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7B3F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B7B449" wp14:editId="21B7B44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B7B400" w14:textId="57B9C482" w:rsidR="00607874" w:rsidRDefault="00DA2ED4" w:rsidP="00A851DA">
      <w:pPr>
        <w:rPr>
          <w:lang w:val="en-US"/>
        </w:rPr>
      </w:pPr>
      <w:r>
        <w:rPr>
          <w:noProof/>
          <w:lang w:val="en-US" w:eastAsia="zh-TW"/>
        </w:rPr>
        <mc:AlternateContent>
          <mc:Choice Requires="wps">
            <w:drawing>
              <wp:anchor distT="0" distB="0" distL="114300" distR="114300" simplePos="0" relativeHeight="251658241" behindDoc="0" locked="0" layoutInCell="1" allowOverlap="1" wp14:anchorId="21B7B44C" wp14:editId="4C6EF4F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B7B451" w14:textId="77777777" w:rsidR="003D3DE0" w:rsidRDefault="003D3DE0" w:rsidP="00405895">
                            <w:pPr>
                              <w:jc w:val="center"/>
                              <w:rPr>
                                <w:b/>
                                <w:bCs/>
                                <w:color w:val="002060"/>
                                <w:sz w:val="44"/>
                                <w:szCs w:val="40"/>
                              </w:rPr>
                            </w:pPr>
                            <w:r>
                              <w:rPr>
                                <w:sz w:val="24"/>
                              </w:rPr>
                              <w:t xml:space="preserve">   </w:t>
                            </w:r>
                            <w:r>
                              <w:rPr>
                                <w:b/>
                                <w:bCs/>
                                <w:color w:val="002060"/>
                                <w:sz w:val="44"/>
                                <w:szCs w:val="40"/>
                              </w:rPr>
                              <w:t>Assignment Cover Sheet</w:t>
                            </w:r>
                          </w:p>
                          <w:p w14:paraId="21B7B452" w14:textId="77777777" w:rsidR="003D3DE0" w:rsidRDefault="003D3DE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B7B44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21B7B451" w14:textId="77777777" w:rsidR="003D3DE0" w:rsidRDefault="003D3DE0" w:rsidP="00405895">
                      <w:pPr>
                        <w:jc w:val="center"/>
                        <w:rPr>
                          <w:b/>
                          <w:bCs/>
                          <w:color w:val="002060"/>
                          <w:sz w:val="44"/>
                          <w:szCs w:val="40"/>
                        </w:rPr>
                      </w:pPr>
                      <w:r>
                        <w:rPr>
                          <w:sz w:val="24"/>
                        </w:rPr>
                        <w:t xml:space="preserve">   </w:t>
                      </w:r>
                      <w:r>
                        <w:rPr>
                          <w:b/>
                          <w:bCs/>
                          <w:color w:val="002060"/>
                          <w:sz w:val="44"/>
                          <w:szCs w:val="40"/>
                        </w:rPr>
                        <w:t>Assignment Cover Sheet</w:t>
                      </w:r>
                    </w:p>
                    <w:p w14:paraId="21B7B452" w14:textId="77777777" w:rsidR="003D3DE0" w:rsidRDefault="003D3DE0"/>
                  </w:txbxContent>
                </v:textbox>
              </v:shape>
            </w:pict>
          </mc:Fallback>
        </mc:AlternateContent>
      </w:r>
    </w:p>
    <w:p w14:paraId="21B7B401" w14:textId="77777777" w:rsidR="00607874" w:rsidRDefault="00607874" w:rsidP="00A851DA">
      <w:pPr>
        <w:rPr>
          <w:lang w:val="en-US"/>
        </w:rPr>
      </w:pPr>
    </w:p>
    <w:p w14:paraId="21B7B402" w14:textId="77777777" w:rsidR="00607874" w:rsidRDefault="00607874" w:rsidP="00A851DA">
      <w:pPr>
        <w:rPr>
          <w:lang w:val="en-US"/>
        </w:rPr>
      </w:pPr>
    </w:p>
    <w:p w14:paraId="21B7B40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21B7B4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7B40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B7B405" w14:textId="42813E85" w:rsidR="00A851DA" w:rsidRPr="00637216" w:rsidRDefault="00DA2ED4">
            <w:pPr>
              <w:pStyle w:val="Default"/>
              <w:rPr>
                <w:rFonts w:ascii="Arial" w:hAnsi="Arial" w:cs="Arial"/>
                <w:color w:val="auto"/>
              </w:rPr>
            </w:pPr>
            <w:r w:rsidRPr="00637216">
              <w:rPr>
                <w:rFonts w:ascii="Arial" w:hAnsi="Arial" w:cs="Arial"/>
                <w:color w:val="auto"/>
              </w:rPr>
              <w:t>Jane Sheryl Hackney</w:t>
            </w:r>
          </w:p>
        </w:tc>
      </w:tr>
      <w:tr w:rsidR="00A851DA" w:rsidRPr="00B0415E" w14:paraId="21B7B4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7B40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B7B408" w14:textId="4EBBC132" w:rsidR="00A851DA" w:rsidRPr="00637216" w:rsidRDefault="00DA2ED4">
            <w:pPr>
              <w:pStyle w:val="Default"/>
              <w:rPr>
                <w:rFonts w:ascii="Arial" w:hAnsi="Arial" w:cs="Arial"/>
                <w:color w:val="auto"/>
              </w:rPr>
            </w:pPr>
            <w:r w:rsidRPr="00637216">
              <w:rPr>
                <w:rFonts w:ascii="Arial" w:hAnsi="Arial" w:cs="Arial"/>
                <w:color w:val="auto"/>
                <w:shd w:val="clear" w:color="auto" w:fill="FFFFFF"/>
              </w:rPr>
              <w:t>28961</w:t>
            </w:r>
          </w:p>
        </w:tc>
      </w:tr>
      <w:tr w:rsidR="00A851DA" w:rsidRPr="00B0415E" w14:paraId="21B7B4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7B40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B7B40B" w14:textId="15F8CAA7" w:rsidR="00A851DA" w:rsidRPr="00637216" w:rsidRDefault="00DA2ED4">
            <w:pPr>
              <w:pStyle w:val="Default"/>
              <w:rPr>
                <w:rFonts w:ascii="Arial" w:hAnsi="Arial" w:cs="Arial"/>
                <w:color w:val="auto"/>
              </w:rPr>
            </w:pPr>
            <w:r w:rsidRPr="00637216">
              <w:rPr>
                <w:rFonts w:ascii="Arial" w:hAnsi="Arial" w:cs="Arial"/>
                <w:color w:val="auto"/>
                <w:shd w:val="clear" w:color="auto" w:fill="F2F1F1"/>
              </w:rPr>
              <w:t>Diploma in Business Administration Level 4</w:t>
            </w:r>
          </w:p>
        </w:tc>
      </w:tr>
      <w:tr w:rsidR="00A851DA" w:rsidRPr="00B0415E" w14:paraId="21B7B4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7B40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B7B40E" w14:textId="1F977E27" w:rsidR="00A851DA" w:rsidRPr="00637216" w:rsidRDefault="00853C44">
            <w:pPr>
              <w:rPr>
                <w:rFonts w:ascii="Arial" w:hAnsi="Arial" w:cs="Arial"/>
              </w:rPr>
            </w:pPr>
            <w:r>
              <w:rPr>
                <w:rFonts w:ascii="Arial" w:hAnsi="Arial" w:cs="Arial"/>
              </w:rPr>
              <w:t>3</w:t>
            </w:r>
          </w:p>
        </w:tc>
      </w:tr>
    </w:tbl>
    <w:p w14:paraId="21B7B410" w14:textId="77777777" w:rsidR="00CC2FB3" w:rsidRDefault="00CC2FB3" w:rsidP="00A851DA">
      <w:pPr>
        <w:rPr>
          <w:b/>
          <w:lang w:val="en-US"/>
        </w:rPr>
      </w:pPr>
    </w:p>
    <w:p w14:paraId="21B7B411" w14:textId="77777777" w:rsidR="00443E6F" w:rsidRDefault="00527C11" w:rsidP="00A851DA">
      <w:pPr>
        <w:rPr>
          <w:b/>
          <w:sz w:val="28"/>
          <w:lang w:val="en-US"/>
        </w:rPr>
      </w:pPr>
      <w:r w:rsidRPr="00443E6F">
        <w:rPr>
          <w:b/>
          <w:sz w:val="28"/>
          <w:lang w:val="en-US"/>
        </w:rPr>
        <w:t>Marking Criteria:</w:t>
      </w:r>
    </w:p>
    <w:p w14:paraId="21B7B412" w14:textId="0127F4CB"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1B7B41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1B7B425" w14:textId="77777777" w:rsidTr="00CC2FB3">
        <w:tc>
          <w:tcPr>
            <w:tcW w:w="9242" w:type="dxa"/>
          </w:tcPr>
          <w:p w14:paraId="21B7B414" w14:textId="73C8B913" w:rsidR="00CC2FB3" w:rsidRPr="00690F04" w:rsidRDefault="00853C44" w:rsidP="00A851DA">
            <w:pPr>
              <w:rPr>
                <w:rFonts w:ascii="Arial" w:hAnsi="Arial" w:cs="Arial"/>
                <w:color w:val="000000" w:themeColor="text1"/>
                <w:sz w:val="24"/>
                <w:szCs w:val="24"/>
              </w:rPr>
            </w:pPr>
            <w:r w:rsidRPr="00690F04">
              <w:rPr>
                <w:rFonts w:ascii="Arial" w:hAnsi="Arial" w:cs="Arial"/>
                <w:color w:val="000000" w:themeColor="text1"/>
                <w:sz w:val="24"/>
                <w:szCs w:val="24"/>
              </w:rPr>
              <w:t>Q.1.i.</w:t>
            </w:r>
          </w:p>
          <w:p w14:paraId="767101E3" w14:textId="6862688F" w:rsidR="00CA41CF" w:rsidRPr="00690F04" w:rsidRDefault="00CA41CF" w:rsidP="00A851DA">
            <w:pPr>
              <w:rPr>
                <w:rFonts w:ascii="Arial" w:hAnsi="Arial" w:cs="Arial"/>
                <w:color w:val="000000" w:themeColor="text1"/>
                <w:sz w:val="24"/>
                <w:szCs w:val="24"/>
              </w:rPr>
            </w:pPr>
          </w:p>
          <w:p w14:paraId="54F8609E" w14:textId="77777777" w:rsidR="00D23208" w:rsidRPr="00690F04" w:rsidRDefault="00CA41CF" w:rsidP="00970B85">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The Human Resource (HR) Department</w:t>
            </w:r>
            <w:r w:rsidR="00970B85" w:rsidRPr="00690F04">
              <w:rPr>
                <w:rFonts w:ascii="Arial" w:hAnsi="Arial" w:cs="Arial"/>
                <w:color w:val="000000" w:themeColor="text1"/>
                <w:sz w:val="24"/>
                <w:szCs w:val="24"/>
              </w:rPr>
              <w:t xml:space="preserve"> is specifically responsible for the intellectual capital of a company, which is its employees</w:t>
            </w:r>
            <w:r w:rsidR="00330C9A" w:rsidRPr="00690F04">
              <w:rPr>
                <w:rFonts w:ascii="Arial" w:hAnsi="Arial" w:cs="Arial"/>
                <w:color w:val="000000" w:themeColor="text1"/>
                <w:sz w:val="24"/>
                <w:szCs w:val="24"/>
              </w:rPr>
              <w:t xml:space="preserve">, </w:t>
            </w:r>
            <w:r w:rsidR="00961008" w:rsidRPr="00690F04">
              <w:rPr>
                <w:rFonts w:ascii="Arial" w:hAnsi="Arial" w:cs="Arial"/>
                <w:color w:val="000000" w:themeColor="text1"/>
                <w:sz w:val="24"/>
                <w:szCs w:val="24"/>
              </w:rPr>
              <w:t xml:space="preserve">to </w:t>
            </w:r>
            <w:r w:rsidR="00D23208" w:rsidRPr="00690F04">
              <w:rPr>
                <w:rFonts w:ascii="Arial" w:hAnsi="Arial" w:cs="Arial"/>
                <w:color w:val="000000" w:themeColor="text1"/>
                <w:sz w:val="24"/>
                <w:szCs w:val="24"/>
              </w:rPr>
              <w:t>support</w:t>
            </w:r>
            <w:r w:rsidR="00961008" w:rsidRPr="00690F04">
              <w:rPr>
                <w:rFonts w:ascii="Arial" w:hAnsi="Arial" w:cs="Arial"/>
                <w:color w:val="000000" w:themeColor="text1"/>
                <w:sz w:val="24"/>
                <w:szCs w:val="24"/>
              </w:rPr>
              <w:t xml:space="preserve"> the</w:t>
            </w:r>
            <w:r w:rsidR="00330C9A" w:rsidRPr="00690F04">
              <w:rPr>
                <w:rFonts w:ascii="Arial" w:hAnsi="Arial" w:cs="Arial"/>
                <w:color w:val="000000" w:themeColor="text1"/>
                <w:sz w:val="24"/>
                <w:szCs w:val="24"/>
              </w:rPr>
              <w:t xml:space="preserve"> </w:t>
            </w:r>
            <w:r w:rsidR="00D23208" w:rsidRPr="00690F04">
              <w:rPr>
                <w:rFonts w:ascii="Arial" w:hAnsi="Arial" w:cs="Arial"/>
                <w:color w:val="000000" w:themeColor="text1"/>
                <w:sz w:val="24"/>
                <w:szCs w:val="24"/>
              </w:rPr>
              <w:t xml:space="preserve">successful </w:t>
            </w:r>
            <w:r w:rsidR="00961008" w:rsidRPr="00690F04">
              <w:rPr>
                <w:rFonts w:ascii="Arial" w:hAnsi="Arial" w:cs="Arial"/>
                <w:color w:val="000000" w:themeColor="text1"/>
                <w:sz w:val="24"/>
                <w:szCs w:val="24"/>
              </w:rPr>
              <w:t>function of an organisation</w:t>
            </w:r>
            <w:r w:rsidR="00330C9A" w:rsidRPr="00690F04">
              <w:rPr>
                <w:rFonts w:ascii="Arial" w:hAnsi="Arial" w:cs="Arial"/>
                <w:color w:val="000000" w:themeColor="text1"/>
                <w:sz w:val="24"/>
                <w:szCs w:val="24"/>
              </w:rPr>
              <w:t xml:space="preserve">. This entails aspects such as recruitment, </w:t>
            </w:r>
            <w:r w:rsidR="00BE269D" w:rsidRPr="00690F04">
              <w:rPr>
                <w:rFonts w:ascii="Arial" w:hAnsi="Arial" w:cs="Arial"/>
                <w:color w:val="000000" w:themeColor="text1"/>
                <w:sz w:val="24"/>
                <w:szCs w:val="24"/>
              </w:rPr>
              <w:t xml:space="preserve">employment legislation, working relations, staff training and </w:t>
            </w:r>
            <w:r w:rsidR="0012094E" w:rsidRPr="00690F04">
              <w:rPr>
                <w:rFonts w:ascii="Arial" w:hAnsi="Arial" w:cs="Arial"/>
                <w:color w:val="000000" w:themeColor="text1"/>
                <w:sz w:val="24"/>
                <w:szCs w:val="24"/>
              </w:rPr>
              <w:t>employee benefits, to name a few.</w:t>
            </w:r>
            <w:r w:rsidR="00961008" w:rsidRPr="00690F04">
              <w:rPr>
                <w:rFonts w:ascii="Arial" w:hAnsi="Arial" w:cs="Arial"/>
                <w:color w:val="000000" w:themeColor="text1"/>
                <w:sz w:val="24"/>
                <w:szCs w:val="24"/>
              </w:rPr>
              <w:t xml:space="preserve"> </w:t>
            </w:r>
          </w:p>
          <w:p w14:paraId="1CD4B7F8" w14:textId="77777777" w:rsidR="00D23208" w:rsidRPr="00690F04" w:rsidRDefault="00D23208" w:rsidP="00970B85">
            <w:pPr>
              <w:spacing w:line="360" w:lineRule="auto"/>
              <w:rPr>
                <w:rFonts w:ascii="Arial" w:hAnsi="Arial" w:cs="Arial"/>
                <w:color w:val="000000" w:themeColor="text1"/>
                <w:sz w:val="24"/>
                <w:szCs w:val="24"/>
              </w:rPr>
            </w:pPr>
          </w:p>
          <w:p w14:paraId="225222F9" w14:textId="2DAC3BC1" w:rsidR="00CA41CF" w:rsidRPr="00690F04" w:rsidRDefault="00CA1CAB" w:rsidP="00970B85">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In addition, HR schedule, direct and synchronise the administrative functions of a business to ensure operation</w:t>
            </w:r>
            <w:r w:rsidR="006A2EDB">
              <w:rPr>
                <w:rFonts w:ascii="Arial" w:hAnsi="Arial" w:cs="Arial"/>
                <w:color w:val="000000" w:themeColor="text1"/>
                <w:sz w:val="24"/>
                <w:szCs w:val="24"/>
              </w:rPr>
              <w:t>s</w:t>
            </w:r>
            <w:r w:rsidRPr="00690F04">
              <w:rPr>
                <w:rFonts w:ascii="Arial" w:hAnsi="Arial" w:cs="Arial"/>
                <w:color w:val="000000" w:themeColor="text1"/>
                <w:sz w:val="24"/>
                <w:szCs w:val="24"/>
              </w:rPr>
              <w:t xml:space="preserve"> run smoothly</w:t>
            </w:r>
            <w:r w:rsidR="00412094" w:rsidRPr="00690F04">
              <w:rPr>
                <w:rFonts w:ascii="Arial" w:hAnsi="Arial" w:cs="Arial"/>
                <w:color w:val="000000" w:themeColor="text1"/>
                <w:sz w:val="24"/>
                <w:szCs w:val="24"/>
              </w:rPr>
              <w:t xml:space="preserve"> </w:t>
            </w:r>
            <w:r w:rsidR="00900BE0" w:rsidRPr="00690F04">
              <w:rPr>
                <w:rFonts w:ascii="Arial" w:hAnsi="Arial" w:cs="Arial"/>
                <w:color w:val="000000" w:themeColor="text1"/>
                <w:sz w:val="24"/>
                <w:szCs w:val="24"/>
              </w:rPr>
              <w:t>and</w:t>
            </w:r>
            <w:r w:rsidR="00412094" w:rsidRPr="00690F04">
              <w:rPr>
                <w:rFonts w:ascii="Arial" w:hAnsi="Arial" w:cs="Arial"/>
                <w:color w:val="000000" w:themeColor="text1"/>
                <w:sz w:val="24"/>
                <w:szCs w:val="24"/>
              </w:rPr>
              <w:t xml:space="preserve"> </w:t>
            </w:r>
            <w:r w:rsidR="009377C9" w:rsidRPr="00690F04">
              <w:rPr>
                <w:rFonts w:ascii="Arial" w:hAnsi="Arial" w:cs="Arial"/>
                <w:color w:val="000000" w:themeColor="text1"/>
                <w:sz w:val="24"/>
                <w:szCs w:val="24"/>
              </w:rPr>
              <w:t>are involved</w:t>
            </w:r>
            <w:r w:rsidR="00412094" w:rsidRPr="00690F04">
              <w:rPr>
                <w:rFonts w:ascii="Arial" w:hAnsi="Arial" w:cs="Arial"/>
                <w:color w:val="000000" w:themeColor="text1"/>
                <w:sz w:val="24"/>
                <w:szCs w:val="24"/>
              </w:rPr>
              <w:t xml:space="preserve"> in the corporate image and public relations of a company. The Human Resource Department also assist in strategic management.</w:t>
            </w:r>
          </w:p>
          <w:p w14:paraId="6D427D01" w14:textId="2AC28A9F" w:rsidR="0012094E" w:rsidRPr="00690F04" w:rsidRDefault="0012094E" w:rsidP="00970B85">
            <w:pPr>
              <w:spacing w:line="360" w:lineRule="auto"/>
              <w:rPr>
                <w:rFonts w:ascii="Arial" w:hAnsi="Arial" w:cs="Arial"/>
                <w:color w:val="000000" w:themeColor="text1"/>
                <w:sz w:val="24"/>
                <w:szCs w:val="24"/>
              </w:rPr>
            </w:pPr>
          </w:p>
          <w:p w14:paraId="458132D6" w14:textId="26B93292" w:rsidR="004549D6" w:rsidRPr="00690F04" w:rsidRDefault="0012094E" w:rsidP="00970B85">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Within the </w:t>
            </w:r>
            <w:r w:rsidR="00A95986" w:rsidRPr="00690F04">
              <w:rPr>
                <w:rFonts w:ascii="Arial" w:hAnsi="Arial" w:cs="Arial"/>
                <w:color w:val="000000" w:themeColor="text1"/>
                <w:sz w:val="24"/>
                <w:szCs w:val="24"/>
              </w:rPr>
              <w:t xml:space="preserve">hiring and </w:t>
            </w:r>
            <w:r w:rsidRPr="00690F04">
              <w:rPr>
                <w:rFonts w:ascii="Arial" w:hAnsi="Arial" w:cs="Arial"/>
                <w:color w:val="000000" w:themeColor="text1"/>
                <w:sz w:val="24"/>
                <w:szCs w:val="24"/>
              </w:rPr>
              <w:t xml:space="preserve">recruitment process, the HR Department </w:t>
            </w:r>
            <w:r w:rsidR="008612A4" w:rsidRPr="00690F04">
              <w:rPr>
                <w:rFonts w:ascii="Arial" w:hAnsi="Arial" w:cs="Arial"/>
                <w:color w:val="000000" w:themeColor="text1"/>
                <w:sz w:val="24"/>
                <w:szCs w:val="24"/>
              </w:rPr>
              <w:t xml:space="preserve">conduct workforce planning, whereby Human Resource Management (HRM) </w:t>
            </w:r>
            <w:r w:rsidR="00F577EC" w:rsidRPr="00690F04">
              <w:rPr>
                <w:rFonts w:ascii="Arial" w:hAnsi="Arial" w:cs="Arial"/>
                <w:color w:val="000000" w:themeColor="text1"/>
                <w:sz w:val="24"/>
                <w:szCs w:val="24"/>
              </w:rPr>
              <w:t>create the job and task descriptions</w:t>
            </w:r>
            <w:r w:rsidR="008349D1" w:rsidRPr="00690F04">
              <w:rPr>
                <w:rFonts w:ascii="Arial" w:hAnsi="Arial" w:cs="Arial"/>
                <w:color w:val="000000" w:themeColor="text1"/>
                <w:sz w:val="24"/>
                <w:szCs w:val="24"/>
              </w:rPr>
              <w:t xml:space="preserve">, then </w:t>
            </w:r>
            <w:r w:rsidR="008612A4" w:rsidRPr="00690F04">
              <w:rPr>
                <w:rFonts w:ascii="Arial" w:hAnsi="Arial" w:cs="Arial"/>
                <w:color w:val="000000" w:themeColor="text1"/>
                <w:sz w:val="24"/>
                <w:szCs w:val="24"/>
              </w:rPr>
              <w:t>screen, interview and place employees to achieve coordination</w:t>
            </w:r>
            <w:r w:rsidR="004549D6" w:rsidRPr="00690F04">
              <w:rPr>
                <w:rFonts w:ascii="Arial" w:hAnsi="Arial" w:cs="Arial"/>
                <w:color w:val="000000" w:themeColor="text1"/>
                <w:sz w:val="24"/>
                <w:szCs w:val="24"/>
              </w:rPr>
              <w:t xml:space="preserve"> and proficiency</w:t>
            </w:r>
            <w:r w:rsidR="008612A4" w:rsidRPr="00690F04">
              <w:rPr>
                <w:rFonts w:ascii="Arial" w:hAnsi="Arial" w:cs="Arial"/>
                <w:color w:val="000000" w:themeColor="text1"/>
                <w:sz w:val="24"/>
                <w:szCs w:val="24"/>
              </w:rPr>
              <w:t xml:space="preserve">. </w:t>
            </w:r>
          </w:p>
          <w:p w14:paraId="67F5C3B2" w14:textId="77777777" w:rsidR="004549D6" w:rsidRPr="00690F04" w:rsidRDefault="004549D6" w:rsidP="00970B85">
            <w:pPr>
              <w:spacing w:line="360" w:lineRule="auto"/>
              <w:rPr>
                <w:rFonts w:ascii="Arial" w:hAnsi="Arial" w:cs="Arial"/>
                <w:color w:val="000000" w:themeColor="text1"/>
                <w:sz w:val="24"/>
                <w:szCs w:val="24"/>
              </w:rPr>
            </w:pPr>
          </w:p>
          <w:p w14:paraId="1DD160FC" w14:textId="6FE94E90" w:rsidR="0070561A" w:rsidRPr="00690F04" w:rsidRDefault="001C299E" w:rsidP="00970B85">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T</w:t>
            </w:r>
            <w:r w:rsidR="004549D6" w:rsidRPr="00690F04">
              <w:rPr>
                <w:rFonts w:ascii="Arial" w:hAnsi="Arial" w:cs="Arial"/>
                <w:color w:val="000000" w:themeColor="text1"/>
                <w:sz w:val="24"/>
                <w:szCs w:val="24"/>
              </w:rPr>
              <w:t xml:space="preserve">he </w:t>
            </w:r>
            <w:r w:rsidR="008612A4" w:rsidRPr="00690F04">
              <w:rPr>
                <w:rFonts w:ascii="Arial" w:hAnsi="Arial" w:cs="Arial"/>
                <w:color w:val="000000" w:themeColor="text1"/>
                <w:sz w:val="24"/>
                <w:szCs w:val="24"/>
              </w:rPr>
              <w:t xml:space="preserve">HR Department </w:t>
            </w:r>
            <w:r w:rsidR="004549D6" w:rsidRPr="00690F04">
              <w:rPr>
                <w:rFonts w:ascii="Arial" w:hAnsi="Arial" w:cs="Arial"/>
                <w:color w:val="000000" w:themeColor="text1"/>
                <w:sz w:val="24"/>
                <w:szCs w:val="24"/>
              </w:rPr>
              <w:t xml:space="preserve">deals with </w:t>
            </w:r>
            <w:r w:rsidR="00C7295C" w:rsidRPr="00690F04">
              <w:rPr>
                <w:rFonts w:ascii="Arial" w:hAnsi="Arial" w:cs="Arial"/>
                <w:color w:val="000000" w:themeColor="text1"/>
                <w:sz w:val="24"/>
                <w:szCs w:val="24"/>
              </w:rPr>
              <w:t xml:space="preserve">all </w:t>
            </w:r>
            <w:r w:rsidR="0070561A" w:rsidRPr="00690F04">
              <w:rPr>
                <w:rFonts w:ascii="Arial" w:hAnsi="Arial" w:cs="Arial"/>
                <w:color w:val="000000" w:themeColor="text1"/>
                <w:sz w:val="24"/>
                <w:szCs w:val="24"/>
              </w:rPr>
              <w:t>elements</w:t>
            </w:r>
            <w:r w:rsidR="00C7295C" w:rsidRPr="00690F04">
              <w:rPr>
                <w:rFonts w:ascii="Arial" w:hAnsi="Arial" w:cs="Arial"/>
                <w:color w:val="000000" w:themeColor="text1"/>
                <w:sz w:val="24"/>
                <w:szCs w:val="24"/>
              </w:rPr>
              <w:t xml:space="preserve"> of the company’s staff including</w:t>
            </w:r>
            <w:r w:rsidR="00AB56AC" w:rsidRPr="00690F04">
              <w:rPr>
                <w:rFonts w:ascii="Arial" w:hAnsi="Arial" w:cs="Arial"/>
                <w:color w:val="000000" w:themeColor="text1"/>
                <w:sz w:val="24"/>
                <w:szCs w:val="24"/>
              </w:rPr>
              <w:t xml:space="preserve"> the</w:t>
            </w:r>
            <w:r w:rsidR="0070561A" w:rsidRPr="00690F04">
              <w:rPr>
                <w:rFonts w:ascii="Arial" w:hAnsi="Arial" w:cs="Arial"/>
                <w:color w:val="000000" w:themeColor="text1"/>
                <w:sz w:val="24"/>
                <w:szCs w:val="24"/>
              </w:rPr>
              <w:t>:</w:t>
            </w:r>
          </w:p>
          <w:p w14:paraId="3B293BDC" w14:textId="04A4D279" w:rsidR="0070561A" w:rsidRPr="00690F04" w:rsidRDefault="00AB56AC" w:rsidP="00AF5359">
            <w:pPr>
              <w:pStyle w:val="ListParagraph"/>
              <w:numPr>
                <w:ilvl w:val="0"/>
                <w:numId w:val="5"/>
              </w:num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Administration aspects of p</w:t>
            </w:r>
            <w:r w:rsidR="001C299E" w:rsidRPr="00690F04">
              <w:rPr>
                <w:rFonts w:ascii="Arial" w:hAnsi="Arial" w:cs="Arial"/>
                <w:color w:val="000000" w:themeColor="text1"/>
                <w:sz w:val="24"/>
                <w:szCs w:val="24"/>
              </w:rPr>
              <w:t>ayrol</w:t>
            </w:r>
            <w:r w:rsidR="0070561A" w:rsidRPr="00690F04">
              <w:rPr>
                <w:rFonts w:ascii="Arial" w:hAnsi="Arial" w:cs="Arial"/>
                <w:color w:val="000000" w:themeColor="text1"/>
                <w:sz w:val="24"/>
                <w:szCs w:val="24"/>
              </w:rPr>
              <w:t>l</w:t>
            </w:r>
            <w:r w:rsidRPr="00690F04">
              <w:rPr>
                <w:rFonts w:ascii="Arial" w:hAnsi="Arial" w:cs="Arial"/>
                <w:color w:val="000000" w:themeColor="text1"/>
                <w:sz w:val="24"/>
                <w:szCs w:val="24"/>
              </w:rPr>
              <w:t>.</w:t>
            </w:r>
          </w:p>
          <w:p w14:paraId="500043B9" w14:textId="4E94CDF1" w:rsidR="0070561A" w:rsidRPr="00690F04" w:rsidRDefault="00AB56AC" w:rsidP="00AF5359">
            <w:pPr>
              <w:pStyle w:val="ListParagraph"/>
              <w:numPr>
                <w:ilvl w:val="0"/>
                <w:numId w:val="5"/>
              </w:num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lastRenderedPageBreak/>
              <w:t>E</w:t>
            </w:r>
            <w:r w:rsidR="0070561A" w:rsidRPr="00690F04">
              <w:rPr>
                <w:rFonts w:ascii="Arial" w:hAnsi="Arial" w:cs="Arial"/>
                <w:color w:val="000000" w:themeColor="text1"/>
                <w:sz w:val="24"/>
                <w:szCs w:val="24"/>
              </w:rPr>
              <w:t>nforcement and formulation of e</w:t>
            </w:r>
            <w:r w:rsidR="001C299E" w:rsidRPr="00690F04">
              <w:rPr>
                <w:rFonts w:ascii="Arial" w:hAnsi="Arial" w:cs="Arial"/>
                <w:color w:val="000000" w:themeColor="text1"/>
                <w:sz w:val="24"/>
                <w:szCs w:val="24"/>
              </w:rPr>
              <w:t>mployment policies</w:t>
            </w:r>
            <w:r w:rsidR="0070561A" w:rsidRPr="00690F04">
              <w:rPr>
                <w:rFonts w:ascii="Arial" w:hAnsi="Arial" w:cs="Arial"/>
                <w:color w:val="000000" w:themeColor="text1"/>
                <w:sz w:val="24"/>
                <w:szCs w:val="24"/>
              </w:rPr>
              <w:t>.</w:t>
            </w:r>
            <w:r w:rsidR="005B53AE" w:rsidRPr="00690F04">
              <w:rPr>
                <w:rFonts w:ascii="Arial" w:hAnsi="Arial" w:cs="Arial"/>
                <w:color w:val="000000" w:themeColor="text1"/>
                <w:sz w:val="24"/>
                <w:szCs w:val="24"/>
              </w:rPr>
              <w:t xml:space="preserve"> This includes clarifying </w:t>
            </w:r>
            <w:r w:rsidR="00F55F79" w:rsidRPr="00690F04">
              <w:rPr>
                <w:rFonts w:ascii="Arial" w:hAnsi="Arial" w:cs="Arial"/>
                <w:color w:val="000000" w:themeColor="text1"/>
                <w:sz w:val="24"/>
                <w:szCs w:val="24"/>
              </w:rPr>
              <w:t>basic company information such as Sick Pay, Holiday Entitlement and Maternity Leave.</w:t>
            </w:r>
          </w:p>
          <w:p w14:paraId="68B6ADC4" w14:textId="48594A8C" w:rsidR="0070561A" w:rsidRPr="00690F04" w:rsidRDefault="00AB56AC" w:rsidP="00AF5359">
            <w:pPr>
              <w:pStyle w:val="ListParagraph"/>
              <w:numPr>
                <w:ilvl w:val="0"/>
                <w:numId w:val="5"/>
              </w:num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E</w:t>
            </w:r>
            <w:r w:rsidR="00956790" w:rsidRPr="00690F04">
              <w:rPr>
                <w:rFonts w:ascii="Arial" w:hAnsi="Arial" w:cs="Arial"/>
                <w:color w:val="000000" w:themeColor="text1"/>
                <w:sz w:val="24"/>
                <w:szCs w:val="24"/>
              </w:rPr>
              <w:t>mployment benefits and compensation</w:t>
            </w:r>
            <w:r w:rsidR="00AE3393" w:rsidRPr="00690F04">
              <w:rPr>
                <w:rFonts w:ascii="Arial" w:hAnsi="Arial" w:cs="Arial"/>
                <w:color w:val="000000" w:themeColor="text1"/>
                <w:sz w:val="24"/>
                <w:szCs w:val="24"/>
              </w:rPr>
              <w:t xml:space="preserve"> for employees</w:t>
            </w:r>
            <w:r w:rsidRPr="00690F04">
              <w:rPr>
                <w:rFonts w:ascii="Arial" w:hAnsi="Arial" w:cs="Arial"/>
                <w:color w:val="000000" w:themeColor="text1"/>
                <w:sz w:val="24"/>
                <w:szCs w:val="24"/>
              </w:rPr>
              <w:t>.</w:t>
            </w:r>
          </w:p>
          <w:p w14:paraId="51A8CA38" w14:textId="71FC0C4A" w:rsidR="0070561A" w:rsidRPr="00690F04" w:rsidRDefault="00AB56AC" w:rsidP="00AF5359">
            <w:pPr>
              <w:pStyle w:val="ListParagraph"/>
              <w:numPr>
                <w:ilvl w:val="0"/>
                <w:numId w:val="5"/>
              </w:num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Company’s c</w:t>
            </w:r>
            <w:r w:rsidR="00956790" w:rsidRPr="00690F04">
              <w:rPr>
                <w:rFonts w:ascii="Arial" w:hAnsi="Arial" w:cs="Arial"/>
                <w:color w:val="000000" w:themeColor="text1"/>
                <w:sz w:val="24"/>
                <w:szCs w:val="24"/>
              </w:rPr>
              <w:t xml:space="preserve">ompliance </w:t>
            </w:r>
            <w:r w:rsidRPr="00690F04">
              <w:rPr>
                <w:rFonts w:ascii="Arial" w:hAnsi="Arial" w:cs="Arial"/>
                <w:color w:val="000000" w:themeColor="text1"/>
                <w:sz w:val="24"/>
                <w:szCs w:val="24"/>
              </w:rPr>
              <w:t>of</w:t>
            </w:r>
            <w:r w:rsidR="00956790" w:rsidRPr="00690F04">
              <w:rPr>
                <w:rFonts w:ascii="Arial" w:hAnsi="Arial" w:cs="Arial"/>
                <w:color w:val="000000" w:themeColor="text1"/>
                <w:sz w:val="24"/>
                <w:szCs w:val="24"/>
              </w:rPr>
              <w:t xml:space="preserve"> employment law</w:t>
            </w:r>
            <w:r w:rsidRPr="00690F04">
              <w:rPr>
                <w:rFonts w:ascii="Arial" w:hAnsi="Arial" w:cs="Arial"/>
                <w:color w:val="000000" w:themeColor="text1"/>
                <w:sz w:val="24"/>
                <w:szCs w:val="24"/>
              </w:rPr>
              <w:t>.</w:t>
            </w:r>
          </w:p>
          <w:p w14:paraId="044CC7F6" w14:textId="793ACBFE" w:rsidR="0012094E" w:rsidRPr="00690F04" w:rsidRDefault="006973FA" w:rsidP="00AF5359">
            <w:pPr>
              <w:pStyle w:val="ListParagraph"/>
              <w:numPr>
                <w:ilvl w:val="0"/>
                <w:numId w:val="5"/>
              </w:num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Document</w:t>
            </w:r>
            <w:r w:rsidR="005B53AE" w:rsidRPr="00690F04">
              <w:rPr>
                <w:rFonts w:ascii="Arial" w:hAnsi="Arial" w:cs="Arial"/>
                <w:color w:val="000000" w:themeColor="text1"/>
                <w:sz w:val="24"/>
                <w:szCs w:val="24"/>
              </w:rPr>
              <w:t>ing</w:t>
            </w:r>
            <w:r w:rsidRPr="00690F04">
              <w:rPr>
                <w:rFonts w:ascii="Arial" w:hAnsi="Arial" w:cs="Arial"/>
                <w:color w:val="000000" w:themeColor="text1"/>
                <w:sz w:val="24"/>
                <w:szCs w:val="24"/>
              </w:rPr>
              <w:t xml:space="preserve"> and</w:t>
            </w:r>
            <w:r w:rsidR="006A2EDB">
              <w:rPr>
                <w:rFonts w:ascii="Arial" w:hAnsi="Arial" w:cs="Arial"/>
                <w:color w:val="000000" w:themeColor="text1"/>
                <w:sz w:val="24"/>
                <w:szCs w:val="24"/>
              </w:rPr>
              <w:t xml:space="preserve"> the</w:t>
            </w:r>
            <w:r w:rsidRPr="00690F04">
              <w:rPr>
                <w:rFonts w:ascii="Arial" w:hAnsi="Arial" w:cs="Arial"/>
                <w:color w:val="000000" w:themeColor="text1"/>
                <w:sz w:val="24"/>
                <w:szCs w:val="24"/>
              </w:rPr>
              <w:t xml:space="preserve"> r</w:t>
            </w:r>
            <w:r w:rsidR="008349D1" w:rsidRPr="00690F04">
              <w:rPr>
                <w:rFonts w:ascii="Arial" w:hAnsi="Arial" w:cs="Arial"/>
                <w:color w:val="000000" w:themeColor="text1"/>
                <w:sz w:val="24"/>
                <w:szCs w:val="24"/>
              </w:rPr>
              <w:t>esol</w:t>
            </w:r>
            <w:r w:rsidR="009375F3" w:rsidRPr="00690F04">
              <w:rPr>
                <w:rFonts w:ascii="Arial" w:hAnsi="Arial" w:cs="Arial"/>
                <w:color w:val="000000" w:themeColor="text1"/>
                <w:sz w:val="24"/>
                <w:szCs w:val="24"/>
              </w:rPr>
              <w:t>ution</w:t>
            </w:r>
            <w:r w:rsidR="008349D1" w:rsidRPr="00690F04">
              <w:rPr>
                <w:rFonts w:ascii="Arial" w:hAnsi="Arial" w:cs="Arial"/>
                <w:color w:val="000000" w:themeColor="text1"/>
                <w:sz w:val="24"/>
                <w:szCs w:val="24"/>
              </w:rPr>
              <w:t xml:space="preserve"> of disputes and complaints</w:t>
            </w:r>
            <w:r w:rsidR="009375F3" w:rsidRPr="00690F04">
              <w:rPr>
                <w:rFonts w:ascii="Arial" w:hAnsi="Arial" w:cs="Arial"/>
                <w:color w:val="000000" w:themeColor="text1"/>
                <w:sz w:val="24"/>
                <w:szCs w:val="24"/>
              </w:rPr>
              <w:t>.</w:t>
            </w:r>
          </w:p>
          <w:p w14:paraId="3BE5F71B" w14:textId="4851A901" w:rsidR="009375F3" w:rsidRPr="00690F04" w:rsidRDefault="006973FA" w:rsidP="00AF5359">
            <w:pPr>
              <w:pStyle w:val="ListParagraph"/>
              <w:numPr>
                <w:ilvl w:val="0"/>
                <w:numId w:val="5"/>
              </w:num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Managing </w:t>
            </w:r>
            <w:r w:rsidR="006A2EDB">
              <w:rPr>
                <w:rFonts w:ascii="Arial" w:hAnsi="Arial" w:cs="Arial"/>
                <w:color w:val="000000" w:themeColor="text1"/>
                <w:sz w:val="24"/>
                <w:szCs w:val="24"/>
              </w:rPr>
              <w:t xml:space="preserve">of </w:t>
            </w:r>
            <w:r w:rsidRPr="00690F04">
              <w:rPr>
                <w:rFonts w:ascii="Arial" w:hAnsi="Arial" w:cs="Arial"/>
                <w:color w:val="000000" w:themeColor="text1"/>
                <w:sz w:val="24"/>
                <w:szCs w:val="24"/>
              </w:rPr>
              <w:t>d</w:t>
            </w:r>
            <w:r w:rsidR="00AE3393" w:rsidRPr="00690F04">
              <w:rPr>
                <w:rFonts w:ascii="Arial" w:hAnsi="Arial" w:cs="Arial"/>
                <w:color w:val="000000" w:themeColor="text1"/>
                <w:sz w:val="24"/>
                <w:szCs w:val="24"/>
              </w:rPr>
              <w:t>isciplinary actions taken against workers.</w:t>
            </w:r>
          </w:p>
          <w:p w14:paraId="69C5ED04" w14:textId="00C59F8D" w:rsidR="00AE3393" w:rsidRPr="00690F04" w:rsidRDefault="00AE3393" w:rsidP="00AF5359">
            <w:pPr>
              <w:pStyle w:val="ListParagraph"/>
              <w:numPr>
                <w:ilvl w:val="0"/>
                <w:numId w:val="5"/>
              </w:num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Training and development needs of employees, </w:t>
            </w:r>
            <w:bookmarkStart w:id="0" w:name="_Hlk31187579"/>
            <w:r w:rsidRPr="00690F04">
              <w:rPr>
                <w:rFonts w:ascii="Arial" w:hAnsi="Arial" w:cs="Arial"/>
                <w:color w:val="000000" w:themeColor="text1"/>
                <w:sz w:val="24"/>
                <w:szCs w:val="24"/>
              </w:rPr>
              <w:t>such as continued professional development and career planning</w:t>
            </w:r>
            <w:bookmarkEnd w:id="0"/>
            <w:r w:rsidR="005A3B0A" w:rsidRPr="00690F04">
              <w:rPr>
                <w:rFonts w:ascii="Arial" w:hAnsi="Arial" w:cs="Arial"/>
                <w:color w:val="000000" w:themeColor="text1"/>
                <w:sz w:val="24"/>
                <w:szCs w:val="24"/>
              </w:rPr>
              <w:t>.</w:t>
            </w:r>
          </w:p>
          <w:p w14:paraId="5963E343" w14:textId="69AF1E43" w:rsidR="00AE3393" w:rsidRPr="00690F04" w:rsidRDefault="005B53AE" w:rsidP="00AF5359">
            <w:pPr>
              <w:pStyle w:val="ListParagraph"/>
              <w:numPr>
                <w:ilvl w:val="0"/>
                <w:numId w:val="5"/>
              </w:numPr>
              <w:spacing w:line="360" w:lineRule="auto"/>
              <w:rPr>
                <w:rFonts w:ascii="Arial" w:hAnsi="Arial" w:cs="Arial"/>
                <w:color w:val="000000" w:themeColor="text1"/>
                <w:sz w:val="24"/>
                <w:szCs w:val="24"/>
              </w:rPr>
            </w:pPr>
            <w:bookmarkStart w:id="1" w:name="_Hlk31187721"/>
            <w:r w:rsidRPr="00690F04">
              <w:rPr>
                <w:rFonts w:ascii="Arial" w:hAnsi="Arial" w:cs="Arial"/>
                <w:color w:val="000000" w:themeColor="text1"/>
                <w:sz w:val="24"/>
                <w:szCs w:val="24"/>
              </w:rPr>
              <w:t>Facilitati</w:t>
            </w:r>
            <w:r w:rsidR="00230690">
              <w:rPr>
                <w:rFonts w:ascii="Arial" w:hAnsi="Arial" w:cs="Arial"/>
                <w:color w:val="000000" w:themeColor="text1"/>
                <w:sz w:val="24"/>
                <w:szCs w:val="24"/>
              </w:rPr>
              <w:t>on</w:t>
            </w:r>
            <w:r w:rsidRPr="00690F04">
              <w:rPr>
                <w:rFonts w:ascii="Arial" w:hAnsi="Arial" w:cs="Arial"/>
                <w:color w:val="000000" w:themeColor="text1"/>
                <w:sz w:val="24"/>
                <w:szCs w:val="24"/>
              </w:rPr>
              <w:t xml:space="preserve"> </w:t>
            </w:r>
            <w:r w:rsidR="00230690">
              <w:rPr>
                <w:rFonts w:ascii="Arial" w:hAnsi="Arial" w:cs="Arial"/>
                <w:color w:val="000000" w:themeColor="text1"/>
                <w:sz w:val="24"/>
                <w:szCs w:val="24"/>
              </w:rPr>
              <w:t>of</w:t>
            </w:r>
            <w:r w:rsidRPr="00690F04">
              <w:rPr>
                <w:rFonts w:ascii="Arial" w:hAnsi="Arial" w:cs="Arial"/>
                <w:color w:val="000000" w:themeColor="text1"/>
                <w:sz w:val="24"/>
                <w:szCs w:val="24"/>
              </w:rPr>
              <w:t xml:space="preserve"> communication between employee and manager</w:t>
            </w:r>
            <w:bookmarkEnd w:id="1"/>
            <w:r w:rsidRPr="00690F04">
              <w:rPr>
                <w:rFonts w:ascii="Arial" w:hAnsi="Arial" w:cs="Arial"/>
                <w:color w:val="000000" w:themeColor="text1"/>
                <w:sz w:val="24"/>
                <w:szCs w:val="24"/>
              </w:rPr>
              <w:t>.</w:t>
            </w:r>
          </w:p>
          <w:p w14:paraId="21B7B415" w14:textId="77777777" w:rsidR="00CC2FB3" w:rsidRPr="00690F04" w:rsidRDefault="00CC2FB3" w:rsidP="00A851DA">
            <w:pPr>
              <w:rPr>
                <w:b/>
                <w:color w:val="000000" w:themeColor="text1"/>
              </w:rPr>
            </w:pPr>
          </w:p>
          <w:p w14:paraId="67BF0B0E" w14:textId="77777777" w:rsidR="00230690" w:rsidRDefault="00412094" w:rsidP="00230690">
            <w:pPr>
              <w:rPr>
                <w:rFonts w:ascii="Arial" w:hAnsi="Arial" w:cs="Arial"/>
                <w:color w:val="000000" w:themeColor="text1"/>
                <w:sz w:val="24"/>
                <w:szCs w:val="24"/>
              </w:rPr>
            </w:pPr>
            <w:r w:rsidRPr="00690F04">
              <w:rPr>
                <w:rFonts w:ascii="Arial" w:hAnsi="Arial" w:cs="Arial"/>
                <w:color w:val="000000" w:themeColor="text1"/>
                <w:sz w:val="24"/>
                <w:szCs w:val="24"/>
              </w:rPr>
              <w:t>Q.</w:t>
            </w:r>
            <w:r w:rsidR="00467FEE" w:rsidRPr="00690F04">
              <w:rPr>
                <w:rFonts w:ascii="Arial" w:hAnsi="Arial" w:cs="Arial"/>
                <w:color w:val="000000" w:themeColor="text1"/>
                <w:sz w:val="24"/>
                <w:szCs w:val="24"/>
              </w:rPr>
              <w:t>1. ii.</w:t>
            </w:r>
            <w:r w:rsidR="003E40A2" w:rsidRPr="00690F04">
              <w:rPr>
                <w:noProof/>
                <w:color w:val="000000" w:themeColor="text1"/>
              </w:rPr>
              <w:drawing>
                <wp:anchor distT="0" distB="0" distL="114300" distR="114300" simplePos="0" relativeHeight="251658242" behindDoc="1" locked="0" layoutInCell="1" allowOverlap="1" wp14:anchorId="4867CEEB" wp14:editId="5A705817">
                  <wp:simplePos x="0" y="0"/>
                  <wp:positionH relativeFrom="column">
                    <wp:posOffset>1146810</wp:posOffset>
                  </wp:positionH>
                  <wp:positionV relativeFrom="paragraph">
                    <wp:posOffset>1671320</wp:posOffset>
                  </wp:positionV>
                  <wp:extent cx="3293745" cy="3168015"/>
                  <wp:effectExtent l="0" t="0" r="1905" b="0"/>
                  <wp:wrapTight wrapText="bothSides">
                    <wp:wrapPolygon edited="0">
                      <wp:start x="0" y="0"/>
                      <wp:lineTo x="0" y="21431"/>
                      <wp:lineTo x="21488" y="21431"/>
                      <wp:lineTo x="21488" y="0"/>
                      <wp:lineTo x="0" y="0"/>
                    </wp:wrapPolygon>
                  </wp:wrapTight>
                  <wp:docPr id="2" name="Picture 2" descr="Image result for societal objectives of h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cietal objectives of hrm"/>
                          <pic:cNvPicPr>
                            <a:picLocks noChangeAspect="1" noChangeArrowheads="1"/>
                          </pic:cNvPicPr>
                        </pic:nvPicPr>
                        <pic:blipFill rotWithShape="1">
                          <a:blip r:embed="rId9">
                            <a:extLst>
                              <a:ext uri="{28A0092B-C50C-407E-A947-70E740481C1C}">
                                <a14:useLocalDpi xmlns:a14="http://schemas.microsoft.com/office/drawing/2010/main" val="0"/>
                              </a:ext>
                            </a:extLst>
                          </a:blip>
                          <a:srcRect l="10515" t="18644" r="11762" b="11887"/>
                          <a:stretch/>
                        </pic:blipFill>
                        <pic:spPr bwMode="auto">
                          <a:xfrm>
                            <a:off x="0" y="0"/>
                            <a:ext cx="3293745" cy="3168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910A41" w14:textId="77777777" w:rsidR="00230690" w:rsidRDefault="00230690" w:rsidP="00230690">
            <w:pPr>
              <w:rPr>
                <w:rFonts w:ascii="Arial" w:hAnsi="Arial" w:cs="Arial"/>
                <w:color w:val="000000" w:themeColor="text1"/>
                <w:sz w:val="24"/>
                <w:szCs w:val="24"/>
              </w:rPr>
            </w:pPr>
          </w:p>
          <w:p w14:paraId="36876BFE" w14:textId="271812AC" w:rsidR="00F94BE5" w:rsidRPr="00230690" w:rsidRDefault="008A416A" w:rsidP="00230690">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Human Resource Management (HRM) have </w:t>
            </w:r>
            <w:r w:rsidR="00080E76" w:rsidRPr="00690F04">
              <w:rPr>
                <w:rFonts w:ascii="Arial" w:hAnsi="Arial" w:cs="Arial"/>
                <w:color w:val="000000" w:themeColor="text1"/>
                <w:sz w:val="24"/>
                <w:szCs w:val="24"/>
              </w:rPr>
              <w:t xml:space="preserve">predominately </w:t>
            </w:r>
            <w:r w:rsidR="00C226C9" w:rsidRPr="00690F04">
              <w:rPr>
                <w:rFonts w:ascii="Arial" w:hAnsi="Arial" w:cs="Arial"/>
                <w:color w:val="000000" w:themeColor="text1"/>
                <w:sz w:val="24"/>
                <w:szCs w:val="24"/>
              </w:rPr>
              <w:t xml:space="preserve">employee- focused </w:t>
            </w:r>
            <w:r w:rsidR="0076245F" w:rsidRPr="00690F04">
              <w:rPr>
                <w:rFonts w:ascii="Arial" w:hAnsi="Arial" w:cs="Arial"/>
                <w:color w:val="000000" w:themeColor="text1"/>
                <w:sz w:val="24"/>
                <w:szCs w:val="24"/>
              </w:rPr>
              <w:t xml:space="preserve">objectives </w:t>
            </w:r>
            <w:r w:rsidR="00C226C9" w:rsidRPr="00690F04">
              <w:rPr>
                <w:rFonts w:ascii="Arial" w:hAnsi="Arial" w:cs="Arial"/>
                <w:color w:val="000000" w:themeColor="text1"/>
                <w:sz w:val="24"/>
                <w:szCs w:val="24"/>
              </w:rPr>
              <w:t xml:space="preserve">that </w:t>
            </w:r>
            <w:r w:rsidR="0076245F" w:rsidRPr="00690F04">
              <w:rPr>
                <w:rFonts w:ascii="Arial" w:hAnsi="Arial" w:cs="Arial"/>
                <w:color w:val="000000" w:themeColor="text1"/>
                <w:sz w:val="24"/>
                <w:szCs w:val="24"/>
              </w:rPr>
              <w:t>contribute to the achievement of the organisation’s overall goals</w:t>
            </w:r>
            <w:r w:rsidR="008221FB" w:rsidRPr="00690F04">
              <w:rPr>
                <w:rFonts w:ascii="Arial" w:hAnsi="Arial" w:cs="Arial"/>
                <w:color w:val="000000" w:themeColor="text1"/>
                <w:sz w:val="24"/>
                <w:szCs w:val="24"/>
              </w:rPr>
              <w:t>.</w:t>
            </w:r>
            <w:r w:rsidR="00C226C9" w:rsidRPr="00690F04">
              <w:rPr>
                <w:rFonts w:ascii="Arial" w:hAnsi="Arial" w:cs="Arial"/>
                <w:color w:val="000000" w:themeColor="text1"/>
                <w:sz w:val="24"/>
                <w:szCs w:val="24"/>
              </w:rPr>
              <w:t xml:space="preserve"> </w:t>
            </w:r>
            <w:r w:rsidR="0069437F" w:rsidRPr="00690F04">
              <w:rPr>
                <w:rFonts w:ascii="Arial" w:hAnsi="Arial" w:cs="Arial"/>
                <w:color w:val="000000" w:themeColor="text1"/>
                <w:sz w:val="24"/>
                <w:szCs w:val="24"/>
              </w:rPr>
              <w:t xml:space="preserve">As </w:t>
            </w:r>
            <w:r w:rsidR="00510882" w:rsidRPr="00690F04">
              <w:rPr>
                <w:rFonts w:ascii="Arial" w:hAnsi="Arial" w:cs="Arial"/>
                <w:color w:val="000000" w:themeColor="text1"/>
                <w:sz w:val="24"/>
                <w:szCs w:val="24"/>
              </w:rPr>
              <w:t>not</w:t>
            </w:r>
            <w:r w:rsidR="0069437F" w:rsidRPr="00690F04">
              <w:rPr>
                <w:rFonts w:ascii="Arial" w:hAnsi="Arial" w:cs="Arial"/>
                <w:color w:val="000000" w:themeColor="text1"/>
                <w:sz w:val="24"/>
                <w:szCs w:val="24"/>
              </w:rPr>
              <w:t xml:space="preserve">ed by </w:t>
            </w:r>
            <w:hyperlink r:id="rId10" w:history="1">
              <w:r w:rsidR="00EE0357" w:rsidRPr="00690F04">
                <w:rPr>
                  <w:rStyle w:val="font-lato"/>
                  <w:rFonts w:ascii="Arial" w:hAnsi="Arial" w:cs="Arial"/>
                  <w:color w:val="000000" w:themeColor="text1"/>
                  <w:sz w:val="24"/>
                  <w:szCs w:val="24"/>
                </w:rPr>
                <w:t>Pallabi Sarkar</w:t>
              </w:r>
            </w:hyperlink>
            <w:r w:rsidR="00B97CE0" w:rsidRPr="00690F04">
              <w:rPr>
                <w:rStyle w:val="font-lato"/>
                <w:rFonts w:ascii="Arial" w:hAnsi="Arial" w:cs="Arial"/>
                <w:color w:val="000000" w:themeColor="text1"/>
                <w:sz w:val="24"/>
                <w:szCs w:val="24"/>
              </w:rPr>
              <w:t xml:space="preserve"> (2017)</w:t>
            </w:r>
            <w:r w:rsidR="00EE0357" w:rsidRPr="00690F04">
              <w:rPr>
                <w:rFonts w:ascii="Arial" w:hAnsi="Arial" w:cs="Arial"/>
                <w:color w:val="000000" w:themeColor="text1"/>
                <w:sz w:val="24"/>
                <w:szCs w:val="24"/>
              </w:rPr>
              <w:t>, “t</w:t>
            </w:r>
            <w:r w:rsidR="0069437F" w:rsidRPr="00690F04">
              <w:rPr>
                <w:rFonts w:ascii="Arial" w:hAnsi="Arial" w:cs="Arial"/>
                <w:color w:val="000000" w:themeColor="text1"/>
                <w:sz w:val="24"/>
                <w:szCs w:val="24"/>
              </w:rPr>
              <w:t>he objectives of HR can be categorised into four heading</w:t>
            </w:r>
            <w:r w:rsidR="00EE0357" w:rsidRPr="00690F04">
              <w:rPr>
                <w:rFonts w:ascii="Arial" w:hAnsi="Arial" w:cs="Arial"/>
                <w:color w:val="000000" w:themeColor="text1"/>
                <w:sz w:val="24"/>
                <w:szCs w:val="24"/>
              </w:rPr>
              <w:t>s</w:t>
            </w:r>
            <w:r w:rsidR="0069437F" w:rsidRPr="00690F04">
              <w:rPr>
                <w:rFonts w:ascii="Arial" w:hAnsi="Arial" w:cs="Arial"/>
                <w:color w:val="000000" w:themeColor="text1"/>
                <w:sz w:val="24"/>
                <w:szCs w:val="24"/>
              </w:rPr>
              <w:t>; organisational, societal, functional and personal</w:t>
            </w:r>
            <w:r w:rsidR="00EE0357" w:rsidRPr="00690F04">
              <w:rPr>
                <w:rFonts w:ascii="Arial" w:hAnsi="Arial" w:cs="Arial"/>
                <w:color w:val="000000" w:themeColor="text1"/>
                <w:sz w:val="24"/>
                <w:szCs w:val="24"/>
              </w:rPr>
              <w:t>”</w:t>
            </w:r>
            <w:r w:rsidR="00B97CE0" w:rsidRPr="00690F04">
              <w:rPr>
                <w:rFonts w:ascii="Arial" w:hAnsi="Arial" w:cs="Arial"/>
                <w:color w:val="000000" w:themeColor="text1"/>
                <w:sz w:val="24"/>
                <w:szCs w:val="24"/>
              </w:rPr>
              <w:t xml:space="preserve"> (Figure 1)</w:t>
            </w:r>
            <w:r w:rsidR="0069437F" w:rsidRPr="00690F04">
              <w:rPr>
                <w:rFonts w:ascii="Arial" w:hAnsi="Arial" w:cs="Arial"/>
                <w:color w:val="000000" w:themeColor="text1"/>
                <w:sz w:val="24"/>
                <w:szCs w:val="24"/>
              </w:rPr>
              <w:t>.</w:t>
            </w:r>
            <w:r w:rsidR="007D76A6" w:rsidRPr="00690F04">
              <w:rPr>
                <w:color w:val="000000" w:themeColor="text1"/>
              </w:rPr>
              <w:t xml:space="preserve"> </w:t>
            </w:r>
          </w:p>
          <w:p w14:paraId="660D2F1B" w14:textId="4F8E4B95" w:rsidR="0066049C" w:rsidRPr="00690F04" w:rsidRDefault="0066049C" w:rsidP="00F94BE5">
            <w:pPr>
              <w:pBdr>
                <w:bottom w:val="dotted" w:sz="6" w:space="15" w:color="EAEAEA"/>
              </w:pBdr>
              <w:shd w:val="clear" w:color="auto" w:fill="FFFFFF"/>
              <w:spacing w:before="100" w:beforeAutospacing="1" w:after="100" w:afterAutospacing="1" w:line="360" w:lineRule="auto"/>
              <w:ind w:right="300"/>
              <w:rPr>
                <w:rFonts w:ascii="Arial" w:hAnsi="Arial" w:cs="Arial"/>
                <w:bCs/>
                <w:i/>
                <w:iCs/>
                <w:color w:val="000000" w:themeColor="text1"/>
                <w:sz w:val="24"/>
                <w:szCs w:val="24"/>
                <w:u w:val="single"/>
              </w:rPr>
            </w:pPr>
          </w:p>
          <w:p w14:paraId="618CF05E" w14:textId="77777777" w:rsidR="0066049C" w:rsidRPr="00690F04" w:rsidRDefault="0066049C" w:rsidP="00F94BE5">
            <w:pPr>
              <w:pBdr>
                <w:bottom w:val="dotted" w:sz="6" w:space="15" w:color="EAEAEA"/>
              </w:pBdr>
              <w:shd w:val="clear" w:color="auto" w:fill="FFFFFF"/>
              <w:spacing w:before="100" w:beforeAutospacing="1" w:after="100" w:afterAutospacing="1" w:line="360" w:lineRule="auto"/>
              <w:ind w:right="300"/>
              <w:rPr>
                <w:rFonts w:ascii="Arial" w:hAnsi="Arial" w:cs="Arial"/>
                <w:bCs/>
                <w:i/>
                <w:iCs/>
                <w:color w:val="000000" w:themeColor="text1"/>
                <w:sz w:val="24"/>
                <w:szCs w:val="24"/>
                <w:u w:val="single"/>
              </w:rPr>
            </w:pPr>
          </w:p>
          <w:p w14:paraId="2C6FCEFE" w14:textId="77777777" w:rsidR="0066049C" w:rsidRPr="00690F04" w:rsidRDefault="0066049C" w:rsidP="00F94BE5">
            <w:pPr>
              <w:pBdr>
                <w:bottom w:val="dotted" w:sz="6" w:space="15" w:color="EAEAEA"/>
              </w:pBdr>
              <w:shd w:val="clear" w:color="auto" w:fill="FFFFFF"/>
              <w:spacing w:before="100" w:beforeAutospacing="1" w:after="100" w:afterAutospacing="1" w:line="360" w:lineRule="auto"/>
              <w:ind w:right="300"/>
              <w:rPr>
                <w:rFonts w:ascii="Arial" w:hAnsi="Arial" w:cs="Arial"/>
                <w:bCs/>
                <w:i/>
                <w:iCs/>
                <w:color w:val="000000" w:themeColor="text1"/>
                <w:sz w:val="24"/>
                <w:szCs w:val="24"/>
                <w:u w:val="single"/>
              </w:rPr>
            </w:pPr>
          </w:p>
          <w:p w14:paraId="29118DE7" w14:textId="77777777" w:rsidR="0066049C" w:rsidRPr="00690F04" w:rsidRDefault="0066049C" w:rsidP="00F94BE5">
            <w:pPr>
              <w:pBdr>
                <w:bottom w:val="dotted" w:sz="6" w:space="15" w:color="EAEAEA"/>
              </w:pBdr>
              <w:shd w:val="clear" w:color="auto" w:fill="FFFFFF"/>
              <w:spacing w:before="100" w:beforeAutospacing="1" w:after="100" w:afterAutospacing="1" w:line="360" w:lineRule="auto"/>
              <w:ind w:right="300"/>
              <w:rPr>
                <w:rFonts w:ascii="Arial" w:hAnsi="Arial" w:cs="Arial"/>
                <w:bCs/>
                <w:i/>
                <w:iCs/>
                <w:color w:val="000000" w:themeColor="text1"/>
                <w:sz w:val="24"/>
                <w:szCs w:val="24"/>
                <w:u w:val="single"/>
              </w:rPr>
            </w:pPr>
          </w:p>
          <w:p w14:paraId="6BDC2C33" w14:textId="77777777" w:rsidR="0066049C" w:rsidRPr="00690F04" w:rsidRDefault="0066049C" w:rsidP="00F94BE5">
            <w:pPr>
              <w:pBdr>
                <w:bottom w:val="dotted" w:sz="6" w:space="15" w:color="EAEAEA"/>
              </w:pBdr>
              <w:shd w:val="clear" w:color="auto" w:fill="FFFFFF"/>
              <w:spacing w:before="100" w:beforeAutospacing="1" w:after="100" w:afterAutospacing="1" w:line="360" w:lineRule="auto"/>
              <w:ind w:right="300"/>
              <w:rPr>
                <w:rFonts w:ascii="Arial" w:hAnsi="Arial" w:cs="Arial"/>
                <w:bCs/>
                <w:i/>
                <w:iCs/>
                <w:color w:val="000000" w:themeColor="text1"/>
                <w:sz w:val="24"/>
                <w:szCs w:val="24"/>
                <w:u w:val="single"/>
              </w:rPr>
            </w:pPr>
          </w:p>
          <w:p w14:paraId="122CF9C1" w14:textId="77777777" w:rsidR="0066049C" w:rsidRPr="00690F04" w:rsidRDefault="0066049C" w:rsidP="00F94BE5">
            <w:pPr>
              <w:pBdr>
                <w:bottom w:val="dotted" w:sz="6" w:space="15" w:color="EAEAEA"/>
              </w:pBdr>
              <w:shd w:val="clear" w:color="auto" w:fill="FFFFFF"/>
              <w:spacing w:before="100" w:beforeAutospacing="1" w:after="100" w:afterAutospacing="1" w:line="360" w:lineRule="auto"/>
              <w:ind w:right="300"/>
              <w:rPr>
                <w:rFonts w:ascii="Arial" w:hAnsi="Arial" w:cs="Arial"/>
                <w:bCs/>
                <w:i/>
                <w:iCs/>
                <w:color w:val="000000" w:themeColor="text1"/>
                <w:sz w:val="24"/>
                <w:szCs w:val="24"/>
                <w:u w:val="single"/>
              </w:rPr>
            </w:pPr>
          </w:p>
          <w:p w14:paraId="665FBDC4" w14:textId="77777777" w:rsidR="0066049C" w:rsidRPr="00690F04" w:rsidRDefault="0066049C" w:rsidP="00F94BE5">
            <w:pPr>
              <w:pBdr>
                <w:bottom w:val="dotted" w:sz="6" w:space="15" w:color="EAEAEA"/>
              </w:pBdr>
              <w:shd w:val="clear" w:color="auto" w:fill="FFFFFF"/>
              <w:spacing w:before="100" w:beforeAutospacing="1" w:after="100" w:afterAutospacing="1" w:line="360" w:lineRule="auto"/>
              <w:ind w:right="300"/>
              <w:rPr>
                <w:rFonts w:ascii="Arial" w:hAnsi="Arial" w:cs="Arial"/>
                <w:bCs/>
                <w:i/>
                <w:iCs/>
                <w:color w:val="000000" w:themeColor="text1"/>
                <w:sz w:val="24"/>
                <w:szCs w:val="24"/>
                <w:u w:val="single"/>
              </w:rPr>
            </w:pPr>
          </w:p>
          <w:p w14:paraId="7FD1583D" w14:textId="77777777" w:rsidR="00230690" w:rsidRDefault="00230690" w:rsidP="003E40A2">
            <w:pPr>
              <w:pBdr>
                <w:bottom w:val="dotted" w:sz="6" w:space="15" w:color="EAEAEA"/>
              </w:pBdr>
              <w:shd w:val="clear" w:color="auto" w:fill="FFFFFF"/>
              <w:spacing w:before="100" w:beforeAutospacing="1" w:after="100" w:afterAutospacing="1" w:line="360" w:lineRule="auto"/>
              <w:ind w:right="300"/>
              <w:jc w:val="center"/>
              <w:rPr>
                <w:rFonts w:ascii="Arial" w:hAnsi="Arial" w:cs="Arial"/>
                <w:bCs/>
                <w:i/>
                <w:iCs/>
                <w:color w:val="000000" w:themeColor="text1"/>
                <w:sz w:val="24"/>
                <w:szCs w:val="24"/>
              </w:rPr>
            </w:pPr>
          </w:p>
          <w:p w14:paraId="3B0F5D0A" w14:textId="18473BE4" w:rsidR="0066049C" w:rsidRPr="00690F04" w:rsidRDefault="00B97CE0" w:rsidP="003E40A2">
            <w:pPr>
              <w:pBdr>
                <w:bottom w:val="dotted" w:sz="6" w:space="15" w:color="EAEAEA"/>
              </w:pBdr>
              <w:shd w:val="clear" w:color="auto" w:fill="FFFFFF"/>
              <w:spacing w:before="100" w:beforeAutospacing="1" w:after="100" w:afterAutospacing="1" w:line="360" w:lineRule="auto"/>
              <w:ind w:right="300"/>
              <w:jc w:val="center"/>
              <w:rPr>
                <w:rFonts w:ascii="Arial" w:hAnsi="Arial" w:cs="Arial"/>
                <w:bCs/>
                <w:i/>
                <w:iCs/>
                <w:color w:val="000000" w:themeColor="text1"/>
                <w:sz w:val="24"/>
                <w:szCs w:val="24"/>
              </w:rPr>
            </w:pPr>
            <w:r w:rsidRPr="00690F04">
              <w:rPr>
                <w:rFonts w:ascii="Arial" w:hAnsi="Arial" w:cs="Arial"/>
                <w:bCs/>
                <w:i/>
                <w:iCs/>
                <w:color w:val="000000" w:themeColor="text1"/>
                <w:sz w:val="24"/>
                <w:szCs w:val="24"/>
              </w:rPr>
              <w:t>Figure 1</w:t>
            </w:r>
          </w:p>
          <w:p w14:paraId="21B7B419" w14:textId="1834C251" w:rsidR="00CC2FB3" w:rsidRPr="00690F04" w:rsidRDefault="00F94BE5" w:rsidP="00F94BE5">
            <w:pPr>
              <w:pBdr>
                <w:bottom w:val="dotted" w:sz="6" w:space="15" w:color="EAEAEA"/>
              </w:pBdr>
              <w:shd w:val="clear" w:color="auto" w:fill="FFFFFF"/>
              <w:spacing w:before="100" w:beforeAutospacing="1" w:after="100" w:afterAutospacing="1" w:line="360" w:lineRule="auto"/>
              <w:ind w:right="300"/>
              <w:rPr>
                <w:rFonts w:ascii="Arial" w:hAnsi="Arial" w:cs="Arial"/>
                <w:bCs/>
                <w:i/>
                <w:iCs/>
                <w:color w:val="000000" w:themeColor="text1"/>
                <w:sz w:val="24"/>
                <w:szCs w:val="24"/>
                <w:u w:val="single"/>
              </w:rPr>
            </w:pPr>
            <w:r w:rsidRPr="00690F04">
              <w:rPr>
                <w:rFonts w:ascii="Arial" w:hAnsi="Arial" w:cs="Arial"/>
                <w:bCs/>
                <w:i/>
                <w:iCs/>
                <w:color w:val="000000" w:themeColor="text1"/>
                <w:sz w:val="24"/>
                <w:szCs w:val="24"/>
                <w:u w:val="single"/>
              </w:rPr>
              <w:lastRenderedPageBreak/>
              <w:t xml:space="preserve">Organisational: </w:t>
            </w:r>
          </w:p>
          <w:p w14:paraId="464D1186" w14:textId="143B3A77" w:rsidR="00F94BE5" w:rsidRPr="00690F04" w:rsidRDefault="001C4691" w:rsidP="00F94BE5">
            <w:pPr>
              <w:pBdr>
                <w:bottom w:val="dotted" w:sz="6" w:space="15" w:color="EAEAEA"/>
              </w:pBdr>
              <w:shd w:val="clear" w:color="auto" w:fill="FFFFFF"/>
              <w:spacing w:before="100" w:beforeAutospacing="1" w:after="100" w:afterAutospacing="1" w:line="360" w:lineRule="auto"/>
              <w:ind w:right="300"/>
              <w:rPr>
                <w:rFonts w:ascii="Arial" w:hAnsi="Arial" w:cs="Arial"/>
                <w:bCs/>
                <w:color w:val="000000" w:themeColor="text1"/>
                <w:sz w:val="24"/>
                <w:szCs w:val="24"/>
              </w:rPr>
            </w:pPr>
            <w:r w:rsidRPr="00690F04">
              <w:rPr>
                <w:rFonts w:ascii="Arial" w:hAnsi="Arial" w:cs="Arial"/>
                <w:bCs/>
                <w:color w:val="000000" w:themeColor="text1"/>
                <w:sz w:val="24"/>
                <w:szCs w:val="24"/>
              </w:rPr>
              <w:t xml:space="preserve">The foremost </w:t>
            </w:r>
            <w:r w:rsidR="002B62D8" w:rsidRPr="00690F04">
              <w:rPr>
                <w:rFonts w:ascii="Arial" w:hAnsi="Arial" w:cs="Arial"/>
                <w:bCs/>
                <w:color w:val="000000" w:themeColor="text1"/>
                <w:sz w:val="24"/>
                <w:szCs w:val="24"/>
              </w:rPr>
              <w:t xml:space="preserve">organisational objective of the Human Resource Department </w:t>
            </w:r>
            <w:r w:rsidR="00FB6F50" w:rsidRPr="00690F04">
              <w:rPr>
                <w:rFonts w:ascii="Arial" w:hAnsi="Arial" w:cs="Arial"/>
                <w:bCs/>
                <w:color w:val="000000" w:themeColor="text1"/>
                <w:sz w:val="24"/>
                <w:szCs w:val="24"/>
              </w:rPr>
              <w:t>is to</w:t>
            </w:r>
            <w:r w:rsidR="002B62D8" w:rsidRPr="00690F04">
              <w:rPr>
                <w:rFonts w:ascii="Arial" w:hAnsi="Arial" w:cs="Arial"/>
                <w:bCs/>
                <w:color w:val="000000" w:themeColor="text1"/>
                <w:sz w:val="24"/>
                <w:szCs w:val="24"/>
              </w:rPr>
              <w:t xml:space="preserve"> </w:t>
            </w:r>
            <w:r w:rsidR="00FB6F50" w:rsidRPr="00690F04">
              <w:rPr>
                <w:rFonts w:ascii="Arial" w:hAnsi="Arial" w:cs="Arial"/>
                <w:bCs/>
                <w:color w:val="000000" w:themeColor="text1"/>
                <w:sz w:val="24"/>
                <w:szCs w:val="24"/>
              </w:rPr>
              <w:t>coordinate a</w:t>
            </w:r>
            <w:r w:rsidR="002B62D8" w:rsidRPr="00690F04">
              <w:rPr>
                <w:rFonts w:ascii="Arial" w:hAnsi="Arial" w:cs="Arial"/>
                <w:bCs/>
                <w:color w:val="000000" w:themeColor="text1"/>
                <w:sz w:val="24"/>
                <w:szCs w:val="24"/>
              </w:rPr>
              <w:t xml:space="preserve"> structure that</w:t>
            </w:r>
            <w:r w:rsidR="00FB6F50" w:rsidRPr="00690F04">
              <w:rPr>
                <w:rFonts w:ascii="Arial" w:hAnsi="Arial" w:cs="Arial"/>
                <w:bCs/>
                <w:color w:val="000000" w:themeColor="text1"/>
                <w:sz w:val="24"/>
                <w:szCs w:val="24"/>
              </w:rPr>
              <w:t xml:space="preserve"> </w:t>
            </w:r>
            <w:r w:rsidR="000F016F" w:rsidRPr="00690F04">
              <w:rPr>
                <w:rFonts w:ascii="Arial" w:hAnsi="Arial" w:cs="Arial"/>
                <w:bCs/>
                <w:color w:val="000000" w:themeColor="text1"/>
                <w:sz w:val="24"/>
                <w:szCs w:val="24"/>
              </w:rPr>
              <w:t xml:space="preserve">is productive and results in the achievement of company goals. </w:t>
            </w:r>
            <w:r w:rsidR="002502C4" w:rsidRPr="00690F04">
              <w:rPr>
                <w:rFonts w:ascii="Arial" w:hAnsi="Arial" w:cs="Arial"/>
                <w:bCs/>
                <w:color w:val="000000" w:themeColor="text1"/>
                <w:sz w:val="24"/>
                <w:szCs w:val="24"/>
              </w:rPr>
              <w:t xml:space="preserve">In order to achieve this objective, </w:t>
            </w:r>
            <w:r w:rsidR="002C5E2B" w:rsidRPr="00690F04">
              <w:rPr>
                <w:rFonts w:ascii="Arial" w:hAnsi="Arial" w:cs="Arial"/>
                <w:bCs/>
                <w:color w:val="000000" w:themeColor="text1"/>
                <w:sz w:val="24"/>
                <w:szCs w:val="24"/>
              </w:rPr>
              <w:t>other</w:t>
            </w:r>
            <w:r w:rsidR="002502C4" w:rsidRPr="00690F04">
              <w:rPr>
                <w:rFonts w:ascii="Arial" w:hAnsi="Arial" w:cs="Arial"/>
                <w:bCs/>
                <w:color w:val="000000" w:themeColor="text1"/>
                <w:sz w:val="24"/>
                <w:szCs w:val="24"/>
              </w:rPr>
              <w:t xml:space="preserve"> goals </w:t>
            </w:r>
            <w:r w:rsidR="002C5E2B" w:rsidRPr="00690F04">
              <w:rPr>
                <w:rFonts w:ascii="Arial" w:hAnsi="Arial" w:cs="Arial"/>
                <w:bCs/>
                <w:color w:val="000000" w:themeColor="text1"/>
                <w:sz w:val="24"/>
                <w:szCs w:val="24"/>
              </w:rPr>
              <w:t xml:space="preserve">must be set </w:t>
            </w:r>
            <w:r w:rsidR="00BA05B4" w:rsidRPr="00690F04">
              <w:rPr>
                <w:rFonts w:ascii="Arial" w:hAnsi="Arial" w:cs="Arial"/>
                <w:bCs/>
                <w:color w:val="000000" w:themeColor="text1"/>
                <w:sz w:val="24"/>
                <w:szCs w:val="24"/>
              </w:rPr>
              <w:t xml:space="preserve">and achieved involving </w:t>
            </w:r>
            <w:r w:rsidR="00A968DE" w:rsidRPr="00690F04">
              <w:rPr>
                <w:rFonts w:ascii="Arial" w:hAnsi="Arial" w:cs="Arial"/>
                <w:bCs/>
                <w:color w:val="000000" w:themeColor="text1"/>
                <w:sz w:val="24"/>
                <w:szCs w:val="24"/>
              </w:rPr>
              <w:t xml:space="preserve">the planning, </w:t>
            </w:r>
            <w:r w:rsidR="002C5E2B" w:rsidRPr="00690F04">
              <w:rPr>
                <w:rFonts w:ascii="Arial" w:hAnsi="Arial" w:cs="Arial"/>
                <w:bCs/>
                <w:color w:val="000000" w:themeColor="text1"/>
                <w:sz w:val="24"/>
                <w:szCs w:val="24"/>
              </w:rPr>
              <w:t>recruitment, placement and development of employees.</w:t>
            </w:r>
            <w:r w:rsidR="00080E76" w:rsidRPr="00690F04">
              <w:rPr>
                <w:rFonts w:ascii="Arial" w:hAnsi="Arial" w:cs="Arial"/>
                <w:bCs/>
                <w:color w:val="000000" w:themeColor="text1"/>
                <w:sz w:val="24"/>
                <w:szCs w:val="24"/>
              </w:rPr>
              <w:t xml:space="preserve"> </w:t>
            </w:r>
          </w:p>
          <w:p w14:paraId="21B7B41A" w14:textId="3407D710" w:rsidR="00CC2FB3" w:rsidRPr="00690F04" w:rsidRDefault="00BA05B4" w:rsidP="00A851DA">
            <w:pPr>
              <w:rPr>
                <w:rFonts w:ascii="Arial" w:hAnsi="Arial" w:cs="Arial"/>
                <w:i/>
                <w:iCs/>
                <w:color w:val="000000" w:themeColor="text1"/>
                <w:sz w:val="24"/>
                <w:szCs w:val="24"/>
                <w:u w:val="single"/>
              </w:rPr>
            </w:pPr>
            <w:r w:rsidRPr="00690F04">
              <w:rPr>
                <w:rFonts w:ascii="Arial" w:hAnsi="Arial" w:cs="Arial"/>
                <w:i/>
                <w:iCs/>
                <w:color w:val="000000" w:themeColor="text1"/>
                <w:sz w:val="24"/>
                <w:szCs w:val="24"/>
                <w:u w:val="single"/>
              </w:rPr>
              <w:t>Societal:</w:t>
            </w:r>
          </w:p>
          <w:p w14:paraId="04C66A32" w14:textId="008CD619" w:rsidR="00BA05B4" w:rsidRPr="00690F04" w:rsidRDefault="00BA05B4" w:rsidP="00A851DA">
            <w:pPr>
              <w:rPr>
                <w:b/>
                <w:color w:val="000000" w:themeColor="text1"/>
              </w:rPr>
            </w:pPr>
          </w:p>
          <w:p w14:paraId="21B7B423" w14:textId="302DBF68" w:rsidR="00CC2FB3" w:rsidRPr="00690F04" w:rsidRDefault="00CC2FB3" w:rsidP="00A851DA">
            <w:pPr>
              <w:rPr>
                <w:rFonts w:ascii="Arial" w:hAnsi="Arial" w:cs="Arial"/>
                <w:bCs/>
                <w:color w:val="000000" w:themeColor="text1"/>
                <w:sz w:val="24"/>
                <w:szCs w:val="24"/>
              </w:rPr>
            </w:pPr>
          </w:p>
          <w:p w14:paraId="06A99B1A" w14:textId="372CE9A3" w:rsidR="00710E0C" w:rsidRPr="00690F04" w:rsidRDefault="00710E0C" w:rsidP="007232B9">
            <w:pPr>
              <w:spacing w:line="360" w:lineRule="auto"/>
              <w:rPr>
                <w:rFonts w:ascii="Arial" w:hAnsi="Arial" w:cs="Arial"/>
                <w:bCs/>
                <w:color w:val="000000" w:themeColor="text1"/>
                <w:sz w:val="24"/>
                <w:szCs w:val="24"/>
              </w:rPr>
            </w:pPr>
            <w:r w:rsidRPr="00690F04">
              <w:rPr>
                <w:rFonts w:ascii="Arial" w:hAnsi="Arial" w:cs="Arial"/>
                <w:bCs/>
                <w:color w:val="000000" w:themeColor="text1"/>
                <w:sz w:val="24"/>
                <w:szCs w:val="24"/>
              </w:rPr>
              <w:t xml:space="preserve">The societal objectives of HR include; </w:t>
            </w:r>
            <w:r w:rsidR="00290FF6" w:rsidRPr="00690F04">
              <w:rPr>
                <w:rFonts w:ascii="Arial" w:hAnsi="Arial" w:cs="Arial"/>
                <w:bCs/>
                <w:color w:val="000000" w:themeColor="text1"/>
                <w:sz w:val="24"/>
                <w:szCs w:val="24"/>
              </w:rPr>
              <w:t xml:space="preserve">ensuring legal compliance, </w:t>
            </w:r>
            <w:r w:rsidR="007232B9" w:rsidRPr="00690F04">
              <w:rPr>
                <w:rFonts w:ascii="Arial" w:hAnsi="Arial" w:cs="Arial"/>
                <w:bCs/>
                <w:color w:val="000000" w:themeColor="text1"/>
                <w:sz w:val="24"/>
                <w:szCs w:val="24"/>
              </w:rPr>
              <w:t>assist</w:t>
            </w:r>
            <w:r w:rsidR="00080E76" w:rsidRPr="00690F04">
              <w:rPr>
                <w:rFonts w:ascii="Arial" w:hAnsi="Arial" w:cs="Arial"/>
                <w:bCs/>
                <w:color w:val="000000" w:themeColor="text1"/>
                <w:sz w:val="24"/>
                <w:szCs w:val="24"/>
              </w:rPr>
              <w:t>ing</w:t>
            </w:r>
            <w:r w:rsidR="007232B9" w:rsidRPr="00690F04">
              <w:rPr>
                <w:rFonts w:ascii="Arial" w:hAnsi="Arial" w:cs="Arial"/>
                <w:bCs/>
                <w:color w:val="000000" w:themeColor="text1"/>
                <w:sz w:val="24"/>
                <w:szCs w:val="24"/>
              </w:rPr>
              <w:t xml:space="preserve"> in the attainment of</w:t>
            </w:r>
            <w:r w:rsidRPr="00690F04">
              <w:rPr>
                <w:rFonts w:ascii="Arial" w:hAnsi="Arial" w:cs="Arial"/>
                <w:bCs/>
                <w:color w:val="000000" w:themeColor="text1"/>
                <w:sz w:val="24"/>
                <w:szCs w:val="24"/>
              </w:rPr>
              <w:t xml:space="preserve"> employee satisfaction</w:t>
            </w:r>
            <w:r w:rsidR="002655C0" w:rsidRPr="00690F04">
              <w:rPr>
                <w:rFonts w:ascii="Arial" w:hAnsi="Arial" w:cs="Arial"/>
                <w:bCs/>
                <w:color w:val="000000" w:themeColor="text1"/>
                <w:sz w:val="24"/>
                <w:szCs w:val="24"/>
              </w:rPr>
              <w:t>, developing wider acceptance of ethical values, implementing equality</w:t>
            </w:r>
            <w:r w:rsidR="000C7B62" w:rsidRPr="00690F04">
              <w:rPr>
                <w:rFonts w:ascii="Arial" w:hAnsi="Arial" w:cs="Arial"/>
                <w:bCs/>
                <w:color w:val="000000" w:themeColor="text1"/>
                <w:sz w:val="24"/>
                <w:szCs w:val="24"/>
              </w:rPr>
              <w:t xml:space="preserve"> policies and encouraging a community morale within the company. This ultimately creates a friendlier and happier working environment which </w:t>
            </w:r>
            <w:r w:rsidR="00312E14" w:rsidRPr="00690F04">
              <w:rPr>
                <w:rFonts w:ascii="Arial" w:hAnsi="Arial" w:cs="Arial"/>
                <w:bCs/>
                <w:color w:val="000000" w:themeColor="text1"/>
                <w:sz w:val="24"/>
                <w:szCs w:val="24"/>
              </w:rPr>
              <w:t xml:space="preserve">results in </w:t>
            </w:r>
            <w:r w:rsidR="000C7B62" w:rsidRPr="00690F04">
              <w:rPr>
                <w:rFonts w:ascii="Arial" w:hAnsi="Arial" w:cs="Arial"/>
                <w:bCs/>
                <w:color w:val="000000" w:themeColor="text1"/>
                <w:sz w:val="24"/>
                <w:szCs w:val="24"/>
              </w:rPr>
              <w:t>more productivity</w:t>
            </w:r>
            <w:r w:rsidR="00312E14" w:rsidRPr="00690F04">
              <w:rPr>
                <w:rFonts w:ascii="Arial" w:hAnsi="Arial" w:cs="Arial"/>
                <w:bCs/>
                <w:color w:val="000000" w:themeColor="text1"/>
                <w:sz w:val="24"/>
                <w:szCs w:val="24"/>
              </w:rPr>
              <w:t xml:space="preserve"> and the achievement of company goals.</w:t>
            </w:r>
            <w:r w:rsidR="00D15B4C" w:rsidRPr="00690F04">
              <w:rPr>
                <w:rFonts w:ascii="Arial" w:hAnsi="Arial" w:cs="Arial"/>
                <w:bCs/>
                <w:color w:val="000000" w:themeColor="text1"/>
                <w:sz w:val="24"/>
                <w:szCs w:val="24"/>
              </w:rPr>
              <w:t xml:space="preserve"> Another objective of HRM is the fulfilment of society’s requirements and demands.</w:t>
            </w:r>
          </w:p>
          <w:p w14:paraId="510BF62B" w14:textId="52EFB54C" w:rsidR="00D15B4C" w:rsidRPr="00690F04" w:rsidRDefault="00D15B4C" w:rsidP="007232B9">
            <w:pPr>
              <w:spacing w:line="360" w:lineRule="auto"/>
              <w:rPr>
                <w:rFonts w:ascii="Arial" w:hAnsi="Arial" w:cs="Arial"/>
                <w:bCs/>
                <w:color w:val="000000" w:themeColor="text1"/>
                <w:sz w:val="24"/>
                <w:szCs w:val="24"/>
              </w:rPr>
            </w:pPr>
          </w:p>
          <w:p w14:paraId="510B111B" w14:textId="0238966C" w:rsidR="00D15B4C" w:rsidRPr="00690F04" w:rsidRDefault="00D15B4C" w:rsidP="007232B9">
            <w:pPr>
              <w:spacing w:line="360" w:lineRule="auto"/>
              <w:rPr>
                <w:rFonts w:ascii="Arial" w:hAnsi="Arial" w:cs="Arial"/>
                <w:bCs/>
                <w:i/>
                <w:iCs/>
                <w:color w:val="000000" w:themeColor="text1"/>
                <w:sz w:val="24"/>
                <w:szCs w:val="24"/>
                <w:u w:val="single"/>
              </w:rPr>
            </w:pPr>
            <w:r w:rsidRPr="00690F04">
              <w:rPr>
                <w:rFonts w:ascii="Arial" w:hAnsi="Arial" w:cs="Arial"/>
                <w:bCs/>
                <w:i/>
                <w:iCs/>
                <w:color w:val="000000" w:themeColor="text1"/>
                <w:sz w:val="24"/>
                <w:szCs w:val="24"/>
                <w:u w:val="single"/>
              </w:rPr>
              <w:t>Functional:</w:t>
            </w:r>
          </w:p>
          <w:p w14:paraId="4FEF558C" w14:textId="2BB1AB10" w:rsidR="00D15B4C" w:rsidRPr="00690F04" w:rsidRDefault="00D15B4C" w:rsidP="007232B9">
            <w:pPr>
              <w:spacing w:line="360" w:lineRule="auto"/>
              <w:rPr>
                <w:rFonts w:ascii="Arial" w:hAnsi="Arial" w:cs="Arial"/>
                <w:bCs/>
                <w:i/>
                <w:iCs/>
                <w:color w:val="000000" w:themeColor="text1"/>
                <w:sz w:val="24"/>
                <w:szCs w:val="24"/>
                <w:u w:val="single"/>
              </w:rPr>
            </w:pPr>
          </w:p>
          <w:p w14:paraId="59FC4F11" w14:textId="59109F40" w:rsidR="00D15B4C" w:rsidRPr="00690F04" w:rsidRDefault="0065001F" w:rsidP="007232B9">
            <w:pPr>
              <w:spacing w:line="360" w:lineRule="auto"/>
              <w:rPr>
                <w:rFonts w:ascii="Arial" w:hAnsi="Arial" w:cs="Arial"/>
                <w:bCs/>
                <w:color w:val="000000" w:themeColor="text1"/>
                <w:sz w:val="24"/>
                <w:szCs w:val="24"/>
              </w:rPr>
            </w:pPr>
            <w:r w:rsidRPr="00690F04">
              <w:rPr>
                <w:rFonts w:ascii="Arial" w:hAnsi="Arial" w:cs="Arial"/>
                <w:bCs/>
                <w:color w:val="000000" w:themeColor="text1"/>
                <w:sz w:val="24"/>
                <w:szCs w:val="24"/>
              </w:rPr>
              <w:t>The smooth functioning of a business is paramount.</w:t>
            </w:r>
            <w:r w:rsidR="0037437C" w:rsidRPr="00690F04">
              <w:rPr>
                <w:rFonts w:ascii="Arial" w:hAnsi="Arial" w:cs="Arial"/>
                <w:bCs/>
                <w:color w:val="000000" w:themeColor="text1"/>
                <w:sz w:val="24"/>
                <w:szCs w:val="24"/>
              </w:rPr>
              <w:t xml:space="preserve"> </w:t>
            </w:r>
            <w:r w:rsidR="00FF64FC" w:rsidRPr="00690F04">
              <w:rPr>
                <w:rFonts w:ascii="Arial" w:hAnsi="Arial" w:cs="Arial"/>
                <w:bCs/>
                <w:color w:val="000000" w:themeColor="text1"/>
                <w:sz w:val="24"/>
                <w:szCs w:val="24"/>
              </w:rPr>
              <w:t>There are similarities between the organisational and functional objectives of the Human Resource Management.</w:t>
            </w:r>
            <w:r w:rsidR="00C47B47" w:rsidRPr="00690F04">
              <w:rPr>
                <w:rFonts w:ascii="Arial" w:hAnsi="Arial" w:cs="Arial"/>
                <w:bCs/>
                <w:color w:val="000000" w:themeColor="text1"/>
                <w:sz w:val="24"/>
                <w:szCs w:val="24"/>
              </w:rPr>
              <w:t xml:space="preserve"> </w:t>
            </w:r>
            <w:r w:rsidR="0086023F" w:rsidRPr="00690F04">
              <w:rPr>
                <w:rFonts w:ascii="Arial" w:hAnsi="Arial" w:cs="Arial"/>
                <w:bCs/>
                <w:color w:val="000000" w:themeColor="text1"/>
                <w:sz w:val="24"/>
                <w:szCs w:val="24"/>
              </w:rPr>
              <w:t>However, t</w:t>
            </w:r>
            <w:r w:rsidR="00C47B47" w:rsidRPr="00690F04">
              <w:rPr>
                <w:rFonts w:ascii="Arial" w:hAnsi="Arial" w:cs="Arial"/>
                <w:bCs/>
                <w:color w:val="000000" w:themeColor="text1"/>
                <w:sz w:val="24"/>
                <w:szCs w:val="24"/>
              </w:rPr>
              <w:t>he functional aims of HR comprise of effective employee relations</w:t>
            </w:r>
            <w:r w:rsidR="00EC3022" w:rsidRPr="00690F04">
              <w:rPr>
                <w:rFonts w:ascii="Arial" w:hAnsi="Arial" w:cs="Arial"/>
                <w:bCs/>
                <w:color w:val="000000" w:themeColor="text1"/>
                <w:sz w:val="24"/>
                <w:szCs w:val="24"/>
              </w:rPr>
              <w:t>, including coordination between departments</w:t>
            </w:r>
            <w:r w:rsidR="00C47B47" w:rsidRPr="00690F04">
              <w:rPr>
                <w:rFonts w:ascii="Arial" w:hAnsi="Arial" w:cs="Arial"/>
                <w:bCs/>
                <w:color w:val="000000" w:themeColor="text1"/>
                <w:sz w:val="24"/>
                <w:szCs w:val="24"/>
              </w:rPr>
              <w:t xml:space="preserve">, instigating policies and procedures, </w:t>
            </w:r>
            <w:r w:rsidR="0086023F" w:rsidRPr="00690F04">
              <w:rPr>
                <w:rFonts w:ascii="Arial" w:hAnsi="Arial" w:cs="Arial"/>
                <w:bCs/>
                <w:color w:val="000000" w:themeColor="text1"/>
                <w:sz w:val="24"/>
                <w:szCs w:val="24"/>
              </w:rPr>
              <w:t>developing employee skills and knowledge management.</w:t>
            </w:r>
          </w:p>
          <w:p w14:paraId="43E99E51" w14:textId="6DBA3F2D" w:rsidR="0086023F" w:rsidRPr="00690F04" w:rsidRDefault="0086023F" w:rsidP="007232B9">
            <w:pPr>
              <w:spacing w:line="360" w:lineRule="auto"/>
              <w:rPr>
                <w:rFonts w:ascii="Arial" w:hAnsi="Arial" w:cs="Arial"/>
                <w:bCs/>
                <w:color w:val="000000" w:themeColor="text1"/>
                <w:sz w:val="24"/>
                <w:szCs w:val="24"/>
              </w:rPr>
            </w:pPr>
          </w:p>
          <w:p w14:paraId="1D1694E4" w14:textId="6588E7AA" w:rsidR="0086023F" w:rsidRPr="00690F04" w:rsidRDefault="0086023F" w:rsidP="007232B9">
            <w:pPr>
              <w:spacing w:line="360" w:lineRule="auto"/>
              <w:rPr>
                <w:rFonts w:ascii="Arial" w:hAnsi="Arial" w:cs="Arial"/>
                <w:bCs/>
                <w:i/>
                <w:iCs/>
                <w:color w:val="000000" w:themeColor="text1"/>
                <w:sz w:val="24"/>
                <w:szCs w:val="24"/>
                <w:u w:val="single"/>
              </w:rPr>
            </w:pPr>
            <w:r w:rsidRPr="00690F04">
              <w:rPr>
                <w:rFonts w:ascii="Arial" w:hAnsi="Arial" w:cs="Arial"/>
                <w:bCs/>
                <w:i/>
                <w:iCs/>
                <w:color w:val="000000" w:themeColor="text1"/>
                <w:sz w:val="24"/>
                <w:szCs w:val="24"/>
                <w:u w:val="single"/>
              </w:rPr>
              <w:t>Personal:</w:t>
            </w:r>
          </w:p>
          <w:p w14:paraId="502C4A49" w14:textId="4E2AB114" w:rsidR="0086023F" w:rsidRPr="00690F04" w:rsidRDefault="0086023F" w:rsidP="007232B9">
            <w:pPr>
              <w:spacing w:line="360" w:lineRule="auto"/>
              <w:rPr>
                <w:rFonts w:ascii="Arial" w:hAnsi="Arial" w:cs="Arial"/>
                <w:bCs/>
                <w:i/>
                <w:iCs/>
                <w:color w:val="000000" w:themeColor="text1"/>
                <w:sz w:val="24"/>
                <w:szCs w:val="24"/>
                <w:u w:val="single"/>
              </w:rPr>
            </w:pPr>
          </w:p>
          <w:p w14:paraId="56D82EF2" w14:textId="3A76228C" w:rsidR="0086023F" w:rsidRPr="00690F04" w:rsidRDefault="0086023F" w:rsidP="007232B9">
            <w:pPr>
              <w:spacing w:line="360" w:lineRule="auto"/>
              <w:rPr>
                <w:rFonts w:ascii="Arial" w:hAnsi="Arial" w:cs="Arial"/>
                <w:bCs/>
                <w:color w:val="000000" w:themeColor="text1"/>
                <w:sz w:val="24"/>
                <w:szCs w:val="24"/>
              </w:rPr>
            </w:pPr>
            <w:r w:rsidRPr="00690F04">
              <w:rPr>
                <w:rFonts w:ascii="Arial" w:hAnsi="Arial" w:cs="Arial"/>
                <w:bCs/>
                <w:color w:val="000000" w:themeColor="text1"/>
                <w:sz w:val="24"/>
                <w:szCs w:val="24"/>
              </w:rPr>
              <w:t xml:space="preserve">The personal objectives of </w:t>
            </w:r>
            <w:r w:rsidR="007F4E22" w:rsidRPr="00690F04">
              <w:rPr>
                <w:rFonts w:ascii="Arial" w:hAnsi="Arial" w:cs="Arial"/>
                <w:bCs/>
                <w:color w:val="000000" w:themeColor="text1"/>
                <w:sz w:val="24"/>
                <w:szCs w:val="24"/>
              </w:rPr>
              <w:t>HRM in an organisation embrace talent development</w:t>
            </w:r>
            <w:r w:rsidR="00911E1B" w:rsidRPr="00690F04">
              <w:rPr>
                <w:rFonts w:ascii="Arial" w:hAnsi="Arial" w:cs="Arial"/>
                <w:bCs/>
                <w:color w:val="000000" w:themeColor="text1"/>
                <w:sz w:val="24"/>
                <w:szCs w:val="24"/>
              </w:rPr>
              <w:t xml:space="preserve"> (staff training and personal development)</w:t>
            </w:r>
            <w:r w:rsidR="007F4E22" w:rsidRPr="00690F04">
              <w:rPr>
                <w:rFonts w:ascii="Arial" w:hAnsi="Arial" w:cs="Arial"/>
                <w:bCs/>
                <w:color w:val="000000" w:themeColor="text1"/>
                <w:sz w:val="24"/>
                <w:szCs w:val="24"/>
              </w:rPr>
              <w:t>, the engagement and involvement of employees,</w:t>
            </w:r>
            <w:r w:rsidR="00911E1B" w:rsidRPr="00690F04">
              <w:rPr>
                <w:rFonts w:ascii="Arial" w:hAnsi="Arial" w:cs="Arial"/>
                <w:bCs/>
                <w:color w:val="000000" w:themeColor="text1"/>
                <w:sz w:val="24"/>
                <w:szCs w:val="24"/>
              </w:rPr>
              <w:t xml:space="preserve"> monitoring performance management</w:t>
            </w:r>
            <w:r w:rsidR="008F45E5" w:rsidRPr="00690F04">
              <w:rPr>
                <w:rFonts w:ascii="Arial" w:hAnsi="Arial" w:cs="Arial"/>
                <w:bCs/>
                <w:color w:val="000000" w:themeColor="text1"/>
                <w:sz w:val="24"/>
                <w:szCs w:val="24"/>
              </w:rPr>
              <w:t>, applying employee benefits and incentives.</w:t>
            </w:r>
          </w:p>
          <w:p w14:paraId="61182721" w14:textId="76A207C2" w:rsidR="008F45E5" w:rsidRPr="00690F04" w:rsidRDefault="008F45E5" w:rsidP="007232B9">
            <w:pPr>
              <w:spacing w:line="360" w:lineRule="auto"/>
              <w:rPr>
                <w:rFonts w:ascii="Arial" w:hAnsi="Arial" w:cs="Arial"/>
                <w:bCs/>
                <w:color w:val="000000" w:themeColor="text1"/>
                <w:sz w:val="24"/>
                <w:szCs w:val="24"/>
              </w:rPr>
            </w:pPr>
          </w:p>
          <w:p w14:paraId="6E944782" w14:textId="77777777" w:rsidR="0024162D" w:rsidRDefault="0024162D" w:rsidP="007232B9">
            <w:pPr>
              <w:spacing w:line="360" w:lineRule="auto"/>
              <w:rPr>
                <w:rFonts w:ascii="Arial" w:hAnsi="Arial" w:cs="Arial"/>
                <w:bCs/>
                <w:color w:val="000000" w:themeColor="text1"/>
                <w:sz w:val="24"/>
                <w:szCs w:val="24"/>
              </w:rPr>
            </w:pPr>
          </w:p>
          <w:p w14:paraId="41109776" w14:textId="49883B30" w:rsidR="008F45E5" w:rsidRDefault="008F45E5" w:rsidP="007232B9">
            <w:pPr>
              <w:spacing w:line="360" w:lineRule="auto"/>
              <w:rPr>
                <w:rFonts w:ascii="Arial" w:hAnsi="Arial" w:cs="Arial"/>
                <w:bCs/>
                <w:color w:val="000000" w:themeColor="text1"/>
                <w:sz w:val="24"/>
                <w:szCs w:val="24"/>
              </w:rPr>
            </w:pPr>
            <w:r w:rsidRPr="00690F04">
              <w:rPr>
                <w:rFonts w:ascii="Arial" w:hAnsi="Arial" w:cs="Arial"/>
                <w:bCs/>
                <w:color w:val="000000" w:themeColor="text1"/>
                <w:sz w:val="24"/>
                <w:szCs w:val="24"/>
              </w:rPr>
              <w:lastRenderedPageBreak/>
              <w:t>Q.1.iii.</w:t>
            </w:r>
          </w:p>
          <w:p w14:paraId="0A538F1C" w14:textId="77777777" w:rsidR="0024162D" w:rsidRPr="00690F04" w:rsidRDefault="0024162D" w:rsidP="007232B9">
            <w:pPr>
              <w:spacing w:line="360" w:lineRule="auto"/>
              <w:rPr>
                <w:rFonts w:ascii="Arial" w:hAnsi="Arial" w:cs="Arial"/>
                <w:bCs/>
                <w:color w:val="000000" w:themeColor="text1"/>
                <w:sz w:val="24"/>
                <w:szCs w:val="24"/>
              </w:rPr>
            </w:pPr>
          </w:p>
          <w:p w14:paraId="49545C9B" w14:textId="5CABF77C" w:rsidR="005F51C3" w:rsidRPr="00690F04" w:rsidRDefault="00E27DC3" w:rsidP="005F51C3">
            <w:pPr>
              <w:spacing w:line="360" w:lineRule="auto"/>
              <w:rPr>
                <w:rFonts w:ascii="Arial" w:hAnsi="Arial" w:cs="Arial"/>
                <w:color w:val="000000" w:themeColor="text1"/>
                <w:sz w:val="24"/>
                <w:szCs w:val="24"/>
                <w:shd w:val="clear" w:color="auto" w:fill="FFFFFF"/>
              </w:rPr>
            </w:pPr>
            <w:r w:rsidRPr="00690F04">
              <w:rPr>
                <w:rFonts w:ascii="Arial" w:hAnsi="Arial" w:cs="Arial"/>
                <w:bCs/>
                <w:color w:val="000000" w:themeColor="text1"/>
                <w:sz w:val="24"/>
                <w:szCs w:val="24"/>
              </w:rPr>
              <w:t xml:space="preserve">The Code of Ethics are crucial and valuable within the business environment </w:t>
            </w:r>
            <w:r w:rsidR="00611715" w:rsidRPr="00690F04">
              <w:rPr>
                <w:rFonts w:ascii="Arial" w:hAnsi="Arial" w:cs="Arial"/>
                <w:bCs/>
                <w:color w:val="000000" w:themeColor="text1"/>
                <w:sz w:val="24"/>
                <w:szCs w:val="24"/>
              </w:rPr>
              <w:t xml:space="preserve">to </w:t>
            </w:r>
            <w:r w:rsidR="00C3221B" w:rsidRPr="00690F04">
              <w:rPr>
                <w:rFonts w:ascii="Arial" w:hAnsi="Arial" w:cs="Arial"/>
                <w:bCs/>
                <w:color w:val="000000" w:themeColor="text1"/>
                <w:sz w:val="24"/>
                <w:szCs w:val="24"/>
              </w:rPr>
              <w:t xml:space="preserve">establish </w:t>
            </w:r>
            <w:r w:rsidRPr="00690F04">
              <w:rPr>
                <w:rFonts w:ascii="Arial" w:hAnsi="Arial" w:cs="Arial"/>
                <w:bCs/>
                <w:color w:val="000000" w:themeColor="text1"/>
                <w:sz w:val="24"/>
                <w:szCs w:val="24"/>
              </w:rPr>
              <w:t xml:space="preserve">a </w:t>
            </w:r>
            <w:r w:rsidR="00611715" w:rsidRPr="00690F04">
              <w:rPr>
                <w:rFonts w:ascii="Arial" w:hAnsi="Arial" w:cs="Arial"/>
                <w:bCs/>
                <w:color w:val="000000" w:themeColor="text1"/>
                <w:sz w:val="24"/>
                <w:szCs w:val="24"/>
              </w:rPr>
              <w:t>good reputation</w:t>
            </w:r>
            <w:r w:rsidR="00C3221B" w:rsidRPr="00690F04">
              <w:rPr>
                <w:rFonts w:ascii="Arial" w:hAnsi="Arial" w:cs="Arial"/>
                <w:bCs/>
                <w:color w:val="000000" w:themeColor="text1"/>
                <w:sz w:val="24"/>
                <w:szCs w:val="24"/>
              </w:rPr>
              <w:t>, ensure legal compliance and the avoidance of disputes. As highlighted by Melissa Hortin (2019),</w:t>
            </w:r>
            <w:r w:rsidR="004E6B6D" w:rsidRPr="00690F04">
              <w:rPr>
                <w:rFonts w:ascii="Arial" w:hAnsi="Arial" w:cs="Arial"/>
                <w:bCs/>
                <w:color w:val="000000" w:themeColor="text1"/>
                <w:sz w:val="24"/>
                <w:szCs w:val="24"/>
              </w:rPr>
              <w:t xml:space="preserve"> the Code of Ethics</w:t>
            </w:r>
            <w:r w:rsidR="00C3221B" w:rsidRPr="00690F04">
              <w:rPr>
                <w:rFonts w:ascii="Arial" w:hAnsi="Arial" w:cs="Arial"/>
                <w:bCs/>
                <w:color w:val="000000" w:themeColor="text1"/>
                <w:sz w:val="24"/>
                <w:szCs w:val="24"/>
              </w:rPr>
              <w:t xml:space="preserve"> “</w:t>
            </w:r>
            <w:r w:rsidR="004E6B6D" w:rsidRPr="00690F04">
              <w:rPr>
                <w:rFonts w:ascii="Arial" w:hAnsi="Arial" w:cs="Arial"/>
                <w:color w:val="000000" w:themeColor="text1"/>
                <w:sz w:val="24"/>
                <w:szCs w:val="24"/>
                <w:shd w:val="clear" w:color="auto" w:fill="FFFFFF"/>
              </w:rPr>
              <w:t>guides the values, behaviours, and decisions of a business organisation and the individuals within that organisation”.</w:t>
            </w:r>
            <w:r w:rsidR="00C77EF7" w:rsidRPr="00690F04">
              <w:rPr>
                <w:rFonts w:ascii="Arial" w:hAnsi="Arial" w:cs="Arial"/>
                <w:color w:val="000000" w:themeColor="text1"/>
                <w:sz w:val="24"/>
                <w:szCs w:val="24"/>
                <w:shd w:val="clear" w:color="auto" w:fill="FFFFFF"/>
              </w:rPr>
              <w:t xml:space="preserve"> </w:t>
            </w:r>
            <w:r w:rsidR="004E545F" w:rsidRPr="00690F04">
              <w:rPr>
                <w:rFonts w:ascii="Arial" w:hAnsi="Arial" w:cs="Arial"/>
                <w:color w:val="000000" w:themeColor="text1"/>
                <w:sz w:val="24"/>
                <w:szCs w:val="24"/>
                <w:shd w:val="clear" w:color="auto" w:fill="FFFFFF"/>
              </w:rPr>
              <w:t>The HR Department</w:t>
            </w:r>
            <w:r w:rsidR="001E5E1B" w:rsidRPr="00690F04">
              <w:rPr>
                <w:rFonts w:ascii="Arial" w:hAnsi="Arial" w:cs="Arial"/>
                <w:color w:val="000000" w:themeColor="text1"/>
                <w:sz w:val="24"/>
                <w:szCs w:val="24"/>
                <w:shd w:val="clear" w:color="auto" w:fill="FFFFFF"/>
              </w:rPr>
              <w:t xml:space="preserve"> assist</w:t>
            </w:r>
            <w:r w:rsidR="004E545F" w:rsidRPr="00690F04">
              <w:rPr>
                <w:rFonts w:ascii="Arial" w:hAnsi="Arial" w:cs="Arial"/>
                <w:color w:val="000000" w:themeColor="text1"/>
                <w:sz w:val="24"/>
                <w:szCs w:val="24"/>
                <w:shd w:val="clear" w:color="auto" w:fill="FFFFFF"/>
              </w:rPr>
              <w:t>s</w:t>
            </w:r>
            <w:r w:rsidR="001E5E1B" w:rsidRPr="00690F04">
              <w:rPr>
                <w:rFonts w:ascii="Arial" w:hAnsi="Arial" w:cs="Arial"/>
                <w:color w:val="000000" w:themeColor="text1"/>
                <w:sz w:val="24"/>
                <w:szCs w:val="24"/>
                <w:shd w:val="clear" w:color="auto" w:fill="FFFFFF"/>
              </w:rPr>
              <w:t xml:space="preserve"> </w:t>
            </w:r>
            <w:r w:rsidR="00A15BCB" w:rsidRPr="00690F04">
              <w:rPr>
                <w:rFonts w:ascii="Arial" w:hAnsi="Arial" w:cs="Arial"/>
                <w:color w:val="000000" w:themeColor="text1"/>
                <w:sz w:val="24"/>
                <w:szCs w:val="24"/>
                <w:shd w:val="clear" w:color="auto" w:fill="FFFFFF"/>
              </w:rPr>
              <w:t>its</w:t>
            </w:r>
            <w:r w:rsidR="001E5E1B" w:rsidRPr="00690F04">
              <w:rPr>
                <w:rFonts w:ascii="Arial" w:hAnsi="Arial" w:cs="Arial"/>
                <w:color w:val="000000" w:themeColor="text1"/>
                <w:sz w:val="24"/>
                <w:szCs w:val="24"/>
                <w:shd w:val="clear" w:color="auto" w:fill="FFFFFF"/>
              </w:rPr>
              <w:t xml:space="preserve"> organi</w:t>
            </w:r>
            <w:r w:rsidR="004E545F" w:rsidRPr="00690F04">
              <w:rPr>
                <w:rFonts w:ascii="Arial" w:hAnsi="Arial" w:cs="Arial"/>
                <w:color w:val="000000" w:themeColor="text1"/>
                <w:sz w:val="24"/>
                <w:szCs w:val="24"/>
                <w:shd w:val="clear" w:color="auto" w:fill="FFFFFF"/>
              </w:rPr>
              <w:t>s</w:t>
            </w:r>
            <w:r w:rsidR="001E5E1B" w:rsidRPr="00690F04">
              <w:rPr>
                <w:rFonts w:ascii="Arial" w:hAnsi="Arial" w:cs="Arial"/>
                <w:color w:val="000000" w:themeColor="text1"/>
                <w:sz w:val="24"/>
                <w:szCs w:val="24"/>
                <w:shd w:val="clear" w:color="auto" w:fill="FFFFFF"/>
              </w:rPr>
              <w:t>ation in achieving the</w:t>
            </w:r>
            <w:r w:rsidR="00A15BCB" w:rsidRPr="00690F04">
              <w:rPr>
                <w:rFonts w:ascii="Arial" w:hAnsi="Arial" w:cs="Arial"/>
                <w:color w:val="000000" w:themeColor="text1"/>
                <w:sz w:val="24"/>
                <w:szCs w:val="24"/>
                <w:shd w:val="clear" w:color="auto" w:fill="FFFFFF"/>
              </w:rPr>
              <w:t xml:space="preserve"> predetermined</w:t>
            </w:r>
            <w:r w:rsidR="001E5E1B" w:rsidRPr="00690F04">
              <w:rPr>
                <w:rFonts w:ascii="Arial" w:hAnsi="Arial" w:cs="Arial"/>
                <w:color w:val="000000" w:themeColor="text1"/>
                <w:sz w:val="24"/>
                <w:szCs w:val="24"/>
                <w:shd w:val="clear" w:color="auto" w:fill="FFFFFF"/>
              </w:rPr>
              <w:t xml:space="preserve"> objectives and goals</w:t>
            </w:r>
            <w:r w:rsidR="004E545F" w:rsidRPr="00690F04">
              <w:rPr>
                <w:rFonts w:ascii="Arial" w:hAnsi="Arial" w:cs="Arial"/>
                <w:color w:val="000000" w:themeColor="text1"/>
                <w:sz w:val="24"/>
                <w:szCs w:val="24"/>
                <w:shd w:val="clear" w:color="auto" w:fill="FFFFFF"/>
              </w:rPr>
              <w:t>, as de</w:t>
            </w:r>
            <w:r w:rsidR="00A15BCB" w:rsidRPr="00690F04">
              <w:rPr>
                <w:rFonts w:ascii="Arial" w:hAnsi="Arial" w:cs="Arial"/>
                <w:color w:val="000000" w:themeColor="text1"/>
                <w:sz w:val="24"/>
                <w:szCs w:val="24"/>
                <w:shd w:val="clear" w:color="auto" w:fill="FFFFFF"/>
              </w:rPr>
              <w:t>fined</w:t>
            </w:r>
            <w:r w:rsidR="004E545F" w:rsidRPr="00690F04">
              <w:rPr>
                <w:rFonts w:ascii="Arial" w:hAnsi="Arial" w:cs="Arial"/>
                <w:color w:val="000000" w:themeColor="text1"/>
                <w:sz w:val="24"/>
                <w:szCs w:val="24"/>
                <w:shd w:val="clear" w:color="auto" w:fill="FFFFFF"/>
              </w:rPr>
              <w:t xml:space="preserve"> by Top- Level Management.</w:t>
            </w:r>
          </w:p>
          <w:p w14:paraId="526D768B" w14:textId="77777777" w:rsidR="005F51C3" w:rsidRPr="00690F04" w:rsidRDefault="005F51C3" w:rsidP="005F51C3">
            <w:pPr>
              <w:spacing w:line="360" w:lineRule="auto"/>
              <w:rPr>
                <w:rFonts w:ascii="Arial" w:hAnsi="Arial" w:cs="Arial"/>
                <w:color w:val="000000" w:themeColor="text1"/>
                <w:sz w:val="24"/>
                <w:szCs w:val="24"/>
                <w:shd w:val="clear" w:color="auto" w:fill="FFFFFF"/>
              </w:rPr>
            </w:pPr>
          </w:p>
          <w:p w14:paraId="0AC141E0" w14:textId="7868C789" w:rsidR="005F51C3" w:rsidRPr="00690F04" w:rsidRDefault="00C77EF7" w:rsidP="005F51C3">
            <w:pPr>
              <w:spacing w:line="360" w:lineRule="auto"/>
              <w:rPr>
                <w:rFonts w:ascii="Arial" w:hAnsi="Arial" w:cs="Arial"/>
                <w:color w:val="000000" w:themeColor="text1"/>
                <w:sz w:val="24"/>
                <w:szCs w:val="24"/>
              </w:rPr>
            </w:pPr>
            <w:r w:rsidRPr="00690F04">
              <w:rPr>
                <w:rFonts w:ascii="Arial" w:hAnsi="Arial" w:cs="Arial"/>
                <w:color w:val="000000" w:themeColor="text1"/>
                <w:sz w:val="24"/>
                <w:szCs w:val="24"/>
                <w:shd w:val="clear" w:color="auto" w:fill="FFFFFF"/>
              </w:rPr>
              <w:t xml:space="preserve">The Human Resource Management are the core of </w:t>
            </w:r>
            <w:r w:rsidR="007E789F" w:rsidRPr="00690F04">
              <w:rPr>
                <w:rFonts w:ascii="Arial" w:hAnsi="Arial" w:cs="Arial"/>
                <w:color w:val="000000" w:themeColor="text1"/>
                <w:sz w:val="24"/>
                <w:szCs w:val="24"/>
                <w:shd w:val="clear" w:color="auto" w:fill="FFFFFF"/>
              </w:rPr>
              <w:t>an</w:t>
            </w:r>
            <w:r w:rsidRPr="00690F04">
              <w:rPr>
                <w:rFonts w:ascii="Arial" w:hAnsi="Arial" w:cs="Arial"/>
                <w:color w:val="000000" w:themeColor="text1"/>
                <w:sz w:val="24"/>
                <w:szCs w:val="24"/>
                <w:shd w:val="clear" w:color="auto" w:fill="FFFFFF"/>
              </w:rPr>
              <w:t xml:space="preserve"> organisation and have a professional responsibility to set an example of integrity for employe</w:t>
            </w:r>
            <w:r w:rsidR="005F51C3" w:rsidRPr="00690F04">
              <w:rPr>
                <w:rFonts w:ascii="Arial" w:hAnsi="Arial" w:cs="Arial"/>
                <w:color w:val="000000" w:themeColor="text1"/>
                <w:sz w:val="24"/>
                <w:szCs w:val="24"/>
                <w:shd w:val="clear" w:color="auto" w:fill="FFFFFF"/>
              </w:rPr>
              <w:t>e</w:t>
            </w:r>
            <w:r w:rsidRPr="00690F04">
              <w:rPr>
                <w:rFonts w:ascii="Arial" w:hAnsi="Arial" w:cs="Arial"/>
                <w:color w:val="000000" w:themeColor="text1"/>
                <w:sz w:val="24"/>
                <w:szCs w:val="24"/>
                <w:shd w:val="clear" w:color="auto" w:fill="FFFFFF"/>
              </w:rPr>
              <w:t>s to follow.</w:t>
            </w:r>
            <w:r w:rsidR="005F51C3" w:rsidRPr="00690F04">
              <w:rPr>
                <w:rFonts w:ascii="Arial" w:hAnsi="Arial" w:cs="Arial"/>
                <w:color w:val="000000" w:themeColor="text1"/>
                <w:sz w:val="24"/>
                <w:szCs w:val="24"/>
                <w:shd w:val="clear" w:color="auto" w:fill="FFFFFF"/>
              </w:rPr>
              <w:t xml:space="preserve"> HR professionals must ensure </w:t>
            </w:r>
            <w:r w:rsidR="005F51C3" w:rsidRPr="00690F04">
              <w:rPr>
                <w:rFonts w:ascii="Arial" w:hAnsi="Arial" w:cs="Arial"/>
                <w:color w:val="000000" w:themeColor="text1"/>
                <w:sz w:val="24"/>
                <w:szCs w:val="24"/>
              </w:rPr>
              <w:t xml:space="preserve">disputes and complaints are handled appropriately </w:t>
            </w:r>
            <w:r w:rsidR="0005169F" w:rsidRPr="00690F04">
              <w:rPr>
                <w:rFonts w:ascii="Arial" w:hAnsi="Arial" w:cs="Arial"/>
                <w:color w:val="000000" w:themeColor="text1"/>
                <w:sz w:val="24"/>
                <w:szCs w:val="24"/>
              </w:rPr>
              <w:t>and in accordance to company policies and procedures. This also applies to the deliverance of disciplinary actions, as often the process entails an investigation and hearing by a team</w:t>
            </w:r>
            <w:r w:rsidR="00CF28AD" w:rsidRPr="00690F04">
              <w:rPr>
                <w:rFonts w:ascii="Arial" w:hAnsi="Arial" w:cs="Arial"/>
                <w:color w:val="000000" w:themeColor="text1"/>
                <w:sz w:val="24"/>
                <w:szCs w:val="24"/>
              </w:rPr>
              <w:t xml:space="preserve"> to ensure impartiality</w:t>
            </w:r>
            <w:r w:rsidR="0005169F" w:rsidRPr="00690F04">
              <w:rPr>
                <w:rFonts w:ascii="Arial" w:hAnsi="Arial" w:cs="Arial"/>
                <w:color w:val="000000" w:themeColor="text1"/>
                <w:sz w:val="24"/>
                <w:szCs w:val="24"/>
              </w:rPr>
              <w:t>.</w:t>
            </w:r>
          </w:p>
          <w:p w14:paraId="66BBC1A9" w14:textId="4C016A01" w:rsidR="00CF28AD" w:rsidRPr="00690F04" w:rsidRDefault="00CF28AD" w:rsidP="005F51C3">
            <w:pPr>
              <w:spacing w:line="360" w:lineRule="auto"/>
              <w:rPr>
                <w:rFonts w:ascii="Arial" w:hAnsi="Arial" w:cs="Arial"/>
                <w:color w:val="000000" w:themeColor="text1"/>
                <w:sz w:val="24"/>
                <w:szCs w:val="24"/>
                <w:shd w:val="clear" w:color="auto" w:fill="FFFFFF"/>
              </w:rPr>
            </w:pPr>
          </w:p>
          <w:p w14:paraId="6D4C7AA2" w14:textId="1D4DEADC" w:rsidR="00CF28AD" w:rsidRPr="00690F04" w:rsidRDefault="00CF28AD" w:rsidP="005F51C3">
            <w:pPr>
              <w:spacing w:line="360" w:lineRule="auto"/>
              <w:rPr>
                <w:rFonts w:ascii="Arial" w:hAnsi="Arial" w:cs="Arial"/>
                <w:color w:val="000000" w:themeColor="text1"/>
                <w:sz w:val="24"/>
                <w:szCs w:val="24"/>
              </w:rPr>
            </w:pPr>
            <w:r w:rsidRPr="00690F04">
              <w:rPr>
                <w:rFonts w:ascii="Arial" w:hAnsi="Arial" w:cs="Arial"/>
                <w:color w:val="000000" w:themeColor="text1"/>
                <w:sz w:val="24"/>
                <w:szCs w:val="24"/>
                <w:shd w:val="clear" w:color="auto" w:fill="FFFFFF"/>
              </w:rPr>
              <w:t xml:space="preserve">Human Resource </w:t>
            </w:r>
            <w:r w:rsidR="00257729" w:rsidRPr="00690F04">
              <w:rPr>
                <w:rFonts w:ascii="Arial" w:hAnsi="Arial" w:cs="Arial"/>
                <w:color w:val="000000" w:themeColor="text1"/>
                <w:sz w:val="24"/>
                <w:szCs w:val="24"/>
                <w:shd w:val="clear" w:color="auto" w:fill="FFFFFF"/>
              </w:rPr>
              <w:t>individuals</w:t>
            </w:r>
            <w:r w:rsidRPr="00690F04">
              <w:rPr>
                <w:rFonts w:ascii="Arial" w:hAnsi="Arial" w:cs="Arial"/>
                <w:color w:val="000000" w:themeColor="text1"/>
                <w:sz w:val="24"/>
                <w:szCs w:val="24"/>
                <w:shd w:val="clear" w:color="auto" w:fill="FFFFFF"/>
              </w:rPr>
              <w:t xml:space="preserve"> </w:t>
            </w:r>
            <w:r w:rsidR="001F29A0" w:rsidRPr="00690F04">
              <w:rPr>
                <w:rFonts w:ascii="Arial" w:hAnsi="Arial" w:cs="Arial"/>
                <w:color w:val="000000" w:themeColor="text1"/>
                <w:sz w:val="24"/>
                <w:szCs w:val="24"/>
                <w:shd w:val="clear" w:color="auto" w:fill="FFFFFF"/>
              </w:rPr>
              <w:t xml:space="preserve">predominately </w:t>
            </w:r>
            <w:r w:rsidRPr="00690F04">
              <w:rPr>
                <w:rFonts w:ascii="Arial" w:hAnsi="Arial" w:cs="Arial"/>
                <w:color w:val="000000" w:themeColor="text1"/>
                <w:sz w:val="24"/>
                <w:szCs w:val="24"/>
                <w:shd w:val="clear" w:color="auto" w:fill="FFFFFF"/>
              </w:rPr>
              <w:t xml:space="preserve">have the obligation </w:t>
            </w:r>
            <w:r w:rsidR="001F29A0" w:rsidRPr="00690F04">
              <w:rPr>
                <w:rFonts w:ascii="Arial" w:hAnsi="Arial" w:cs="Arial"/>
                <w:color w:val="000000" w:themeColor="text1"/>
                <w:sz w:val="24"/>
                <w:szCs w:val="24"/>
                <w:shd w:val="clear" w:color="auto" w:fill="FFFFFF"/>
              </w:rPr>
              <w:t xml:space="preserve">to ensure employees have basic human rights, in addition, to </w:t>
            </w:r>
            <w:r w:rsidRPr="00690F04">
              <w:rPr>
                <w:rFonts w:ascii="Arial" w:hAnsi="Arial" w:cs="Arial"/>
                <w:color w:val="000000" w:themeColor="text1"/>
                <w:sz w:val="24"/>
                <w:szCs w:val="24"/>
                <w:shd w:val="clear" w:color="auto" w:fill="FFFFFF"/>
              </w:rPr>
              <w:t>implementing respect, fairness and equality in the workplace.</w:t>
            </w:r>
            <w:r w:rsidR="00257729" w:rsidRPr="00690F04">
              <w:rPr>
                <w:rFonts w:ascii="Arial" w:hAnsi="Arial" w:cs="Arial"/>
                <w:color w:val="000000" w:themeColor="text1"/>
                <w:sz w:val="24"/>
                <w:szCs w:val="24"/>
                <w:shd w:val="clear" w:color="auto" w:fill="FFFFFF"/>
              </w:rPr>
              <w:t xml:space="preserve"> </w:t>
            </w:r>
            <w:r w:rsidR="004A7943" w:rsidRPr="00690F04">
              <w:rPr>
                <w:rFonts w:ascii="Arial" w:hAnsi="Arial" w:cs="Arial"/>
                <w:color w:val="000000" w:themeColor="text1"/>
                <w:sz w:val="24"/>
                <w:szCs w:val="24"/>
                <w:shd w:val="clear" w:color="auto" w:fill="FFFFFF"/>
              </w:rPr>
              <w:t>I</w:t>
            </w:r>
            <w:r w:rsidR="004A7943" w:rsidRPr="00690F04">
              <w:rPr>
                <w:rFonts w:ascii="Arial" w:hAnsi="Arial" w:cs="Arial"/>
                <w:color w:val="000000" w:themeColor="text1"/>
                <w:sz w:val="24"/>
                <w:szCs w:val="24"/>
              </w:rPr>
              <w:t>n the United Kingdom,</w:t>
            </w:r>
            <w:r w:rsidR="004A7943" w:rsidRPr="00690F04">
              <w:rPr>
                <w:rFonts w:ascii="Arial" w:hAnsi="Arial" w:cs="Arial"/>
                <w:color w:val="000000" w:themeColor="text1"/>
                <w:sz w:val="24"/>
                <w:szCs w:val="24"/>
                <w:shd w:val="clear" w:color="auto" w:fill="FFFFFF"/>
              </w:rPr>
              <w:t xml:space="preserve"> s</w:t>
            </w:r>
            <w:r w:rsidR="00257729" w:rsidRPr="00690F04">
              <w:rPr>
                <w:rFonts w:ascii="Arial" w:hAnsi="Arial" w:cs="Arial"/>
                <w:color w:val="000000" w:themeColor="text1"/>
                <w:sz w:val="24"/>
                <w:szCs w:val="24"/>
                <w:shd w:val="clear" w:color="auto" w:fill="FFFFFF"/>
              </w:rPr>
              <w:t xml:space="preserve">ome ethical requisites for businesses are </w:t>
            </w:r>
            <w:r w:rsidR="004A7943" w:rsidRPr="00690F04">
              <w:rPr>
                <w:rFonts w:ascii="Arial" w:hAnsi="Arial" w:cs="Arial"/>
                <w:color w:val="000000" w:themeColor="text1"/>
                <w:sz w:val="24"/>
                <w:szCs w:val="24"/>
                <w:shd w:val="clear" w:color="auto" w:fill="FFFFFF"/>
              </w:rPr>
              <w:t xml:space="preserve">imposed </w:t>
            </w:r>
            <w:r w:rsidR="00257729" w:rsidRPr="00690F04">
              <w:rPr>
                <w:rFonts w:ascii="Arial" w:hAnsi="Arial" w:cs="Arial"/>
                <w:color w:val="000000" w:themeColor="text1"/>
                <w:sz w:val="24"/>
                <w:szCs w:val="24"/>
                <w:shd w:val="clear" w:color="auto" w:fill="FFFFFF"/>
              </w:rPr>
              <w:t>by legislation</w:t>
            </w:r>
            <w:r w:rsidR="00582136" w:rsidRPr="00690F04">
              <w:rPr>
                <w:rFonts w:ascii="Arial" w:hAnsi="Arial" w:cs="Arial"/>
                <w:color w:val="000000" w:themeColor="text1"/>
                <w:sz w:val="24"/>
                <w:szCs w:val="24"/>
                <w:shd w:val="clear" w:color="auto" w:fill="FFFFFF"/>
              </w:rPr>
              <w:t xml:space="preserve"> such as</w:t>
            </w:r>
            <w:r w:rsidR="004A7943" w:rsidRPr="00690F04">
              <w:rPr>
                <w:rFonts w:ascii="Arial" w:hAnsi="Arial" w:cs="Arial"/>
                <w:color w:val="000000" w:themeColor="text1"/>
                <w:sz w:val="24"/>
                <w:szCs w:val="24"/>
              </w:rPr>
              <w:t>; The Equality Act 2010, Human Rights Act 1998 and Disability Discrimination Act 1995</w:t>
            </w:r>
            <w:r w:rsidR="00582136" w:rsidRPr="00690F04">
              <w:rPr>
                <w:rFonts w:ascii="Arial" w:hAnsi="Arial" w:cs="Arial"/>
                <w:color w:val="000000" w:themeColor="text1"/>
                <w:sz w:val="24"/>
                <w:szCs w:val="24"/>
              </w:rPr>
              <w:t>, to name a few</w:t>
            </w:r>
            <w:r w:rsidR="004A7943" w:rsidRPr="00690F04">
              <w:rPr>
                <w:rFonts w:ascii="Arial" w:hAnsi="Arial" w:cs="Arial"/>
                <w:color w:val="000000" w:themeColor="text1"/>
                <w:sz w:val="24"/>
                <w:szCs w:val="24"/>
              </w:rPr>
              <w:t>.</w:t>
            </w:r>
          </w:p>
          <w:p w14:paraId="37FF94B5" w14:textId="62F8AB9C" w:rsidR="00582136" w:rsidRPr="00690F04" w:rsidRDefault="00582136" w:rsidP="005F51C3">
            <w:pPr>
              <w:spacing w:line="360" w:lineRule="auto"/>
              <w:rPr>
                <w:rFonts w:ascii="Arial" w:hAnsi="Arial" w:cs="Arial"/>
                <w:color w:val="000000" w:themeColor="text1"/>
                <w:sz w:val="24"/>
                <w:szCs w:val="24"/>
              </w:rPr>
            </w:pPr>
          </w:p>
          <w:p w14:paraId="397F5B76" w14:textId="304A1597" w:rsidR="00582136" w:rsidRPr="00690F04" w:rsidRDefault="00313E2F" w:rsidP="00582136">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HRM must ensure e</w:t>
            </w:r>
            <w:r w:rsidR="00582136" w:rsidRPr="00690F04">
              <w:rPr>
                <w:rFonts w:ascii="Arial" w:hAnsi="Arial" w:cs="Arial"/>
                <w:color w:val="000000" w:themeColor="text1"/>
                <w:sz w:val="24"/>
                <w:szCs w:val="24"/>
              </w:rPr>
              <w:t xml:space="preserve">mployees </w:t>
            </w:r>
            <w:r w:rsidRPr="00690F04">
              <w:rPr>
                <w:rFonts w:ascii="Arial" w:hAnsi="Arial" w:cs="Arial"/>
                <w:color w:val="000000" w:themeColor="text1"/>
                <w:sz w:val="24"/>
                <w:szCs w:val="24"/>
              </w:rPr>
              <w:t xml:space="preserve">are </w:t>
            </w:r>
            <w:r w:rsidR="00582136" w:rsidRPr="00690F04">
              <w:rPr>
                <w:rFonts w:ascii="Arial" w:hAnsi="Arial" w:cs="Arial"/>
                <w:color w:val="000000" w:themeColor="text1"/>
                <w:sz w:val="24"/>
                <w:szCs w:val="24"/>
              </w:rPr>
              <w:t xml:space="preserve">treated impartially, equally and kindly by their </w:t>
            </w:r>
            <w:r w:rsidRPr="00690F04">
              <w:rPr>
                <w:rFonts w:ascii="Arial" w:hAnsi="Arial" w:cs="Arial"/>
                <w:color w:val="000000" w:themeColor="text1"/>
                <w:sz w:val="24"/>
                <w:szCs w:val="24"/>
              </w:rPr>
              <w:t>coworkers</w:t>
            </w:r>
            <w:r w:rsidR="00582136" w:rsidRPr="00690F04">
              <w:rPr>
                <w:rFonts w:ascii="Arial" w:hAnsi="Arial" w:cs="Arial"/>
                <w:color w:val="000000" w:themeColor="text1"/>
                <w:sz w:val="24"/>
                <w:szCs w:val="24"/>
              </w:rPr>
              <w:t xml:space="preserve"> to promote team concept, no matter what their job type</w:t>
            </w:r>
            <w:r w:rsidRPr="00690F04">
              <w:rPr>
                <w:rFonts w:ascii="Arial" w:hAnsi="Arial" w:cs="Arial"/>
                <w:color w:val="000000" w:themeColor="text1"/>
                <w:sz w:val="24"/>
                <w:szCs w:val="24"/>
              </w:rPr>
              <w:t xml:space="preserve"> or</w:t>
            </w:r>
            <w:r w:rsidR="00582136" w:rsidRPr="00690F04">
              <w:rPr>
                <w:rFonts w:ascii="Arial" w:hAnsi="Arial" w:cs="Arial"/>
                <w:color w:val="000000" w:themeColor="text1"/>
                <w:sz w:val="24"/>
                <w:szCs w:val="24"/>
              </w:rPr>
              <w:t xml:space="preserve"> position</w:t>
            </w:r>
            <w:r w:rsidR="00EC51B8" w:rsidRPr="00690F04">
              <w:rPr>
                <w:rFonts w:ascii="Arial" w:hAnsi="Arial" w:cs="Arial"/>
                <w:color w:val="000000" w:themeColor="text1"/>
                <w:sz w:val="24"/>
                <w:szCs w:val="24"/>
              </w:rPr>
              <w:t xml:space="preserve"> is</w:t>
            </w:r>
            <w:r w:rsidR="00582136" w:rsidRPr="00690F04">
              <w:rPr>
                <w:rFonts w:ascii="Arial" w:hAnsi="Arial" w:cs="Arial"/>
                <w:color w:val="000000" w:themeColor="text1"/>
                <w:sz w:val="24"/>
                <w:szCs w:val="24"/>
              </w:rPr>
              <w:t xml:space="preserve">. Furthermore, </w:t>
            </w:r>
            <w:r w:rsidRPr="00690F04">
              <w:rPr>
                <w:rFonts w:ascii="Arial" w:hAnsi="Arial" w:cs="Arial"/>
                <w:color w:val="000000" w:themeColor="text1"/>
                <w:sz w:val="24"/>
                <w:szCs w:val="24"/>
              </w:rPr>
              <w:t>t</w:t>
            </w:r>
            <w:r w:rsidRPr="00690F04">
              <w:rPr>
                <w:rFonts w:ascii="Arial" w:hAnsi="Arial" w:cs="Arial"/>
                <w:color w:val="000000" w:themeColor="text1"/>
                <w:sz w:val="24"/>
                <w:szCs w:val="24"/>
                <w:shd w:val="clear" w:color="auto" w:fill="FFFFFF"/>
              </w:rPr>
              <w:t xml:space="preserve">he Human Resource Management must </w:t>
            </w:r>
            <w:r w:rsidR="00132ECD" w:rsidRPr="00690F04">
              <w:rPr>
                <w:rFonts w:ascii="Arial" w:hAnsi="Arial" w:cs="Arial"/>
                <w:color w:val="000000" w:themeColor="text1"/>
                <w:sz w:val="24"/>
                <w:szCs w:val="24"/>
                <w:shd w:val="clear" w:color="auto" w:fill="FFFFFF"/>
              </w:rPr>
              <w:t xml:space="preserve">ensure </w:t>
            </w:r>
            <w:r w:rsidR="00582136" w:rsidRPr="00690F04">
              <w:rPr>
                <w:rFonts w:ascii="Arial" w:hAnsi="Arial" w:cs="Arial"/>
                <w:color w:val="000000" w:themeColor="text1"/>
                <w:sz w:val="24"/>
                <w:szCs w:val="24"/>
              </w:rPr>
              <w:t>discriminat</w:t>
            </w:r>
            <w:r w:rsidR="000B5F9B" w:rsidRPr="00690F04">
              <w:rPr>
                <w:rFonts w:ascii="Arial" w:hAnsi="Arial" w:cs="Arial"/>
                <w:color w:val="000000" w:themeColor="text1"/>
                <w:sz w:val="24"/>
                <w:szCs w:val="24"/>
              </w:rPr>
              <w:t>ion</w:t>
            </w:r>
            <w:r w:rsidR="00132ECD" w:rsidRPr="00690F04">
              <w:rPr>
                <w:rFonts w:ascii="Arial" w:hAnsi="Arial" w:cs="Arial"/>
                <w:color w:val="000000" w:themeColor="text1"/>
                <w:sz w:val="24"/>
                <w:szCs w:val="24"/>
              </w:rPr>
              <w:t xml:space="preserve"> does not occur</w:t>
            </w:r>
            <w:r w:rsidR="000B5F9B" w:rsidRPr="00690F04">
              <w:rPr>
                <w:rFonts w:ascii="Arial" w:hAnsi="Arial" w:cs="Arial"/>
                <w:color w:val="000000" w:themeColor="text1"/>
                <w:sz w:val="24"/>
                <w:szCs w:val="24"/>
              </w:rPr>
              <w:t xml:space="preserve"> </w:t>
            </w:r>
            <w:r w:rsidR="00582136" w:rsidRPr="00690F04">
              <w:rPr>
                <w:rFonts w:ascii="Arial" w:hAnsi="Arial" w:cs="Arial"/>
                <w:color w:val="000000" w:themeColor="text1"/>
                <w:sz w:val="24"/>
                <w:szCs w:val="24"/>
              </w:rPr>
              <w:t xml:space="preserve">against </w:t>
            </w:r>
            <w:r w:rsidR="00132ECD" w:rsidRPr="00690F04">
              <w:rPr>
                <w:rFonts w:ascii="Arial" w:hAnsi="Arial" w:cs="Arial"/>
                <w:color w:val="000000" w:themeColor="text1"/>
                <w:sz w:val="24"/>
                <w:szCs w:val="24"/>
              </w:rPr>
              <w:t xml:space="preserve">employees </w:t>
            </w:r>
            <w:r w:rsidR="00582136" w:rsidRPr="00690F04">
              <w:rPr>
                <w:rFonts w:ascii="Arial" w:hAnsi="Arial" w:cs="Arial"/>
                <w:color w:val="000000" w:themeColor="text1"/>
                <w:sz w:val="24"/>
                <w:szCs w:val="24"/>
              </w:rPr>
              <w:t xml:space="preserve">because of, for example, their age, sex or religion. </w:t>
            </w:r>
            <w:r w:rsidR="00EC51B8" w:rsidRPr="00690F04">
              <w:rPr>
                <w:rFonts w:ascii="Arial" w:hAnsi="Arial" w:cs="Arial"/>
                <w:color w:val="000000" w:themeColor="text1"/>
                <w:sz w:val="24"/>
                <w:szCs w:val="24"/>
              </w:rPr>
              <w:t>This improves employee relations and implements diversity, which is beneficial for the overall company.</w:t>
            </w:r>
          </w:p>
          <w:p w14:paraId="42A4524B" w14:textId="34F5D792" w:rsidR="004D32DE" w:rsidRPr="00690F04" w:rsidRDefault="004D32DE" w:rsidP="007232B9">
            <w:pPr>
              <w:spacing w:line="360" w:lineRule="auto"/>
              <w:rPr>
                <w:rFonts w:ascii="Arial" w:hAnsi="Arial" w:cs="Arial"/>
                <w:bCs/>
                <w:color w:val="000000" w:themeColor="text1"/>
                <w:sz w:val="24"/>
                <w:szCs w:val="24"/>
                <w:shd w:val="clear" w:color="auto" w:fill="FFFFFF"/>
              </w:rPr>
            </w:pPr>
          </w:p>
          <w:p w14:paraId="4B13AA91" w14:textId="1526B424" w:rsidR="008A7949" w:rsidRPr="00690F04" w:rsidRDefault="004D32DE" w:rsidP="007232B9">
            <w:pPr>
              <w:spacing w:line="360" w:lineRule="auto"/>
              <w:rPr>
                <w:rFonts w:ascii="Arial" w:hAnsi="Arial" w:cs="Arial"/>
                <w:bCs/>
                <w:color w:val="000000" w:themeColor="text1"/>
                <w:sz w:val="24"/>
                <w:szCs w:val="24"/>
                <w:shd w:val="clear" w:color="auto" w:fill="FFFFFF"/>
              </w:rPr>
            </w:pPr>
            <w:r w:rsidRPr="00690F04">
              <w:rPr>
                <w:rFonts w:ascii="Arial" w:hAnsi="Arial" w:cs="Arial"/>
                <w:bCs/>
                <w:color w:val="000000" w:themeColor="text1"/>
                <w:sz w:val="24"/>
                <w:szCs w:val="24"/>
                <w:shd w:val="clear" w:color="auto" w:fill="FFFFFF"/>
              </w:rPr>
              <w:t xml:space="preserve">In order to maintain high standards of work, the Human Resource Department must ensure all employees are adequately </w:t>
            </w:r>
            <w:r w:rsidR="00140B15" w:rsidRPr="00690F04">
              <w:rPr>
                <w:rFonts w:ascii="Arial" w:hAnsi="Arial" w:cs="Arial"/>
                <w:bCs/>
                <w:color w:val="000000" w:themeColor="text1"/>
                <w:sz w:val="24"/>
                <w:szCs w:val="24"/>
                <w:shd w:val="clear" w:color="auto" w:fill="FFFFFF"/>
              </w:rPr>
              <w:t>skilled or</w:t>
            </w:r>
            <w:r w:rsidRPr="00690F04">
              <w:rPr>
                <w:rFonts w:ascii="Arial" w:hAnsi="Arial" w:cs="Arial"/>
                <w:bCs/>
                <w:color w:val="000000" w:themeColor="text1"/>
                <w:sz w:val="24"/>
                <w:szCs w:val="24"/>
                <w:shd w:val="clear" w:color="auto" w:fill="FFFFFF"/>
              </w:rPr>
              <w:t xml:space="preserve"> enrolled into a training course to increase their competency level. </w:t>
            </w:r>
            <w:r w:rsidR="007E789F" w:rsidRPr="00690F04">
              <w:rPr>
                <w:rFonts w:ascii="Arial" w:hAnsi="Arial" w:cs="Arial"/>
                <w:bCs/>
                <w:color w:val="000000" w:themeColor="text1"/>
                <w:sz w:val="24"/>
                <w:szCs w:val="24"/>
                <w:shd w:val="clear" w:color="auto" w:fill="FFFFFF"/>
              </w:rPr>
              <w:t xml:space="preserve">This incites professional development and </w:t>
            </w:r>
            <w:r w:rsidRPr="00690F04">
              <w:rPr>
                <w:rFonts w:ascii="Arial" w:hAnsi="Arial" w:cs="Arial"/>
                <w:bCs/>
                <w:color w:val="000000" w:themeColor="text1"/>
                <w:sz w:val="24"/>
                <w:szCs w:val="24"/>
                <w:shd w:val="clear" w:color="auto" w:fill="FFFFFF"/>
              </w:rPr>
              <w:t xml:space="preserve">is </w:t>
            </w:r>
            <w:r w:rsidRPr="00690F04">
              <w:rPr>
                <w:rFonts w:ascii="Arial" w:hAnsi="Arial" w:cs="Arial"/>
                <w:bCs/>
                <w:color w:val="000000" w:themeColor="text1"/>
                <w:sz w:val="24"/>
                <w:szCs w:val="24"/>
                <w:shd w:val="clear" w:color="auto" w:fill="FFFFFF"/>
              </w:rPr>
              <w:lastRenderedPageBreak/>
              <w:t>particularly relevant</w:t>
            </w:r>
            <w:r w:rsidR="00332192" w:rsidRPr="00690F04">
              <w:rPr>
                <w:rFonts w:ascii="Arial" w:hAnsi="Arial" w:cs="Arial"/>
                <w:bCs/>
                <w:color w:val="000000" w:themeColor="text1"/>
                <w:sz w:val="24"/>
                <w:szCs w:val="24"/>
                <w:shd w:val="clear" w:color="auto" w:fill="FFFFFF"/>
              </w:rPr>
              <w:t xml:space="preserve"> for the </w:t>
            </w:r>
            <w:r w:rsidR="00C77EF7" w:rsidRPr="00690F04">
              <w:rPr>
                <w:rFonts w:ascii="Arial" w:hAnsi="Arial" w:cs="Arial"/>
                <w:bCs/>
                <w:color w:val="000000" w:themeColor="text1"/>
                <w:sz w:val="24"/>
                <w:szCs w:val="24"/>
                <w:shd w:val="clear" w:color="auto" w:fill="FFFFFF"/>
              </w:rPr>
              <w:t xml:space="preserve">changes </w:t>
            </w:r>
            <w:r w:rsidR="007E789F" w:rsidRPr="00690F04">
              <w:rPr>
                <w:rFonts w:ascii="Arial" w:hAnsi="Arial" w:cs="Arial"/>
                <w:bCs/>
                <w:color w:val="000000" w:themeColor="text1"/>
                <w:sz w:val="24"/>
                <w:szCs w:val="24"/>
                <w:shd w:val="clear" w:color="auto" w:fill="FFFFFF"/>
              </w:rPr>
              <w:t>of</w:t>
            </w:r>
            <w:r w:rsidR="00C77EF7" w:rsidRPr="00690F04">
              <w:rPr>
                <w:rFonts w:ascii="Arial" w:hAnsi="Arial" w:cs="Arial"/>
                <w:bCs/>
                <w:color w:val="000000" w:themeColor="text1"/>
                <w:sz w:val="24"/>
                <w:szCs w:val="24"/>
                <w:shd w:val="clear" w:color="auto" w:fill="FFFFFF"/>
              </w:rPr>
              <w:t xml:space="preserve"> </w:t>
            </w:r>
            <w:r w:rsidR="00332192" w:rsidRPr="00690F04">
              <w:rPr>
                <w:rFonts w:ascii="Arial" w:hAnsi="Arial" w:cs="Arial"/>
                <w:bCs/>
                <w:color w:val="000000" w:themeColor="text1"/>
                <w:sz w:val="24"/>
                <w:szCs w:val="24"/>
                <w:shd w:val="clear" w:color="auto" w:fill="FFFFFF"/>
              </w:rPr>
              <w:t xml:space="preserve">external factors such as continuous technological developments and </w:t>
            </w:r>
            <w:r w:rsidR="007E789F" w:rsidRPr="00690F04">
              <w:rPr>
                <w:rFonts w:ascii="Arial" w:hAnsi="Arial" w:cs="Arial"/>
                <w:bCs/>
                <w:color w:val="000000" w:themeColor="text1"/>
                <w:sz w:val="24"/>
                <w:szCs w:val="24"/>
                <w:shd w:val="clear" w:color="auto" w:fill="FFFFFF"/>
              </w:rPr>
              <w:t>the modifications to</w:t>
            </w:r>
            <w:r w:rsidR="00C77EF7" w:rsidRPr="00690F04">
              <w:rPr>
                <w:rFonts w:ascii="Arial" w:hAnsi="Arial" w:cs="Arial"/>
                <w:bCs/>
                <w:color w:val="000000" w:themeColor="text1"/>
                <w:sz w:val="24"/>
                <w:szCs w:val="24"/>
                <w:shd w:val="clear" w:color="auto" w:fill="FFFFFF"/>
              </w:rPr>
              <w:t xml:space="preserve"> legislation.</w:t>
            </w:r>
          </w:p>
          <w:p w14:paraId="1FDF8874" w14:textId="1BC5865A" w:rsidR="008A7949" w:rsidRPr="00690F04" w:rsidRDefault="008A7949" w:rsidP="001039D6">
            <w:pPr>
              <w:pStyle w:val="NormalWeb"/>
              <w:shd w:val="clear" w:color="auto" w:fill="FFFFFF"/>
              <w:spacing w:line="360" w:lineRule="auto"/>
              <w:rPr>
                <w:rFonts w:ascii="Arial" w:hAnsi="Arial" w:cs="Arial"/>
                <w:color w:val="000000" w:themeColor="text1"/>
              </w:rPr>
            </w:pPr>
            <w:r w:rsidRPr="00690F04">
              <w:rPr>
                <w:rFonts w:ascii="Arial" w:hAnsi="Arial" w:cs="Arial"/>
                <w:bCs/>
                <w:color w:val="000000" w:themeColor="text1"/>
                <w:shd w:val="clear" w:color="auto" w:fill="FFFFFF"/>
              </w:rPr>
              <w:t>A key ethic</w:t>
            </w:r>
            <w:r w:rsidR="001421EA" w:rsidRPr="00690F04">
              <w:rPr>
                <w:rFonts w:ascii="Arial" w:hAnsi="Arial" w:cs="Arial"/>
                <w:bCs/>
                <w:color w:val="000000" w:themeColor="text1"/>
                <w:shd w:val="clear" w:color="auto" w:fill="FFFFFF"/>
              </w:rPr>
              <w:t xml:space="preserve">al attribute </w:t>
            </w:r>
            <w:r w:rsidRPr="00690F04">
              <w:rPr>
                <w:rFonts w:ascii="Arial" w:hAnsi="Arial" w:cs="Arial"/>
                <w:bCs/>
                <w:color w:val="000000" w:themeColor="text1"/>
                <w:shd w:val="clear" w:color="auto" w:fill="FFFFFF"/>
              </w:rPr>
              <w:t xml:space="preserve">of the HR Department is the enforcement of safety in the workplace. </w:t>
            </w:r>
            <w:r w:rsidRPr="00690F04">
              <w:rPr>
                <w:rFonts w:ascii="Arial" w:hAnsi="Arial" w:cs="Arial"/>
                <w:color w:val="000000" w:themeColor="text1"/>
              </w:rPr>
              <w:t>The pre</w:t>
            </w:r>
            <w:r w:rsidR="001039D6" w:rsidRPr="00690F04">
              <w:rPr>
                <w:rFonts w:ascii="Arial" w:hAnsi="Arial" w:cs="Arial"/>
                <w:color w:val="000000" w:themeColor="text1"/>
              </w:rPr>
              <w:t>vailing aspects of</w:t>
            </w:r>
            <w:r w:rsidRPr="00690F04">
              <w:rPr>
                <w:rFonts w:ascii="Arial" w:hAnsi="Arial" w:cs="Arial"/>
                <w:color w:val="000000" w:themeColor="text1"/>
              </w:rPr>
              <w:t xml:space="preserve"> </w:t>
            </w:r>
            <w:r w:rsidR="00B7408B" w:rsidRPr="00690F04">
              <w:rPr>
                <w:rFonts w:ascii="Arial" w:hAnsi="Arial" w:cs="Arial"/>
                <w:color w:val="000000" w:themeColor="text1"/>
              </w:rPr>
              <w:t xml:space="preserve">UK </w:t>
            </w:r>
            <w:r w:rsidRPr="00690F04">
              <w:rPr>
                <w:rFonts w:ascii="Arial" w:hAnsi="Arial" w:cs="Arial"/>
                <w:color w:val="000000" w:themeColor="text1"/>
              </w:rPr>
              <w:t>legislation</w:t>
            </w:r>
            <w:r w:rsidR="001039D6" w:rsidRPr="00690F04">
              <w:rPr>
                <w:rFonts w:ascii="Arial" w:hAnsi="Arial" w:cs="Arial"/>
                <w:color w:val="000000" w:themeColor="text1"/>
              </w:rPr>
              <w:t xml:space="preserve"> are</w:t>
            </w:r>
            <w:r w:rsidRPr="00690F04">
              <w:rPr>
                <w:rFonts w:ascii="Arial" w:hAnsi="Arial" w:cs="Arial"/>
                <w:color w:val="000000" w:themeColor="text1"/>
              </w:rPr>
              <w:t>:</w:t>
            </w:r>
          </w:p>
          <w:p w14:paraId="5D827F30" w14:textId="18A42CEC" w:rsidR="008A7949" w:rsidRPr="00690F04" w:rsidRDefault="008A7949"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 xml:space="preserve">The Health and Safety at Work </w:t>
            </w:r>
            <w:r w:rsidR="001039D6" w:rsidRPr="00690F04">
              <w:rPr>
                <w:rFonts w:ascii="Arial" w:eastAsia="Times New Roman" w:hAnsi="Arial" w:cs="Arial"/>
                <w:color w:val="000000" w:themeColor="text1"/>
                <w:sz w:val="24"/>
                <w:szCs w:val="24"/>
                <w:lang w:eastAsia="en-GB"/>
              </w:rPr>
              <w:t xml:space="preserve">etc. </w:t>
            </w:r>
            <w:r w:rsidRPr="00690F04">
              <w:rPr>
                <w:rFonts w:ascii="Arial" w:eastAsia="Times New Roman" w:hAnsi="Arial" w:cs="Arial"/>
                <w:color w:val="000000" w:themeColor="text1"/>
                <w:sz w:val="24"/>
                <w:szCs w:val="24"/>
                <w:lang w:eastAsia="en-GB"/>
              </w:rPr>
              <w:t xml:space="preserve">Act </w:t>
            </w:r>
            <w:r w:rsidR="001039D6" w:rsidRPr="00690F04">
              <w:rPr>
                <w:rFonts w:ascii="Arial" w:eastAsia="Times New Roman" w:hAnsi="Arial" w:cs="Arial"/>
                <w:color w:val="000000" w:themeColor="text1"/>
                <w:sz w:val="24"/>
                <w:szCs w:val="24"/>
                <w:lang w:eastAsia="en-GB"/>
              </w:rPr>
              <w:t>(</w:t>
            </w:r>
            <w:r w:rsidRPr="00690F04">
              <w:rPr>
                <w:rFonts w:ascii="Arial" w:eastAsia="Times New Roman" w:hAnsi="Arial" w:cs="Arial"/>
                <w:color w:val="000000" w:themeColor="text1"/>
                <w:sz w:val="24"/>
                <w:szCs w:val="24"/>
                <w:lang w:eastAsia="en-GB"/>
              </w:rPr>
              <w:t>1974</w:t>
            </w:r>
            <w:r w:rsidR="001039D6" w:rsidRPr="00690F04">
              <w:rPr>
                <w:rFonts w:ascii="Arial" w:eastAsia="Times New Roman" w:hAnsi="Arial" w:cs="Arial"/>
                <w:color w:val="000000" w:themeColor="text1"/>
                <w:sz w:val="24"/>
                <w:szCs w:val="24"/>
                <w:lang w:eastAsia="en-GB"/>
              </w:rPr>
              <w:t>).</w:t>
            </w:r>
          </w:p>
          <w:p w14:paraId="00BDC128" w14:textId="77777777" w:rsidR="001E5E1B" w:rsidRPr="00690F04" w:rsidRDefault="001E5E1B"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hAnsi="Arial" w:cs="Arial"/>
                <w:color w:val="000000" w:themeColor="text1"/>
                <w:sz w:val="24"/>
                <w:szCs w:val="24"/>
                <w:shd w:val="clear" w:color="auto" w:fill="FFFFFF"/>
              </w:rPr>
              <w:t>The Control of Substances Hazardous to Health Regulations (2002).</w:t>
            </w:r>
          </w:p>
          <w:p w14:paraId="2962859E" w14:textId="77777777" w:rsidR="001E5E1B" w:rsidRPr="00690F04" w:rsidRDefault="001E5E1B"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hAnsi="Arial" w:cs="Arial"/>
                <w:color w:val="000000" w:themeColor="text1"/>
                <w:sz w:val="24"/>
                <w:szCs w:val="24"/>
                <w:shd w:val="clear" w:color="auto" w:fill="FFFFFF"/>
              </w:rPr>
              <w:t>The Working Time Regulations (1998), which incorporates the EU Working Time Directive (2003).</w:t>
            </w:r>
          </w:p>
          <w:p w14:paraId="1B86EFB0" w14:textId="77777777" w:rsidR="001E5E1B" w:rsidRPr="00690F04" w:rsidRDefault="001E5E1B"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hAnsi="Arial" w:cs="Arial"/>
                <w:color w:val="000000" w:themeColor="text1"/>
                <w:sz w:val="24"/>
                <w:szCs w:val="24"/>
                <w:shd w:val="clear" w:color="auto" w:fill="FFFFFF"/>
              </w:rPr>
              <w:t>The Reporting of Injuries, Diseases and Dangerous Occurrences Regulations (2013).</w:t>
            </w:r>
          </w:p>
          <w:p w14:paraId="72AF83A1" w14:textId="370047B0" w:rsidR="008A7949" w:rsidRPr="00690F04" w:rsidRDefault="008A7949"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 xml:space="preserve">Electricity at Work Regulations </w:t>
            </w:r>
            <w:r w:rsidR="00D76302" w:rsidRPr="00690F04">
              <w:rPr>
                <w:rFonts w:ascii="Arial" w:eastAsia="Times New Roman" w:hAnsi="Arial" w:cs="Arial"/>
                <w:color w:val="000000" w:themeColor="text1"/>
                <w:sz w:val="24"/>
                <w:szCs w:val="24"/>
                <w:lang w:eastAsia="en-GB"/>
              </w:rPr>
              <w:t>(</w:t>
            </w:r>
            <w:r w:rsidRPr="00690F04">
              <w:rPr>
                <w:rFonts w:ascii="Arial" w:eastAsia="Times New Roman" w:hAnsi="Arial" w:cs="Arial"/>
                <w:color w:val="000000" w:themeColor="text1"/>
                <w:sz w:val="24"/>
                <w:szCs w:val="24"/>
                <w:lang w:eastAsia="en-GB"/>
              </w:rPr>
              <w:t>1989</w:t>
            </w:r>
            <w:r w:rsidR="00D76302" w:rsidRPr="00690F04">
              <w:rPr>
                <w:rFonts w:ascii="Arial" w:eastAsia="Times New Roman" w:hAnsi="Arial" w:cs="Arial"/>
                <w:color w:val="000000" w:themeColor="text1"/>
                <w:sz w:val="24"/>
                <w:szCs w:val="24"/>
                <w:lang w:eastAsia="en-GB"/>
              </w:rPr>
              <w:t>).</w:t>
            </w:r>
          </w:p>
          <w:p w14:paraId="733C69D5" w14:textId="77777777" w:rsidR="00CC2FB3" w:rsidRPr="00690F04" w:rsidRDefault="008A7949"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 xml:space="preserve">Electrical </w:t>
            </w:r>
            <w:r w:rsidR="00D76302" w:rsidRPr="00690F04">
              <w:rPr>
                <w:rFonts w:ascii="Arial" w:eastAsia="Times New Roman" w:hAnsi="Arial" w:cs="Arial"/>
                <w:color w:val="000000" w:themeColor="text1"/>
                <w:sz w:val="24"/>
                <w:szCs w:val="24"/>
                <w:lang w:eastAsia="en-GB"/>
              </w:rPr>
              <w:t>E</w:t>
            </w:r>
            <w:r w:rsidRPr="00690F04">
              <w:rPr>
                <w:rFonts w:ascii="Arial" w:eastAsia="Times New Roman" w:hAnsi="Arial" w:cs="Arial"/>
                <w:color w:val="000000" w:themeColor="text1"/>
                <w:sz w:val="24"/>
                <w:szCs w:val="24"/>
                <w:lang w:eastAsia="en-GB"/>
              </w:rPr>
              <w:t>quipment (</w:t>
            </w:r>
            <w:r w:rsidR="00D76302" w:rsidRPr="00690F04">
              <w:rPr>
                <w:rFonts w:ascii="Arial" w:eastAsia="Times New Roman" w:hAnsi="Arial" w:cs="Arial"/>
                <w:color w:val="000000" w:themeColor="text1"/>
                <w:sz w:val="24"/>
                <w:szCs w:val="24"/>
                <w:lang w:eastAsia="en-GB"/>
              </w:rPr>
              <w:t>S</w:t>
            </w:r>
            <w:r w:rsidRPr="00690F04">
              <w:rPr>
                <w:rFonts w:ascii="Arial" w:eastAsia="Times New Roman" w:hAnsi="Arial" w:cs="Arial"/>
                <w:color w:val="000000" w:themeColor="text1"/>
                <w:sz w:val="24"/>
                <w:szCs w:val="24"/>
                <w:lang w:eastAsia="en-GB"/>
              </w:rPr>
              <w:t xml:space="preserve">afety) </w:t>
            </w:r>
            <w:r w:rsidR="00D76302" w:rsidRPr="00690F04">
              <w:rPr>
                <w:rFonts w:ascii="Arial" w:eastAsia="Times New Roman" w:hAnsi="Arial" w:cs="Arial"/>
                <w:color w:val="000000" w:themeColor="text1"/>
                <w:sz w:val="24"/>
                <w:szCs w:val="24"/>
                <w:lang w:eastAsia="en-GB"/>
              </w:rPr>
              <w:t>R</w:t>
            </w:r>
            <w:r w:rsidRPr="00690F04">
              <w:rPr>
                <w:rFonts w:ascii="Arial" w:eastAsia="Times New Roman" w:hAnsi="Arial" w:cs="Arial"/>
                <w:color w:val="000000" w:themeColor="text1"/>
                <w:sz w:val="24"/>
                <w:szCs w:val="24"/>
                <w:lang w:eastAsia="en-GB"/>
              </w:rPr>
              <w:t xml:space="preserve">egulations </w:t>
            </w:r>
            <w:r w:rsidR="00D76302" w:rsidRPr="00690F04">
              <w:rPr>
                <w:rFonts w:ascii="Arial" w:eastAsia="Times New Roman" w:hAnsi="Arial" w:cs="Arial"/>
                <w:color w:val="000000" w:themeColor="text1"/>
                <w:sz w:val="24"/>
                <w:szCs w:val="24"/>
                <w:lang w:eastAsia="en-GB"/>
              </w:rPr>
              <w:t>(</w:t>
            </w:r>
            <w:r w:rsidRPr="00690F04">
              <w:rPr>
                <w:rFonts w:ascii="Arial" w:eastAsia="Times New Roman" w:hAnsi="Arial" w:cs="Arial"/>
                <w:color w:val="000000" w:themeColor="text1"/>
                <w:sz w:val="24"/>
                <w:szCs w:val="24"/>
                <w:lang w:eastAsia="en-GB"/>
              </w:rPr>
              <w:t>1994</w:t>
            </w:r>
            <w:r w:rsidR="00D76302" w:rsidRPr="00690F04">
              <w:rPr>
                <w:rFonts w:ascii="Arial" w:eastAsia="Times New Roman" w:hAnsi="Arial" w:cs="Arial"/>
                <w:color w:val="000000" w:themeColor="text1"/>
                <w:sz w:val="24"/>
                <w:szCs w:val="24"/>
                <w:lang w:eastAsia="en-GB"/>
              </w:rPr>
              <w:t>).</w:t>
            </w:r>
          </w:p>
          <w:p w14:paraId="46C8D8D4" w14:textId="56096343" w:rsidR="001421EA" w:rsidRPr="00690F04" w:rsidRDefault="00D7535C" w:rsidP="001421EA">
            <w:pPr>
              <w:shd w:val="clear" w:color="auto" w:fill="FFFFFF"/>
              <w:spacing w:before="100" w:beforeAutospacing="1" w:after="100" w:afterAutospacing="1" w:line="360" w:lineRule="auto"/>
              <w:rPr>
                <w:rFonts w:ascii="Helvetica" w:hAnsi="Helvetica"/>
                <w:color w:val="000000" w:themeColor="text1"/>
                <w:sz w:val="24"/>
                <w:szCs w:val="24"/>
                <w:shd w:val="clear" w:color="auto" w:fill="FFFFFF"/>
              </w:rPr>
            </w:pPr>
            <w:r w:rsidRPr="00690F04">
              <w:rPr>
                <w:rFonts w:ascii="Helvetica" w:hAnsi="Helvetica"/>
                <w:color w:val="000000" w:themeColor="text1"/>
                <w:sz w:val="24"/>
                <w:szCs w:val="24"/>
                <w:shd w:val="clear" w:color="auto" w:fill="FFFFFF"/>
              </w:rPr>
              <w:t xml:space="preserve">Privacy is important to the organisation and </w:t>
            </w:r>
            <w:r w:rsidR="00140B15" w:rsidRPr="00690F04">
              <w:rPr>
                <w:rFonts w:ascii="Helvetica" w:hAnsi="Helvetica"/>
                <w:color w:val="000000" w:themeColor="text1"/>
                <w:sz w:val="24"/>
                <w:szCs w:val="24"/>
                <w:shd w:val="clear" w:color="auto" w:fill="FFFFFF"/>
              </w:rPr>
              <w:t>all</w:t>
            </w:r>
            <w:r w:rsidRPr="00690F04">
              <w:rPr>
                <w:rFonts w:ascii="Helvetica" w:hAnsi="Helvetica"/>
                <w:color w:val="000000" w:themeColor="text1"/>
                <w:sz w:val="24"/>
                <w:szCs w:val="24"/>
                <w:shd w:val="clear" w:color="auto" w:fill="FFFFFF"/>
              </w:rPr>
              <w:t xml:space="preserve"> its workers. </w:t>
            </w:r>
            <w:r w:rsidR="00AA527D" w:rsidRPr="00690F04">
              <w:rPr>
                <w:rFonts w:ascii="Helvetica" w:hAnsi="Helvetica"/>
                <w:color w:val="000000" w:themeColor="text1"/>
                <w:sz w:val="24"/>
                <w:szCs w:val="24"/>
                <w:shd w:val="clear" w:color="auto" w:fill="FFFFFF"/>
              </w:rPr>
              <w:t>Further</w:t>
            </w:r>
            <w:r w:rsidR="00880B10" w:rsidRPr="00690F04">
              <w:rPr>
                <w:rFonts w:ascii="Helvetica" w:hAnsi="Helvetica"/>
                <w:color w:val="000000" w:themeColor="text1"/>
                <w:sz w:val="24"/>
                <w:szCs w:val="24"/>
                <w:shd w:val="clear" w:color="auto" w:fill="FFFFFF"/>
              </w:rPr>
              <w:t xml:space="preserve"> to data protection legislation, HR also have a legal duty to keep employee communications confidential, </w:t>
            </w:r>
            <w:r w:rsidR="00AA527D" w:rsidRPr="00690F04">
              <w:rPr>
                <w:rFonts w:ascii="Helvetica" w:hAnsi="Helvetica"/>
                <w:color w:val="000000" w:themeColor="text1"/>
                <w:sz w:val="24"/>
                <w:szCs w:val="24"/>
                <w:shd w:val="clear" w:color="auto" w:fill="FFFFFF"/>
              </w:rPr>
              <w:t>unless this has been</w:t>
            </w:r>
            <w:r w:rsidRPr="00690F04">
              <w:rPr>
                <w:rFonts w:ascii="Helvetica" w:hAnsi="Helvetica"/>
                <w:color w:val="000000" w:themeColor="text1"/>
                <w:sz w:val="24"/>
                <w:szCs w:val="24"/>
                <w:shd w:val="clear" w:color="auto" w:fill="FFFFFF"/>
              </w:rPr>
              <w:t xml:space="preserve"> otherwise</w:t>
            </w:r>
            <w:r w:rsidR="00AA527D" w:rsidRPr="00690F04">
              <w:rPr>
                <w:rFonts w:ascii="Helvetica" w:hAnsi="Helvetica"/>
                <w:color w:val="000000" w:themeColor="text1"/>
                <w:sz w:val="24"/>
                <w:szCs w:val="24"/>
                <w:shd w:val="clear" w:color="auto" w:fill="FFFFFF"/>
              </w:rPr>
              <w:t xml:space="preserve"> discussed and agreed by the employee, </w:t>
            </w:r>
            <w:r w:rsidR="009A2C31" w:rsidRPr="00690F04">
              <w:rPr>
                <w:rFonts w:ascii="Helvetica" w:hAnsi="Helvetica"/>
                <w:color w:val="000000" w:themeColor="text1"/>
                <w:sz w:val="24"/>
                <w:szCs w:val="24"/>
                <w:shd w:val="clear" w:color="auto" w:fill="FFFFFF"/>
              </w:rPr>
              <w:t>which</w:t>
            </w:r>
            <w:r w:rsidR="00AA527D" w:rsidRPr="00690F04">
              <w:rPr>
                <w:rFonts w:ascii="Helvetica" w:hAnsi="Helvetica"/>
                <w:color w:val="000000" w:themeColor="text1"/>
                <w:sz w:val="24"/>
                <w:szCs w:val="24"/>
                <w:shd w:val="clear" w:color="auto" w:fill="FFFFFF"/>
              </w:rPr>
              <w:t xml:space="preserve"> is crucial in whistleblowing circumstances.</w:t>
            </w:r>
          </w:p>
          <w:p w14:paraId="14136A4A" w14:textId="416E4F71" w:rsidR="001E3041" w:rsidRPr="00690F04" w:rsidRDefault="00276D77" w:rsidP="001421EA">
            <w:pPr>
              <w:shd w:val="clear" w:color="auto" w:fill="FFFFFF"/>
              <w:spacing w:before="100" w:beforeAutospacing="1" w:after="100" w:afterAutospacing="1" w:line="360" w:lineRule="auto"/>
              <w:rPr>
                <w:rFonts w:ascii="Arial" w:hAnsi="Arial" w:cs="Arial"/>
                <w:color w:val="000000" w:themeColor="text1"/>
                <w:sz w:val="24"/>
                <w:szCs w:val="24"/>
                <w:shd w:val="clear" w:color="auto" w:fill="FFFFFF"/>
              </w:rPr>
            </w:pPr>
            <w:r w:rsidRPr="00690F04">
              <w:rPr>
                <w:rFonts w:ascii="Arial" w:hAnsi="Arial" w:cs="Arial"/>
                <w:color w:val="000000" w:themeColor="text1"/>
                <w:sz w:val="24"/>
                <w:szCs w:val="24"/>
                <w:shd w:val="clear" w:color="auto" w:fill="FFFFFF"/>
              </w:rPr>
              <w:t>T</w:t>
            </w:r>
            <w:r w:rsidR="001E3041" w:rsidRPr="00690F04">
              <w:rPr>
                <w:rFonts w:ascii="Arial" w:hAnsi="Arial" w:cs="Arial"/>
                <w:color w:val="000000" w:themeColor="text1"/>
                <w:sz w:val="24"/>
                <w:szCs w:val="24"/>
                <w:shd w:val="clear" w:color="auto" w:fill="FFFFFF"/>
              </w:rPr>
              <w:t xml:space="preserve">he </w:t>
            </w:r>
            <w:r w:rsidR="00224614" w:rsidRPr="00690F04">
              <w:rPr>
                <w:rFonts w:ascii="Arial" w:hAnsi="Arial" w:cs="Arial"/>
                <w:color w:val="000000" w:themeColor="text1"/>
                <w:sz w:val="24"/>
                <w:szCs w:val="24"/>
                <w:shd w:val="clear" w:color="auto" w:fill="FFFFFF"/>
              </w:rPr>
              <w:t>H</w:t>
            </w:r>
            <w:r w:rsidR="001E3041" w:rsidRPr="00690F04">
              <w:rPr>
                <w:rFonts w:ascii="Arial" w:hAnsi="Arial" w:cs="Arial"/>
                <w:color w:val="000000" w:themeColor="text1"/>
                <w:sz w:val="24"/>
                <w:szCs w:val="24"/>
                <w:shd w:val="clear" w:color="auto" w:fill="FFFFFF"/>
              </w:rPr>
              <w:t xml:space="preserve">uman </w:t>
            </w:r>
            <w:r w:rsidR="00224614" w:rsidRPr="00690F04">
              <w:rPr>
                <w:rFonts w:ascii="Arial" w:hAnsi="Arial" w:cs="Arial"/>
                <w:color w:val="000000" w:themeColor="text1"/>
                <w:sz w:val="24"/>
                <w:szCs w:val="24"/>
                <w:shd w:val="clear" w:color="auto" w:fill="FFFFFF"/>
              </w:rPr>
              <w:t>R</w:t>
            </w:r>
            <w:r w:rsidR="001E3041" w:rsidRPr="00690F04">
              <w:rPr>
                <w:rFonts w:ascii="Arial" w:hAnsi="Arial" w:cs="Arial"/>
                <w:color w:val="000000" w:themeColor="text1"/>
                <w:sz w:val="24"/>
                <w:szCs w:val="24"/>
                <w:shd w:val="clear" w:color="auto" w:fill="FFFFFF"/>
              </w:rPr>
              <w:t>esource Department</w:t>
            </w:r>
            <w:r w:rsidR="00224614" w:rsidRPr="00690F04">
              <w:rPr>
                <w:rFonts w:ascii="Arial" w:hAnsi="Arial" w:cs="Arial"/>
                <w:color w:val="000000" w:themeColor="text1"/>
                <w:sz w:val="24"/>
                <w:szCs w:val="24"/>
                <w:shd w:val="clear" w:color="auto" w:fill="FFFFFF"/>
              </w:rPr>
              <w:t xml:space="preserve"> </w:t>
            </w:r>
            <w:r w:rsidRPr="00690F04">
              <w:rPr>
                <w:rFonts w:ascii="Arial" w:hAnsi="Arial" w:cs="Arial"/>
                <w:color w:val="000000" w:themeColor="text1"/>
                <w:sz w:val="24"/>
                <w:szCs w:val="24"/>
                <w:shd w:val="clear" w:color="auto" w:fill="FFFFFF"/>
              </w:rPr>
              <w:t>must consider ethical implications caused by the involvement</w:t>
            </w:r>
            <w:r w:rsidR="00224614" w:rsidRPr="00690F04">
              <w:rPr>
                <w:rFonts w:ascii="Arial" w:hAnsi="Arial" w:cs="Arial"/>
                <w:color w:val="000000" w:themeColor="text1"/>
                <w:sz w:val="24"/>
                <w:szCs w:val="24"/>
                <w:shd w:val="clear" w:color="auto" w:fill="FFFFFF"/>
              </w:rPr>
              <w:t xml:space="preserve"> in activities that </w:t>
            </w:r>
            <w:r w:rsidR="001E3041" w:rsidRPr="00690F04">
              <w:rPr>
                <w:rFonts w:ascii="Arial" w:hAnsi="Arial" w:cs="Arial"/>
                <w:color w:val="000000" w:themeColor="text1"/>
                <w:sz w:val="24"/>
                <w:szCs w:val="24"/>
                <w:shd w:val="clear" w:color="auto" w:fill="FFFFFF"/>
              </w:rPr>
              <w:t xml:space="preserve">could </w:t>
            </w:r>
            <w:r w:rsidR="00224614" w:rsidRPr="00690F04">
              <w:rPr>
                <w:rFonts w:ascii="Arial" w:hAnsi="Arial" w:cs="Arial"/>
                <w:color w:val="000000" w:themeColor="text1"/>
                <w:sz w:val="24"/>
                <w:szCs w:val="24"/>
                <w:shd w:val="clear" w:color="auto" w:fill="FFFFFF"/>
              </w:rPr>
              <w:t>create conflicts of interest</w:t>
            </w:r>
            <w:r w:rsidR="001E3041" w:rsidRPr="00690F04">
              <w:rPr>
                <w:rFonts w:ascii="Arial" w:hAnsi="Arial" w:cs="Arial"/>
                <w:color w:val="000000" w:themeColor="text1"/>
                <w:sz w:val="24"/>
                <w:szCs w:val="24"/>
                <w:shd w:val="clear" w:color="auto" w:fill="FFFFFF"/>
              </w:rPr>
              <w:t xml:space="preserve">. </w:t>
            </w:r>
            <w:r w:rsidRPr="00690F04">
              <w:rPr>
                <w:rFonts w:ascii="Arial" w:hAnsi="Arial" w:cs="Arial"/>
                <w:color w:val="000000" w:themeColor="text1"/>
                <w:sz w:val="24"/>
                <w:szCs w:val="24"/>
                <w:shd w:val="clear" w:color="auto" w:fill="FFFFFF"/>
              </w:rPr>
              <w:t>As Cornerstone states:</w:t>
            </w:r>
          </w:p>
          <w:p w14:paraId="0EB03378" w14:textId="77777777" w:rsidR="00D7535C" w:rsidRPr="00690F04" w:rsidRDefault="00D7535C" w:rsidP="00447439">
            <w:pPr>
              <w:pStyle w:val="Heading1"/>
              <w:shd w:val="clear" w:color="auto" w:fill="FFFFFF"/>
              <w:spacing w:before="0" w:beforeAutospacing="0" w:after="300" w:afterAutospacing="0" w:line="360" w:lineRule="auto"/>
              <w:ind w:left="720"/>
              <w:outlineLvl w:val="0"/>
              <w:rPr>
                <w:rFonts w:ascii="Arial" w:hAnsi="Arial" w:cs="Arial"/>
                <w:b w:val="0"/>
                <w:bCs w:val="0"/>
                <w:color w:val="000000" w:themeColor="text1"/>
                <w:sz w:val="24"/>
                <w:szCs w:val="24"/>
                <w:shd w:val="clear" w:color="auto" w:fill="FFFFFF"/>
              </w:rPr>
            </w:pPr>
            <w:r w:rsidRPr="00690F04">
              <w:rPr>
                <w:rFonts w:ascii="Arial" w:hAnsi="Arial" w:cs="Arial"/>
                <w:b w:val="0"/>
                <w:bCs w:val="0"/>
                <w:color w:val="000000" w:themeColor="text1"/>
                <w:sz w:val="24"/>
                <w:szCs w:val="24"/>
                <w:shd w:val="clear" w:color="auto" w:fill="FFFFFF"/>
              </w:rPr>
              <w:t>Conflicts of interest are detrimental to how a business operates because they create internal politics that distract from a company’s bottom line and cause the quality of work to deteriorate</w:t>
            </w:r>
            <w:r w:rsidR="00447439" w:rsidRPr="00690F04">
              <w:rPr>
                <w:rFonts w:ascii="Arial" w:hAnsi="Arial" w:cs="Arial"/>
                <w:b w:val="0"/>
                <w:bCs w:val="0"/>
                <w:color w:val="000000" w:themeColor="text1"/>
                <w:sz w:val="24"/>
                <w:szCs w:val="24"/>
                <w:shd w:val="clear" w:color="auto" w:fill="FFFFFF"/>
              </w:rPr>
              <w:t xml:space="preserve"> </w:t>
            </w:r>
            <w:r w:rsidR="00447439" w:rsidRPr="00690F04">
              <w:rPr>
                <w:rFonts w:ascii="Arial" w:hAnsi="Arial" w:cs="Arial"/>
                <w:b w:val="0"/>
                <w:bCs w:val="0"/>
                <w:color w:val="000000" w:themeColor="text1"/>
                <w:sz w:val="24"/>
                <w:szCs w:val="24"/>
              </w:rPr>
              <w:t>(</w:t>
            </w:r>
            <w:bookmarkStart w:id="2" w:name="_Hlk30885739"/>
            <w:r w:rsidR="00447439" w:rsidRPr="00690F04">
              <w:rPr>
                <w:rFonts w:ascii="Arial" w:hAnsi="Arial" w:cs="Arial"/>
                <w:b w:val="0"/>
                <w:bCs w:val="0"/>
                <w:color w:val="000000" w:themeColor="text1"/>
                <w:sz w:val="24"/>
                <w:szCs w:val="24"/>
              </w:rPr>
              <w:t>Ethics in Human Resources: 6 Guidelines for HR Teams</w:t>
            </w:r>
            <w:bookmarkEnd w:id="2"/>
            <w:r w:rsidR="00447439" w:rsidRPr="00690F04">
              <w:rPr>
                <w:rFonts w:ascii="Arial" w:hAnsi="Arial" w:cs="Arial"/>
                <w:b w:val="0"/>
                <w:bCs w:val="0"/>
                <w:color w:val="000000" w:themeColor="text1"/>
                <w:sz w:val="24"/>
                <w:szCs w:val="24"/>
              </w:rPr>
              <w:t>, n.d.)</w:t>
            </w:r>
            <w:r w:rsidR="00224614" w:rsidRPr="00690F04">
              <w:rPr>
                <w:rFonts w:ascii="Arial" w:hAnsi="Arial" w:cs="Arial"/>
                <w:b w:val="0"/>
                <w:bCs w:val="0"/>
                <w:color w:val="000000" w:themeColor="text1"/>
                <w:sz w:val="24"/>
                <w:szCs w:val="24"/>
                <w:shd w:val="clear" w:color="auto" w:fill="FFFFFF"/>
              </w:rPr>
              <w:t>.</w:t>
            </w:r>
          </w:p>
          <w:p w14:paraId="4CC3728A" w14:textId="56A6516B" w:rsidR="00AE5ACE" w:rsidRPr="00690F04" w:rsidRDefault="00AE5ACE" w:rsidP="00AE5ACE">
            <w:pPr>
              <w:pStyle w:val="Heading1"/>
              <w:shd w:val="clear" w:color="auto" w:fill="FFFFFF"/>
              <w:spacing w:before="0" w:beforeAutospacing="0" w:after="300" w:afterAutospacing="0" w:line="360" w:lineRule="auto"/>
              <w:outlineLvl w:val="0"/>
              <w:rPr>
                <w:rFonts w:ascii="Arial" w:hAnsi="Arial" w:cs="Arial"/>
                <w:b w:val="0"/>
                <w:bCs w:val="0"/>
                <w:color w:val="000000" w:themeColor="text1"/>
                <w:sz w:val="24"/>
                <w:szCs w:val="24"/>
                <w:shd w:val="clear" w:color="auto" w:fill="FFFFFF"/>
              </w:rPr>
            </w:pPr>
            <w:r w:rsidRPr="00690F04">
              <w:rPr>
                <w:rFonts w:ascii="Arial" w:hAnsi="Arial" w:cs="Arial"/>
                <w:b w:val="0"/>
                <w:bCs w:val="0"/>
                <w:color w:val="000000" w:themeColor="text1"/>
                <w:sz w:val="24"/>
                <w:szCs w:val="24"/>
                <w:shd w:val="clear" w:color="auto" w:fill="FFFFFF"/>
              </w:rPr>
              <w:t>Q.</w:t>
            </w:r>
            <w:r w:rsidR="00467FEE" w:rsidRPr="00690F04">
              <w:rPr>
                <w:rFonts w:ascii="Arial" w:hAnsi="Arial" w:cs="Arial"/>
                <w:b w:val="0"/>
                <w:bCs w:val="0"/>
                <w:color w:val="000000" w:themeColor="text1"/>
                <w:sz w:val="24"/>
                <w:szCs w:val="24"/>
                <w:shd w:val="clear" w:color="auto" w:fill="FFFFFF"/>
              </w:rPr>
              <w:t>1. iv.</w:t>
            </w:r>
          </w:p>
          <w:p w14:paraId="3D194A4B" w14:textId="397255CE" w:rsidR="003B3899" w:rsidRPr="00690F04" w:rsidRDefault="003B3899" w:rsidP="003B3899">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There are many benefits of a clear recruitment process within a company. It ensures that the candidates’ skills are appropriate and essential for the job role, resulting in a quicker hiring method and that necessary skills for the company’s current and future are attained. </w:t>
            </w:r>
          </w:p>
          <w:p w14:paraId="72529CF8" w14:textId="77777777" w:rsidR="003B3899" w:rsidRPr="00690F04" w:rsidRDefault="003B3899" w:rsidP="003B3899">
            <w:pPr>
              <w:spacing w:line="360" w:lineRule="auto"/>
              <w:rPr>
                <w:rFonts w:ascii="Arial" w:hAnsi="Arial" w:cs="Arial"/>
                <w:color w:val="000000" w:themeColor="text1"/>
                <w:sz w:val="24"/>
                <w:szCs w:val="24"/>
              </w:rPr>
            </w:pPr>
          </w:p>
          <w:p w14:paraId="0E43E2FC" w14:textId="557C0439" w:rsidR="003B3899" w:rsidRPr="00690F04" w:rsidRDefault="00140B15" w:rsidP="003B3899">
            <w:pPr>
              <w:spacing w:line="360" w:lineRule="auto"/>
              <w:rPr>
                <w:rFonts w:ascii="Arial" w:hAnsi="Arial" w:cs="Arial"/>
                <w:color w:val="000000" w:themeColor="text1"/>
                <w:sz w:val="24"/>
                <w:szCs w:val="24"/>
              </w:rPr>
            </w:pPr>
            <w:r>
              <w:rPr>
                <w:rFonts w:ascii="Arial" w:hAnsi="Arial" w:cs="Arial"/>
                <w:color w:val="000000" w:themeColor="text1"/>
                <w:sz w:val="24"/>
                <w:szCs w:val="24"/>
              </w:rPr>
              <w:t>By u</w:t>
            </w:r>
            <w:r w:rsidRPr="00690F04">
              <w:rPr>
                <w:rFonts w:ascii="Arial" w:hAnsi="Arial" w:cs="Arial"/>
                <w:color w:val="000000" w:themeColor="text1"/>
                <w:sz w:val="24"/>
                <w:szCs w:val="24"/>
              </w:rPr>
              <w:t>sing</w:t>
            </w:r>
            <w:r w:rsidR="003B3899" w:rsidRPr="00690F04">
              <w:rPr>
                <w:rFonts w:ascii="Arial" w:hAnsi="Arial" w:cs="Arial"/>
                <w:color w:val="000000" w:themeColor="text1"/>
                <w:sz w:val="24"/>
                <w:szCs w:val="24"/>
              </w:rPr>
              <w:t xml:space="preserve"> a clear recruitment process, higher quality candidates will be attracted </w:t>
            </w:r>
            <w:r>
              <w:rPr>
                <w:rFonts w:ascii="Arial" w:hAnsi="Arial" w:cs="Arial"/>
                <w:color w:val="000000" w:themeColor="text1"/>
                <w:sz w:val="24"/>
                <w:szCs w:val="24"/>
              </w:rPr>
              <w:t>to the</w:t>
            </w:r>
            <w:r w:rsidR="003B3899" w:rsidRPr="00690F04">
              <w:rPr>
                <w:rFonts w:ascii="Arial" w:hAnsi="Arial" w:cs="Arial"/>
                <w:color w:val="000000" w:themeColor="text1"/>
                <w:sz w:val="24"/>
                <w:szCs w:val="24"/>
              </w:rPr>
              <w:t xml:space="preserve"> job descriptions </w:t>
            </w:r>
            <w:r>
              <w:rPr>
                <w:rFonts w:ascii="Arial" w:hAnsi="Arial" w:cs="Arial"/>
                <w:color w:val="000000" w:themeColor="text1"/>
                <w:sz w:val="24"/>
                <w:szCs w:val="24"/>
              </w:rPr>
              <w:t xml:space="preserve">as they </w:t>
            </w:r>
            <w:r w:rsidR="003B3899" w:rsidRPr="00690F04">
              <w:rPr>
                <w:rFonts w:ascii="Arial" w:hAnsi="Arial" w:cs="Arial"/>
                <w:color w:val="000000" w:themeColor="text1"/>
                <w:sz w:val="24"/>
                <w:szCs w:val="24"/>
              </w:rPr>
              <w:t xml:space="preserve">are accurate and concise. Once the best suited applicant has been selected, there is opportunity for the </w:t>
            </w:r>
            <w:r w:rsidRPr="00690F04">
              <w:rPr>
                <w:rFonts w:ascii="Arial" w:hAnsi="Arial" w:cs="Arial"/>
                <w:color w:val="000000" w:themeColor="text1"/>
                <w:sz w:val="24"/>
                <w:szCs w:val="24"/>
              </w:rPr>
              <w:t>manag</w:t>
            </w:r>
            <w:r w:rsidR="0036637E">
              <w:rPr>
                <w:rFonts w:ascii="Arial" w:hAnsi="Arial" w:cs="Arial"/>
                <w:color w:val="000000" w:themeColor="text1"/>
                <w:sz w:val="24"/>
                <w:szCs w:val="24"/>
              </w:rPr>
              <w:t>ement</w:t>
            </w:r>
            <w:r w:rsidR="003B3899" w:rsidRPr="00690F04">
              <w:rPr>
                <w:rFonts w:ascii="Arial" w:hAnsi="Arial" w:cs="Arial"/>
                <w:color w:val="000000" w:themeColor="text1"/>
                <w:sz w:val="24"/>
                <w:szCs w:val="24"/>
              </w:rPr>
              <w:t xml:space="preserve"> and monitoring of </w:t>
            </w:r>
            <w:r w:rsidR="0036637E">
              <w:rPr>
                <w:rFonts w:ascii="Arial" w:hAnsi="Arial" w:cs="Arial"/>
                <w:color w:val="000000" w:themeColor="text1"/>
                <w:sz w:val="24"/>
                <w:szCs w:val="24"/>
              </w:rPr>
              <w:t xml:space="preserve">their </w:t>
            </w:r>
            <w:r w:rsidR="003B3899" w:rsidRPr="00690F04">
              <w:rPr>
                <w:rFonts w:ascii="Arial" w:hAnsi="Arial" w:cs="Arial"/>
                <w:color w:val="000000" w:themeColor="text1"/>
                <w:sz w:val="24"/>
                <w:szCs w:val="24"/>
              </w:rPr>
              <w:t>performance and knowledge. Ultimately, this increases productivity and thus, profits.</w:t>
            </w:r>
          </w:p>
          <w:p w14:paraId="1151220C" w14:textId="77777777" w:rsidR="003B3899" w:rsidRPr="00690F04" w:rsidRDefault="003B3899" w:rsidP="003B3899">
            <w:pPr>
              <w:spacing w:line="360" w:lineRule="auto"/>
              <w:rPr>
                <w:rFonts w:ascii="Arial" w:hAnsi="Arial" w:cs="Arial"/>
                <w:color w:val="000000" w:themeColor="text1"/>
                <w:sz w:val="24"/>
                <w:szCs w:val="24"/>
              </w:rPr>
            </w:pPr>
          </w:p>
          <w:p w14:paraId="5D6798D0" w14:textId="64E46CDF" w:rsidR="003B3899" w:rsidRPr="00690F04" w:rsidRDefault="003B3899" w:rsidP="003B3899">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Having a concise and predetermined recruitment process reduces discrimination and bias. The focus on relevant job information allows the process to be reliable and transparent for employers. Thus, encouraging diversity and inclusion as recruitment process allows equal opportunity to candidates.</w:t>
            </w:r>
            <w:r w:rsidR="000C3016" w:rsidRPr="00690F04">
              <w:rPr>
                <w:rFonts w:ascii="Arial" w:hAnsi="Arial" w:cs="Arial"/>
                <w:color w:val="000000" w:themeColor="text1"/>
                <w:sz w:val="24"/>
                <w:szCs w:val="24"/>
              </w:rPr>
              <w:t xml:space="preserve"> </w:t>
            </w:r>
            <w:r w:rsidR="007B6DC8" w:rsidRPr="00690F04">
              <w:rPr>
                <w:rFonts w:ascii="Arial" w:hAnsi="Arial" w:cs="Arial"/>
                <w:color w:val="000000" w:themeColor="text1"/>
                <w:sz w:val="24"/>
                <w:szCs w:val="24"/>
              </w:rPr>
              <w:t>It also helps to determine</w:t>
            </w:r>
            <w:r w:rsidR="00A0093E" w:rsidRPr="00690F04">
              <w:rPr>
                <w:rFonts w:ascii="Arial" w:hAnsi="Arial" w:cs="Arial"/>
                <w:color w:val="000000" w:themeColor="text1"/>
                <w:sz w:val="24"/>
                <w:szCs w:val="24"/>
              </w:rPr>
              <w:t xml:space="preserve"> </w:t>
            </w:r>
            <w:bookmarkStart w:id="3" w:name="_Hlk31187674"/>
            <w:r w:rsidR="00A0093E" w:rsidRPr="00690F04">
              <w:rPr>
                <w:rFonts w:ascii="Arial" w:hAnsi="Arial" w:cs="Arial"/>
                <w:color w:val="000000" w:themeColor="text1"/>
                <w:sz w:val="24"/>
                <w:szCs w:val="24"/>
              </w:rPr>
              <w:t>Employee Value Proposition (EVP),</w:t>
            </w:r>
            <w:r w:rsidR="007B6DC8" w:rsidRPr="00690F04">
              <w:rPr>
                <w:rFonts w:ascii="Arial" w:hAnsi="Arial" w:cs="Arial"/>
                <w:color w:val="000000" w:themeColor="text1"/>
                <w:sz w:val="24"/>
                <w:szCs w:val="24"/>
              </w:rPr>
              <w:t xml:space="preserve"> </w:t>
            </w:r>
            <w:bookmarkEnd w:id="3"/>
            <w:r w:rsidR="00265966" w:rsidRPr="00690F04">
              <w:rPr>
                <w:rFonts w:ascii="Arial" w:hAnsi="Arial" w:cs="Arial"/>
                <w:color w:val="000000" w:themeColor="text1"/>
                <w:sz w:val="24"/>
                <w:szCs w:val="24"/>
              </w:rPr>
              <w:t>which are the benefits that employees receive.</w:t>
            </w:r>
          </w:p>
          <w:p w14:paraId="565782D3" w14:textId="7642BDF4" w:rsidR="000C3016" w:rsidRPr="00690F04" w:rsidRDefault="000C3016" w:rsidP="003B3899">
            <w:pPr>
              <w:spacing w:line="360" w:lineRule="auto"/>
              <w:rPr>
                <w:rFonts w:ascii="Arial" w:hAnsi="Arial" w:cs="Arial"/>
                <w:color w:val="000000" w:themeColor="text1"/>
                <w:sz w:val="24"/>
                <w:szCs w:val="24"/>
              </w:rPr>
            </w:pPr>
          </w:p>
          <w:p w14:paraId="65E65B21" w14:textId="77777777" w:rsidR="00D350A1" w:rsidRPr="00690F04" w:rsidRDefault="000C3016" w:rsidP="003B3899">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Furthermore, it ensures fair and objective screening, whereby candidates are </w:t>
            </w:r>
            <w:r w:rsidR="00BD0C0D" w:rsidRPr="00690F04">
              <w:rPr>
                <w:rFonts w:ascii="Arial" w:hAnsi="Arial" w:cs="Arial"/>
                <w:color w:val="000000" w:themeColor="text1"/>
                <w:sz w:val="24"/>
                <w:szCs w:val="24"/>
              </w:rPr>
              <w:t>assessed using the same criteria. This supports the employer’s decisions</w:t>
            </w:r>
            <w:r w:rsidR="00904D2C" w:rsidRPr="00690F04">
              <w:rPr>
                <w:rFonts w:ascii="Arial" w:hAnsi="Arial" w:cs="Arial"/>
                <w:color w:val="000000" w:themeColor="text1"/>
                <w:sz w:val="24"/>
                <w:szCs w:val="24"/>
              </w:rPr>
              <w:t xml:space="preserve">, which </w:t>
            </w:r>
            <w:r w:rsidR="00F27B5D" w:rsidRPr="00690F04">
              <w:rPr>
                <w:rFonts w:ascii="Arial" w:hAnsi="Arial" w:cs="Arial"/>
                <w:color w:val="000000" w:themeColor="text1"/>
                <w:sz w:val="24"/>
                <w:szCs w:val="24"/>
              </w:rPr>
              <w:t>will be</w:t>
            </w:r>
            <w:r w:rsidR="00BD0C0D" w:rsidRPr="00690F04">
              <w:rPr>
                <w:rFonts w:ascii="Arial" w:hAnsi="Arial" w:cs="Arial"/>
                <w:color w:val="000000" w:themeColor="text1"/>
                <w:sz w:val="24"/>
                <w:szCs w:val="24"/>
              </w:rPr>
              <w:t xml:space="preserve"> </w:t>
            </w:r>
            <w:r w:rsidR="00904D2C" w:rsidRPr="00690F04">
              <w:rPr>
                <w:rFonts w:ascii="Arial" w:hAnsi="Arial" w:cs="Arial"/>
                <w:color w:val="000000" w:themeColor="text1"/>
                <w:sz w:val="24"/>
                <w:szCs w:val="24"/>
              </w:rPr>
              <w:t>unbiased</w:t>
            </w:r>
            <w:r w:rsidR="00BD0C0D" w:rsidRPr="00690F04">
              <w:rPr>
                <w:rFonts w:ascii="Arial" w:hAnsi="Arial" w:cs="Arial"/>
                <w:color w:val="000000" w:themeColor="text1"/>
                <w:sz w:val="24"/>
                <w:szCs w:val="24"/>
              </w:rPr>
              <w:t>,</w:t>
            </w:r>
            <w:r w:rsidR="00904D2C" w:rsidRPr="00690F04">
              <w:rPr>
                <w:rFonts w:ascii="Arial" w:hAnsi="Arial" w:cs="Arial"/>
                <w:color w:val="000000" w:themeColor="text1"/>
                <w:sz w:val="24"/>
                <w:szCs w:val="24"/>
              </w:rPr>
              <w:t xml:space="preserve"> consistent and justified.</w:t>
            </w:r>
            <w:r w:rsidR="00E5176F" w:rsidRPr="00690F04">
              <w:rPr>
                <w:rFonts w:ascii="Arial" w:hAnsi="Arial" w:cs="Arial"/>
                <w:color w:val="000000" w:themeColor="text1"/>
                <w:sz w:val="24"/>
                <w:szCs w:val="24"/>
              </w:rPr>
              <w:t xml:space="preserve"> </w:t>
            </w:r>
          </w:p>
          <w:p w14:paraId="10EDD95B" w14:textId="77777777" w:rsidR="00D350A1" w:rsidRPr="00690F04" w:rsidRDefault="00D350A1" w:rsidP="003B3899">
            <w:pPr>
              <w:spacing w:line="360" w:lineRule="auto"/>
              <w:rPr>
                <w:rFonts w:ascii="Arial" w:hAnsi="Arial" w:cs="Arial"/>
                <w:color w:val="000000" w:themeColor="text1"/>
                <w:sz w:val="24"/>
                <w:szCs w:val="24"/>
              </w:rPr>
            </w:pPr>
          </w:p>
          <w:p w14:paraId="797E29A8" w14:textId="5142F640" w:rsidR="000C3016" w:rsidRPr="00690F04" w:rsidRDefault="00E5176F" w:rsidP="003B3899">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A clear recruitment process is good practice and provides credibility to the business, it </w:t>
            </w:r>
            <w:r w:rsidR="00F27B5D" w:rsidRPr="00690F04">
              <w:rPr>
                <w:rFonts w:ascii="Arial" w:hAnsi="Arial" w:cs="Arial"/>
                <w:color w:val="000000" w:themeColor="text1"/>
                <w:sz w:val="24"/>
                <w:szCs w:val="24"/>
              </w:rPr>
              <w:t>demonstrates reputability</w:t>
            </w:r>
            <w:r w:rsidRPr="00690F04">
              <w:rPr>
                <w:rFonts w:ascii="Arial" w:hAnsi="Arial" w:cs="Arial"/>
                <w:color w:val="000000" w:themeColor="text1"/>
                <w:sz w:val="24"/>
                <w:szCs w:val="24"/>
              </w:rPr>
              <w:t xml:space="preserve"> and ensures the company’s overall objectives are </w:t>
            </w:r>
            <w:r w:rsidR="00F27B5D" w:rsidRPr="00690F04">
              <w:rPr>
                <w:rFonts w:ascii="Arial" w:hAnsi="Arial" w:cs="Arial"/>
                <w:color w:val="000000" w:themeColor="text1"/>
                <w:sz w:val="24"/>
                <w:szCs w:val="24"/>
              </w:rPr>
              <w:t>realised</w:t>
            </w:r>
            <w:r w:rsidRPr="00690F04">
              <w:rPr>
                <w:rFonts w:ascii="Arial" w:hAnsi="Arial" w:cs="Arial"/>
                <w:color w:val="000000" w:themeColor="text1"/>
                <w:sz w:val="24"/>
                <w:szCs w:val="24"/>
              </w:rPr>
              <w:t>.</w:t>
            </w:r>
            <w:r w:rsidR="00D350A1" w:rsidRPr="00690F04">
              <w:rPr>
                <w:rFonts w:ascii="Arial" w:hAnsi="Arial" w:cs="Arial"/>
                <w:color w:val="000000" w:themeColor="text1"/>
                <w:sz w:val="24"/>
                <w:szCs w:val="24"/>
              </w:rPr>
              <w:t xml:space="preserve"> It also encourages employee retention and high morale in the workplace.</w:t>
            </w:r>
          </w:p>
          <w:p w14:paraId="6293E8AC" w14:textId="5F51FCC7" w:rsidR="008F7910" w:rsidRPr="00690F04" w:rsidRDefault="008F7910" w:rsidP="003B3899">
            <w:pPr>
              <w:spacing w:line="360" w:lineRule="auto"/>
              <w:rPr>
                <w:rFonts w:ascii="Arial" w:hAnsi="Arial" w:cs="Arial"/>
                <w:color w:val="000000" w:themeColor="text1"/>
                <w:sz w:val="24"/>
                <w:szCs w:val="24"/>
              </w:rPr>
            </w:pPr>
          </w:p>
          <w:p w14:paraId="604D2819" w14:textId="0D674F7A" w:rsidR="00AE5ACE" w:rsidRDefault="008F7910" w:rsidP="003E40A2">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The entire recruitment and selection process must comply with all aspects of legislation.</w:t>
            </w:r>
            <w:r w:rsidR="003D0C0B" w:rsidRPr="00690F04">
              <w:rPr>
                <w:rFonts w:ascii="Arial" w:hAnsi="Arial" w:cs="Arial"/>
                <w:color w:val="000000" w:themeColor="text1"/>
                <w:sz w:val="24"/>
                <w:szCs w:val="24"/>
              </w:rPr>
              <w:t xml:space="preserve"> This includes the information collected thorough the process being compliant with data protection and privacy laws, as well as the candidates’ human rights remaining protected.</w:t>
            </w:r>
          </w:p>
          <w:p w14:paraId="4F60C1C1" w14:textId="77777777" w:rsidR="003E40A2" w:rsidRPr="003E40A2" w:rsidRDefault="003E40A2" w:rsidP="003E40A2">
            <w:pPr>
              <w:spacing w:line="360" w:lineRule="auto"/>
              <w:rPr>
                <w:rFonts w:ascii="Arial" w:hAnsi="Arial" w:cs="Arial"/>
                <w:color w:val="000000" w:themeColor="text1"/>
                <w:sz w:val="24"/>
                <w:szCs w:val="24"/>
              </w:rPr>
            </w:pPr>
          </w:p>
          <w:p w14:paraId="0B0824F9" w14:textId="6E72F844" w:rsidR="00C87FF9" w:rsidRPr="00690F04" w:rsidRDefault="00C87FF9" w:rsidP="00C87FF9">
            <w:pPr>
              <w:pStyle w:val="Heading1"/>
              <w:shd w:val="clear" w:color="auto" w:fill="FFFFFF"/>
              <w:spacing w:before="0" w:beforeAutospacing="0" w:after="300" w:afterAutospacing="0" w:line="360" w:lineRule="auto"/>
              <w:outlineLvl w:val="0"/>
              <w:rPr>
                <w:rFonts w:ascii="Arial" w:hAnsi="Arial" w:cs="Arial"/>
                <w:b w:val="0"/>
                <w:bCs w:val="0"/>
                <w:color w:val="000000" w:themeColor="text1"/>
                <w:sz w:val="24"/>
                <w:szCs w:val="24"/>
                <w:shd w:val="clear" w:color="auto" w:fill="FFFFFF"/>
              </w:rPr>
            </w:pPr>
            <w:r w:rsidRPr="00690F04">
              <w:rPr>
                <w:rFonts w:ascii="Arial" w:hAnsi="Arial" w:cs="Arial"/>
                <w:b w:val="0"/>
                <w:bCs w:val="0"/>
                <w:color w:val="000000" w:themeColor="text1"/>
                <w:sz w:val="24"/>
                <w:szCs w:val="24"/>
                <w:shd w:val="clear" w:color="auto" w:fill="FFFFFF"/>
              </w:rPr>
              <w:t>Q.1.v.</w:t>
            </w:r>
          </w:p>
          <w:p w14:paraId="1E0F9C2E" w14:textId="39D88892" w:rsidR="00C87FF9" w:rsidRPr="00690F04" w:rsidRDefault="00C87FF9" w:rsidP="00C87FF9">
            <w:pPr>
              <w:pStyle w:val="Heading1"/>
              <w:shd w:val="clear" w:color="auto" w:fill="FFFFFF"/>
              <w:spacing w:before="0" w:beforeAutospacing="0" w:after="300" w:afterAutospacing="0" w:line="360" w:lineRule="auto"/>
              <w:outlineLvl w:val="0"/>
              <w:rPr>
                <w:rFonts w:ascii="Arial" w:hAnsi="Arial" w:cs="Arial"/>
                <w:b w:val="0"/>
                <w:bCs w:val="0"/>
                <w:color w:val="000000" w:themeColor="text1"/>
                <w:sz w:val="24"/>
                <w:szCs w:val="24"/>
                <w:shd w:val="clear" w:color="auto" w:fill="FFFFFF"/>
              </w:rPr>
            </w:pPr>
            <w:r w:rsidRPr="00690F04">
              <w:rPr>
                <w:rFonts w:ascii="Arial" w:hAnsi="Arial" w:cs="Arial"/>
                <w:b w:val="0"/>
                <w:bCs w:val="0"/>
                <w:color w:val="000000" w:themeColor="text1"/>
                <w:sz w:val="24"/>
                <w:szCs w:val="24"/>
                <w:shd w:val="clear" w:color="auto" w:fill="FFFFFF"/>
              </w:rPr>
              <w:t xml:space="preserve">As the company’s needs </w:t>
            </w:r>
            <w:r w:rsidR="003C3894" w:rsidRPr="00690F04">
              <w:rPr>
                <w:rFonts w:ascii="Arial" w:hAnsi="Arial" w:cs="Arial"/>
                <w:b w:val="0"/>
                <w:bCs w:val="0"/>
                <w:color w:val="000000" w:themeColor="text1"/>
                <w:sz w:val="24"/>
                <w:szCs w:val="24"/>
                <w:shd w:val="clear" w:color="auto" w:fill="FFFFFF"/>
              </w:rPr>
              <w:t xml:space="preserve">and objectives </w:t>
            </w:r>
            <w:r w:rsidRPr="00690F04">
              <w:rPr>
                <w:rFonts w:ascii="Arial" w:hAnsi="Arial" w:cs="Arial"/>
                <w:b w:val="0"/>
                <w:bCs w:val="0"/>
                <w:color w:val="000000" w:themeColor="text1"/>
                <w:sz w:val="24"/>
                <w:szCs w:val="24"/>
                <w:shd w:val="clear" w:color="auto" w:fill="FFFFFF"/>
              </w:rPr>
              <w:t>evolve, employees need to develop their skills</w:t>
            </w:r>
            <w:r w:rsidR="003C3894" w:rsidRPr="00690F04">
              <w:rPr>
                <w:rFonts w:ascii="Arial" w:hAnsi="Arial" w:cs="Arial"/>
                <w:b w:val="0"/>
                <w:bCs w:val="0"/>
                <w:color w:val="000000" w:themeColor="text1"/>
                <w:sz w:val="24"/>
                <w:szCs w:val="24"/>
                <w:shd w:val="clear" w:color="auto" w:fill="FFFFFF"/>
              </w:rPr>
              <w:t xml:space="preserve"> in order to keep up to date</w:t>
            </w:r>
            <w:r w:rsidR="00111FD1" w:rsidRPr="00690F04">
              <w:rPr>
                <w:rFonts w:ascii="Arial" w:hAnsi="Arial" w:cs="Arial"/>
                <w:b w:val="0"/>
                <w:bCs w:val="0"/>
                <w:color w:val="000000" w:themeColor="text1"/>
                <w:sz w:val="24"/>
                <w:szCs w:val="24"/>
                <w:shd w:val="clear" w:color="auto" w:fill="FFFFFF"/>
              </w:rPr>
              <w:t xml:space="preserve"> and </w:t>
            </w:r>
            <w:r w:rsidR="00114109" w:rsidRPr="00690F04">
              <w:rPr>
                <w:rFonts w:ascii="Arial" w:hAnsi="Arial" w:cs="Arial"/>
                <w:b w:val="0"/>
                <w:bCs w:val="0"/>
                <w:color w:val="000000" w:themeColor="text1"/>
                <w:sz w:val="24"/>
                <w:szCs w:val="24"/>
                <w:shd w:val="clear" w:color="auto" w:fill="FFFFFF"/>
              </w:rPr>
              <w:t>maintain</w:t>
            </w:r>
            <w:r w:rsidR="00A76BA6" w:rsidRPr="00690F04">
              <w:rPr>
                <w:rFonts w:ascii="Arial" w:hAnsi="Arial" w:cs="Arial"/>
                <w:b w:val="0"/>
                <w:bCs w:val="0"/>
                <w:color w:val="000000" w:themeColor="text1"/>
                <w:sz w:val="24"/>
                <w:szCs w:val="24"/>
                <w:shd w:val="clear" w:color="auto" w:fill="FFFFFF"/>
              </w:rPr>
              <w:t xml:space="preserve"> a </w:t>
            </w:r>
            <w:r w:rsidR="00AF5359" w:rsidRPr="00690F04">
              <w:rPr>
                <w:rFonts w:ascii="Arial" w:hAnsi="Arial" w:cs="Arial"/>
                <w:b w:val="0"/>
                <w:bCs w:val="0"/>
                <w:color w:val="000000" w:themeColor="text1"/>
                <w:sz w:val="24"/>
                <w:szCs w:val="24"/>
                <w:shd w:val="clear" w:color="auto" w:fill="FFFFFF"/>
              </w:rPr>
              <w:t>high-quality</w:t>
            </w:r>
            <w:r w:rsidR="00A76BA6" w:rsidRPr="00690F04">
              <w:rPr>
                <w:rFonts w:ascii="Arial" w:hAnsi="Arial" w:cs="Arial"/>
                <w:b w:val="0"/>
                <w:bCs w:val="0"/>
                <w:color w:val="000000" w:themeColor="text1"/>
                <w:sz w:val="24"/>
                <w:szCs w:val="24"/>
                <w:shd w:val="clear" w:color="auto" w:fill="FFFFFF"/>
              </w:rPr>
              <w:t xml:space="preserve"> level</w:t>
            </w:r>
            <w:r w:rsidR="00114109" w:rsidRPr="00690F04">
              <w:rPr>
                <w:rFonts w:ascii="Arial" w:hAnsi="Arial" w:cs="Arial"/>
                <w:b w:val="0"/>
                <w:bCs w:val="0"/>
                <w:color w:val="000000" w:themeColor="text1"/>
                <w:sz w:val="24"/>
                <w:szCs w:val="24"/>
                <w:shd w:val="clear" w:color="auto" w:fill="FFFFFF"/>
              </w:rPr>
              <w:t xml:space="preserve"> of work</w:t>
            </w:r>
            <w:r w:rsidR="00111FD1" w:rsidRPr="00690F04">
              <w:rPr>
                <w:rFonts w:ascii="Arial" w:hAnsi="Arial" w:cs="Arial"/>
                <w:b w:val="0"/>
                <w:bCs w:val="0"/>
                <w:color w:val="000000" w:themeColor="text1"/>
                <w:sz w:val="24"/>
                <w:szCs w:val="24"/>
                <w:shd w:val="clear" w:color="auto" w:fill="FFFFFF"/>
              </w:rPr>
              <w:t xml:space="preserve">. </w:t>
            </w:r>
            <w:r w:rsidR="00114109" w:rsidRPr="00690F04">
              <w:rPr>
                <w:rFonts w:ascii="Arial" w:hAnsi="Arial" w:cs="Arial"/>
                <w:b w:val="0"/>
                <w:bCs w:val="0"/>
                <w:color w:val="000000" w:themeColor="text1"/>
                <w:sz w:val="24"/>
                <w:szCs w:val="24"/>
                <w:shd w:val="clear" w:color="auto" w:fill="FFFFFF"/>
              </w:rPr>
              <w:t xml:space="preserve">Human Resource Management </w:t>
            </w:r>
            <w:r w:rsidR="00A76BA6" w:rsidRPr="00690F04">
              <w:rPr>
                <w:rFonts w:ascii="Arial" w:hAnsi="Arial" w:cs="Arial"/>
                <w:b w:val="0"/>
                <w:bCs w:val="0"/>
                <w:color w:val="000000" w:themeColor="text1"/>
                <w:sz w:val="24"/>
                <w:szCs w:val="24"/>
                <w:shd w:val="clear" w:color="auto" w:fill="FFFFFF"/>
              </w:rPr>
              <w:t xml:space="preserve">nurture employees to </w:t>
            </w:r>
            <w:r w:rsidR="00AF5359" w:rsidRPr="00690F04">
              <w:rPr>
                <w:rFonts w:ascii="Arial" w:hAnsi="Arial" w:cs="Arial"/>
                <w:b w:val="0"/>
                <w:bCs w:val="0"/>
                <w:color w:val="000000" w:themeColor="text1"/>
                <w:sz w:val="24"/>
                <w:szCs w:val="24"/>
                <w:shd w:val="clear" w:color="auto" w:fill="FFFFFF"/>
              </w:rPr>
              <w:t xml:space="preserve">progress </w:t>
            </w:r>
            <w:r w:rsidR="00A76BA6" w:rsidRPr="00690F04">
              <w:rPr>
                <w:rFonts w:ascii="Arial" w:hAnsi="Arial" w:cs="Arial"/>
                <w:b w:val="0"/>
                <w:bCs w:val="0"/>
                <w:color w:val="000000" w:themeColor="text1"/>
                <w:sz w:val="24"/>
                <w:szCs w:val="24"/>
                <w:shd w:val="clear" w:color="auto" w:fill="FFFFFF"/>
              </w:rPr>
              <w:t xml:space="preserve">their </w:t>
            </w:r>
            <w:r w:rsidR="00AF5359" w:rsidRPr="00690F04">
              <w:rPr>
                <w:rFonts w:ascii="Arial" w:hAnsi="Arial" w:cs="Arial"/>
                <w:b w:val="0"/>
                <w:bCs w:val="0"/>
                <w:color w:val="000000" w:themeColor="text1"/>
                <w:sz w:val="24"/>
                <w:szCs w:val="24"/>
                <w:shd w:val="clear" w:color="auto" w:fill="FFFFFF"/>
              </w:rPr>
              <w:t xml:space="preserve">abilities </w:t>
            </w:r>
            <w:r w:rsidR="00905FB2" w:rsidRPr="00690F04">
              <w:rPr>
                <w:rFonts w:ascii="Arial" w:hAnsi="Arial" w:cs="Arial"/>
                <w:b w:val="0"/>
                <w:bCs w:val="0"/>
                <w:color w:val="000000" w:themeColor="text1"/>
                <w:sz w:val="24"/>
                <w:szCs w:val="24"/>
                <w:shd w:val="clear" w:color="auto" w:fill="FFFFFF"/>
              </w:rPr>
              <w:t xml:space="preserve">and </w:t>
            </w:r>
            <w:r w:rsidR="00AF5359" w:rsidRPr="00690F04">
              <w:rPr>
                <w:rFonts w:ascii="Arial" w:hAnsi="Arial" w:cs="Arial"/>
                <w:b w:val="0"/>
                <w:bCs w:val="0"/>
                <w:color w:val="000000" w:themeColor="text1"/>
                <w:sz w:val="24"/>
                <w:szCs w:val="24"/>
                <w:shd w:val="clear" w:color="auto" w:fill="FFFFFF"/>
              </w:rPr>
              <w:t xml:space="preserve">expertise </w:t>
            </w:r>
            <w:r w:rsidR="00905FB2" w:rsidRPr="00690F04">
              <w:rPr>
                <w:rFonts w:ascii="Arial" w:hAnsi="Arial" w:cs="Arial"/>
                <w:b w:val="0"/>
                <w:bCs w:val="0"/>
                <w:color w:val="000000" w:themeColor="text1"/>
                <w:sz w:val="24"/>
                <w:szCs w:val="24"/>
                <w:shd w:val="clear" w:color="auto" w:fill="FFFFFF"/>
              </w:rPr>
              <w:lastRenderedPageBreak/>
              <w:t>to enable them to perform better in their</w:t>
            </w:r>
            <w:r w:rsidR="00A76BA6" w:rsidRPr="00690F04">
              <w:rPr>
                <w:rFonts w:ascii="Arial" w:hAnsi="Arial" w:cs="Arial"/>
                <w:b w:val="0"/>
                <w:bCs w:val="0"/>
                <w:color w:val="000000" w:themeColor="text1"/>
                <w:sz w:val="24"/>
                <w:szCs w:val="24"/>
                <w:shd w:val="clear" w:color="auto" w:fill="FFFFFF"/>
              </w:rPr>
              <w:t xml:space="preserve"> job roles</w:t>
            </w:r>
            <w:r w:rsidR="00905FB2" w:rsidRPr="00690F04">
              <w:rPr>
                <w:rFonts w:ascii="Arial" w:hAnsi="Arial" w:cs="Arial"/>
                <w:b w:val="0"/>
                <w:bCs w:val="0"/>
                <w:color w:val="000000" w:themeColor="text1"/>
                <w:sz w:val="24"/>
                <w:szCs w:val="24"/>
                <w:shd w:val="clear" w:color="auto" w:fill="FFFFFF"/>
              </w:rPr>
              <w:t>.</w:t>
            </w:r>
            <w:r w:rsidR="00AF5359" w:rsidRPr="00690F04">
              <w:rPr>
                <w:rFonts w:ascii="Arial" w:hAnsi="Arial" w:cs="Arial"/>
                <w:b w:val="0"/>
                <w:bCs w:val="0"/>
                <w:color w:val="000000" w:themeColor="text1"/>
                <w:sz w:val="24"/>
                <w:szCs w:val="24"/>
                <w:shd w:val="clear" w:color="auto" w:fill="FFFFFF"/>
              </w:rPr>
              <w:t xml:space="preserve"> </w:t>
            </w:r>
            <w:r w:rsidR="00111FD1" w:rsidRPr="00690F04">
              <w:rPr>
                <w:rFonts w:ascii="Arial" w:hAnsi="Arial" w:cs="Arial"/>
                <w:b w:val="0"/>
                <w:bCs w:val="0"/>
                <w:color w:val="000000" w:themeColor="text1"/>
                <w:sz w:val="24"/>
                <w:szCs w:val="24"/>
                <w:shd w:val="clear" w:color="auto" w:fill="FFFFFF"/>
              </w:rPr>
              <w:t xml:space="preserve">There are many opportunities for staff development </w:t>
            </w:r>
            <w:r w:rsidR="00F72AD1" w:rsidRPr="00690F04">
              <w:rPr>
                <w:rFonts w:ascii="Arial" w:hAnsi="Arial" w:cs="Arial"/>
                <w:b w:val="0"/>
                <w:bCs w:val="0"/>
                <w:color w:val="000000" w:themeColor="text1"/>
                <w:sz w:val="24"/>
                <w:szCs w:val="24"/>
                <w:shd w:val="clear" w:color="auto" w:fill="FFFFFF"/>
              </w:rPr>
              <w:t>including</w:t>
            </w:r>
            <w:r w:rsidR="00111FD1" w:rsidRPr="00690F04">
              <w:rPr>
                <w:rFonts w:ascii="Arial" w:hAnsi="Arial" w:cs="Arial"/>
                <w:b w:val="0"/>
                <w:bCs w:val="0"/>
                <w:color w:val="000000" w:themeColor="text1"/>
                <w:sz w:val="24"/>
                <w:szCs w:val="24"/>
                <w:shd w:val="clear" w:color="auto" w:fill="FFFFFF"/>
              </w:rPr>
              <w:t>:</w:t>
            </w:r>
          </w:p>
          <w:p w14:paraId="797C2BBD" w14:textId="44CD5A91" w:rsidR="00301E97" w:rsidRPr="00690F04" w:rsidRDefault="00301E97" w:rsidP="00301E97">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Attending formal/ accredited programs, courses and workshops</w:t>
            </w:r>
            <w:r w:rsidR="00F72AD1" w:rsidRPr="00690F04">
              <w:rPr>
                <w:rFonts w:ascii="Arial" w:eastAsia="Times New Roman" w:hAnsi="Arial" w:cs="Arial"/>
                <w:color w:val="000000" w:themeColor="text1"/>
                <w:sz w:val="24"/>
                <w:szCs w:val="24"/>
                <w:lang w:eastAsia="en-GB"/>
              </w:rPr>
              <w:t xml:space="preserve"> for refresher training or new </w:t>
            </w:r>
            <w:r w:rsidR="003B477E" w:rsidRPr="00690F04">
              <w:rPr>
                <w:rFonts w:ascii="Arial" w:eastAsia="Times New Roman" w:hAnsi="Arial" w:cs="Arial"/>
                <w:color w:val="000000" w:themeColor="text1"/>
                <w:sz w:val="24"/>
                <w:szCs w:val="24"/>
                <w:lang w:eastAsia="en-GB"/>
              </w:rPr>
              <w:t>s</w:t>
            </w:r>
            <w:r w:rsidR="001137F2" w:rsidRPr="00690F04">
              <w:rPr>
                <w:rFonts w:ascii="Arial" w:eastAsia="Times New Roman" w:hAnsi="Arial" w:cs="Arial"/>
                <w:color w:val="000000" w:themeColor="text1"/>
                <w:sz w:val="24"/>
                <w:szCs w:val="24"/>
                <w:lang w:eastAsia="en-GB"/>
              </w:rPr>
              <w:t>kills and subjects</w:t>
            </w:r>
            <w:r w:rsidR="003B477E" w:rsidRPr="00690F04">
              <w:rPr>
                <w:rFonts w:ascii="Arial" w:eastAsia="Times New Roman" w:hAnsi="Arial" w:cs="Arial"/>
                <w:color w:val="000000" w:themeColor="text1"/>
                <w:sz w:val="24"/>
                <w:szCs w:val="24"/>
                <w:lang w:eastAsia="en-GB"/>
              </w:rPr>
              <w:t>.</w:t>
            </w:r>
          </w:p>
          <w:p w14:paraId="1088045B" w14:textId="3ADCD9A7" w:rsidR="00AF5359" w:rsidRPr="00690F04" w:rsidRDefault="004C3BB2"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 xml:space="preserve">Attending </w:t>
            </w:r>
            <w:r w:rsidR="00F72AD1" w:rsidRPr="00690F04">
              <w:rPr>
                <w:rFonts w:ascii="Arial" w:eastAsia="Times New Roman" w:hAnsi="Arial" w:cs="Arial"/>
                <w:color w:val="000000" w:themeColor="text1"/>
                <w:sz w:val="24"/>
                <w:szCs w:val="24"/>
                <w:lang w:eastAsia="en-GB"/>
              </w:rPr>
              <w:t>and becoming involved in meetings</w:t>
            </w:r>
            <w:r w:rsidR="008D2455" w:rsidRPr="00690F04">
              <w:rPr>
                <w:rFonts w:ascii="Arial" w:eastAsia="Times New Roman" w:hAnsi="Arial" w:cs="Arial"/>
                <w:color w:val="000000" w:themeColor="text1"/>
                <w:sz w:val="24"/>
                <w:szCs w:val="24"/>
                <w:lang w:eastAsia="en-GB"/>
              </w:rPr>
              <w:t xml:space="preserve"> and conferences</w:t>
            </w:r>
            <w:r w:rsidR="00F72AD1" w:rsidRPr="00690F04">
              <w:rPr>
                <w:rFonts w:ascii="Arial" w:eastAsia="Times New Roman" w:hAnsi="Arial" w:cs="Arial"/>
                <w:color w:val="000000" w:themeColor="text1"/>
                <w:sz w:val="24"/>
                <w:szCs w:val="24"/>
                <w:lang w:eastAsia="en-GB"/>
              </w:rPr>
              <w:t>.</w:t>
            </w:r>
          </w:p>
          <w:p w14:paraId="3AFAE61E" w14:textId="23CEC127" w:rsidR="008D2455" w:rsidRPr="00690F04" w:rsidRDefault="006F483B"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Pr>
                <w:rFonts w:ascii="Arial" w:hAnsi="Arial" w:cs="Arial"/>
                <w:color w:val="000000" w:themeColor="text1"/>
                <w:sz w:val="24"/>
                <w:szCs w:val="24"/>
                <w:shd w:val="clear" w:color="auto" w:fill="FFFFFF"/>
              </w:rPr>
              <w:t>The HR department p</w:t>
            </w:r>
            <w:r w:rsidR="002B1E7F" w:rsidRPr="00690F04">
              <w:rPr>
                <w:rFonts w:ascii="Arial" w:hAnsi="Arial" w:cs="Arial"/>
                <w:color w:val="000000" w:themeColor="text1"/>
                <w:sz w:val="24"/>
                <w:szCs w:val="24"/>
                <w:shd w:val="clear" w:color="auto" w:fill="FFFFFF"/>
              </w:rPr>
              <w:t>roviding materials for self- study</w:t>
            </w:r>
            <w:r w:rsidR="008D2455" w:rsidRPr="00690F04">
              <w:rPr>
                <w:rFonts w:ascii="Arial" w:hAnsi="Arial" w:cs="Arial"/>
                <w:color w:val="000000" w:themeColor="text1"/>
                <w:sz w:val="24"/>
                <w:szCs w:val="24"/>
                <w:shd w:val="clear" w:color="auto" w:fill="FFFFFF"/>
              </w:rPr>
              <w:t>.</w:t>
            </w:r>
          </w:p>
          <w:p w14:paraId="4D1BCD3B" w14:textId="484C1786" w:rsidR="00AF5359" w:rsidRPr="00690F04" w:rsidRDefault="008D2455"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hAnsi="Arial" w:cs="Arial"/>
                <w:color w:val="000000" w:themeColor="text1"/>
                <w:sz w:val="24"/>
                <w:szCs w:val="24"/>
                <w:shd w:val="clear" w:color="auto" w:fill="FFFFFF"/>
              </w:rPr>
              <w:t>C</w:t>
            </w:r>
            <w:r w:rsidR="0078623F" w:rsidRPr="00690F04">
              <w:rPr>
                <w:rFonts w:ascii="Arial" w:hAnsi="Arial" w:cs="Arial"/>
                <w:color w:val="000000" w:themeColor="text1"/>
                <w:sz w:val="24"/>
                <w:szCs w:val="24"/>
                <w:shd w:val="clear" w:color="auto" w:fill="FFFFFF"/>
              </w:rPr>
              <w:t>ompleting home study</w:t>
            </w:r>
            <w:r w:rsidRPr="00690F04">
              <w:rPr>
                <w:rFonts w:ascii="Arial" w:hAnsi="Arial" w:cs="Arial"/>
                <w:color w:val="000000" w:themeColor="text1"/>
                <w:sz w:val="24"/>
                <w:szCs w:val="24"/>
                <w:shd w:val="clear" w:color="auto" w:fill="FFFFFF"/>
              </w:rPr>
              <w:t xml:space="preserve"> or evening</w:t>
            </w:r>
            <w:r w:rsidR="0078623F" w:rsidRPr="00690F04">
              <w:rPr>
                <w:rFonts w:ascii="Arial" w:hAnsi="Arial" w:cs="Arial"/>
                <w:color w:val="000000" w:themeColor="text1"/>
                <w:sz w:val="24"/>
                <w:szCs w:val="24"/>
                <w:shd w:val="clear" w:color="auto" w:fill="FFFFFF"/>
              </w:rPr>
              <w:t xml:space="preserve"> courses</w:t>
            </w:r>
            <w:r w:rsidRPr="00690F04">
              <w:rPr>
                <w:rFonts w:ascii="Arial" w:hAnsi="Arial" w:cs="Arial"/>
                <w:color w:val="000000" w:themeColor="text1"/>
                <w:sz w:val="24"/>
                <w:szCs w:val="24"/>
                <w:shd w:val="clear" w:color="auto" w:fill="FFFFFF"/>
              </w:rPr>
              <w:t>, either online/ distance learning, classroom or in company</w:t>
            </w:r>
            <w:r w:rsidR="0078623F" w:rsidRPr="00690F04">
              <w:rPr>
                <w:rFonts w:ascii="Arial" w:hAnsi="Arial" w:cs="Arial"/>
                <w:color w:val="000000" w:themeColor="text1"/>
                <w:sz w:val="24"/>
                <w:szCs w:val="24"/>
                <w:shd w:val="clear" w:color="auto" w:fill="FFFFFF"/>
              </w:rPr>
              <w:t>.</w:t>
            </w:r>
          </w:p>
          <w:p w14:paraId="4B519F8D" w14:textId="35A2DFC7" w:rsidR="002B1E7F" w:rsidRPr="00690F04" w:rsidRDefault="006F483B"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Superiors i</w:t>
            </w:r>
            <w:r w:rsidR="002B1E7F" w:rsidRPr="00690F04">
              <w:rPr>
                <w:rFonts w:ascii="Arial" w:eastAsia="Times New Roman" w:hAnsi="Arial" w:cs="Arial"/>
                <w:color w:val="000000" w:themeColor="text1"/>
                <w:sz w:val="24"/>
                <w:szCs w:val="24"/>
                <w:lang w:eastAsia="en-GB"/>
              </w:rPr>
              <w:t>ncreas</w:t>
            </w:r>
            <w:r w:rsidR="00301E97" w:rsidRPr="00690F04">
              <w:rPr>
                <w:rFonts w:ascii="Arial" w:eastAsia="Times New Roman" w:hAnsi="Arial" w:cs="Arial"/>
                <w:color w:val="000000" w:themeColor="text1"/>
                <w:sz w:val="24"/>
                <w:szCs w:val="24"/>
                <w:lang w:eastAsia="en-GB"/>
              </w:rPr>
              <w:t>ing</w:t>
            </w:r>
            <w:r w:rsidR="002B1E7F" w:rsidRPr="00690F04">
              <w:rPr>
                <w:rFonts w:ascii="Arial" w:eastAsia="Times New Roman" w:hAnsi="Arial" w:cs="Arial"/>
                <w:color w:val="000000" w:themeColor="text1"/>
                <w:sz w:val="24"/>
                <w:szCs w:val="24"/>
                <w:lang w:eastAsia="en-GB"/>
              </w:rPr>
              <w:t xml:space="preserve"> </w:t>
            </w:r>
            <w:r>
              <w:rPr>
                <w:rFonts w:ascii="Arial" w:eastAsia="Times New Roman" w:hAnsi="Arial" w:cs="Arial"/>
                <w:color w:val="000000" w:themeColor="text1"/>
                <w:sz w:val="24"/>
                <w:szCs w:val="24"/>
                <w:lang w:eastAsia="en-GB"/>
              </w:rPr>
              <w:t xml:space="preserve">the </w:t>
            </w:r>
            <w:r w:rsidR="002B1E7F" w:rsidRPr="00690F04">
              <w:rPr>
                <w:rFonts w:ascii="Arial" w:eastAsia="Times New Roman" w:hAnsi="Arial" w:cs="Arial"/>
                <w:color w:val="000000" w:themeColor="text1"/>
                <w:sz w:val="24"/>
                <w:szCs w:val="24"/>
                <w:lang w:eastAsia="en-GB"/>
              </w:rPr>
              <w:t xml:space="preserve">duties and responsibilities </w:t>
            </w:r>
            <w:r>
              <w:rPr>
                <w:rFonts w:ascii="Arial" w:eastAsia="Times New Roman" w:hAnsi="Arial" w:cs="Arial"/>
                <w:color w:val="000000" w:themeColor="text1"/>
                <w:sz w:val="24"/>
                <w:szCs w:val="24"/>
                <w:lang w:eastAsia="en-GB"/>
              </w:rPr>
              <w:t xml:space="preserve">of subordinates </w:t>
            </w:r>
            <w:r w:rsidR="00EA386D" w:rsidRPr="00690F04">
              <w:rPr>
                <w:rFonts w:ascii="Arial" w:eastAsia="Times New Roman" w:hAnsi="Arial" w:cs="Arial"/>
                <w:color w:val="000000" w:themeColor="text1"/>
                <w:sz w:val="24"/>
                <w:szCs w:val="24"/>
                <w:lang w:eastAsia="en-GB"/>
              </w:rPr>
              <w:t>at work.</w:t>
            </w:r>
          </w:p>
          <w:p w14:paraId="5CE445A2" w14:textId="24972907" w:rsidR="002B1E7F" w:rsidRPr="00690F04" w:rsidRDefault="00301E97"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 xml:space="preserve">Coaching and mentoring from superiors. This includes receiving feedback on </w:t>
            </w:r>
            <w:r w:rsidR="004C3BB2" w:rsidRPr="00690F04">
              <w:rPr>
                <w:rFonts w:ascii="Arial" w:eastAsia="Times New Roman" w:hAnsi="Arial" w:cs="Arial"/>
                <w:color w:val="000000" w:themeColor="text1"/>
                <w:sz w:val="24"/>
                <w:szCs w:val="24"/>
                <w:lang w:eastAsia="en-GB"/>
              </w:rPr>
              <w:t>job assignments.</w:t>
            </w:r>
          </w:p>
          <w:p w14:paraId="61553043" w14:textId="7D58AB7D" w:rsidR="00301E97" w:rsidRPr="00690F04" w:rsidRDefault="003B477E"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Presenting reports or lectures to colleagues</w:t>
            </w:r>
            <w:r w:rsidR="001137F2" w:rsidRPr="00690F04">
              <w:rPr>
                <w:rFonts w:ascii="Arial" w:eastAsia="Times New Roman" w:hAnsi="Arial" w:cs="Arial"/>
                <w:color w:val="000000" w:themeColor="text1"/>
                <w:sz w:val="24"/>
                <w:szCs w:val="24"/>
                <w:lang w:eastAsia="en-GB"/>
              </w:rPr>
              <w:t xml:space="preserve">, </w:t>
            </w:r>
            <w:r w:rsidR="00B2105A" w:rsidRPr="00690F04">
              <w:rPr>
                <w:rFonts w:ascii="Arial" w:eastAsia="Times New Roman" w:hAnsi="Arial" w:cs="Arial"/>
                <w:color w:val="000000" w:themeColor="text1"/>
                <w:sz w:val="24"/>
                <w:szCs w:val="24"/>
                <w:lang w:eastAsia="en-GB"/>
              </w:rPr>
              <w:t>particularly</w:t>
            </w:r>
            <w:r w:rsidR="001137F2" w:rsidRPr="00690F04">
              <w:rPr>
                <w:rFonts w:ascii="Arial" w:eastAsia="Times New Roman" w:hAnsi="Arial" w:cs="Arial"/>
                <w:color w:val="000000" w:themeColor="text1"/>
                <w:sz w:val="24"/>
                <w:szCs w:val="24"/>
                <w:lang w:eastAsia="en-GB"/>
              </w:rPr>
              <w:t xml:space="preserve"> research findings</w:t>
            </w:r>
            <w:r w:rsidRPr="00690F04">
              <w:rPr>
                <w:rFonts w:ascii="Arial" w:eastAsia="Times New Roman" w:hAnsi="Arial" w:cs="Arial"/>
                <w:color w:val="000000" w:themeColor="text1"/>
                <w:sz w:val="24"/>
                <w:szCs w:val="24"/>
                <w:lang w:eastAsia="en-GB"/>
              </w:rPr>
              <w:t>.</w:t>
            </w:r>
          </w:p>
          <w:p w14:paraId="1F7C1A25" w14:textId="14319E5F" w:rsidR="00EA386D" w:rsidRPr="00690F04" w:rsidRDefault="006A653E" w:rsidP="00AF5359">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Volunteering as part of the company’s Corporate Social Responsibility programs.</w:t>
            </w:r>
          </w:p>
          <w:p w14:paraId="1A49A9CE" w14:textId="2F6606F8" w:rsidR="00A934C1" w:rsidRPr="00690F04" w:rsidRDefault="006A653E" w:rsidP="00A934C1">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en-GB"/>
              </w:rPr>
            </w:pPr>
            <w:r w:rsidRPr="00690F04">
              <w:rPr>
                <w:rFonts w:ascii="Arial" w:eastAsia="Times New Roman" w:hAnsi="Arial" w:cs="Arial"/>
                <w:color w:val="000000" w:themeColor="text1"/>
                <w:sz w:val="24"/>
                <w:szCs w:val="24"/>
                <w:lang w:eastAsia="en-GB"/>
              </w:rPr>
              <w:t>Joining an online community to gather knowledge and analyse different perspectives.</w:t>
            </w:r>
          </w:p>
          <w:p w14:paraId="32BD5EBD" w14:textId="7826203F" w:rsidR="00EA386D" w:rsidRPr="00690F04" w:rsidRDefault="00EA386D" w:rsidP="00EA386D">
            <w:pPr>
              <w:pStyle w:val="Heading1"/>
              <w:numPr>
                <w:ilvl w:val="0"/>
                <w:numId w:val="5"/>
              </w:numPr>
              <w:shd w:val="clear" w:color="auto" w:fill="FFFFFF"/>
              <w:spacing w:before="0" w:beforeAutospacing="0" w:after="300" w:afterAutospacing="0" w:line="360" w:lineRule="auto"/>
              <w:outlineLvl w:val="0"/>
              <w:rPr>
                <w:rFonts w:ascii="Arial" w:hAnsi="Arial" w:cs="Arial"/>
                <w:b w:val="0"/>
                <w:bCs w:val="0"/>
                <w:color w:val="000000" w:themeColor="text1"/>
                <w:sz w:val="24"/>
                <w:szCs w:val="24"/>
                <w:shd w:val="clear" w:color="auto" w:fill="FFFFFF"/>
              </w:rPr>
            </w:pPr>
            <w:r w:rsidRPr="00690F04">
              <w:rPr>
                <w:rFonts w:ascii="Arial" w:hAnsi="Arial" w:cs="Arial"/>
                <w:b w:val="0"/>
                <w:bCs w:val="0"/>
                <w:color w:val="000000" w:themeColor="text1"/>
                <w:sz w:val="24"/>
                <w:szCs w:val="24"/>
                <w:shd w:val="clear" w:color="auto" w:fill="FFFFFF"/>
              </w:rPr>
              <w:t>Shadowing a colleague, also known as understudy training, this is common in lateral transfers.</w:t>
            </w:r>
          </w:p>
          <w:p w14:paraId="69B00E04" w14:textId="6B6BA2DF" w:rsidR="00A934C1" w:rsidRPr="00690F04" w:rsidRDefault="00A934C1" w:rsidP="00A934C1">
            <w:pPr>
              <w:pStyle w:val="Heading1"/>
              <w:shd w:val="clear" w:color="auto" w:fill="FFFFFF"/>
              <w:spacing w:before="0" w:beforeAutospacing="0" w:after="300" w:afterAutospacing="0" w:line="360" w:lineRule="auto"/>
              <w:outlineLvl w:val="0"/>
              <w:rPr>
                <w:rFonts w:ascii="Arial" w:hAnsi="Arial" w:cs="Arial"/>
                <w:b w:val="0"/>
                <w:bCs w:val="0"/>
                <w:color w:val="000000" w:themeColor="text1"/>
                <w:sz w:val="24"/>
                <w:szCs w:val="24"/>
                <w:shd w:val="clear" w:color="auto" w:fill="FFFFFF"/>
              </w:rPr>
            </w:pPr>
            <w:r w:rsidRPr="00690F04">
              <w:rPr>
                <w:rFonts w:ascii="Arial" w:hAnsi="Arial" w:cs="Arial"/>
                <w:b w:val="0"/>
                <w:bCs w:val="0"/>
                <w:color w:val="000000" w:themeColor="text1"/>
                <w:sz w:val="24"/>
                <w:szCs w:val="24"/>
                <w:shd w:val="clear" w:color="auto" w:fill="FFFFFF"/>
              </w:rPr>
              <w:t>Q.2.</w:t>
            </w:r>
          </w:p>
          <w:p w14:paraId="56509540" w14:textId="2F48DC48" w:rsidR="00644A17" w:rsidRPr="00690F04" w:rsidRDefault="00644A17" w:rsidP="00644A17">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A Human Resource Specialist has profound knowledge in a specific field of HR such as; Training/ Development, Employment/ Recruitment or Health and Safety/ Wellness. The need for Human Resource Specialist</w:t>
            </w:r>
            <w:r w:rsidR="00B11A5B">
              <w:rPr>
                <w:rFonts w:ascii="Arial" w:hAnsi="Arial" w:cs="Arial"/>
                <w:color w:val="000000" w:themeColor="text1"/>
                <w:sz w:val="24"/>
                <w:szCs w:val="24"/>
              </w:rPr>
              <w:t>s</w:t>
            </w:r>
            <w:r w:rsidRPr="00690F04">
              <w:rPr>
                <w:rFonts w:ascii="Arial" w:hAnsi="Arial" w:cs="Arial"/>
                <w:color w:val="000000" w:themeColor="text1"/>
                <w:sz w:val="24"/>
                <w:szCs w:val="24"/>
              </w:rPr>
              <w:t xml:space="preserve"> is dependent on several factors within an organisation. These factors include, but are not limited to</w:t>
            </w:r>
            <w:r w:rsidR="00140B15">
              <w:rPr>
                <w:rFonts w:ascii="Arial" w:hAnsi="Arial" w:cs="Arial"/>
                <w:color w:val="000000" w:themeColor="text1"/>
                <w:sz w:val="24"/>
                <w:szCs w:val="24"/>
              </w:rPr>
              <w:t>,</w:t>
            </w:r>
            <w:r w:rsidRPr="00690F04">
              <w:rPr>
                <w:rFonts w:ascii="Arial" w:hAnsi="Arial" w:cs="Arial"/>
                <w:color w:val="000000" w:themeColor="text1"/>
                <w:sz w:val="24"/>
                <w:szCs w:val="24"/>
              </w:rPr>
              <w:t xml:space="preserve"> the company’s; requirements, size, location, sector or pace of work. </w:t>
            </w:r>
          </w:p>
          <w:p w14:paraId="4B32F40C" w14:textId="77777777" w:rsidR="00644A17" w:rsidRPr="00690F04" w:rsidRDefault="00644A17" w:rsidP="00644A17">
            <w:pPr>
              <w:spacing w:line="360" w:lineRule="auto"/>
              <w:rPr>
                <w:rFonts w:ascii="Arial" w:hAnsi="Arial" w:cs="Arial"/>
                <w:color w:val="000000" w:themeColor="text1"/>
                <w:sz w:val="24"/>
                <w:szCs w:val="24"/>
              </w:rPr>
            </w:pPr>
          </w:p>
          <w:p w14:paraId="6C7A9B14" w14:textId="73552EC7" w:rsidR="00644A17" w:rsidRPr="00690F04" w:rsidRDefault="00644A17" w:rsidP="00644A17">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The in-depth understanding of the specific field makes a Human Resource Specialist </w:t>
            </w:r>
            <w:r w:rsidR="00140B15" w:rsidRPr="00690F04">
              <w:rPr>
                <w:rFonts w:ascii="Arial" w:hAnsi="Arial" w:cs="Arial"/>
                <w:color w:val="000000" w:themeColor="text1"/>
                <w:sz w:val="24"/>
                <w:szCs w:val="24"/>
              </w:rPr>
              <w:t>an asset</w:t>
            </w:r>
            <w:r w:rsidRPr="00690F04">
              <w:rPr>
                <w:rFonts w:ascii="Arial" w:hAnsi="Arial" w:cs="Arial"/>
                <w:color w:val="000000" w:themeColor="text1"/>
                <w:sz w:val="24"/>
                <w:szCs w:val="24"/>
              </w:rPr>
              <w:t xml:space="preserve"> to a business, particularly a well-established or large organisation. This is due to employing a larger workforce with a higher probability of more complex problems</w:t>
            </w:r>
            <w:r w:rsidR="003E40A2">
              <w:rPr>
                <w:rFonts w:ascii="Arial" w:hAnsi="Arial" w:cs="Arial"/>
                <w:color w:val="000000" w:themeColor="text1"/>
                <w:sz w:val="24"/>
                <w:szCs w:val="24"/>
              </w:rPr>
              <w:t xml:space="preserve"> and potential for </w:t>
            </w:r>
            <w:r w:rsidR="004E17D4">
              <w:rPr>
                <w:rFonts w:ascii="Arial" w:hAnsi="Arial" w:cs="Arial"/>
                <w:color w:val="000000" w:themeColor="text1"/>
                <w:sz w:val="24"/>
                <w:szCs w:val="24"/>
              </w:rPr>
              <w:t>“</w:t>
            </w:r>
            <w:r w:rsidR="003E40A2" w:rsidRPr="003E40A2">
              <w:rPr>
                <w:rFonts w:ascii="Arial" w:hAnsi="Arial" w:cs="Arial"/>
                <w:color w:val="000000"/>
                <w:sz w:val="24"/>
                <w:szCs w:val="24"/>
                <w:shd w:val="clear" w:color="auto" w:fill="FFFFFF"/>
              </w:rPr>
              <w:t xml:space="preserve">high employee turnover or </w:t>
            </w:r>
            <w:r w:rsidR="003E40A2">
              <w:rPr>
                <w:rFonts w:ascii="Arial" w:hAnsi="Arial" w:cs="Arial"/>
                <w:color w:val="000000"/>
                <w:sz w:val="24"/>
                <w:szCs w:val="24"/>
                <w:shd w:val="clear" w:color="auto" w:fill="FFFFFF"/>
              </w:rPr>
              <w:t>not sharing</w:t>
            </w:r>
            <w:r w:rsidR="003E40A2" w:rsidRPr="003E40A2">
              <w:rPr>
                <w:rFonts w:ascii="Arial" w:hAnsi="Arial" w:cs="Arial"/>
                <w:color w:val="000000"/>
                <w:sz w:val="24"/>
                <w:szCs w:val="24"/>
                <w:shd w:val="clear" w:color="auto" w:fill="FFFFFF"/>
              </w:rPr>
              <w:t xml:space="preserve"> recruitment responsibilities with others</w:t>
            </w:r>
            <w:r w:rsidR="004E17D4">
              <w:rPr>
                <w:rFonts w:ascii="Arial" w:hAnsi="Arial" w:cs="Arial"/>
                <w:color w:val="000000"/>
                <w:sz w:val="24"/>
                <w:szCs w:val="24"/>
                <w:shd w:val="clear" w:color="auto" w:fill="FFFFFF"/>
              </w:rPr>
              <w:t>” (Active Collab, 2017)</w:t>
            </w:r>
            <w:r w:rsidR="003E40A2">
              <w:rPr>
                <w:rFonts w:ascii="Arial" w:hAnsi="Arial" w:cs="Arial"/>
                <w:color w:val="000000"/>
                <w:sz w:val="24"/>
                <w:szCs w:val="24"/>
                <w:shd w:val="clear" w:color="auto" w:fill="FFFFFF"/>
              </w:rPr>
              <w:t>.</w:t>
            </w:r>
          </w:p>
          <w:p w14:paraId="5B86316A" w14:textId="77777777" w:rsidR="000D1C35" w:rsidRPr="00690F04" w:rsidRDefault="000D1C35" w:rsidP="00644A17">
            <w:pPr>
              <w:spacing w:line="360" w:lineRule="auto"/>
              <w:rPr>
                <w:rFonts w:ascii="Arial" w:hAnsi="Arial" w:cs="Arial"/>
                <w:color w:val="000000" w:themeColor="text1"/>
                <w:sz w:val="24"/>
                <w:szCs w:val="24"/>
              </w:rPr>
            </w:pPr>
          </w:p>
          <w:p w14:paraId="369C3E82" w14:textId="4D31532E" w:rsidR="00644A17" w:rsidRPr="00690F04" w:rsidRDefault="00644A17" w:rsidP="00644A17">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lastRenderedPageBreak/>
              <w:t xml:space="preserve">HR Specialists are crucial in a rapidly evolving environment as they </w:t>
            </w:r>
            <w:r w:rsidR="00860F96" w:rsidRPr="00690F04">
              <w:rPr>
                <w:rFonts w:ascii="Arial" w:hAnsi="Arial" w:cs="Arial"/>
                <w:color w:val="000000" w:themeColor="text1"/>
                <w:sz w:val="24"/>
                <w:szCs w:val="24"/>
              </w:rPr>
              <w:t>can</w:t>
            </w:r>
            <w:r w:rsidRPr="00690F04">
              <w:rPr>
                <w:rFonts w:ascii="Arial" w:hAnsi="Arial" w:cs="Arial"/>
                <w:color w:val="000000" w:themeColor="text1"/>
                <w:sz w:val="24"/>
                <w:szCs w:val="24"/>
              </w:rPr>
              <w:t xml:space="preserve"> keep up with current legislation and updates within their </w:t>
            </w:r>
            <w:r w:rsidR="009377C9" w:rsidRPr="00690F04">
              <w:rPr>
                <w:rFonts w:ascii="Arial" w:hAnsi="Arial" w:cs="Arial"/>
                <w:color w:val="000000" w:themeColor="text1"/>
                <w:sz w:val="24"/>
                <w:szCs w:val="24"/>
              </w:rPr>
              <w:t>discipline</w:t>
            </w:r>
            <w:r w:rsidRPr="00690F04">
              <w:rPr>
                <w:rFonts w:ascii="Arial" w:hAnsi="Arial" w:cs="Arial"/>
                <w:color w:val="000000" w:themeColor="text1"/>
                <w:sz w:val="24"/>
                <w:szCs w:val="24"/>
              </w:rPr>
              <w:t>. This is advantageous as it ensures the work process is efficient.</w:t>
            </w:r>
          </w:p>
          <w:p w14:paraId="2316DEF7" w14:textId="11E501BA" w:rsidR="00644A17" w:rsidRPr="00690F04" w:rsidRDefault="00644A17" w:rsidP="00644A17">
            <w:pPr>
              <w:pStyle w:val="Heading1"/>
              <w:shd w:val="clear" w:color="auto" w:fill="FFFFFF"/>
              <w:spacing w:line="360" w:lineRule="auto"/>
              <w:outlineLvl w:val="0"/>
              <w:rPr>
                <w:rFonts w:ascii="Arial" w:hAnsi="Arial" w:cs="Arial"/>
                <w:b w:val="0"/>
                <w:bCs w:val="0"/>
                <w:i/>
                <w:iCs/>
                <w:color w:val="000000" w:themeColor="text1"/>
                <w:spacing w:val="-4"/>
                <w:sz w:val="24"/>
                <w:szCs w:val="24"/>
              </w:rPr>
            </w:pPr>
            <w:r w:rsidRPr="00690F04">
              <w:rPr>
                <w:rFonts w:ascii="Arial" w:hAnsi="Arial" w:cs="Arial"/>
                <w:b w:val="0"/>
                <w:bCs w:val="0"/>
                <w:color w:val="000000" w:themeColor="text1"/>
                <w:sz w:val="24"/>
                <w:szCs w:val="24"/>
              </w:rPr>
              <w:t xml:space="preserve">As Human Resource Specialists are highly skilled, they are more valuable to an organisation that requires specialties as opposed to Generalists who are unskilled in a specific </w:t>
            </w:r>
            <w:r w:rsidR="00FC11C1" w:rsidRPr="00690F04">
              <w:rPr>
                <w:rFonts w:ascii="Arial" w:hAnsi="Arial" w:cs="Arial"/>
                <w:b w:val="0"/>
                <w:bCs w:val="0"/>
                <w:color w:val="000000" w:themeColor="text1"/>
                <w:sz w:val="24"/>
                <w:szCs w:val="24"/>
              </w:rPr>
              <w:t>subject and</w:t>
            </w:r>
            <w:r w:rsidRPr="00690F04">
              <w:rPr>
                <w:rFonts w:ascii="Arial" w:hAnsi="Arial" w:cs="Arial"/>
                <w:b w:val="0"/>
                <w:bCs w:val="0"/>
                <w:color w:val="000000" w:themeColor="text1"/>
                <w:sz w:val="24"/>
                <w:szCs w:val="24"/>
              </w:rPr>
              <w:t xml:space="preserve"> will require training. The Harvard Business Review article, </w:t>
            </w:r>
            <w:bookmarkStart w:id="4" w:name="_Hlk31194586"/>
            <w:r w:rsidRPr="00690F04">
              <w:rPr>
                <w:rFonts w:ascii="Arial" w:hAnsi="Arial" w:cs="Arial"/>
                <w:b w:val="0"/>
                <w:bCs w:val="0"/>
                <w:i/>
                <w:iCs/>
                <w:color w:val="000000" w:themeColor="text1"/>
                <w:spacing w:val="-4"/>
                <w:sz w:val="24"/>
                <w:szCs w:val="24"/>
              </w:rPr>
              <w:t>When Generalists Are Better Than Specialists, and Vice Versa</w:t>
            </w:r>
            <w:bookmarkEnd w:id="4"/>
            <w:r w:rsidRPr="00690F04">
              <w:rPr>
                <w:rFonts w:ascii="Arial" w:hAnsi="Arial" w:cs="Arial"/>
                <w:b w:val="0"/>
                <w:bCs w:val="0"/>
                <w:i/>
                <w:iCs/>
                <w:color w:val="000000" w:themeColor="text1"/>
                <w:spacing w:val="-4"/>
                <w:sz w:val="24"/>
                <w:szCs w:val="24"/>
              </w:rPr>
              <w:t xml:space="preserve">, </w:t>
            </w:r>
            <w:r w:rsidRPr="00690F04">
              <w:rPr>
                <w:rFonts w:ascii="Arial" w:hAnsi="Arial" w:cs="Arial"/>
                <w:b w:val="0"/>
                <w:bCs w:val="0"/>
                <w:color w:val="000000" w:themeColor="text1"/>
                <w:spacing w:val="-4"/>
                <w:sz w:val="24"/>
                <w:szCs w:val="24"/>
              </w:rPr>
              <w:t>states:</w:t>
            </w:r>
          </w:p>
          <w:p w14:paraId="3F74661F" w14:textId="071844F1" w:rsidR="00644A17" w:rsidRPr="00690F04" w:rsidRDefault="00644A17" w:rsidP="00644A17">
            <w:pPr>
              <w:spacing w:line="360" w:lineRule="auto"/>
              <w:ind w:left="720"/>
              <w:rPr>
                <w:rFonts w:ascii="Arial" w:hAnsi="Arial" w:cs="Arial"/>
                <w:color w:val="000000" w:themeColor="text1"/>
                <w:spacing w:val="-3"/>
                <w:sz w:val="24"/>
                <w:szCs w:val="24"/>
                <w:shd w:val="clear" w:color="auto" w:fill="FFFFFF"/>
              </w:rPr>
            </w:pPr>
            <w:r w:rsidRPr="00690F04">
              <w:rPr>
                <w:rFonts w:ascii="Arial" w:hAnsi="Arial" w:cs="Arial"/>
                <w:color w:val="000000" w:themeColor="text1"/>
                <w:spacing w:val="-3"/>
                <w:sz w:val="24"/>
                <w:szCs w:val="24"/>
                <w:shd w:val="clear" w:color="auto" w:fill="FFFFFF"/>
              </w:rPr>
              <w:t>As the saying goes, jacks of all trades are masters of none… specialists, with their deeper understanding of subject matter, can better spot and seize on emerging opportunities (</w:t>
            </w:r>
            <w:bookmarkStart w:id="5" w:name="_Hlk31194518"/>
            <w:r w:rsidRPr="00690F04">
              <w:rPr>
                <w:rFonts w:ascii="Arial" w:hAnsi="Arial" w:cs="Arial"/>
                <w:color w:val="000000" w:themeColor="text1"/>
                <w:sz w:val="24"/>
                <w:szCs w:val="24"/>
              </w:rPr>
              <w:fldChar w:fldCharType="begin"/>
            </w:r>
            <w:r w:rsidRPr="00690F04">
              <w:rPr>
                <w:rFonts w:ascii="Arial" w:hAnsi="Arial" w:cs="Arial"/>
                <w:color w:val="000000" w:themeColor="text1"/>
                <w:sz w:val="24"/>
                <w:szCs w:val="24"/>
              </w:rPr>
              <w:instrText xml:space="preserve"> HYPERLINK "https://hbr.org/search?term=florenta%20teodoridis&amp;search_type=search-all" </w:instrText>
            </w:r>
            <w:r w:rsidRPr="00690F04">
              <w:rPr>
                <w:rFonts w:ascii="Arial" w:hAnsi="Arial" w:cs="Arial"/>
                <w:color w:val="000000" w:themeColor="text1"/>
                <w:sz w:val="24"/>
                <w:szCs w:val="24"/>
              </w:rPr>
              <w:fldChar w:fldCharType="separate"/>
            </w:r>
            <w:r w:rsidRPr="00690F04">
              <w:rPr>
                <w:rStyle w:val="Hyperlink"/>
                <w:rFonts w:ascii="Arial" w:hAnsi="Arial" w:cs="Arial"/>
                <w:color w:val="000000" w:themeColor="text1"/>
                <w:spacing w:val="-7"/>
                <w:sz w:val="24"/>
                <w:szCs w:val="24"/>
                <w:u w:val="none"/>
                <w:shd w:val="clear" w:color="auto" w:fill="FFFFFF"/>
              </w:rPr>
              <w:t>Teodoridis</w:t>
            </w:r>
            <w:r w:rsidRPr="00690F04">
              <w:rPr>
                <w:rFonts w:ascii="Arial" w:hAnsi="Arial" w:cs="Arial"/>
                <w:color w:val="000000" w:themeColor="text1"/>
                <w:sz w:val="24"/>
                <w:szCs w:val="24"/>
              </w:rPr>
              <w:fldChar w:fldCharType="end"/>
            </w:r>
            <w:r w:rsidRPr="00690F04">
              <w:rPr>
                <w:rFonts w:ascii="Arial" w:hAnsi="Arial" w:cs="Arial"/>
                <w:color w:val="000000" w:themeColor="text1"/>
                <w:spacing w:val="-4"/>
                <w:sz w:val="24"/>
                <w:szCs w:val="24"/>
                <w:shd w:val="clear" w:color="auto" w:fill="FFFFFF"/>
              </w:rPr>
              <w:t> et al. 2018</w:t>
            </w:r>
            <w:bookmarkEnd w:id="5"/>
            <w:r w:rsidRPr="00690F04">
              <w:rPr>
                <w:rFonts w:ascii="Arial" w:hAnsi="Arial" w:cs="Arial"/>
                <w:color w:val="000000" w:themeColor="text1"/>
                <w:spacing w:val="-4"/>
                <w:sz w:val="24"/>
                <w:szCs w:val="24"/>
                <w:shd w:val="clear" w:color="auto" w:fill="FFFFFF"/>
              </w:rPr>
              <w:t>)</w:t>
            </w:r>
            <w:r w:rsidRPr="00690F04">
              <w:rPr>
                <w:rFonts w:ascii="Arial" w:hAnsi="Arial" w:cs="Arial"/>
                <w:color w:val="000000" w:themeColor="text1"/>
                <w:spacing w:val="-3"/>
                <w:sz w:val="24"/>
                <w:szCs w:val="24"/>
                <w:shd w:val="clear" w:color="auto" w:fill="FFFFFF"/>
              </w:rPr>
              <w:t>.</w:t>
            </w:r>
          </w:p>
          <w:p w14:paraId="491984CD" w14:textId="77777777" w:rsidR="00644A17" w:rsidRPr="00690F04" w:rsidRDefault="00644A17" w:rsidP="00644A17">
            <w:pPr>
              <w:spacing w:line="360" w:lineRule="auto"/>
              <w:ind w:left="720"/>
              <w:rPr>
                <w:rFonts w:ascii="Arial" w:hAnsi="Arial" w:cs="Arial"/>
                <w:color w:val="000000" w:themeColor="text1"/>
                <w:spacing w:val="-3"/>
                <w:sz w:val="24"/>
                <w:szCs w:val="24"/>
                <w:shd w:val="clear" w:color="auto" w:fill="FFFFFF"/>
              </w:rPr>
            </w:pPr>
          </w:p>
          <w:p w14:paraId="6F7E9C89" w14:textId="75F33358" w:rsidR="00644A17" w:rsidRPr="00690F04" w:rsidRDefault="00644A17" w:rsidP="00644A17">
            <w:pPr>
              <w:spacing w:line="360" w:lineRule="auto"/>
              <w:rPr>
                <w:rFonts w:ascii="Arial" w:hAnsi="Arial" w:cs="Arial"/>
                <w:color w:val="000000" w:themeColor="text1"/>
                <w:sz w:val="24"/>
                <w:szCs w:val="24"/>
              </w:rPr>
            </w:pPr>
            <w:r w:rsidRPr="00690F04">
              <w:rPr>
                <w:rFonts w:ascii="Arial" w:hAnsi="Arial" w:cs="Arial"/>
                <w:color w:val="000000" w:themeColor="text1"/>
                <w:sz w:val="24"/>
                <w:szCs w:val="24"/>
              </w:rPr>
              <w:t>Whereas, Human Resource Generalists are adequate for small businesses due to their general and diverse knowledge of all aspects of HR. This assists with multitasking and flexibility in a changing environment. HR Generalists are inexpensive to employ compared to Specialists and can subsequently enrol in specialty training in the future.</w:t>
            </w:r>
          </w:p>
          <w:p w14:paraId="2A79ECB3" w14:textId="77777777" w:rsidR="00644A17" w:rsidRPr="00690F04" w:rsidRDefault="00644A17" w:rsidP="00644A17">
            <w:pPr>
              <w:spacing w:line="360" w:lineRule="auto"/>
              <w:rPr>
                <w:rFonts w:ascii="Arial" w:hAnsi="Arial" w:cs="Arial"/>
                <w:color w:val="000000" w:themeColor="text1"/>
                <w:sz w:val="24"/>
                <w:szCs w:val="24"/>
              </w:rPr>
            </w:pPr>
          </w:p>
          <w:p w14:paraId="1B5422F9" w14:textId="4CEFA640" w:rsidR="00A934C1" w:rsidRPr="00690F04" w:rsidRDefault="00AA64A5" w:rsidP="00644A17">
            <w:pPr>
              <w:pStyle w:val="Heading1"/>
              <w:shd w:val="clear" w:color="auto" w:fill="FFFFFF"/>
              <w:spacing w:before="0" w:beforeAutospacing="0" w:after="300" w:afterAutospacing="0" w:line="360" w:lineRule="auto"/>
              <w:outlineLvl w:val="0"/>
              <w:rPr>
                <w:rFonts w:ascii="Arial" w:hAnsi="Arial" w:cs="Arial"/>
                <w:b w:val="0"/>
                <w:bCs w:val="0"/>
                <w:color w:val="000000" w:themeColor="text1"/>
                <w:sz w:val="24"/>
                <w:szCs w:val="24"/>
                <w:shd w:val="clear" w:color="auto" w:fill="FFFFFF"/>
              </w:rPr>
            </w:pPr>
            <w:r w:rsidRPr="00690F04">
              <w:rPr>
                <w:rFonts w:ascii="Arial" w:hAnsi="Arial" w:cs="Arial"/>
                <w:b w:val="0"/>
                <w:bCs w:val="0"/>
                <w:color w:val="000000" w:themeColor="text1"/>
                <w:sz w:val="24"/>
                <w:szCs w:val="24"/>
              </w:rPr>
              <w:t>Human Resources</w:t>
            </w:r>
            <w:r w:rsidR="00644A17" w:rsidRPr="00690F04">
              <w:rPr>
                <w:rFonts w:ascii="Arial" w:hAnsi="Arial" w:cs="Arial"/>
                <w:b w:val="0"/>
                <w:bCs w:val="0"/>
                <w:color w:val="000000" w:themeColor="text1"/>
                <w:sz w:val="24"/>
                <w:szCs w:val="24"/>
              </w:rPr>
              <w:t xml:space="preserve"> Specialists </w:t>
            </w:r>
            <w:r w:rsidR="00637373">
              <w:rPr>
                <w:rFonts w:ascii="Arial" w:hAnsi="Arial" w:cs="Arial"/>
                <w:b w:val="0"/>
                <w:bCs w:val="0"/>
                <w:color w:val="000000" w:themeColor="text1"/>
                <w:sz w:val="24"/>
                <w:szCs w:val="24"/>
              </w:rPr>
              <w:t>are not required</w:t>
            </w:r>
            <w:r w:rsidRPr="00690F04">
              <w:rPr>
                <w:rFonts w:ascii="Arial" w:hAnsi="Arial" w:cs="Arial"/>
                <w:b w:val="0"/>
                <w:bCs w:val="0"/>
                <w:color w:val="000000" w:themeColor="text1"/>
                <w:sz w:val="24"/>
                <w:szCs w:val="24"/>
              </w:rPr>
              <w:t xml:space="preserve"> for some organisations as</w:t>
            </w:r>
            <w:r w:rsidR="00644A17" w:rsidRPr="00690F04">
              <w:rPr>
                <w:rFonts w:ascii="Arial" w:hAnsi="Arial" w:cs="Arial"/>
                <w:b w:val="0"/>
                <w:bCs w:val="0"/>
                <w:color w:val="000000" w:themeColor="text1"/>
                <w:sz w:val="24"/>
                <w:szCs w:val="24"/>
              </w:rPr>
              <w:t xml:space="preserve"> they are not </w:t>
            </w:r>
            <w:r w:rsidR="00637373">
              <w:rPr>
                <w:rFonts w:ascii="Arial" w:hAnsi="Arial" w:cs="Arial"/>
                <w:b w:val="0"/>
                <w:bCs w:val="0"/>
                <w:color w:val="000000" w:themeColor="text1"/>
                <w:sz w:val="24"/>
                <w:szCs w:val="24"/>
              </w:rPr>
              <w:t>necessarily</w:t>
            </w:r>
            <w:r w:rsidR="00644A17" w:rsidRPr="00690F04">
              <w:rPr>
                <w:rFonts w:ascii="Arial" w:hAnsi="Arial" w:cs="Arial"/>
                <w:b w:val="0"/>
                <w:bCs w:val="0"/>
                <w:color w:val="000000" w:themeColor="text1"/>
                <w:sz w:val="24"/>
                <w:szCs w:val="24"/>
              </w:rPr>
              <w:t xml:space="preserve"> adaptable </w:t>
            </w:r>
            <w:r w:rsidR="00637373">
              <w:rPr>
                <w:rFonts w:ascii="Arial" w:hAnsi="Arial" w:cs="Arial"/>
                <w:b w:val="0"/>
                <w:bCs w:val="0"/>
                <w:color w:val="000000" w:themeColor="text1"/>
                <w:sz w:val="24"/>
                <w:szCs w:val="24"/>
              </w:rPr>
              <w:t>due to their</w:t>
            </w:r>
            <w:r w:rsidR="00644A17" w:rsidRPr="00690F04">
              <w:rPr>
                <w:rFonts w:ascii="Arial" w:hAnsi="Arial" w:cs="Arial"/>
                <w:b w:val="0"/>
                <w:bCs w:val="0"/>
                <w:color w:val="000000" w:themeColor="text1"/>
                <w:sz w:val="24"/>
                <w:szCs w:val="24"/>
              </w:rPr>
              <w:t xml:space="preserve"> very specific skillset. </w:t>
            </w:r>
            <w:r w:rsidR="003E481A" w:rsidRPr="00690F04">
              <w:rPr>
                <w:rFonts w:ascii="Arial" w:hAnsi="Arial" w:cs="Arial"/>
                <w:b w:val="0"/>
                <w:bCs w:val="0"/>
                <w:color w:val="000000" w:themeColor="text1"/>
                <w:sz w:val="24"/>
                <w:szCs w:val="24"/>
              </w:rPr>
              <w:t>This is a</w:t>
            </w:r>
            <w:r w:rsidR="001619B6" w:rsidRPr="00690F04">
              <w:rPr>
                <w:rFonts w:ascii="Arial" w:hAnsi="Arial" w:cs="Arial"/>
                <w:b w:val="0"/>
                <w:bCs w:val="0"/>
                <w:color w:val="000000" w:themeColor="text1"/>
                <w:sz w:val="24"/>
                <w:szCs w:val="24"/>
              </w:rPr>
              <w:t xml:space="preserve"> primary</w:t>
            </w:r>
            <w:r w:rsidR="00644A17" w:rsidRPr="00690F04">
              <w:rPr>
                <w:rFonts w:ascii="Arial" w:hAnsi="Arial" w:cs="Arial"/>
                <w:b w:val="0"/>
                <w:bCs w:val="0"/>
                <w:color w:val="000000" w:themeColor="text1"/>
                <w:sz w:val="24"/>
                <w:szCs w:val="24"/>
              </w:rPr>
              <w:t xml:space="preserve"> concern if their subject area becomes obsolete due to developments or influential external factors. The company may also need to employ more </w:t>
            </w:r>
            <w:r w:rsidR="003E481A" w:rsidRPr="00690F04">
              <w:rPr>
                <w:rFonts w:ascii="Arial" w:hAnsi="Arial" w:cs="Arial"/>
                <w:b w:val="0"/>
                <w:bCs w:val="0"/>
                <w:color w:val="000000" w:themeColor="text1"/>
                <w:sz w:val="24"/>
                <w:szCs w:val="24"/>
              </w:rPr>
              <w:t>S</w:t>
            </w:r>
            <w:r w:rsidR="00644A17" w:rsidRPr="00690F04">
              <w:rPr>
                <w:rFonts w:ascii="Arial" w:hAnsi="Arial" w:cs="Arial"/>
                <w:b w:val="0"/>
                <w:bCs w:val="0"/>
                <w:color w:val="000000" w:themeColor="text1"/>
                <w:sz w:val="24"/>
                <w:szCs w:val="24"/>
              </w:rPr>
              <w:t xml:space="preserve">pecialists as less </w:t>
            </w:r>
            <w:r w:rsidR="003E481A" w:rsidRPr="00690F04">
              <w:rPr>
                <w:rFonts w:ascii="Arial" w:hAnsi="Arial" w:cs="Arial"/>
                <w:b w:val="0"/>
                <w:bCs w:val="0"/>
                <w:color w:val="000000" w:themeColor="text1"/>
                <w:sz w:val="24"/>
                <w:szCs w:val="24"/>
              </w:rPr>
              <w:t xml:space="preserve">HR </w:t>
            </w:r>
            <w:r w:rsidR="00644A17" w:rsidRPr="00690F04">
              <w:rPr>
                <w:rFonts w:ascii="Arial" w:hAnsi="Arial" w:cs="Arial"/>
                <w:b w:val="0"/>
                <w:bCs w:val="0"/>
                <w:color w:val="000000" w:themeColor="text1"/>
                <w:sz w:val="24"/>
                <w:szCs w:val="24"/>
              </w:rPr>
              <w:t xml:space="preserve">sectors are covered. </w:t>
            </w:r>
            <w:r w:rsidR="00860F96" w:rsidRPr="00690F04">
              <w:rPr>
                <w:rFonts w:ascii="Arial" w:hAnsi="Arial" w:cs="Arial"/>
                <w:b w:val="0"/>
                <w:bCs w:val="0"/>
                <w:color w:val="000000" w:themeColor="text1"/>
                <w:sz w:val="24"/>
                <w:szCs w:val="24"/>
              </w:rPr>
              <w:t>For</w:t>
            </w:r>
            <w:r w:rsidR="00644A17" w:rsidRPr="00690F04">
              <w:rPr>
                <w:rFonts w:ascii="Arial" w:hAnsi="Arial" w:cs="Arial"/>
                <w:b w:val="0"/>
                <w:bCs w:val="0"/>
                <w:color w:val="000000" w:themeColor="text1"/>
                <w:sz w:val="24"/>
                <w:szCs w:val="24"/>
              </w:rPr>
              <w:t xml:space="preserve"> a company to work around this, they could outsource the role by hiring or contracting a freelance Specialist.</w:t>
            </w:r>
          </w:p>
          <w:p w14:paraId="273C71A3" w14:textId="26BEDAAD" w:rsidR="00690F04" w:rsidRDefault="00690F04" w:rsidP="00690F04">
            <w:pPr>
              <w:spacing w:line="360" w:lineRule="auto"/>
              <w:rPr>
                <w:rFonts w:ascii="Arial" w:hAnsi="Arial" w:cs="Arial"/>
                <w:color w:val="000000" w:themeColor="text1"/>
                <w:spacing w:val="-3"/>
                <w:sz w:val="24"/>
                <w:szCs w:val="24"/>
                <w:shd w:val="clear" w:color="auto" w:fill="FFFFFF"/>
              </w:rPr>
            </w:pPr>
            <w:r w:rsidRPr="00690F04">
              <w:rPr>
                <w:rFonts w:ascii="Arial" w:hAnsi="Arial" w:cs="Arial"/>
                <w:color w:val="000000" w:themeColor="text1"/>
                <w:spacing w:val="-3"/>
                <w:sz w:val="24"/>
                <w:szCs w:val="24"/>
                <w:shd w:val="clear" w:color="auto" w:fill="FFFFFF"/>
              </w:rPr>
              <w:t>In order to work proficiently, staff require training and good health, both mental and physical. Humans will always be crucial in HR and therefore their needs are paramount to ensure a successful company. As Barron describes:</w:t>
            </w:r>
          </w:p>
          <w:p w14:paraId="02D7DCF8" w14:textId="77777777" w:rsidR="00C65745" w:rsidRPr="00690F04" w:rsidRDefault="00C65745" w:rsidP="00690F04">
            <w:pPr>
              <w:spacing w:line="360" w:lineRule="auto"/>
              <w:rPr>
                <w:rFonts w:ascii="Arial" w:hAnsi="Arial" w:cs="Arial"/>
                <w:color w:val="000000" w:themeColor="text1"/>
                <w:spacing w:val="-3"/>
                <w:sz w:val="24"/>
                <w:szCs w:val="24"/>
                <w:shd w:val="clear" w:color="auto" w:fill="FFFFFF"/>
              </w:rPr>
            </w:pPr>
          </w:p>
          <w:p w14:paraId="54E03149" w14:textId="11B28725" w:rsidR="00690F04" w:rsidRDefault="00690F04" w:rsidP="00690F04">
            <w:pPr>
              <w:spacing w:line="360" w:lineRule="auto"/>
              <w:ind w:left="720"/>
              <w:rPr>
                <w:rFonts w:ascii="Arial" w:hAnsi="Arial" w:cs="Arial"/>
                <w:color w:val="000000" w:themeColor="text1"/>
                <w:spacing w:val="-3"/>
                <w:sz w:val="24"/>
                <w:szCs w:val="24"/>
                <w:shd w:val="clear" w:color="auto" w:fill="FFFFFF"/>
              </w:rPr>
            </w:pPr>
            <w:r w:rsidRPr="00690F04">
              <w:rPr>
                <w:rFonts w:ascii="Arial" w:hAnsi="Arial" w:cs="Arial"/>
                <w:color w:val="000000" w:themeColor="text1"/>
                <w:spacing w:val="-3"/>
                <w:sz w:val="24"/>
                <w:szCs w:val="24"/>
                <w:shd w:val="clear" w:color="auto" w:fill="FFFFFF"/>
              </w:rPr>
              <w:t>Most business problems are symptoms of deeper human or organisation issues. Improve at the HR level and you will improve the business overall (The Visual MBA, 2019).</w:t>
            </w:r>
          </w:p>
          <w:p w14:paraId="08F75CE1" w14:textId="14B2CD54" w:rsidR="00331425" w:rsidRDefault="00331425" w:rsidP="00690F04">
            <w:pPr>
              <w:spacing w:line="360" w:lineRule="auto"/>
              <w:ind w:left="720"/>
              <w:rPr>
                <w:rFonts w:ascii="Arial" w:hAnsi="Arial" w:cs="Arial"/>
                <w:color w:val="000000" w:themeColor="text1"/>
                <w:spacing w:val="-3"/>
                <w:sz w:val="24"/>
                <w:szCs w:val="24"/>
                <w:shd w:val="clear" w:color="auto" w:fill="FFFFFF"/>
              </w:rPr>
            </w:pPr>
          </w:p>
          <w:p w14:paraId="2A7BBBBA" w14:textId="292527AF" w:rsidR="00331425" w:rsidRDefault="00331425" w:rsidP="00331425">
            <w:pPr>
              <w:spacing w:line="360" w:lineRule="auto"/>
              <w:rPr>
                <w:rFonts w:ascii="Arial" w:hAnsi="Arial" w:cs="Arial"/>
                <w:color w:val="000000" w:themeColor="text1"/>
                <w:spacing w:val="-4"/>
                <w:sz w:val="24"/>
                <w:szCs w:val="24"/>
              </w:rPr>
            </w:pPr>
            <w:r>
              <w:rPr>
                <w:rFonts w:ascii="Arial" w:hAnsi="Arial" w:cs="Arial"/>
                <w:color w:val="000000" w:themeColor="text1"/>
                <w:spacing w:val="-3"/>
                <w:sz w:val="24"/>
                <w:szCs w:val="24"/>
                <w:shd w:val="clear" w:color="auto" w:fill="FFFFFF"/>
              </w:rPr>
              <w:lastRenderedPageBreak/>
              <w:t xml:space="preserve">As further explained in </w:t>
            </w:r>
            <w:r w:rsidRPr="00690F04">
              <w:rPr>
                <w:rFonts w:ascii="Arial" w:hAnsi="Arial" w:cs="Arial"/>
                <w:color w:val="000000" w:themeColor="text1"/>
                <w:sz w:val="24"/>
                <w:szCs w:val="24"/>
              </w:rPr>
              <w:t xml:space="preserve">The Harvard Business Review article, </w:t>
            </w:r>
            <w:r w:rsidRPr="00690F04">
              <w:rPr>
                <w:rFonts w:ascii="Arial" w:hAnsi="Arial" w:cs="Arial"/>
                <w:i/>
                <w:iCs/>
                <w:color w:val="000000" w:themeColor="text1"/>
                <w:spacing w:val="-4"/>
                <w:sz w:val="24"/>
                <w:szCs w:val="24"/>
              </w:rPr>
              <w:t>When Generalists Are Better Than Specialists, and Vice Versa,</w:t>
            </w:r>
            <w:r>
              <w:rPr>
                <w:rFonts w:ascii="Arial" w:hAnsi="Arial" w:cs="Arial"/>
                <w:i/>
                <w:iCs/>
                <w:color w:val="000000" w:themeColor="text1"/>
                <w:spacing w:val="-4"/>
                <w:sz w:val="24"/>
                <w:szCs w:val="24"/>
              </w:rPr>
              <w:t xml:space="preserve"> </w:t>
            </w:r>
            <w:r>
              <w:rPr>
                <w:rFonts w:ascii="Arial" w:hAnsi="Arial" w:cs="Arial"/>
                <w:color w:val="000000" w:themeColor="text1"/>
                <w:spacing w:val="-4"/>
                <w:sz w:val="24"/>
                <w:szCs w:val="24"/>
              </w:rPr>
              <w:t>the speed of change within the working environment is also a factor in the necessity for Specialists:</w:t>
            </w:r>
          </w:p>
          <w:p w14:paraId="11702B29" w14:textId="17347B6B" w:rsidR="00331425" w:rsidRDefault="00331425" w:rsidP="00331425">
            <w:pPr>
              <w:spacing w:line="360" w:lineRule="auto"/>
              <w:rPr>
                <w:rFonts w:ascii="Arial" w:hAnsi="Arial" w:cs="Arial"/>
                <w:color w:val="000000" w:themeColor="text1"/>
                <w:spacing w:val="-4"/>
                <w:sz w:val="24"/>
                <w:szCs w:val="24"/>
              </w:rPr>
            </w:pPr>
          </w:p>
          <w:p w14:paraId="7CA326FD" w14:textId="7F7FF3DB" w:rsidR="00331425" w:rsidRPr="00331425" w:rsidRDefault="00331425" w:rsidP="00331425">
            <w:pPr>
              <w:spacing w:line="360" w:lineRule="auto"/>
              <w:ind w:left="720"/>
              <w:rPr>
                <w:rFonts w:ascii="Arial" w:hAnsi="Arial" w:cs="Arial"/>
                <w:color w:val="000000" w:themeColor="text1"/>
                <w:sz w:val="24"/>
                <w:szCs w:val="24"/>
              </w:rPr>
            </w:pPr>
            <w:r w:rsidRPr="00331425">
              <w:rPr>
                <w:rFonts w:ascii="Arial" w:hAnsi="Arial" w:cs="Arial"/>
                <w:color w:val="000000" w:themeColor="text1"/>
                <w:spacing w:val="-3"/>
                <w:sz w:val="24"/>
                <w:szCs w:val="24"/>
                <w:shd w:val="clear" w:color="auto" w:fill="FFFFFF"/>
              </w:rPr>
              <w:t xml:space="preserve">If the pace of change is slow, teams will likely benefit from employing </w:t>
            </w:r>
            <w:r w:rsidR="00A62124">
              <w:rPr>
                <w:rFonts w:ascii="Arial" w:hAnsi="Arial" w:cs="Arial"/>
                <w:color w:val="000000" w:themeColor="text1"/>
                <w:spacing w:val="-3"/>
                <w:sz w:val="24"/>
                <w:szCs w:val="24"/>
                <w:shd w:val="clear" w:color="auto" w:fill="FFFFFF"/>
              </w:rPr>
              <w:t>G</w:t>
            </w:r>
            <w:r w:rsidRPr="00331425">
              <w:rPr>
                <w:rFonts w:ascii="Arial" w:hAnsi="Arial" w:cs="Arial"/>
                <w:color w:val="000000" w:themeColor="text1"/>
                <w:spacing w:val="-3"/>
                <w:sz w:val="24"/>
                <w:szCs w:val="24"/>
                <w:shd w:val="clear" w:color="auto" w:fill="FFFFFF"/>
              </w:rPr>
              <w:t xml:space="preserve">eneralists, who can challenge the industry’s taken-for-granted assumptions and bring in new ideas. If the pace of change is rapid, teams will benefit from </w:t>
            </w:r>
            <w:r w:rsidR="00A62124">
              <w:rPr>
                <w:rFonts w:ascii="Arial" w:hAnsi="Arial" w:cs="Arial"/>
                <w:color w:val="000000" w:themeColor="text1"/>
                <w:spacing w:val="-3"/>
                <w:sz w:val="24"/>
                <w:szCs w:val="24"/>
                <w:shd w:val="clear" w:color="auto" w:fill="FFFFFF"/>
              </w:rPr>
              <w:t>S</w:t>
            </w:r>
            <w:r w:rsidRPr="00331425">
              <w:rPr>
                <w:rFonts w:ascii="Arial" w:hAnsi="Arial" w:cs="Arial"/>
                <w:color w:val="000000" w:themeColor="text1"/>
                <w:spacing w:val="-3"/>
                <w:sz w:val="24"/>
                <w:szCs w:val="24"/>
                <w:shd w:val="clear" w:color="auto" w:fill="FFFFFF"/>
              </w:rPr>
              <w:t>pecialists, who are more likely to help the team innovate</w:t>
            </w:r>
            <w:r>
              <w:rPr>
                <w:rFonts w:ascii="Arial" w:hAnsi="Arial" w:cs="Arial"/>
                <w:color w:val="000000" w:themeColor="text1"/>
                <w:spacing w:val="-3"/>
                <w:sz w:val="24"/>
                <w:szCs w:val="24"/>
                <w:shd w:val="clear" w:color="auto" w:fill="FFFFFF"/>
              </w:rPr>
              <w:t xml:space="preserve"> </w:t>
            </w:r>
            <w:r w:rsidRPr="00690F04">
              <w:rPr>
                <w:rFonts w:ascii="Arial" w:hAnsi="Arial" w:cs="Arial"/>
                <w:color w:val="000000" w:themeColor="text1"/>
                <w:spacing w:val="-3"/>
                <w:sz w:val="24"/>
                <w:szCs w:val="24"/>
                <w:shd w:val="clear" w:color="auto" w:fill="FFFFFF"/>
              </w:rPr>
              <w:t>(</w:t>
            </w:r>
            <w:hyperlink r:id="rId11" w:history="1">
              <w:r w:rsidRPr="00690F04">
                <w:rPr>
                  <w:rStyle w:val="Hyperlink"/>
                  <w:rFonts w:ascii="Arial" w:hAnsi="Arial" w:cs="Arial"/>
                  <w:color w:val="000000" w:themeColor="text1"/>
                  <w:spacing w:val="-7"/>
                  <w:sz w:val="24"/>
                  <w:szCs w:val="24"/>
                  <w:u w:val="none"/>
                  <w:shd w:val="clear" w:color="auto" w:fill="FFFFFF"/>
                </w:rPr>
                <w:t>Teodoridis</w:t>
              </w:r>
            </w:hyperlink>
            <w:r w:rsidRPr="00690F04">
              <w:rPr>
                <w:rFonts w:ascii="Arial" w:hAnsi="Arial" w:cs="Arial"/>
                <w:color w:val="000000" w:themeColor="text1"/>
                <w:spacing w:val="-4"/>
                <w:sz w:val="24"/>
                <w:szCs w:val="24"/>
                <w:shd w:val="clear" w:color="auto" w:fill="FFFFFF"/>
              </w:rPr>
              <w:t> et al. 2018)</w:t>
            </w:r>
            <w:r w:rsidRPr="00690F04">
              <w:rPr>
                <w:rFonts w:ascii="Arial" w:hAnsi="Arial" w:cs="Arial"/>
                <w:color w:val="000000" w:themeColor="text1"/>
                <w:spacing w:val="-3"/>
                <w:sz w:val="24"/>
                <w:szCs w:val="24"/>
                <w:shd w:val="clear" w:color="auto" w:fill="FFFFFF"/>
              </w:rPr>
              <w:t>.</w:t>
            </w:r>
          </w:p>
          <w:p w14:paraId="37CFAAC4" w14:textId="77777777" w:rsidR="00690F04" w:rsidRPr="00690F04" w:rsidRDefault="00690F04" w:rsidP="00690F04">
            <w:pPr>
              <w:spacing w:line="360" w:lineRule="auto"/>
              <w:rPr>
                <w:rFonts w:ascii="Arial" w:hAnsi="Arial" w:cs="Arial"/>
                <w:color w:val="000000" w:themeColor="text1"/>
                <w:sz w:val="24"/>
                <w:szCs w:val="24"/>
              </w:rPr>
            </w:pPr>
          </w:p>
          <w:p w14:paraId="34D6F499" w14:textId="7DCA1FC5" w:rsidR="00690F04" w:rsidRDefault="00844DE2" w:rsidP="00690F04">
            <w:pPr>
              <w:spacing w:line="360" w:lineRule="auto"/>
              <w:rPr>
                <w:rFonts w:ascii="Arial" w:hAnsi="Arial" w:cs="Arial"/>
                <w:i/>
                <w:iCs/>
                <w:color w:val="000000" w:themeColor="text1"/>
                <w:sz w:val="24"/>
                <w:szCs w:val="24"/>
                <w:u w:val="single"/>
              </w:rPr>
            </w:pPr>
            <w:r>
              <w:rPr>
                <w:rFonts w:ascii="Arial" w:hAnsi="Arial" w:cs="Arial"/>
                <w:i/>
                <w:iCs/>
                <w:color w:val="000000" w:themeColor="text1"/>
                <w:sz w:val="24"/>
                <w:szCs w:val="24"/>
                <w:u w:val="single"/>
              </w:rPr>
              <w:t xml:space="preserve">Important </w:t>
            </w:r>
            <w:r w:rsidR="00690F04" w:rsidRPr="00331425">
              <w:rPr>
                <w:rFonts w:ascii="Arial" w:hAnsi="Arial" w:cs="Arial"/>
                <w:i/>
                <w:iCs/>
                <w:color w:val="000000" w:themeColor="text1"/>
                <w:sz w:val="24"/>
                <w:szCs w:val="24"/>
                <w:u w:val="single"/>
              </w:rPr>
              <w:t>Human Resource Specialty Areas include:</w:t>
            </w:r>
          </w:p>
          <w:p w14:paraId="1007E24F" w14:textId="77777777" w:rsidR="00331425" w:rsidRPr="00331425" w:rsidRDefault="00331425" w:rsidP="00690F04">
            <w:pPr>
              <w:spacing w:line="360" w:lineRule="auto"/>
              <w:rPr>
                <w:rFonts w:ascii="Arial" w:hAnsi="Arial" w:cs="Arial"/>
                <w:i/>
                <w:iCs/>
                <w:color w:val="000000" w:themeColor="text1"/>
                <w:sz w:val="24"/>
                <w:szCs w:val="24"/>
                <w:u w:val="single"/>
              </w:rPr>
            </w:pPr>
          </w:p>
          <w:p w14:paraId="357271CA" w14:textId="3AB70DEC" w:rsidR="00690F04" w:rsidRPr="00690F04" w:rsidRDefault="00690F04" w:rsidP="00690F04">
            <w:pPr>
              <w:pStyle w:val="ListParagraph"/>
              <w:numPr>
                <w:ilvl w:val="0"/>
                <w:numId w:val="6"/>
              </w:numPr>
              <w:spacing w:after="160"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Training/ Development, </w:t>
            </w:r>
            <w:r w:rsidR="00B039D2">
              <w:rPr>
                <w:rFonts w:ascii="Arial" w:hAnsi="Arial" w:cs="Arial"/>
                <w:color w:val="000000" w:themeColor="text1"/>
                <w:sz w:val="24"/>
                <w:szCs w:val="24"/>
              </w:rPr>
              <w:t>which focus</w:t>
            </w:r>
            <w:r w:rsidR="00493283">
              <w:rPr>
                <w:rFonts w:ascii="Arial" w:hAnsi="Arial" w:cs="Arial"/>
                <w:color w:val="000000" w:themeColor="text1"/>
                <w:sz w:val="24"/>
                <w:szCs w:val="24"/>
              </w:rPr>
              <w:t>es</w:t>
            </w:r>
            <w:r w:rsidR="00B039D2">
              <w:rPr>
                <w:rFonts w:ascii="Arial" w:hAnsi="Arial" w:cs="Arial"/>
                <w:color w:val="000000" w:themeColor="text1"/>
                <w:sz w:val="24"/>
                <w:szCs w:val="24"/>
              </w:rPr>
              <w:t xml:space="preserve"> on the </w:t>
            </w:r>
            <w:r w:rsidRPr="00690F04">
              <w:rPr>
                <w:rFonts w:ascii="Arial" w:hAnsi="Arial" w:cs="Arial"/>
                <w:color w:val="000000" w:themeColor="text1"/>
                <w:sz w:val="24"/>
                <w:szCs w:val="24"/>
              </w:rPr>
              <w:t>continued professional development and career planning</w:t>
            </w:r>
            <w:r w:rsidR="00B039D2">
              <w:rPr>
                <w:rFonts w:ascii="Arial" w:hAnsi="Arial" w:cs="Arial"/>
                <w:color w:val="000000" w:themeColor="text1"/>
                <w:sz w:val="24"/>
                <w:szCs w:val="24"/>
              </w:rPr>
              <w:t xml:space="preserve"> of employees</w:t>
            </w:r>
            <w:r w:rsidRPr="00690F04">
              <w:rPr>
                <w:rFonts w:ascii="Arial" w:hAnsi="Arial" w:cs="Arial"/>
                <w:color w:val="000000" w:themeColor="text1"/>
                <w:sz w:val="24"/>
                <w:szCs w:val="24"/>
              </w:rPr>
              <w:t>.</w:t>
            </w:r>
            <w:r w:rsidR="00B11A5B" w:rsidRPr="000004EB">
              <w:rPr>
                <w:rFonts w:ascii="Arial" w:hAnsi="Arial" w:cs="Arial"/>
                <w:color w:val="000000" w:themeColor="text1"/>
                <w:sz w:val="24"/>
                <w:szCs w:val="24"/>
              </w:rPr>
              <w:t xml:space="preserve"> </w:t>
            </w:r>
            <w:r w:rsidR="00B11A5B">
              <w:rPr>
                <w:rFonts w:ascii="Arial" w:hAnsi="Arial" w:cs="Arial"/>
                <w:color w:val="000000" w:themeColor="text1"/>
                <w:sz w:val="24"/>
                <w:szCs w:val="24"/>
              </w:rPr>
              <w:t>J</w:t>
            </w:r>
            <w:r w:rsidR="00B11A5B" w:rsidRPr="000004EB">
              <w:rPr>
                <w:rFonts w:ascii="Arial" w:hAnsi="Arial" w:cs="Arial"/>
                <w:color w:val="000000" w:themeColor="text1"/>
                <w:sz w:val="24"/>
                <w:szCs w:val="24"/>
              </w:rPr>
              <w:t xml:space="preserve">ob titles include; </w:t>
            </w:r>
            <w:r w:rsidR="00B11A5B">
              <w:rPr>
                <w:rFonts w:ascii="Arial" w:hAnsi="Arial" w:cs="Arial"/>
                <w:color w:val="000000" w:themeColor="text1"/>
                <w:sz w:val="24"/>
                <w:szCs w:val="24"/>
              </w:rPr>
              <w:t>‘</w:t>
            </w:r>
            <w:r w:rsidR="00B11A5B" w:rsidRPr="000004EB">
              <w:rPr>
                <w:rFonts w:ascii="Arial" w:hAnsi="Arial" w:cs="Arial"/>
                <w:sz w:val="24"/>
                <w:szCs w:val="24"/>
                <w:shd w:val="clear" w:color="auto" w:fill="FFFFFF"/>
              </w:rPr>
              <w:t>Learning and Development Specialist</w:t>
            </w:r>
            <w:r w:rsidR="00B11A5B">
              <w:rPr>
                <w:rFonts w:ascii="Arial" w:hAnsi="Arial" w:cs="Arial"/>
                <w:sz w:val="24"/>
                <w:szCs w:val="24"/>
                <w:shd w:val="clear" w:color="auto" w:fill="FFFFFF"/>
              </w:rPr>
              <w:t>’</w:t>
            </w:r>
            <w:r w:rsidR="00B11A5B" w:rsidRPr="000004EB">
              <w:rPr>
                <w:rFonts w:ascii="Arial" w:hAnsi="Arial" w:cs="Arial"/>
                <w:sz w:val="24"/>
                <w:szCs w:val="24"/>
                <w:shd w:val="clear" w:color="auto" w:fill="FFFFFF"/>
              </w:rPr>
              <w:t xml:space="preserve"> and </w:t>
            </w:r>
            <w:r w:rsidR="00B11A5B">
              <w:rPr>
                <w:rFonts w:ascii="Arial" w:hAnsi="Arial" w:cs="Arial"/>
                <w:sz w:val="24"/>
                <w:szCs w:val="24"/>
                <w:shd w:val="clear" w:color="auto" w:fill="FFFFFF"/>
              </w:rPr>
              <w:t>‘</w:t>
            </w:r>
            <w:r w:rsidR="00B11A5B" w:rsidRPr="000004EB">
              <w:rPr>
                <w:rFonts w:ascii="Arial" w:hAnsi="Arial" w:cs="Arial"/>
                <w:sz w:val="24"/>
                <w:szCs w:val="24"/>
                <w:shd w:val="clear" w:color="auto" w:fill="FFFFFF"/>
              </w:rPr>
              <w:t>Human Resource Training Specialist</w:t>
            </w:r>
            <w:r w:rsidR="00B11A5B">
              <w:rPr>
                <w:rFonts w:ascii="Arial" w:hAnsi="Arial" w:cs="Arial"/>
                <w:sz w:val="24"/>
                <w:szCs w:val="24"/>
                <w:shd w:val="clear" w:color="auto" w:fill="FFFFFF"/>
              </w:rPr>
              <w:t>’.</w:t>
            </w:r>
          </w:p>
          <w:p w14:paraId="47D3CC46" w14:textId="3DC78FCF" w:rsidR="000004EB" w:rsidRPr="00B11A5B" w:rsidRDefault="000004EB" w:rsidP="000004EB">
            <w:pPr>
              <w:pStyle w:val="ListParagraph"/>
              <w:numPr>
                <w:ilvl w:val="0"/>
                <w:numId w:val="6"/>
              </w:numPr>
              <w:spacing w:after="160" w:line="360" w:lineRule="auto"/>
              <w:rPr>
                <w:rFonts w:ascii="Arial" w:hAnsi="Arial" w:cs="Arial"/>
                <w:sz w:val="24"/>
                <w:szCs w:val="24"/>
              </w:rPr>
            </w:pPr>
            <w:r w:rsidRPr="00B11A5B">
              <w:rPr>
                <w:rFonts w:ascii="Arial" w:hAnsi="Arial" w:cs="Arial"/>
                <w:sz w:val="24"/>
                <w:szCs w:val="24"/>
              </w:rPr>
              <w:t xml:space="preserve">Health and Safety/ Wellness, </w:t>
            </w:r>
            <w:r w:rsidR="00B039D2">
              <w:rPr>
                <w:rFonts w:ascii="Arial" w:hAnsi="Arial" w:cs="Arial"/>
                <w:sz w:val="24"/>
                <w:szCs w:val="24"/>
              </w:rPr>
              <w:t>which includes conducting</w:t>
            </w:r>
            <w:r w:rsidRPr="00B11A5B">
              <w:rPr>
                <w:rFonts w:ascii="Arial" w:hAnsi="Arial" w:cs="Arial"/>
                <w:sz w:val="24"/>
                <w:szCs w:val="24"/>
              </w:rPr>
              <w:t xml:space="preserve"> risk assessment</w:t>
            </w:r>
            <w:r w:rsidR="00B039D2">
              <w:rPr>
                <w:rFonts w:ascii="Arial" w:hAnsi="Arial" w:cs="Arial"/>
                <w:sz w:val="24"/>
                <w:szCs w:val="24"/>
              </w:rPr>
              <w:t>s</w:t>
            </w:r>
            <w:r w:rsidRPr="00B11A5B">
              <w:rPr>
                <w:rFonts w:ascii="Arial" w:hAnsi="Arial" w:cs="Arial"/>
                <w:sz w:val="24"/>
                <w:szCs w:val="24"/>
              </w:rPr>
              <w:t>.</w:t>
            </w:r>
            <w:r w:rsidR="00B11A5B" w:rsidRPr="00B11A5B">
              <w:rPr>
                <w:rFonts w:ascii="Arial" w:hAnsi="Arial" w:cs="Arial"/>
                <w:sz w:val="24"/>
                <w:szCs w:val="24"/>
              </w:rPr>
              <w:t xml:space="preserve"> Job titles include; ‘</w:t>
            </w:r>
            <w:r w:rsidR="00B11A5B" w:rsidRPr="00B11A5B">
              <w:rPr>
                <w:rFonts w:ascii="Arial" w:hAnsi="Arial" w:cs="Arial"/>
                <w:sz w:val="24"/>
                <w:szCs w:val="24"/>
                <w:shd w:val="clear" w:color="auto" w:fill="FFFFFF"/>
              </w:rPr>
              <w:t>Employee Engagement and Well Being Manager’ and ‘</w:t>
            </w:r>
            <w:r w:rsidR="00A62124">
              <w:rPr>
                <w:rFonts w:ascii="Arial" w:hAnsi="Arial" w:cs="Arial"/>
                <w:sz w:val="24"/>
                <w:szCs w:val="24"/>
                <w:shd w:val="clear" w:color="auto" w:fill="FFFFFF"/>
              </w:rPr>
              <w:t xml:space="preserve">Health, Safety and </w:t>
            </w:r>
            <w:r w:rsidR="00B11A5B" w:rsidRPr="00B11A5B">
              <w:rPr>
                <w:rFonts w:ascii="Arial" w:hAnsi="Arial" w:cs="Arial"/>
                <w:sz w:val="24"/>
                <w:szCs w:val="24"/>
                <w:shd w:val="clear" w:color="auto" w:fill="FFFFFF"/>
              </w:rPr>
              <w:t>Wellbeing</w:t>
            </w:r>
            <w:r w:rsidR="00A62124">
              <w:rPr>
                <w:rFonts w:ascii="Arial" w:hAnsi="Arial" w:cs="Arial"/>
                <w:sz w:val="24"/>
                <w:szCs w:val="24"/>
                <w:shd w:val="clear" w:color="auto" w:fill="FFFFFF"/>
              </w:rPr>
              <w:t xml:space="preserve"> Advisor</w:t>
            </w:r>
            <w:r w:rsidR="00B11A5B" w:rsidRPr="00B11A5B">
              <w:rPr>
                <w:rFonts w:ascii="Arial" w:hAnsi="Arial" w:cs="Arial"/>
                <w:sz w:val="24"/>
                <w:szCs w:val="24"/>
                <w:shd w:val="clear" w:color="auto" w:fill="FFFFFF"/>
              </w:rPr>
              <w:t>’.</w:t>
            </w:r>
          </w:p>
          <w:p w14:paraId="028434EB" w14:textId="08E6E61B" w:rsidR="00690F04" w:rsidRPr="00690F04" w:rsidRDefault="00690F04" w:rsidP="00690F04">
            <w:pPr>
              <w:pStyle w:val="ListParagraph"/>
              <w:numPr>
                <w:ilvl w:val="0"/>
                <w:numId w:val="6"/>
              </w:numPr>
              <w:spacing w:after="160"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Employment/ Recruitment, </w:t>
            </w:r>
            <w:r w:rsidR="00B039D2">
              <w:rPr>
                <w:rFonts w:ascii="Arial" w:hAnsi="Arial" w:cs="Arial"/>
                <w:color w:val="000000" w:themeColor="text1"/>
                <w:sz w:val="24"/>
                <w:szCs w:val="24"/>
              </w:rPr>
              <w:t>which includes</w:t>
            </w:r>
            <w:r w:rsidR="00493283">
              <w:rPr>
                <w:rFonts w:ascii="Arial" w:hAnsi="Arial" w:cs="Arial"/>
                <w:color w:val="000000" w:themeColor="text1"/>
                <w:sz w:val="24"/>
                <w:szCs w:val="24"/>
              </w:rPr>
              <w:t xml:space="preserve"> the</w:t>
            </w:r>
            <w:r w:rsidRPr="00690F04">
              <w:rPr>
                <w:rFonts w:ascii="Arial" w:hAnsi="Arial" w:cs="Arial"/>
                <w:color w:val="000000" w:themeColor="text1"/>
                <w:sz w:val="24"/>
                <w:szCs w:val="24"/>
              </w:rPr>
              <w:t xml:space="preserve"> placement </w:t>
            </w:r>
            <w:r w:rsidR="00493283">
              <w:rPr>
                <w:rFonts w:ascii="Arial" w:hAnsi="Arial" w:cs="Arial"/>
                <w:color w:val="000000" w:themeColor="text1"/>
                <w:sz w:val="24"/>
                <w:szCs w:val="24"/>
              </w:rPr>
              <w:t xml:space="preserve">employees </w:t>
            </w:r>
            <w:r w:rsidRPr="00690F04">
              <w:rPr>
                <w:rFonts w:ascii="Arial" w:hAnsi="Arial" w:cs="Arial"/>
                <w:color w:val="000000" w:themeColor="text1"/>
                <w:sz w:val="24"/>
                <w:szCs w:val="24"/>
              </w:rPr>
              <w:t>and</w:t>
            </w:r>
            <w:r w:rsidR="00493283">
              <w:rPr>
                <w:rFonts w:ascii="Arial" w:hAnsi="Arial" w:cs="Arial"/>
                <w:color w:val="000000" w:themeColor="text1"/>
                <w:sz w:val="24"/>
                <w:szCs w:val="24"/>
              </w:rPr>
              <w:t xml:space="preserve"> workforce</w:t>
            </w:r>
            <w:r w:rsidRPr="00690F04">
              <w:rPr>
                <w:rFonts w:ascii="Arial" w:hAnsi="Arial" w:cs="Arial"/>
                <w:color w:val="000000" w:themeColor="text1"/>
                <w:sz w:val="24"/>
                <w:szCs w:val="24"/>
              </w:rPr>
              <w:t xml:space="preserve"> policies.</w:t>
            </w:r>
          </w:p>
          <w:p w14:paraId="77B055F2" w14:textId="36E7180C" w:rsidR="00690F04" w:rsidRPr="00690F04" w:rsidRDefault="00690F04" w:rsidP="00690F04">
            <w:pPr>
              <w:pStyle w:val="ListParagraph"/>
              <w:numPr>
                <w:ilvl w:val="0"/>
                <w:numId w:val="6"/>
              </w:numPr>
              <w:spacing w:after="160"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Compensation/ Benefits, </w:t>
            </w:r>
            <w:r w:rsidR="00493283">
              <w:rPr>
                <w:rFonts w:ascii="Arial" w:hAnsi="Arial" w:cs="Arial"/>
                <w:color w:val="000000" w:themeColor="text1"/>
                <w:sz w:val="24"/>
                <w:szCs w:val="24"/>
              </w:rPr>
              <w:t>which includes</w:t>
            </w:r>
            <w:r w:rsidRPr="00690F04">
              <w:rPr>
                <w:rFonts w:ascii="Arial" w:hAnsi="Arial" w:cs="Arial"/>
                <w:color w:val="000000" w:themeColor="text1"/>
                <w:sz w:val="24"/>
                <w:szCs w:val="24"/>
              </w:rPr>
              <w:t xml:space="preserve"> </w:t>
            </w:r>
            <w:r w:rsidR="00493283">
              <w:rPr>
                <w:rFonts w:ascii="Arial" w:hAnsi="Arial" w:cs="Arial"/>
                <w:color w:val="000000" w:themeColor="text1"/>
                <w:sz w:val="24"/>
                <w:szCs w:val="24"/>
              </w:rPr>
              <w:t xml:space="preserve">rewarding employees through </w:t>
            </w:r>
            <w:proofErr w:type="spellStart"/>
            <w:r w:rsidRPr="00690F04">
              <w:rPr>
                <w:rFonts w:ascii="Arial" w:hAnsi="Arial" w:cs="Arial"/>
                <w:color w:val="000000" w:themeColor="text1"/>
                <w:sz w:val="24"/>
                <w:szCs w:val="24"/>
              </w:rPr>
              <w:t>incenti</w:t>
            </w:r>
            <w:r w:rsidR="00493283">
              <w:rPr>
                <w:rFonts w:ascii="Arial" w:hAnsi="Arial" w:cs="Arial"/>
                <w:color w:val="000000" w:themeColor="text1"/>
                <w:sz w:val="24"/>
                <w:szCs w:val="24"/>
              </w:rPr>
              <w:t>vising</w:t>
            </w:r>
            <w:proofErr w:type="spellEnd"/>
            <w:r w:rsidRPr="00690F04">
              <w:rPr>
                <w:rFonts w:ascii="Arial" w:hAnsi="Arial" w:cs="Arial"/>
                <w:color w:val="000000" w:themeColor="text1"/>
                <w:sz w:val="24"/>
                <w:szCs w:val="24"/>
              </w:rPr>
              <w:t xml:space="preserve"> and Employee Value Proposition (EVP).</w:t>
            </w:r>
          </w:p>
          <w:p w14:paraId="42DE0F3D" w14:textId="77777777" w:rsidR="00690F04" w:rsidRPr="00690F04" w:rsidRDefault="00690F04" w:rsidP="00690F04">
            <w:pPr>
              <w:pStyle w:val="ListParagraph"/>
              <w:numPr>
                <w:ilvl w:val="0"/>
                <w:numId w:val="6"/>
              </w:numPr>
              <w:spacing w:after="160" w:line="360" w:lineRule="auto"/>
              <w:rPr>
                <w:rFonts w:ascii="Arial" w:hAnsi="Arial" w:cs="Arial"/>
                <w:color w:val="000000" w:themeColor="text1"/>
                <w:sz w:val="24"/>
                <w:szCs w:val="24"/>
              </w:rPr>
            </w:pPr>
            <w:r w:rsidRPr="00690F04">
              <w:rPr>
                <w:rFonts w:ascii="Arial" w:hAnsi="Arial" w:cs="Arial"/>
                <w:color w:val="000000" w:themeColor="text1"/>
                <w:sz w:val="24"/>
                <w:szCs w:val="24"/>
              </w:rPr>
              <w:t>Payroll.</w:t>
            </w:r>
          </w:p>
          <w:p w14:paraId="5BFB6768" w14:textId="77777777" w:rsidR="00690F04" w:rsidRPr="00690F04" w:rsidRDefault="00690F04" w:rsidP="00690F04">
            <w:pPr>
              <w:pStyle w:val="ListParagraph"/>
              <w:numPr>
                <w:ilvl w:val="0"/>
                <w:numId w:val="6"/>
              </w:numPr>
              <w:spacing w:after="160" w:line="360" w:lineRule="auto"/>
              <w:rPr>
                <w:rFonts w:ascii="Arial" w:hAnsi="Arial" w:cs="Arial"/>
                <w:color w:val="000000" w:themeColor="text1"/>
                <w:sz w:val="24"/>
                <w:szCs w:val="24"/>
              </w:rPr>
            </w:pPr>
            <w:r w:rsidRPr="00690F04">
              <w:rPr>
                <w:rFonts w:ascii="Arial" w:hAnsi="Arial" w:cs="Arial"/>
                <w:color w:val="000000" w:themeColor="text1"/>
                <w:sz w:val="24"/>
                <w:szCs w:val="24"/>
              </w:rPr>
              <w:t>Employee/ Industrial Relations, facilitating the communication between employee and manager, as well as external interaction with customers.</w:t>
            </w:r>
          </w:p>
          <w:p w14:paraId="56BAEF39" w14:textId="1AB225D8" w:rsidR="00690F04" w:rsidRPr="00690F04" w:rsidRDefault="00690F04" w:rsidP="00690F04">
            <w:pPr>
              <w:pStyle w:val="ListParagraph"/>
              <w:numPr>
                <w:ilvl w:val="0"/>
                <w:numId w:val="6"/>
              </w:numPr>
              <w:spacing w:after="160" w:line="360" w:lineRule="auto"/>
              <w:rPr>
                <w:rFonts w:ascii="Arial" w:hAnsi="Arial" w:cs="Arial"/>
                <w:color w:val="000000" w:themeColor="text1"/>
                <w:sz w:val="24"/>
                <w:szCs w:val="24"/>
              </w:rPr>
            </w:pPr>
            <w:r w:rsidRPr="00690F04">
              <w:rPr>
                <w:rFonts w:ascii="Arial" w:hAnsi="Arial" w:cs="Arial"/>
                <w:color w:val="000000" w:themeColor="text1"/>
                <w:sz w:val="24"/>
                <w:szCs w:val="24"/>
              </w:rPr>
              <w:t xml:space="preserve">Work and Family Programs, </w:t>
            </w:r>
            <w:r w:rsidR="00900BE0">
              <w:rPr>
                <w:rFonts w:ascii="Arial" w:hAnsi="Arial" w:cs="Arial"/>
                <w:color w:val="000000" w:themeColor="text1"/>
                <w:sz w:val="24"/>
                <w:szCs w:val="24"/>
              </w:rPr>
              <w:t>including</w:t>
            </w:r>
            <w:r w:rsidR="00493283">
              <w:rPr>
                <w:rFonts w:ascii="Arial" w:hAnsi="Arial" w:cs="Arial"/>
                <w:color w:val="000000" w:themeColor="text1"/>
                <w:sz w:val="24"/>
                <w:szCs w:val="24"/>
              </w:rPr>
              <w:t xml:space="preserve"> the policies regarding</w:t>
            </w:r>
            <w:r w:rsidRPr="00690F04">
              <w:rPr>
                <w:rFonts w:ascii="Arial" w:hAnsi="Arial" w:cs="Arial"/>
                <w:color w:val="000000" w:themeColor="text1"/>
                <w:sz w:val="24"/>
                <w:szCs w:val="24"/>
              </w:rPr>
              <w:t xml:space="preserve"> flexible working arrangements.</w:t>
            </w:r>
          </w:p>
          <w:p w14:paraId="1D854E19" w14:textId="77777777" w:rsidR="00900BE0" w:rsidRDefault="00690F04" w:rsidP="00900BE0">
            <w:pPr>
              <w:pStyle w:val="ListParagraph"/>
              <w:numPr>
                <w:ilvl w:val="0"/>
                <w:numId w:val="6"/>
              </w:numPr>
              <w:spacing w:after="160" w:line="360" w:lineRule="auto"/>
              <w:rPr>
                <w:rFonts w:ascii="Arial" w:hAnsi="Arial" w:cs="Arial"/>
                <w:color w:val="000000" w:themeColor="text1"/>
                <w:sz w:val="24"/>
                <w:szCs w:val="24"/>
              </w:rPr>
            </w:pPr>
            <w:r w:rsidRPr="00690F04">
              <w:rPr>
                <w:rFonts w:ascii="Arial" w:hAnsi="Arial" w:cs="Arial"/>
                <w:color w:val="000000" w:themeColor="text1"/>
                <w:sz w:val="24"/>
                <w:szCs w:val="24"/>
              </w:rPr>
              <w:t>Cross- Cultural Training to ensure diversity and enable globalisation.</w:t>
            </w:r>
          </w:p>
          <w:p w14:paraId="4D2154C9" w14:textId="6E51C78B" w:rsidR="00A714E3" w:rsidRDefault="00287442" w:rsidP="00900BE0">
            <w:pPr>
              <w:spacing w:after="160" w:line="360" w:lineRule="auto"/>
              <w:rPr>
                <w:rFonts w:ascii="Arial" w:hAnsi="Arial" w:cs="Arial"/>
                <w:color w:val="000000" w:themeColor="text1"/>
                <w:sz w:val="24"/>
                <w:szCs w:val="24"/>
              </w:rPr>
            </w:pPr>
            <w:r>
              <w:rPr>
                <w:rFonts w:ascii="Arial" w:hAnsi="Arial" w:cs="Arial"/>
                <w:color w:val="000000" w:themeColor="text1"/>
                <w:sz w:val="24"/>
                <w:szCs w:val="24"/>
              </w:rPr>
              <w:t>There are several roles that can be deemed as a necessity within the HR department of any large business. However, t</w:t>
            </w:r>
            <w:r w:rsidR="00844DE2" w:rsidRPr="00900BE0">
              <w:rPr>
                <w:rFonts w:ascii="Arial" w:hAnsi="Arial" w:cs="Arial"/>
                <w:color w:val="000000" w:themeColor="text1"/>
                <w:sz w:val="24"/>
                <w:szCs w:val="24"/>
              </w:rPr>
              <w:t xml:space="preserve">he role of a </w:t>
            </w:r>
            <w:r w:rsidR="00F9607E" w:rsidRPr="00900BE0">
              <w:rPr>
                <w:rFonts w:ascii="Arial" w:hAnsi="Arial" w:cs="Arial"/>
                <w:color w:val="000000" w:themeColor="text1"/>
                <w:sz w:val="24"/>
                <w:szCs w:val="24"/>
              </w:rPr>
              <w:t xml:space="preserve">Learning and Development Specialist </w:t>
            </w:r>
            <w:r w:rsidR="00155720" w:rsidRPr="00900BE0">
              <w:rPr>
                <w:rFonts w:ascii="Arial" w:hAnsi="Arial" w:cs="Arial"/>
                <w:color w:val="000000" w:themeColor="text1"/>
                <w:sz w:val="24"/>
                <w:szCs w:val="24"/>
              </w:rPr>
              <w:t>is crucial in a</w:t>
            </w:r>
            <w:r w:rsidR="00B032ED">
              <w:rPr>
                <w:rFonts w:ascii="Arial" w:hAnsi="Arial" w:cs="Arial"/>
                <w:color w:val="000000" w:themeColor="text1"/>
                <w:sz w:val="24"/>
                <w:szCs w:val="24"/>
              </w:rPr>
              <w:t>ny size of</w:t>
            </w:r>
            <w:r w:rsidR="00155720" w:rsidRPr="00900BE0">
              <w:rPr>
                <w:rFonts w:ascii="Arial" w:hAnsi="Arial" w:cs="Arial"/>
                <w:color w:val="000000" w:themeColor="text1"/>
                <w:sz w:val="24"/>
                <w:szCs w:val="24"/>
              </w:rPr>
              <w:t xml:space="preserve"> business to ensure employees are </w:t>
            </w:r>
            <w:r w:rsidR="00155720" w:rsidRPr="00900BE0">
              <w:rPr>
                <w:rFonts w:ascii="Arial" w:hAnsi="Arial" w:cs="Arial"/>
                <w:color w:val="000000" w:themeColor="text1"/>
                <w:sz w:val="24"/>
                <w:szCs w:val="24"/>
              </w:rPr>
              <w:lastRenderedPageBreak/>
              <w:t>mentally stimulated and up to date with developments</w:t>
            </w:r>
            <w:r w:rsidR="00D55110" w:rsidRPr="00900BE0">
              <w:rPr>
                <w:rFonts w:ascii="Arial" w:hAnsi="Arial" w:cs="Arial"/>
                <w:color w:val="000000" w:themeColor="text1"/>
                <w:sz w:val="24"/>
                <w:szCs w:val="24"/>
              </w:rPr>
              <w:t>. This increases productivity and reduces complications caused by lack of knowledge</w:t>
            </w:r>
            <w:r w:rsidR="005F02C9" w:rsidRPr="00900BE0">
              <w:rPr>
                <w:rFonts w:ascii="Arial" w:hAnsi="Arial" w:cs="Arial"/>
                <w:color w:val="000000" w:themeColor="text1"/>
                <w:sz w:val="24"/>
                <w:szCs w:val="24"/>
              </w:rPr>
              <w:t xml:space="preserve">. </w:t>
            </w:r>
          </w:p>
          <w:p w14:paraId="22A1AA06" w14:textId="25C336FD" w:rsidR="00E30C83" w:rsidRPr="00900BE0" w:rsidRDefault="005F02C9" w:rsidP="00900BE0">
            <w:pPr>
              <w:spacing w:after="160" w:line="360" w:lineRule="auto"/>
              <w:rPr>
                <w:rFonts w:ascii="Arial" w:hAnsi="Arial" w:cs="Arial"/>
                <w:color w:val="000000" w:themeColor="text1"/>
                <w:sz w:val="24"/>
                <w:szCs w:val="24"/>
              </w:rPr>
            </w:pPr>
            <w:r w:rsidRPr="00900BE0">
              <w:rPr>
                <w:rFonts w:ascii="Arial" w:hAnsi="Arial" w:cs="Arial"/>
                <w:color w:val="000000" w:themeColor="text1"/>
                <w:sz w:val="24"/>
                <w:szCs w:val="24"/>
              </w:rPr>
              <w:t>Continued professional development and career planning also encourages the acceptance of change within the working environment, thus boosting morale and enjoyment.</w:t>
            </w:r>
            <w:r w:rsidR="00552F42" w:rsidRPr="00900BE0">
              <w:rPr>
                <w:rFonts w:ascii="Arial" w:hAnsi="Arial" w:cs="Arial"/>
                <w:color w:val="000000" w:themeColor="text1"/>
                <w:sz w:val="24"/>
                <w:szCs w:val="24"/>
              </w:rPr>
              <w:t xml:space="preserve"> </w:t>
            </w:r>
            <w:r w:rsidR="00F9607E" w:rsidRPr="00900BE0">
              <w:rPr>
                <w:rFonts w:ascii="Arial" w:hAnsi="Arial" w:cs="Arial"/>
                <w:color w:val="000000" w:themeColor="text1"/>
                <w:sz w:val="24"/>
                <w:szCs w:val="24"/>
              </w:rPr>
              <w:t>T</w:t>
            </w:r>
            <w:r w:rsidR="00552F42" w:rsidRPr="00900BE0">
              <w:rPr>
                <w:rFonts w:ascii="Arial" w:hAnsi="Arial" w:cs="Arial"/>
                <w:color w:val="000000" w:themeColor="text1"/>
                <w:sz w:val="24"/>
                <w:szCs w:val="24"/>
              </w:rPr>
              <w:t xml:space="preserve">he </w:t>
            </w:r>
            <w:r w:rsidR="00F9607E" w:rsidRPr="00900BE0">
              <w:rPr>
                <w:rFonts w:ascii="Arial" w:hAnsi="Arial" w:cs="Arial"/>
                <w:color w:val="000000" w:themeColor="text1"/>
                <w:sz w:val="24"/>
                <w:szCs w:val="24"/>
              </w:rPr>
              <w:t>employee</w:t>
            </w:r>
            <w:r w:rsidR="00552F42" w:rsidRPr="00900BE0">
              <w:rPr>
                <w:rFonts w:ascii="Arial" w:hAnsi="Arial" w:cs="Arial"/>
                <w:color w:val="000000" w:themeColor="text1"/>
                <w:sz w:val="24"/>
                <w:szCs w:val="24"/>
              </w:rPr>
              <w:t>s</w:t>
            </w:r>
            <w:r w:rsidR="00F9607E" w:rsidRPr="00900BE0">
              <w:rPr>
                <w:rFonts w:ascii="Arial" w:hAnsi="Arial" w:cs="Arial"/>
                <w:color w:val="000000" w:themeColor="text1"/>
                <w:sz w:val="24"/>
                <w:szCs w:val="24"/>
              </w:rPr>
              <w:t>’</w:t>
            </w:r>
            <w:r w:rsidR="00552F42" w:rsidRPr="00900BE0">
              <w:rPr>
                <w:rFonts w:ascii="Arial" w:hAnsi="Arial" w:cs="Arial"/>
                <w:color w:val="000000" w:themeColor="text1"/>
                <w:sz w:val="24"/>
                <w:szCs w:val="24"/>
              </w:rPr>
              <w:t xml:space="preserve"> potential can easily be assessed</w:t>
            </w:r>
            <w:r w:rsidR="00F9607E" w:rsidRPr="00900BE0">
              <w:rPr>
                <w:rFonts w:ascii="Arial" w:hAnsi="Arial" w:cs="Arial"/>
                <w:color w:val="000000" w:themeColor="text1"/>
                <w:sz w:val="24"/>
                <w:szCs w:val="24"/>
              </w:rPr>
              <w:t xml:space="preserve"> by Recruitment Specialists in the recruitment process</w:t>
            </w:r>
            <w:r w:rsidR="00552F42" w:rsidRPr="00900BE0">
              <w:rPr>
                <w:rFonts w:ascii="Arial" w:hAnsi="Arial" w:cs="Arial"/>
                <w:color w:val="000000" w:themeColor="text1"/>
                <w:sz w:val="24"/>
                <w:szCs w:val="24"/>
              </w:rPr>
              <w:t xml:space="preserve"> and</w:t>
            </w:r>
            <w:r w:rsidR="00F9607E" w:rsidRPr="00900BE0">
              <w:rPr>
                <w:rFonts w:ascii="Arial" w:hAnsi="Arial" w:cs="Arial"/>
                <w:color w:val="000000" w:themeColor="text1"/>
                <w:sz w:val="24"/>
                <w:szCs w:val="24"/>
              </w:rPr>
              <w:t xml:space="preserve"> then</w:t>
            </w:r>
            <w:r w:rsidR="00552F42" w:rsidRPr="00900BE0">
              <w:rPr>
                <w:rFonts w:ascii="Arial" w:hAnsi="Arial" w:cs="Arial"/>
                <w:color w:val="000000" w:themeColor="text1"/>
                <w:sz w:val="24"/>
                <w:szCs w:val="24"/>
              </w:rPr>
              <w:t xml:space="preserve"> acuminated</w:t>
            </w:r>
            <w:r w:rsidR="00893D95" w:rsidRPr="00900BE0">
              <w:rPr>
                <w:rFonts w:ascii="Arial" w:hAnsi="Arial" w:cs="Arial"/>
                <w:color w:val="000000" w:themeColor="text1"/>
                <w:sz w:val="24"/>
                <w:szCs w:val="24"/>
              </w:rPr>
              <w:t xml:space="preserve"> </w:t>
            </w:r>
            <w:r w:rsidR="00F9607E" w:rsidRPr="00900BE0">
              <w:rPr>
                <w:rFonts w:ascii="Arial" w:hAnsi="Arial" w:cs="Arial"/>
                <w:color w:val="000000" w:themeColor="text1"/>
                <w:sz w:val="24"/>
                <w:szCs w:val="24"/>
              </w:rPr>
              <w:t xml:space="preserve">by Learning and Development Specialists </w:t>
            </w:r>
            <w:r w:rsidR="00893D95" w:rsidRPr="00900BE0">
              <w:rPr>
                <w:rFonts w:ascii="Arial" w:hAnsi="Arial" w:cs="Arial"/>
                <w:color w:val="000000" w:themeColor="text1"/>
                <w:sz w:val="24"/>
                <w:szCs w:val="24"/>
              </w:rPr>
              <w:t>once hired.</w:t>
            </w:r>
          </w:p>
          <w:p w14:paraId="7CEF8F18" w14:textId="322E62EE" w:rsidR="00E728CE" w:rsidRDefault="007E7561" w:rsidP="00AE5ACE">
            <w:pPr>
              <w:pStyle w:val="Heading1"/>
              <w:shd w:val="clear" w:color="auto" w:fill="FFFFFF"/>
              <w:spacing w:before="0" w:beforeAutospacing="0" w:after="300" w:afterAutospacing="0" w:line="360" w:lineRule="auto"/>
              <w:outlineLvl w:val="0"/>
              <w:rPr>
                <w:rFonts w:ascii="Arial" w:hAnsi="Arial" w:cs="Arial"/>
                <w:b w:val="0"/>
                <w:bCs w:val="0"/>
                <w:sz w:val="24"/>
                <w:szCs w:val="24"/>
                <w:shd w:val="clear" w:color="auto" w:fill="FFFFFF"/>
              </w:rPr>
            </w:pPr>
            <w:r>
              <w:rPr>
                <w:rFonts w:ascii="Arial" w:hAnsi="Arial" w:cs="Arial"/>
                <w:b w:val="0"/>
                <w:bCs w:val="0"/>
                <w:color w:val="000000" w:themeColor="text1"/>
                <w:sz w:val="24"/>
                <w:szCs w:val="24"/>
              </w:rPr>
              <w:t xml:space="preserve">Furthermore, the role of a </w:t>
            </w:r>
            <w:r w:rsidR="00F4139E" w:rsidRPr="00F4139E">
              <w:rPr>
                <w:rFonts w:ascii="Arial" w:hAnsi="Arial" w:cs="Arial"/>
                <w:b w:val="0"/>
                <w:bCs w:val="0"/>
                <w:sz w:val="24"/>
                <w:szCs w:val="24"/>
                <w:shd w:val="clear" w:color="auto" w:fill="FFFFFF"/>
              </w:rPr>
              <w:t>Health, Safety and Wellbeing Advisor</w:t>
            </w:r>
            <w:r w:rsidR="00F4139E">
              <w:rPr>
                <w:rFonts w:ascii="Arial" w:hAnsi="Arial" w:cs="Arial"/>
                <w:b w:val="0"/>
                <w:bCs w:val="0"/>
                <w:sz w:val="24"/>
                <w:szCs w:val="24"/>
                <w:shd w:val="clear" w:color="auto" w:fill="FFFFFF"/>
              </w:rPr>
              <w:t xml:space="preserve"> is crucial to ensure moral and legal obligations are adhered</w:t>
            </w:r>
            <w:r w:rsidR="00E71A1D">
              <w:rPr>
                <w:rFonts w:ascii="Arial" w:hAnsi="Arial" w:cs="Arial"/>
                <w:b w:val="0"/>
                <w:bCs w:val="0"/>
                <w:sz w:val="24"/>
                <w:szCs w:val="24"/>
                <w:shd w:val="clear" w:color="auto" w:fill="FFFFFF"/>
              </w:rPr>
              <w:t xml:space="preserve"> to</w:t>
            </w:r>
            <w:r w:rsidR="00F4139E">
              <w:rPr>
                <w:rFonts w:ascii="Arial" w:hAnsi="Arial" w:cs="Arial"/>
                <w:b w:val="0"/>
                <w:bCs w:val="0"/>
                <w:sz w:val="24"/>
                <w:szCs w:val="24"/>
                <w:shd w:val="clear" w:color="auto" w:fill="FFFFFF"/>
              </w:rPr>
              <w:t>, increase</w:t>
            </w:r>
            <w:r w:rsidR="001D17B5">
              <w:rPr>
                <w:rFonts w:ascii="Arial" w:hAnsi="Arial" w:cs="Arial"/>
                <w:b w:val="0"/>
                <w:bCs w:val="0"/>
                <w:sz w:val="24"/>
                <w:szCs w:val="24"/>
                <w:shd w:val="clear" w:color="auto" w:fill="FFFFFF"/>
              </w:rPr>
              <w:t>d</w:t>
            </w:r>
            <w:r w:rsidR="00F4139E">
              <w:rPr>
                <w:rFonts w:ascii="Arial" w:hAnsi="Arial" w:cs="Arial"/>
                <w:b w:val="0"/>
                <w:bCs w:val="0"/>
                <w:sz w:val="24"/>
                <w:szCs w:val="24"/>
                <w:shd w:val="clear" w:color="auto" w:fill="FFFFFF"/>
              </w:rPr>
              <w:t xml:space="preserve"> productivity</w:t>
            </w:r>
            <w:r w:rsidR="001D17B5">
              <w:rPr>
                <w:rFonts w:ascii="Arial" w:hAnsi="Arial" w:cs="Arial"/>
                <w:b w:val="0"/>
                <w:bCs w:val="0"/>
                <w:sz w:val="24"/>
                <w:szCs w:val="24"/>
                <w:shd w:val="clear" w:color="auto" w:fill="FFFFFF"/>
              </w:rPr>
              <w:t xml:space="preserve">, </w:t>
            </w:r>
            <w:r w:rsidR="00E71A1D">
              <w:rPr>
                <w:rFonts w:ascii="Arial" w:hAnsi="Arial" w:cs="Arial"/>
                <w:b w:val="0"/>
                <w:bCs w:val="0"/>
                <w:sz w:val="24"/>
                <w:szCs w:val="24"/>
                <w:shd w:val="clear" w:color="auto" w:fill="FFFFFF"/>
              </w:rPr>
              <w:t xml:space="preserve">a positive working culture and awareness of surroundings. This ultimately reduces the number of incidents, staff absence and financial costs. </w:t>
            </w:r>
          </w:p>
          <w:p w14:paraId="78285DD5" w14:textId="4C8D5015" w:rsidR="00283B12" w:rsidRPr="006171EE" w:rsidRDefault="00AB589D" w:rsidP="006171EE">
            <w:pPr>
              <w:spacing w:line="360" w:lineRule="auto"/>
              <w:rPr>
                <w:rFonts w:ascii="Arial" w:hAnsi="Arial" w:cs="Arial"/>
              </w:rPr>
            </w:pPr>
            <w:r w:rsidRPr="006171EE">
              <w:rPr>
                <w:rFonts w:ascii="Arial" w:hAnsi="Arial" w:cs="Arial"/>
                <w:sz w:val="24"/>
                <w:szCs w:val="24"/>
                <w:shd w:val="clear" w:color="auto" w:fill="FFFFFF"/>
              </w:rPr>
              <w:t>The job roles within Human Resource Departments are evolving</w:t>
            </w:r>
            <w:r w:rsidR="00FC11C1" w:rsidRPr="006171EE">
              <w:rPr>
                <w:rFonts w:ascii="Arial" w:hAnsi="Arial" w:cs="Arial"/>
                <w:sz w:val="24"/>
                <w:szCs w:val="24"/>
                <w:shd w:val="clear" w:color="auto" w:fill="FFFFFF"/>
              </w:rPr>
              <w:t xml:space="preserve"> due to factors in the</w:t>
            </w:r>
            <w:r w:rsidR="004834C1" w:rsidRPr="006171EE">
              <w:rPr>
                <w:rFonts w:ascii="Arial" w:hAnsi="Arial" w:cs="Arial"/>
                <w:sz w:val="24"/>
                <w:szCs w:val="24"/>
                <w:shd w:val="clear" w:color="auto" w:fill="FFFFFF"/>
              </w:rPr>
              <w:t xml:space="preserve"> external</w:t>
            </w:r>
            <w:r w:rsidR="00FC11C1" w:rsidRPr="006171EE">
              <w:rPr>
                <w:rFonts w:ascii="Arial" w:hAnsi="Arial" w:cs="Arial"/>
                <w:sz w:val="24"/>
                <w:szCs w:val="24"/>
                <w:shd w:val="clear" w:color="auto" w:fill="FFFFFF"/>
              </w:rPr>
              <w:t xml:space="preserve"> environment.</w:t>
            </w:r>
            <w:r w:rsidR="001946B4" w:rsidRPr="006171EE">
              <w:rPr>
                <w:rFonts w:ascii="Arial" w:hAnsi="Arial" w:cs="Arial"/>
                <w:b/>
                <w:bCs/>
                <w:sz w:val="24"/>
                <w:szCs w:val="24"/>
                <w:shd w:val="clear" w:color="auto" w:fill="FFFFFF"/>
              </w:rPr>
              <w:t xml:space="preserve"> </w:t>
            </w:r>
            <w:r w:rsidR="001946B4" w:rsidRPr="006171EE">
              <w:rPr>
                <w:rFonts w:ascii="Arial" w:hAnsi="Arial" w:cs="Arial"/>
                <w:sz w:val="24"/>
                <w:szCs w:val="24"/>
              </w:rPr>
              <w:t>The external factors are demonstrated in the ‘PEST’ acronym; political, economic, social and technological, which are found in the macro- environment. Legislation is also a crucial external aspect that businesses must focus on.</w:t>
            </w:r>
            <w:r w:rsidR="00F9628E">
              <w:rPr>
                <w:rFonts w:ascii="Arial" w:hAnsi="Arial" w:cs="Arial"/>
              </w:rPr>
              <w:br/>
            </w:r>
            <w:r w:rsidR="00283B12">
              <w:rPr>
                <w:rFonts w:ascii="Arial" w:hAnsi="Arial" w:cs="Arial"/>
              </w:rPr>
              <w:br/>
            </w:r>
            <w:r w:rsidR="00F9628E" w:rsidRPr="00F9628E">
              <w:rPr>
                <w:rFonts w:ascii="Arial" w:hAnsi="Arial" w:cs="Arial"/>
                <w:sz w:val="24"/>
                <w:szCs w:val="24"/>
              </w:rPr>
              <w:t>The roles of Human Resource Management Specialists will inevitably change during the transition process of the United Kingdom’s withdrawal from the European Union (Brexit</w:t>
            </w:r>
            <w:r w:rsidR="00F9628E">
              <w:rPr>
                <w:rFonts w:ascii="Arial" w:hAnsi="Arial" w:cs="Arial"/>
                <w:sz w:val="24"/>
                <w:szCs w:val="24"/>
              </w:rPr>
              <w:t>)</w:t>
            </w:r>
            <w:r w:rsidR="00F9628E" w:rsidRPr="00F9628E">
              <w:rPr>
                <w:rFonts w:ascii="Arial" w:hAnsi="Arial" w:cs="Arial"/>
                <w:sz w:val="24"/>
                <w:szCs w:val="24"/>
              </w:rPr>
              <w:t>.</w:t>
            </w:r>
            <w:r w:rsidR="00F9628E">
              <w:rPr>
                <w:rFonts w:ascii="Arial" w:hAnsi="Arial" w:cs="Arial"/>
                <w:sz w:val="24"/>
                <w:szCs w:val="24"/>
              </w:rPr>
              <w:t xml:space="preserve"> Workforce planning regarding staff retention</w:t>
            </w:r>
            <w:r w:rsidR="006171EE">
              <w:rPr>
                <w:rFonts w:ascii="Arial" w:hAnsi="Arial" w:cs="Arial"/>
                <w:sz w:val="24"/>
                <w:szCs w:val="24"/>
              </w:rPr>
              <w:t xml:space="preserve">, preparing for future legal requirements as well as travel and immigration implications will impact on the role of HR Specialists, especially in UK firms that employ EU employees.  </w:t>
            </w:r>
          </w:p>
          <w:p w14:paraId="6C927CF1" w14:textId="77777777" w:rsidR="009377C9" w:rsidRPr="009377C9" w:rsidRDefault="009377C9" w:rsidP="00283B12">
            <w:pPr>
              <w:spacing w:line="360" w:lineRule="auto"/>
              <w:rPr>
                <w:rStyle w:val="normaltextrun"/>
                <w:rFonts w:ascii="Arial" w:hAnsi="Arial" w:cs="Arial"/>
                <w:sz w:val="24"/>
                <w:szCs w:val="24"/>
                <w:highlight w:val="yellow"/>
                <w:shd w:val="clear" w:color="auto" w:fill="FFFFFF"/>
              </w:rPr>
            </w:pPr>
          </w:p>
          <w:p w14:paraId="0180725E" w14:textId="258CA977" w:rsidR="009377C9" w:rsidRPr="006171EE" w:rsidRDefault="006171EE" w:rsidP="00283B12">
            <w:pPr>
              <w:spacing w:line="360" w:lineRule="auto"/>
              <w:rPr>
                <w:rStyle w:val="normaltextrun"/>
                <w:rFonts w:ascii="Arial" w:hAnsi="Arial" w:cs="Arial"/>
                <w:sz w:val="24"/>
                <w:szCs w:val="24"/>
                <w:shd w:val="clear" w:color="auto" w:fill="FFFFFF"/>
              </w:rPr>
            </w:pPr>
            <w:r w:rsidRPr="006171EE">
              <w:rPr>
                <w:rStyle w:val="normaltextrun"/>
                <w:rFonts w:ascii="Arial" w:hAnsi="Arial" w:cs="Arial"/>
                <w:sz w:val="24"/>
                <w:szCs w:val="24"/>
                <w:shd w:val="clear" w:color="auto" w:fill="FFFFFF"/>
              </w:rPr>
              <w:t>The rise in the use of the term</w:t>
            </w:r>
            <w:r w:rsidR="009377C9" w:rsidRPr="006171EE">
              <w:rPr>
                <w:rStyle w:val="normaltextrun"/>
                <w:rFonts w:ascii="Arial" w:hAnsi="Arial" w:cs="Arial"/>
                <w:sz w:val="24"/>
                <w:szCs w:val="24"/>
                <w:shd w:val="clear" w:color="auto" w:fill="FFFFFF"/>
              </w:rPr>
              <w:t xml:space="preserve"> </w:t>
            </w:r>
            <w:r w:rsidRPr="006171EE">
              <w:rPr>
                <w:rStyle w:val="normaltextrun"/>
                <w:rFonts w:ascii="Arial" w:hAnsi="Arial" w:cs="Arial"/>
                <w:sz w:val="24"/>
                <w:szCs w:val="24"/>
                <w:shd w:val="clear" w:color="auto" w:fill="FFFFFF"/>
              </w:rPr>
              <w:t>‘</w:t>
            </w:r>
            <w:r w:rsidR="009377C9" w:rsidRPr="006171EE">
              <w:rPr>
                <w:rStyle w:val="normaltextrun"/>
                <w:rFonts w:ascii="Arial" w:hAnsi="Arial" w:cs="Arial"/>
                <w:sz w:val="24"/>
                <w:szCs w:val="24"/>
                <w:shd w:val="clear" w:color="auto" w:fill="FFFFFF"/>
              </w:rPr>
              <w:t>Gig Economy</w:t>
            </w:r>
            <w:r w:rsidRPr="006171EE">
              <w:rPr>
                <w:rStyle w:val="normaltextrun"/>
                <w:rFonts w:ascii="Arial" w:hAnsi="Arial" w:cs="Arial"/>
                <w:sz w:val="24"/>
                <w:szCs w:val="24"/>
                <w:shd w:val="clear" w:color="auto" w:fill="FFFFFF"/>
              </w:rPr>
              <w:t xml:space="preserve">’, which is a similar concept to that of zero- hour contracts, has prompted the evolution of </w:t>
            </w:r>
            <w:r w:rsidRPr="006171EE">
              <w:rPr>
                <w:rFonts w:ascii="Arial" w:hAnsi="Arial" w:cs="Arial"/>
                <w:color w:val="000000" w:themeColor="text1"/>
                <w:sz w:val="24"/>
                <w:szCs w:val="24"/>
              </w:rPr>
              <w:t>Employment/ Recruitment Specialist</w:t>
            </w:r>
            <w:r>
              <w:rPr>
                <w:rFonts w:ascii="Arial" w:hAnsi="Arial" w:cs="Arial"/>
                <w:color w:val="000000" w:themeColor="text1"/>
                <w:sz w:val="24"/>
                <w:szCs w:val="24"/>
              </w:rPr>
              <w:t>s to allow the flexibility of short- term contracts and freelance work. However, this means there are more workers to support and the controversy surrounding human rights leading to legal disputes.</w:t>
            </w:r>
          </w:p>
          <w:p w14:paraId="7ECE61D2" w14:textId="77777777" w:rsidR="004C7013" w:rsidRPr="009377C9" w:rsidRDefault="004C7013" w:rsidP="00283B12">
            <w:pPr>
              <w:spacing w:line="360" w:lineRule="auto"/>
              <w:rPr>
                <w:rStyle w:val="normaltextrun"/>
                <w:rFonts w:ascii="Arial" w:hAnsi="Arial" w:cs="Arial"/>
                <w:sz w:val="24"/>
                <w:szCs w:val="24"/>
                <w:highlight w:val="green"/>
                <w:shd w:val="clear" w:color="auto" w:fill="FFFFFF"/>
              </w:rPr>
            </w:pPr>
          </w:p>
          <w:p w14:paraId="5D80038B" w14:textId="2884D537" w:rsidR="00283B12" w:rsidRDefault="006171EE" w:rsidP="00283B12">
            <w:pPr>
              <w:spacing w:line="360" w:lineRule="auto"/>
              <w:rPr>
                <w:rFonts w:ascii="Arial" w:hAnsi="Arial" w:cs="Arial"/>
                <w:sz w:val="24"/>
                <w:szCs w:val="24"/>
              </w:rPr>
            </w:pPr>
            <w:r w:rsidRPr="006171EE">
              <w:rPr>
                <w:rStyle w:val="normaltextrun"/>
                <w:rFonts w:ascii="Arial" w:hAnsi="Arial" w:cs="Arial"/>
                <w:sz w:val="24"/>
                <w:szCs w:val="24"/>
                <w:shd w:val="clear" w:color="auto" w:fill="FFFFFF"/>
              </w:rPr>
              <w:t>Other e</w:t>
            </w:r>
            <w:r w:rsidR="00283B12" w:rsidRPr="006171EE">
              <w:rPr>
                <w:rStyle w:val="normaltextrun"/>
                <w:rFonts w:ascii="Arial" w:hAnsi="Arial" w:cs="Arial"/>
                <w:sz w:val="24"/>
                <w:szCs w:val="24"/>
                <w:shd w:val="clear" w:color="auto" w:fill="FFFFFF"/>
              </w:rPr>
              <w:t>conomic factors such as the fluctuation of interest rate and economic crisis also impact on</w:t>
            </w:r>
            <w:r w:rsidR="00C65745" w:rsidRPr="006171EE">
              <w:rPr>
                <w:rStyle w:val="normaltextrun"/>
                <w:rFonts w:ascii="Arial" w:hAnsi="Arial" w:cs="Arial"/>
                <w:sz w:val="24"/>
                <w:szCs w:val="24"/>
                <w:shd w:val="clear" w:color="auto" w:fill="FFFFFF"/>
              </w:rPr>
              <w:t xml:space="preserve"> businesses and therefore its</w:t>
            </w:r>
            <w:r w:rsidR="00283B12" w:rsidRPr="006171EE">
              <w:rPr>
                <w:rStyle w:val="normaltextrun"/>
                <w:rFonts w:ascii="Arial" w:hAnsi="Arial" w:cs="Arial"/>
                <w:sz w:val="24"/>
                <w:szCs w:val="24"/>
                <w:shd w:val="clear" w:color="auto" w:fill="FFFFFF"/>
              </w:rPr>
              <w:t xml:space="preserve"> Human Resources as it “directly and </w:t>
            </w:r>
            <w:r w:rsidR="00283B12" w:rsidRPr="006171EE">
              <w:rPr>
                <w:rStyle w:val="normaltextrun"/>
                <w:rFonts w:ascii="Arial" w:hAnsi="Arial" w:cs="Arial"/>
                <w:sz w:val="24"/>
                <w:szCs w:val="24"/>
                <w:shd w:val="clear" w:color="auto" w:fill="FFFFFF"/>
              </w:rPr>
              <w:lastRenderedPageBreak/>
              <w:t xml:space="preserve">strongly affects the consumption of buyers, and consequently, the profits of businesses </w:t>
            </w:r>
            <w:r w:rsidR="00283B12" w:rsidRPr="006171EE">
              <w:rPr>
                <w:rFonts w:ascii="Arial" w:hAnsi="Arial" w:cs="Arial"/>
                <w:sz w:val="24"/>
                <w:szCs w:val="24"/>
              </w:rPr>
              <w:t>(What Are Internal &amp; External Environmental Factors That Affect Business, n.d.)”.</w:t>
            </w:r>
          </w:p>
          <w:p w14:paraId="44B0111F" w14:textId="77777777" w:rsidR="00283B12" w:rsidRPr="00C92C59" w:rsidRDefault="00283B12" w:rsidP="00283B12">
            <w:pPr>
              <w:spacing w:line="360" w:lineRule="auto"/>
              <w:rPr>
                <w:rFonts w:ascii="Arial" w:hAnsi="Arial" w:cs="Arial"/>
                <w:b/>
                <w:bCs/>
                <w:sz w:val="24"/>
                <w:szCs w:val="24"/>
                <w:shd w:val="clear" w:color="auto" w:fill="FFFFFF"/>
              </w:rPr>
            </w:pPr>
          </w:p>
          <w:p w14:paraId="1314DCB7" w14:textId="77777777" w:rsidR="00283B12" w:rsidRPr="002D2BF9" w:rsidRDefault="00283B12" w:rsidP="00283B12">
            <w:pPr>
              <w:spacing w:after="160" w:line="360" w:lineRule="auto"/>
              <w:rPr>
                <w:rFonts w:ascii="Arial" w:eastAsia="Times New Roman" w:hAnsi="Arial" w:cs="Arial"/>
                <w:sz w:val="24"/>
                <w:szCs w:val="24"/>
                <w:lang w:eastAsia="en-GB"/>
              </w:rPr>
            </w:pPr>
            <w:r w:rsidRPr="002D2BF9">
              <w:rPr>
                <w:rFonts w:ascii="Arial" w:hAnsi="Arial" w:cs="Arial"/>
                <w:sz w:val="24"/>
                <w:szCs w:val="24"/>
              </w:rPr>
              <w:t xml:space="preserve">The age of employees is a demographic aspect that influences the role of HR. </w:t>
            </w:r>
            <w:r w:rsidRPr="002D2BF9">
              <w:rPr>
                <w:rFonts w:ascii="Arial" w:hAnsi="Arial" w:cs="Arial"/>
                <w:sz w:val="24"/>
                <w:szCs w:val="24"/>
                <w:shd w:val="clear" w:color="auto" w:fill="FFFFFF"/>
              </w:rPr>
              <w:t xml:space="preserve">The collaborative report, </w:t>
            </w:r>
            <w:r w:rsidRPr="002D2BF9">
              <w:rPr>
                <w:rFonts w:ascii="Arial" w:hAnsi="Arial" w:cs="Arial"/>
                <w:i/>
                <w:iCs/>
                <w:sz w:val="24"/>
                <w:szCs w:val="24"/>
              </w:rPr>
              <w:t>Avoiding the demographic crunch: Labour supply and the ageing workforce</w:t>
            </w:r>
            <w:r w:rsidRPr="002D2BF9">
              <w:rPr>
                <w:rFonts w:ascii="Arial" w:hAnsi="Arial" w:cs="Arial"/>
                <w:sz w:val="24"/>
                <w:szCs w:val="24"/>
                <w:shd w:val="clear" w:color="auto" w:fill="FFFFFF"/>
              </w:rPr>
              <w:t>, states:</w:t>
            </w:r>
          </w:p>
          <w:p w14:paraId="22641D91" w14:textId="318D9D57" w:rsidR="00283B12" w:rsidRPr="002D2BF9" w:rsidRDefault="00283B12" w:rsidP="00283B12">
            <w:pPr>
              <w:spacing w:line="360" w:lineRule="auto"/>
              <w:ind w:left="720"/>
              <w:rPr>
                <w:rFonts w:ascii="Arial" w:hAnsi="Arial" w:cs="Arial"/>
                <w:sz w:val="24"/>
                <w:szCs w:val="24"/>
                <w:shd w:val="clear" w:color="auto" w:fill="FFFFFF"/>
              </w:rPr>
            </w:pPr>
            <w:r w:rsidRPr="002D2BF9">
              <w:rPr>
                <w:rFonts w:ascii="Arial" w:hAnsi="Arial" w:cs="Arial"/>
                <w:sz w:val="24"/>
                <w:szCs w:val="24"/>
              </w:rPr>
              <w:t xml:space="preserve">In 2015, </w:t>
            </w:r>
            <w:r w:rsidRPr="002D2BF9">
              <w:rPr>
                <w:rFonts w:ascii="Arial" w:hAnsi="Arial" w:cs="Arial"/>
                <w:sz w:val="24"/>
                <w:szCs w:val="24"/>
                <w:shd w:val="clear" w:color="auto" w:fill="FFFFFF"/>
              </w:rPr>
              <w:t xml:space="preserve">over 30% of people in employment in the UK were over the age of 50. </w:t>
            </w:r>
            <w:r w:rsidRPr="002D2BF9">
              <w:rPr>
                <w:rFonts w:ascii="Arial" w:hAnsi="Arial" w:cs="Arial"/>
                <w:sz w:val="24"/>
                <w:szCs w:val="24"/>
              </w:rPr>
              <w:t>In future decades, a vast proportion of this group will leave work permanently, taking their acquired skills and experiences with them</w:t>
            </w:r>
            <w:r w:rsidRPr="002D2BF9">
              <w:rPr>
                <w:rFonts w:ascii="Arial" w:hAnsi="Arial" w:cs="Arial"/>
                <w:sz w:val="24"/>
                <w:szCs w:val="24"/>
                <w:shd w:val="clear" w:color="auto" w:fill="FFFFFF"/>
              </w:rPr>
              <w:t xml:space="preserve"> </w:t>
            </w:r>
            <w:bookmarkStart w:id="6" w:name="_Hlk26032912"/>
            <w:r w:rsidRPr="002D2BF9">
              <w:rPr>
                <w:rFonts w:ascii="Arial" w:hAnsi="Arial" w:cs="Arial"/>
                <w:sz w:val="24"/>
                <w:szCs w:val="24"/>
                <w:shd w:val="clear" w:color="auto" w:fill="FFFFFF"/>
              </w:rPr>
              <w:t>(ILC-UK and CIPD 2015, p.3)</w:t>
            </w:r>
            <w:bookmarkEnd w:id="6"/>
            <w:r w:rsidRPr="002D2BF9">
              <w:rPr>
                <w:rFonts w:ascii="Arial" w:hAnsi="Arial" w:cs="Arial"/>
                <w:sz w:val="24"/>
                <w:szCs w:val="24"/>
                <w:shd w:val="clear" w:color="auto" w:fill="FFFFFF"/>
              </w:rPr>
              <w:t>.</w:t>
            </w:r>
          </w:p>
          <w:p w14:paraId="20D9EC99" w14:textId="77777777" w:rsidR="00283B12" w:rsidRPr="002D2BF9" w:rsidRDefault="00283B12" w:rsidP="00283B12">
            <w:pPr>
              <w:spacing w:line="360" w:lineRule="auto"/>
              <w:ind w:left="720"/>
              <w:rPr>
                <w:rFonts w:ascii="Arial" w:hAnsi="Arial" w:cs="Arial"/>
                <w:sz w:val="24"/>
                <w:szCs w:val="24"/>
                <w:shd w:val="clear" w:color="auto" w:fill="FFFFFF"/>
              </w:rPr>
            </w:pPr>
          </w:p>
          <w:p w14:paraId="13A7DA2E" w14:textId="449C069B" w:rsidR="00283B12" w:rsidRPr="00582661" w:rsidRDefault="00283B12" w:rsidP="00582661">
            <w:pPr>
              <w:spacing w:line="360" w:lineRule="auto"/>
              <w:rPr>
                <w:rFonts w:ascii="Arial" w:hAnsi="Arial" w:cs="Arial"/>
                <w:sz w:val="24"/>
                <w:szCs w:val="24"/>
                <w:shd w:val="clear" w:color="auto" w:fill="FFFFFF"/>
              </w:rPr>
            </w:pPr>
            <w:r w:rsidRPr="002D2BF9">
              <w:rPr>
                <w:rFonts w:ascii="Arial" w:hAnsi="Arial" w:cs="Arial"/>
                <w:sz w:val="24"/>
                <w:szCs w:val="24"/>
              </w:rPr>
              <w:t>HR must fulfil the moral and legal obligations regarding equality and diversity in the workplace, however they</w:t>
            </w:r>
            <w:r w:rsidRPr="002D2BF9">
              <w:rPr>
                <w:rFonts w:ascii="Arial" w:hAnsi="Arial" w:cs="Arial"/>
                <w:sz w:val="24"/>
                <w:szCs w:val="24"/>
                <w:shd w:val="clear" w:color="auto" w:fill="FFFFFF"/>
              </w:rPr>
              <w:t xml:space="preserve"> need to anticipate future issues that could arise from an ageing workforce to prevent negative effects. This situation would be suited to a Health, Safety and Wellbeing Advisor whereby they can review </w:t>
            </w:r>
            <w:r w:rsidRPr="002D2BF9">
              <w:rPr>
                <w:rFonts w:ascii="Arial" w:hAnsi="Arial" w:cs="Arial"/>
                <w:sz w:val="24"/>
                <w:szCs w:val="24"/>
              </w:rPr>
              <w:t xml:space="preserve">the increase of sick days, and </w:t>
            </w:r>
            <w:r w:rsidRPr="002D2BF9">
              <w:rPr>
                <w:rFonts w:ascii="Arial" w:hAnsi="Arial" w:cs="Arial"/>
                <w:sz w:val="24"/>
                <w:szCs w:val="24"/>
                <w:shd w:val="clear" w:color="auto" w:fill="FFFFFF"/>
              </w:rPr>
              <w:t>the struggle that older employees encounter when adapting.</w:t>
            </w:r>
            <w:r w:rsidRPr="008E0E2A">
              <w:rPr>
                <w:rFonts w:ascii="Arial" w:hAnsi="Arial" w:cs="Arial"/>
                <w:sz w:val="24"/>
                <w:szCs w:val="24"/>
                <w:shd w:val="clear" w:color="auto" w:fill="FFFFFF"/>
              </w:rPr>
              <w:t xml:space="preserve"> </w:t>
            </w:r>
            <w:r w:rsidR="00582661">
              <w:rPr>
                <w:rFonts w:ascii="Arial" w:hAnsi="Arial" w:cs="Arial"/>
                <w:sz w:val="24"/>
                <w:szCs w:val="24"/>
                <w:shd w:val="clear" w:color="auto" w:fill="FFFFFF"/>
              </w:rPr>
              <w:br/>
            </w:r>
          </w:p>
          <w:p w14:paraId="61AEDDFE" w14:textId="216B151C" w:rsidR="009377C9" w:rsidRDefault="002D2BF9" w:rsidP="00AE5ACE">
            <w:pPr>
              <w:pStyle w:val="Heading1"/>
              <w:shd w:val="clear" w:color="auto" w:fill="FFFFFF"/>
              <w:spacing w:before="0" w:beforeAutospacing="0" w:after="300" w:afterAutospacing="0" w:line="360" w:lineRule="auto"/>
              <w:outlineLvl w:val="0"/>
              <w:rPr>
                <w:rFonts w:ascii="Arial" w:hAnsi="Arial" w:cs="Arial"/>
                <w:b w:val="0"/>
                <w:bCs w:val="0"/>
                <w:sz w:val="24"/>
                <w:szCs w:val="24"/>
                <w:shd w:val="clear" w:color="auto" w:fill="FFFFFF"/>
              </w:rPr>
            </w:pPr>
            <w:r>
              <w:rPr>
                <w:rFonts w:ascii="Arial" w:hAnsi="Arial" w:cs="Arial"/>
                <w:b w:val="0"/>
                <w:bCs w:val="0"/>
                <w:sz w:val="24"/>
                <w:szCs w:val="24"/>
                <w:shd w:val="clear" w:color="auto" w:fill="FFFFFF"/>
              </w:rPr>
              <w:t>Human Resource Management are now focusing more on the wellbeing of their employees. In recent years, s</w:t>
            </w:r>
            <w:r w:rsidR="009377C9" w:rsidRPr="00582661">
              <w:rPr>
                <w:rFonts w:ascii="Arial" w:hAnsi="Arial" w:cs="Arial"/>
                <w:b w:val="0"/>
                <w:bCs w:val="0"/>
                <w:sz w:val="24"/>
                <w:szCs w:val="24"/>
                <w:shd w:val="clear" w:color="auto" w:fill="FFFFFF"/>
              </w:rPr>
              <w:t>ocial</w:t>
            </w:r>
            <w:r w:rsidR="00582661">
              <w:rPr>
                <w:rFonts w:ascii="Arial" w:hAnsi="Arial" w:cs="Arial"/>
                <w:b w:val="0"/>
                <w:bCs w:val="0"/>
                <w:sz w:val="24"/>
                <w:szCs w:val="24"/>
                <w:shd w:val="clear" w:color="auto" w:fill="FFFFFF"/>
              </w:rPr>
              <w:t xml:space="preserve"> pressures</w:t>
            </w:r>
            <w:r>
              <w:rPr>
                <w:rFonts w:ascii="Arial" w:hAnsi="Arial" w:cs="Arial"/>
                <w:b w:val="0"/>
                <w:bCs w:val="0"/>
                <w:sz w:val="24"/>
                <w:szCs w:val="24"/>
                <w:shd w:val="clear" w:color="auto" w:fill="FFFFFF"/>
              </w:rPr>
              <w:t xml:space="preserve"> from the media’s coverage of</w:t>
            </w:r>
            <w:r w:rsidR="00582661">
              <w:rPr>
                <w:rFonts w:ascii="Arial" w:hAnsi="Arial" w:cs="Arial"/>
                <w:b w:val="0"/>
                <w:bCs w:val="0"/>
                <w:sz w:val="24"/>
                <w:szCs w:val="24"/>
                <w:shd w:val="clear" w:color="auto" w:fill="FFFFFF"/>
              </w:rPr>
              <w:t xml:space="preserve"> </w:t>
            </w:r>
            <w:r>
              <w:rPr>
                <w:rFonts w:ascii="Arial" w:hAnsi="Arial" w:cs="Arial"/>
                <w:b w:val="0"/>
                <w:bCs w:val="0"/>
                <w:sz w:val="24"/>
                <w:szCs w:val="24"/>
                <w:shd w:val="clear" w:color="auto" w:fill="FFFFFF"/>
              </w:rPr>
              <w:t xml:space="preserve">the ‘Snowflake Generation’, ‘Woke Culture’ and ‘Me Too Movement’ </w:t>
            </w:r>
            <w:r w:rsidR="00582661">
              <w:rPr>
                <w:rFonts w:ascii="Arial" w:hAnsi="Arial" w:cs="Arial"/>
                <w:b w:val="0"/>
                <w:bCs w:val="0"/>
                <w:sz w:val="24"/>
                <w:szCs w:val="24"/>
                <w:shd w:val="clear" w:color="auto" w:fill="FFFFFF"/>
              </w:rPr>
              <w:t>ha</w:t>
            </w:r>
            <w:r>
              <w:rPr>
                <w:rFonts w:ascii="Arial" w:hAnsi="Arial" w:cs="Arial"/>
                <w:b w:val="0"/>
                <w:bCs w:val="0"/>
                <w:sz w:val="24"/>
                <w:szCs w:val="24"/>
                <w:shd w:val="clear" w:color="auto" w:fill="FFFFFF"/>
              </w:rPr>
              <w:t>s</w:t>
            </w:r>
            <w:r w:rsidR="00582661">
              <w:rPr>
                <w:rFonts w:ascii="Arial" w:hAnsi="Arial" w:cs="Arial"/>
                <w:b w:val="0"/>
                <w:bCs w:val="0"/>
                <w:sz w:val="24"/>
                <w:szCs w:val="24"/>
                <w:shd w:val="clear" w:color="auto" w:fill="FFFFFF"/>
              </w:rPr>
              <w:t xml:space="preserve"> resulted in </w:t>
            </w:r>
            <w:r>
              <w:rPr>
                <w:rFonts w:ascii="Arial" w:hAnsi="Arial" w:cs="Arial"/>
                <w:b w:val="0"/>
                <w:bCs w:val="0"/>
                <w:sz w:val="24"/>
                <w:szCs w:val="24"/>
                <w:shd w:val="clear" w:color="auto" w:fill="FFFFFF"/>
              </w:rPr>
              <w:t xml:space="preserve">the rise of </w:t>
            </w:r>
            <w:r>
              <w:rPr>
                <w:rFonts w:ascii="Arial" w:hAnsi="Arial" w:cs="Arial"/>
                <w:b w:val="0"/>
                <w:bCs w:val="0"/>
                <w:sz w:val="24"/>
                <w:szCs w:val="24"/>
                <w:bdr w:val="none" w:sz="0" w:space="0" w:color="auto" w:frame="1"/>
                <w:shd w:val="clear" w:color="auto" w:fill="FFFFFF"/>
              </w:rPr>
              <w:t>w</w:t>
            </w:r>
            <w:r w:rsidRPr="00582661">
              <w:rPr>
                <w:rFonts w:ascii="Arial" w:hAnsi="Arial" w:cs="Arial"/>
                <w:b w:val="0"/>
                <w:bCs w:val="0"/>
                <w:sz w:val="24"/>
                <w:szCs w:val="24"/>
                <w:bdr w:val="none" w:sz="0" w:space="0" w:color="auto" w:frame="1"/>
                <w:shd w:val="clear" w:color="auto" w:fill="FFFFFF"/>
              </w:rPr>
              <w:t>orkplace discrimination</w:t>
            </w:r>
            <w:r w:rsidRPr="00582661">
              <w:rPr>
                <w:rFonts w:ascii="Arial" w:hAnsi="Arial" w:cs="Arial"/>
                <w:b w:val="0"/>
                <w:bCs w:val="0"/>
                <w:sz w:val="24"/>
                <w:szCs w:val="24"/>
                <w:shd w:val="clear" w:color="auto" w:fill="FFFFFF"/>
              </w:rPr>
              <w:t> claims</w:t>
            </w:r>
            <w:r>
              <w:rPr>
                <w:rFonts w:ascii="Arial" w:hAnsi="Arial" w:cs="Arial"/>
                <w:b w:val="0"/>
                <w:bCs w:val="0"/>
                <w:sz w:val="24"/>
                <w:szCs w:val="24"/>
                <w:shd w:val="clear" w:color="auto" w:fill="FFFFFF"/>
              </w:rPr>
              <w:t>. As McKenna reports:</w:t>
            </w:r>
          </w:p>
          <w:p w14:paraId="2E0EE5C3" w14:textId="39ECF242" w:rsidR="004509A2" w:rsidRPr="002D2BF9" w:rsidRDefault="00582661" w:rsidP="004509A2">
            <w:pPr>
              <w:pStyle w:val="Heading1"/>
              <w:shd w:val="clear" w:color="auto" w:fill="FFFFFF"/>
              <w:spacing w:before="0" w:beforeAutospacing="0" w:after="120" w:afterAutospacing="0" w:line="360" w:lineRule="auto"/>
              <w:ind w:left="720"/>
              <w:textAlignment w:val="baseline"/>
              <w:outlineLvl w:val="0"/>
              <w:rPr>
                <w:rFonts w:ascii="Arial" w:hAnsi="Arial" w:cs="Arial"/>
                <w:b w:val="0"/>
                <w:bCs w:val="0"/>
                <w:sz w:val="24"/>
                <w:szCs w:val="24"/>
              </w:rPr>
            </w:pPr>
            <w:r w:rsidRPr="002D2BF9">
              <w:rPr>
                <w:rFonts w:ascii="Arial" w:hAnsi="Arial" w:cs="Arial"/>
                <w:b w:val="0"/>
                <w:bCs w:val="0"/>
                <w:sz w:val="24"/>
                <w:szCs w:val="24"/>
                <w:shd w:val="clear" w:color="auto" w:fill="FFFFFF"/>
              </w:rPr>
              <w:t>Research by consultancy XpertHR reveals that staff at 83 per cent of companies have reported at least one case of harassment or bullying in the past two years, an 11 per cent rise since 2006</w:t>
            </w:r>
            <w:r w:rsidR="002D2BF9" w:rsidRPr="002D2BF9">
              <w:rPr>
                <w:rFonts w:ascii="Arial" w:hAnsi="Arial" w:cs="Arial"/>
                <w:b w:val="0"/>
                <w:bCs w:val="0"/>
                <w:sz w:val="24"/>
                <w:szCs w:val="24"/>
                <w:shd w:val="clear" w:color="auto" w:fill="FFFFFF"/>
              </w:rPr>
              <w:t xml:space="preserve"> (</w:t>
            </w:r>
            <w:bookmarkStart w:id="7" w:name="_Hlk32666447"/>
            <w:r w:rsidR="002D2BF9" w:rsidRPr="002D2BF9">
              <w:rPr>
                <w:rFonts w:ascii="Arial" w:hAnsi="Arial" w:cs="Arial"/>
                <w:b w:val="0"/>
                <w:bCs w:val="0"/>
                <w:sz w:val="24"/>
                <w:szCs w:val="24"/>
              </w:rPr>
              <w:t>Workplace bullying and harassment 'on the rise'</w:t>
            </w:r>
            <w:bookmarkEnd w:id="7"/>
            <w:r w:rsidR="002D2BF9" w:rsidRPr="002D2BF9">
              <w:rPr>
                <w:rFonts w:ascii="Arial" w:hAnsi="Arial" w:cs="Arial"/>
                <w:b w:val="0"/>
                <w:bCs w:val="0"/>
                <w:sz w:val="24"/>
                <w:szCs w:val="24"/>
              </w:rPr>
              <w:t>, n.d</w:t>
            </w:r>
            <w:r w:rsidR="002D2BF9">
              <w:rPr>
                <w:rFonts w:ascii="Arial" w:hAnsi="Arial" w:cs="Arial"/>
                <w:b w:val="0"/>
                <w:bCs w:val="0"/>
                <w:sz w:val="24"/>
                <w:szCs w:val="24"/>
              </w:rPr>
              <w:t>.</w:t>
            </w:r>
            <w:r w:rsidR="002D2BF9" w:rsidRPr="002D2BF9">
              <w:rPr>
                <w:rFonts w:ascii="Arial" w:hAnsi="Arial" w:cs="Arial"/>
                <w:b w:val="0"/>
                <w:bCs w:val="0"/>
                <w:sz w:val="24"/>
                <w:szCs w:val="24"/>
              </w:rPr>
              <w:t>).</w:t>
            </w:r>
            <w:r w:rsidR="004509A2">
              <w:rPr>
                <w:rFonts w:ascii="Arial" w:hAnsi="Arial" w:cs="Arial"/>
                <w:b w:val="0"/>
                <w:bCs w:val="0"/>
                <w:sz w:val="24"/>
                <w:szCs w:val="24"/>
              </w:rPr>
              <w:br/>
            </w:r>
          </w:p>
          <w:p w14:paraId="3EE898E7" w14:textId="77777777" w:rsidR="00130EA5" w:rsidRPr="004509A2" w:rsidRDefault="00130EA5" w:rsidP="00130EA5">
            <w:pPr>
              <w:spacing w:line="360" w:lineRule="auto"/>
              <w:rPr>
                <w:rFonts w:ascii="Arial" w:hAnsi="Arial" w:cs="Arial"/>
                <w:sz w:val="24"/>
                <w:szCs w:val="24"/>
                <w:shd w:val="clear" w:color="auto" w:fill="FFFFFF"/>
              </w:rPr>
            </w:pPr>
            <w:r w:rsidRPr="004509A2">
              <w:rPr>
                <w:rFonts w:ascii="Arial" w:hAnsi="Arial" w:cs="Arial"/>
                <w:sz w:val="24"/>
                <w:szCs w:val="24"/>
                <w:shd w:val="clear" w:color="auto" w:fill="FFFFFF"/>
              </w:rPr>
              <w:t xml:space="preserve">Advances in the production and monitoring of products and services are constantly being developed to increase speed and accuracy. This is evident in the HRIS (Human Resource Information System), whereby it </w:t>
            </w:r>
            <w:r w:rsidRPr="004509A2">
              <w:rPr>
                <w:rFonts w:ascii="Arial" w:hAnsi="Arial" w:cs="Arial"/>
                <w:color w:val="000000"/>
                <w:sz w:val="24"/>
                <w:szCs w:val="24"/>
                <w:shd w:val="clear" w:color="auto" w:fill="FFFFFF"/>
              </w:rPr>
              <w:t>integrates employee</w:t>
            </w:r>
            <w:r w:rsidRPr="004509A2">
              <w:rPr>
                <w:rFonts w:ascii="Arial" w:hAnsi="Arial" w:cs="Arial"/>
                <w:color w:val="000000"/>
                <w:sz w:val="24"/>
                <w:szCs w:val="24"/>
              </w:rPr>
              <w:t xml:space="preserve"> and candidate </w:t>
            </w:r>
            <w:r w:rsidRPr="004509A2">
              <w:rPr>
                <w:rFonts w:ascii="Arial" w:hAnsi="Arial" w:cs="Arial"/>
                <w:color w:val="000000"/>
                <w:sz w:val="24"/>
                <w:szCs w:val="24"/>
                <w:shd w:val="clear" w:color="auto" w:fill="FFFFFF"/>
              </w:rPr>
              <w:t>information, career development, and performance management</w:t>
            </w:r>
            <w:r w:rsidRPr="004509A2">
              <w:rPr>
                <w:rFonts w:ascii="Arial" w:hAnsi="Arial" w:cs="Arial"/>
                <w:sz w:val="24"/>
                <w:szCs w:val="24"/>
                <w:shd w:val="clear" w:color="auto" w:fill="FFFFFF"/>
              </w:rPr>
              <w:t xml:space="preserve">. </w:t>
            </w:r>
          </w:p>
          <w:p w14:paraId="7C3EA7E3" w14:textId="77777777" w:rsidR="00130EA5" w:rsidRPr="004509A2" w:rsidRDefault="00130EA5" w:rsidP="00130EA5">
            <w:pPr>
              <w:spacing w:line="360" w:lineRule="auto"/>
              <w:rPr>
                <w:rFonts w:ascii="Arial" w:hAnsi="Arial" w:cs="Arial"/>
                <w:sz w:val="24"/>
                <w:szCs w:val="24"/>
                <w:shd w:val="clear" w:color="auto" w:fill="FFFFFF"/>
              </w:rPr>
            </w:pPr>
          </w:p>
          <w:p w14:paraId="0ABBA4BB" w14:textId="78956992" w:rsidR="00130EA5" w:rsidRPr="004509A2" w:rsidRDefault="00130EA5" w:rsidP="00130EA5">
            <w:pPr>
              <w:spacing w:line="360" w:lineRule="auto"/>
              <w:rPr>
                <w:rFonts w:ascii="Arial" w:hAnsi="Arial" w:cs="Arial"/>
                <w:sz w:val="24"/>
                <w:szCs w:val="24"/>
                <w:shd w:val="clear" w:color="auto" w:fill="FFFFFF"/>
              </w:rPr>
            </w:pPr>
            <w:r w:rsidRPr="004509A2">
              <w:rPr>
                <w:rFonts w:ascii="Arial" w:hAnsi="Arial" w:cs="Arial"/>
                <w:sz w:val="24"/>
                <w:szCs w:val="24"/>
                <w:shd w:val="clear" w:color="auto" w:fill="FFFFFF"/>
              </w:rPr>
              <w:lastRenderedPageBreak/>
              <w:t>Human Resource Specialists need to adapt to technological change and improve the performance of employees to keep up with their competitors. As Personnel Today notes:</w:t>
            </w:r>
          </w:p>
          <w:p w14:paraId="5BAB57C0" w14:textId="77777777" w:rsidR="00130EA5" w:rsidRPr="004509A2" w:rsidRDefault="00130EA5" w:rsidP="00130EA5">
            <w:pPr>
              <w:spacing w:line="360" w:lineRule="auto"/>
              <w:rPr>
                <w:rFonts w:ascii="Arial" w:hAnsi="Arial" w:cs="Arial"/>
                <w:sz w:val="24"/>
                <w:szCs w:val="24"/>
                <w:shd w:val="clear" w:color="auto" w:fill="FFFFFF"/>
              </w:rPr>
            </w:pPr>
          </w:p>
          <w:p w14:paraId="3C9C3504" w14:textId="78A896EC" w:rsidR="00E71A1D" w:rsidRPr="004509A2" w:rsidRDefault="00130EA5" w:rsidP="004509A2">
            <w:pPr>
              <w:spacing w:line="360" w:lineRule="auto"/>
              <w:ind w:left="720"/>
              <w:rPr>
                <w:rFonts w:ascii="Arial" w:hAnsi="Arial" w:cs="Arial"/>
                <w:color w:val="000000"/>
                <w:sz w:val="24"/>
                <w:szCs w:val="24"/>
                <w:shd w:val="clear" w:color="auto" w:fill="FFFFFF"/>
              </w:rPr>
            </w:pPr>
            <w:r w:rsidRPr="004509A2">
              <w:rPr>
                <w:rFonts w:ascii="Arial" w:hAnsi="Arial" w:cs="Arial"/>
                <w:color w:val="000000"/>
                <w:sz w:val="24"/>
                <w:szCs w:val="24"/>
                <w:shd w:val="clear" w:color="auto" w:fill="FFFFFF"/>
              </w:rPr>
              <w:t>Internet technology is… changing the nature of HR</w:t>
            </w:r>
            <w:r w:rsidRPr="004509A2">
              <w:rPr>
                <w:rFonts w:ascii="Arial" w:hAnsi="Arial" w:cs="Arial"/>
                <w:color w:val="000000"/>
                <w:sz w:val="24"/>
                <w:szCs w:val="24"/>
              </w:rPr>
              <w:t xml:space="preserve"> </w:t>
            </w:r>
            <w:r w:rsidRPr="004509A2">
              <w:rPr>
                <w:rFonts w:ascii="Arial" w:hAnsi="Arial" w:cs="Arial"/>
                <w:color w:val="000000"/>
                <w:sz w:val="24"/>
                <w:szCs w:val="24"/>
                <w:shd w:val="clear" w:color="auto" w:fill="FFFFFF"/>
              </w:rPr>
              <w:t>processes, delivering improved customer service by giving employees access to</w:t>
            </w:r>
            <w:r w:rsidRPr="004509A2">
              <w:rPr>
                <w:rFonts w:ascii="Arial" w:hAnsi="Arial" w:cs="Arial"/>
                <w:color w:val="000000"/>
                <w:sz w:val="24"/>
                <w:szCs w:val="24"/>
              </w:rPr>
              <w:t xml:space="preserve"> </w:t>
            </w:r>
            <w:r w:rsidRPr="004509A2">
              <w:rPr>
                <w:rFonts w:ascii="Arial" w:hAnsi="Arial" w:cs="Arial"/>
                <w:color w:val="000000"/>
                <w:sz w:val="24"/>
                <w:szCs w:val="24"/>
                <w:shd w:val="clear" w:color="auto" w:fill="FFFFFF"/>
              </w:rPr>
              <w:t>and control over their information, and dramatically reducing costs and cycle</w:t>
            </w:r>
            <w:r w:rsidRPr="004509A2">
              <w:rPr>
                <w:rFonts w:ascii="Arial" w:hAnsi="Arial" w:cs="Arial"/>
                <w:color w:val="000000"/>
                <w:sz w:val="24"/>
                <w:szCs w:val="24"/>
              </w:rPr>
              <w:t xml:space="preserve"> </w:t>
            </w:r>
            <w:r w:rsidRPr="004509A2">
              <w:rPr>
                <w:rFonts w:ascii="Arial" w:hAnsi="Arial" w:cs="Arial"/>
                <w:color w:val="000000"/>
                <w:sz w:val="24"/>
                <w:szCs w:val="24"/>
                <w:shd w:val="clear" w:color="auto" w:fill="FFFFFF"/>
              </w:rPr>
              <w:t>times (2002).</w:t>
            </w:r>
            <w:r w:rsidR="004509A2">
              <w:rPr>
                <w:rFonts w:ascii="Arial" w:hAnsi="Arial" w:cs="Arial"/>
                <w:color w:val="000000"/>
                <w:sz w:val="24"/>
                <w:szCs w:val="24"/>
                <w:shd w:val="clear" w:color="auto" w:fill="FFFFFF"/>
              </w:rPr>
              <w:br/>
            </w:r>
          </w:p>
          <w:p w14:paraId="67BE35B5" w14:textId="77777777" w:rsidR="00E30C83" w:rsidRDefault="00130EA5" w:rsidP="004509A2">
            <w:pPr>
              <w:pStyle w:val="NormalWeb"/>
              <w:spacing w:before="0" w:beforeAutospacing="0" w:after="270" w:afterAutospacing="0" w:line="360" w:lineRule="auto"/>
              <w:rPr>
                <w:rFonts w:ascii="Arial" w:hAnsi="Arial" w:cs="Arial"/>
              </w:rPr>
            </w:pPr>
            <w:r w:rsidRPr="004509A2">
              <w:rPr>
                <w:rFonts w:ascii="Arial" w:hAnsi="Arial" w:cs="Arial"/>
              </w:rPr>
              <w:t>In addition to the technological environment, legislation has aided the evolution of Human Resources. Under the General Data Protection Regulation 2016 (GDPR), the personal data of customers, employees and candidates must be kept secure.</w:t>
            </w:r>
          </w:p>
          <w:p w14:paraId="0CAD3197" w14:textId="09A9856F" w:rsidR="003C7DC3" w:rsidRPr="000A56FF" w:rsidRDefault="003C7DC3" w:rsidP="004509A2">
            <w:pPr>
              <w:pStyle w:val="NormalWeb"/>
              <w:spacing w:before="0" w:beforeAutospacing="0" w:after="270" w:afterAutospacing="0" w:line="360" w:lineRule="auto"/>
              <w:rPr>
                <w:rFonts w:ascii="Arial" w:hAnsi="Arial" w:cs="Arial"/>
              </w:rPr>
            </w:pPr>
            <w:r w:rsidRPr="000A56FF">
              <w:rPr>
                <w:rFonts w:ascii="Arial" w:hAnsi="Arial" w:cs="Arial"/>
              </w:rPr>
              <w:t>Case Study: 1.</w:t>
            </w:r>
          </w:p>
          <w:p w14:paraId="4770A274" w14:textId="21FA7719" w:rsidR="00D11351" w:rsidRDefault="00D11351" w:rsidP="004509A2">
            <w:pPr>
              <w:pStyle w:val="NormalWeb"/>
              <w:spacing w:before="0" w:beforeAutospacing="0" w:after="270" w:afterAutospacing="0" w:line="360" w:lineRule="auto"/>
              <w:rPr>
                <w:rFonts w:ascii="Arial" w:hAnsi="Arial" w:cs="Arial"/>
              </w:rPr>
            </w:pPr>
            <w:r w:rsidRPr="00D11351">
              <w:rPr>
                <w:rFonts w:ascii="Arial" w:hAnsi="Arial" w:cs="Arial"/>
              </w:rPr>
              <w:t xml:space="preserve">Although Tony has been working at </w:t>
            </w:r>
            <w:r w:rsidR="00287442">
              <w:rPr>
                <w:rFonts w:ascii="Arial" w:hAnsi="Arial" w:cs="Arial"/>
              </w:rPr>
              <w:t xml:space="preserve">the </w:t>
            </w:r>
            <w:r w:rsidRPr="00D11351">
              <w:rPr>
                <w:rFonts w:ascii="Arial" w:hAnsi="Arial" w:cs="Arial"/>
              </w:rPr>
              <w:t>Big Star</w:t>
            </w:r>
            <w:r>
              <w:rPr>
                <w:rFonts w:ascii="Arial" w:hAnsi="Arial" w:cs="Arial"/>
              </w:rPr>
              <w:t xml:space="preserve"> Hotel</w:t>
            </w:r>
            <w:r w:rsidRPr="00D11351">
              <w:rPr>
                <w:rFonts w:ascii="Arial" w:hAnsi="Arial" w:cs="Arial"/>
              </w:rPr>
              <w:t xml:space="preserve"> for three years</w:t>
            </w:r>
            <w:r>
              <w:rPr>
                <w:rFonts w:ascii="Arial" w:hAnsi="Arial" w:cs="Arial"/>
              </w:rPr>
              <w:t>, he is discontent and unmotivated in his current job position. He feels that he is underappreciated by his superiors and there is a lack of monetary incentive for him to work at the hotel. He is dissatisfied with his salary and this impact</w:t>
            </w:r>
            <w:r w:rsidR="000A56FF">
              <w:rPr>
                <w:rFonts w:ascii="Arial" w:hAnsi="Arial" w:cs="Arial"/>
              </w:rPr>
              <w:t>s</w:t>
            </w:r>
            <w:r>
              <w:rPr>
                <w:rFonts w:ascii="Arial" w:hAnsi="Arial" w:cs="Arial"/>
              </w:rPr>
              <w:t xml:space="preserve"> on his level of productivity at work.</w:t>
            </w:r>
          </w:p>
          <w:p w14:paraId="40FED8B3" w14:textId="18AE24C2" w:rsidR="000A56FF" w:rsidRDefault="000A56FF" w:rsidP="004509A2">
            <w:pPr>
              <w:pStyle w:val="NormalWeb"/>
              <w:spacing w:before="0" w:beforeAutospacing="0" w:after="270" w:afterAutospacing="0" w:line="360" w:lineRule="auto"/>
              <w:rPr>
                <w:rFonts w:ascii="Arial" w:hAnsi="Arial" w:cs="Arial"/>
              </w:rPr>
            </w:pPr>
            <w:r>
              <w:rPr>
                <w:rFonts w:ascii="Arial" w:hAnsi="Arial" w:cs="Arial"/>
              </w:rPr>
              <w:t xml:space="preserve">It appears that this hotel worker has a low level of creativity towards his job and is lacking in growth prospects. He feels undervalued and is not empowered in </w:t>
            </w:r>
            <w:r w:rsidR="002B5B0F">
              <w:rPr>
                <w:rFonts w:ascii="Arial" w:hAnsi="Arial" w:cs="Arial"/>
              </w:rPr>
              <w:t>his</w:t>
            </w:r>
            <w:r>
              <w:rPr>
                <w:rFonts w:ascii="Arial" w:hAnsi="Arial" w:cs="Arial"/>
              </w:rPr>
              <w:t xml:space="preserve"> current work situation.</w:t>
            </w:r>
          </w:p>
          <w:p w14:paraId="7B7018ED" w14:textId="6CC0902B" w:rsidR="00D11351" w:rsidRPr="00D11351" w:rsidRDefault="00D11351" w:rsidP="004509A2">
            <w:pPr>
              <w:pStyle w:val="NormalWeb"/>
              <w:spacing w:before="0" w:beforeAutospacing="0" w:after="270" w:afterAutospacing="0" w:line="360" w:lineRule="auto"/>
              <w:rPr>
                <w:rFonts w:ascii="Arial" w:hAnsi="Arial" w:cs="Arial"/>
              </w:rPr>
            </w:pPr>
            <w:r>
              <w:rPr>
                <w:rFonts w:ascii="Arial" w:hAnsi="Arial" w:cs="Arial"/>
              </w:rPr>
              <w:t xml:space="preserve">Due to Tony working weekends, he is unenthusiastic and has a poor work- life balance. He may be </w:t>
            </w:r>
            <w:r w:rsidR="002B5B0F">
              <w:rPr>
                <w:rFonts w:ascii="Arial" w:hAnsi="Arial" w:cs="Arial"/>
              </w:rPr>
              <w:t>experiencing</w:t>
            </w:r>
            <w:r>
              <w:rPr>
                <w:rFonts w:ascii="Arial" w:hAnsi="Arial" w:cs="Arial"/>
              </w:rPr>
              <w:t xml:space="preserve"> avolition</w:t>
            </w:r>
            <w:r w:rsidR="000A56FF">
              <w:rPr>
                <w:rFonts w:ascii="Arial" w:hAnsi="Arial" w:cs="Arial"/>
              </w:rPr>
              <w:t>, and because of this, he is not committed or ambitious</w:t>
            </w:r>
            <w:r>
              <w:rPr>
                <w:rFonts w:ascii="Arial" w:hAnsi="Arial" w:cs="Arial"/>
              </w:rPr>
              <w:t xml:space="preserve">. Furthermore, </w:t>
            </w:r>
            <w:r w:rsidR="00DB55D9">
              <w:rPr>
                <w:rFonts w:ascii="Arial" w:hAnsi="Arial" w:cs="Arial"/>
              </w:rPr>
              <w:t xml:space="preserve">is appears that </w:t>
            </w:r>
            <w:r>
              <w:rPr>
                <w:rFonts w:ascii="Arial" w:hAnsi="Arial" w:cs="Arial"/>
              </w:rPr>
              <w:t>he takes no pride in his work and has a negative attitude towards his job.</w:t>
            </w:r>
          </w:p>
          <w:p w14:paraId="30DE8E86" w14:textId="43D8F64A" w:rsidR="003C7DC3" w:rsidRDefault="003C7DC3" w:rsidP="003C7DC3">
            <w:pPr>
              <w:pStyle w:val="NormalWeb"/>
              <w:spacing w:before="0" w:beforeAutospacing="0" w:after="270" w:afterAutospacing="0" w:line="360" w:lineRule="auto"/>
              <w:rPr>
                <w:rFonts w:ascii="Arial" w:hAnsi="Arial" w:cs="Arial"/>
              </w:rPr>
            </w:pPr>
            <w:r w:rsidRPr="00EA355C">
              <w:rPr>
                <w:rFonts w:ascii="Arial" w:hAnsi="Arial" w:cs="Arial"/>
              </w:rPr>
              <w:t>Case Study: 2.</w:t>
            </w:r>
          </w:p>
          <w:p w14:paraId="756D56BC" w14:textId="328E4353" w:rsidR="00EA355C" w:rsidRDefault="00EA355C" w:rsidP="003C7DC3">
            <w:pPr>
              <w:pStyle w:val="NormalWeb"/>
              <w:spacing w:before="0" w:beforeAutospacing="0" w:after="270" w:afterAutospacing="0" w:line="360" w:lineRule="auto"/>
              <w:rPr>
                <w:rFonts w:ascii="Arial" w:hAnsi="Arial" w:cs="Arial"/>
              </w:rPr>
            </w:pPr>
            <w:r>
              <w:rPr>
                <w:rFonts w:ascii="Arial" w:hAnsi="Arial" w:cs="Arial"/>
              </w:rPr>
              <w:t xml:space="preserve">Firstly, </w:t>
            </w:r>
            <w:r w:rsidR="002B5B0F">
              <w:rPr>
                <w:rFonts w:ascii="Arial" w:hAnsi="Arial" w:cs="Arial"/>
              </w:rPr>
              <w:t xml:space="preserve">regular </w:t>
            </w:r>
            <w:r>
              <w:rPr>
                <w:rFonts w:ascii="Arial" w:hAnsi="Arial" w:cs="Arial"/>
              </w:rPr>
              <w:t>employee feedback is crucial, this can take place in the form of an annual appraisal, one to one meetings or discussions. Tony could suggest ways in which he would like to</w:t>
            </w:r>
            <w:r w:rsidR="00DA2BB2">
              <w:rPr>
                <w:rFonts w:ascii="Arial" w:hAnsi="Arial" w:cs="Arial"/>
              </w:rPr>
              <w:t xml:space="preserve"> become more efficient and by receiving this input, his </w:t>
            </w:r>
            <w:r w:rsidR="00DA2BB2">
              <w:rPr>
                <w:rFonts w:ascii="Arial" w:hAnsi="Arial" w:cs="Arial"/>
              </w:rPr>
              <w:lastRenderedPageBreak/>
              <w:t>manager can involve Tony in future tasks.</w:t>
            </w:r>
            <w:r w:rsidR="00336674">
              <w:rPr>
                <w:rFonts w:ascii="Arial" w:hAnsi="Arial" w:cs="Arial"/>
              </w:rPr>
              <w:t xml:space="preserve"> Not only will this improve employee relations, but will encourage employee participation.</w:t>
            </w:r>
          </w:p>
          <w:p w14:paraId="72298460" w14:textId="1F2B919F" w:rsidR="00035781" w:rsidRDefault="00336674" w:rsidP="003C7DC3">
            <w:pPr>
              <w:pStyle w:val="NormalWeb"/>
              <w:spacing w:before="0" w:beforeAutospacing="0" w:after="270" w:afterAutospacing="0" w:line="360" w:lineRule="auto"/>
              <w:rPr>
                <w:rFonts w:ascii="Arial" w:hAnsi="Arial" w:cs="Arial"/>
              </w:rPr>
            </w:pPr>
            <w:r>
              <w:rPr>
                <w:rFonts w:ascii="Arial" w:hAnsi="Arial" w:cs="Arial"/>
              </w:rPr>
              <w:t xml:space="preserve">One way to </w:t>
            </w:r>
            <w:r w:rsidR="005E07DB">
              <w:rPr>
                <w:rFonts w:ascii="Arial" w:hAnsi="Arial" w:cs="Arial"/>
              </w:rPr>
              <w:t xml:space="preserve">increase </w:t>
            </w:r>
            <w:r>
              <w:rPr>
                <w:rFonts w:ascii="Arial" w:hAnsi="Arial" w:cs="Arial"/>
              </w:rPr>
              <w:t>employee motivation</w:t>
            </w:r>
            <w:r w:rsidR="00175732">
              <w:rPr>
                <w:rFonts w:ascii="Arial" w:hAnsi="Arial" w:cs="Arial"/>
              </w:rPr>
              <w:t xml:space="preserve"> and improve communication</w:t>
            </w:r>
            <w:r>
              <w:rPr>
                <w:rFonts w:ascii="Arial" w:hAnsi="Arial" w:cs="Arial"/>
              </w:rPr>
              <w:t xml:space="preserve"> is through the use of an </w:t>
            </w:r>
            <w:r w:rsidR="005E07DB">
              <w:rPr>
                <w:rFonts w:ascii="Arial" w:hAnsi="Arial" w:cs="Arial"/>
              </w:rPr>
              <w:t>‘O</w:t>
            </w:r>
            <w:r>
              <w:rPr>
                <w:rFonts w:ascii="Arial" w:hAnsi="Arial" w:cs="Arial"/>
              </w:rPr>
              <w:t xml:space="preserve">pen </w:t>
            </w:r>
            <w:r w:rsidR="005E07DB">
              <w:rPr>
                <w:rFonts w:ascii="Arial" w:hAnsi="Arial" w:cs="Arial"/>
              </w:rPr>
              <w:t>D</w:t>
            </w:r>
            <w:r>
              <w:rPr>
                <w:rFonts w:ascii="Arial" w:hAnsi="Arial" w:cs="Arial"/>
              </w:rPr>
              <w:t xml:space="preserve">oor </w:t>
            </w:r>
            <w:r w:rsidR="005E07DB">
              <w:rPr>
                <w:rFonts w:ascii="Arial" w:hAnsi="Arial" w:cs="Arial"/>
              </w:rPr>
              <w:t>P</w:t>
            </w:r>
            <w:r>
              <w:rPr>
                <w:rFonts w:ascii="Arial" w:hAnsi="Arial" w:cs="Arial"/>
              </w:rPr>
              <w:t>olicy</w:t>
            </w:r>
            <w:r w:rsidR="005E07DB">
              <w:rPr>
                <w:rFonts w:ascii="Arial" w:hAnsi="Arial" w:cs="Arial"/>
              </w:rPr>
              <w:t xml:space="preserve">’, </w:t>
            </w:r>
            <w:r w:rsidR="00C24983">
              <w:rPr>
                <w:rFonts w:ascii="Arial" w:hAnsi="Arial" w:cs="Arial"/>
              </w:rPr>
              <w:t>whereby Tony can approach his manager</w:t>
            </w:r>
            <w:r w:rsidR="004E5699">
              <w:rPr>
                <w:rFonts w:ascii="Arial" w:hAnsi="Arial" w:cs="Arial"/>
              </w:rPr>
              <w:t xml:space="preserve"> regarding flexi- working</w:t>
            </w:r>
            <w:r w:rsidR="005E07DB">
              <w:rPr>
                <w:rFonts w:ascii="Arial" w:hAnsi="Arial" w:cs="Arial"/>
              </w:rPr>
              <w:t xml:space="preserve">. </w:t>
            </w:r>
            <w:r w:rsidR="00A2680A">
              <w:rPr>
                <w:rFonts w:ascii="Arial" w:hAnsi="Arial" w:cs="Arial"/>
              </w:rPr>
              <w:t xml:space="preserve">Management should be perceptive of their </w:t>
            </w:r>
            <w:r w:rsidR="00035781">
              <w:rPr>
                <w:rFonts w:ascii="Arial" w:hAnsi="Arial" w:cs="Arial"/>
              </w:rPr>
              <w:t>subordinate’s</w:t>
            </w:r>
            <w:r w:rsidR="00A2680A">
              <w:rPr>
                <w:rFonts w:ascii="Arial" w:hAnsi="Arial" w:cs="Arial"/>
              </w:rPr>
              <w:t xml:space="preserve"> </w:t>
            </w:r>
            <w:r w:rsidR="00035781">
              <w:rPr>
                <w:rFonts w:ascii="Arial" w:hAnsi="Arial" w:cs="Arial"/>
              </w:rPr>
              <w:t>preferences</w:t>
            </w:r>
            <w:r w:rsidR="002B5B0F">
              <w:rPr>
                <w:rFonts w:ascii="Arial" w:hAnsi="Arial" w:cs="Arial"/>
              </w:rPr>
              <w:t xml:space="preserve"> and accommodating for those that have worked there for </w:t>
            </w:r>
            <w:r w:rsidR="00842167">
              <w:rPr>
                <w:rFonts w:ascii="Arial" w:hAnsi="Arial" w:cs="Arial"/>
              </w:rPr>
              <w:t>a period of time</w:t>
            </w:r>
            <w:r w:rsidR="00035781">
              <w:rPr>
                <w:rFonts w:ascii="Arial" w:hAnsi="Arial" w:cs="Arial"/>
              </w:rPr>
              <w:t>.</w:t>
            </w:r>
          </w:p>
          <w:p w14:paraId="2AD0D771" w14:textId="1701432A" w:rsidR="00A2680A" w:rsidRDefault="00175732" w:rsidP="003C7DC3">
            <w:pPr>
              <w:pStyle w:val="NormalWeb"/>
              <w:spacing w:before="0" w:beforeAutospacing="0" w:after="270" w:afterAutospacing="0" w:line="360" w:lineRule="auto"/>
              <w:rPr>
                <w:rFonts w:ascii="Arial" w:hAnsi="Arial" w:cs="Arial"/>
              </w:rPr>
            </w:pPr>
            <w:r>
              <w:rPr>
                <w:rFonts w:ascii="Arial" w:hAnsi="Arial" w:cs="Arial"/>
              </w:rPr>
              <w:t>Legally, Tony has the right to</w:t>
            </w:r>
            <w:r w:rsidR="00C24983">
              <w:rPr>
                <w:rFonts w:ascii="Arial" w:hAnsi="Arial" w:cs="Arial"/>
              </w:rPr>
              <w:t xml:space="preserve"> </w:t>
            </w:r>
            <w:r w:rsidR="003971F7">
              <w:rPr>
                <w:rFonts w:ascii="Arial" w:hAnsi="Arial" w:cs="Arial"/>
              </w:rPr>
              <w:t xml:space="preserve">make a statutory application to his employers requesting flexible </w:t>
            </w:r>
            <w:r w:rsidR="007C5F16">
              <w:rPr>
                <w:rFonts w:ascii="Arial" w:hAnsi="Arial" w:cs="Arial"/>
              </w:rPr>
              <w:t>working. Dependent on the outcome, Tony may no</w:t>
            </w:r>
            <w:r w:rsidR="00C24983">
              <w:rPr>
                <w:rFonts w:ascii="Arial" w:hAnsi="Arial" w:cs="Arial"/>
              </w:rPr>
              <w:t>t</w:t>
            </w:r>
            <w:r w:rsidR="007C5F16">
              <w:rPr>
                <w:rFonts w:ascii="Arial" w:hAnsi="Arial" w:cs="Arial"/>
              </w:rPr>
              <w:t xml:space="preserve"> </w:t>
            </w:r>
            <w:r w:rsidR="00C24983">
              <w:rPr>
                <w:rFonts w:ascii="Arial" w:hAnsi="Arial" w:cs="Arial"/>
              </w:rPr>
              <w:t>need to</w:t>
            </w:r>
            <w:r w:rsidR="007C5F16">
              <w:rPr>
                <w:rFonts w:ascii="Arial" w:hAnsi="Arial" w:cs="Arial"/>
              </w:rPr>
              <w:t xml:space="preserve"> work weekends, </w:t>
            </w:r>
            <w:r w:rsidR="00C24983">
              <w:rPr>
                <w:rFonts w:ascii="Arial" w:hAnsi="Arial" w:cs="Arial"/>
              </w:rPr>
              <w:t xml:space="preserve">meaning he will be more </w:t>
            </w:r>
            <w:r w:rsidR="00FA4CBC">
              <w:rPr>
                <w:rFonts w:ascii="Arial" w:hAnsi="Arial" w:cs="Arial"/>
              </w:rPr>
              <w:t xml:space="preserve">eager </w:t>
            </w:r>
            <w:r w:rsidR="007C5F16">
              <w:rPr>
                <w:rFonts w:ascii="Arial" w:hAnsi="Arial" w:cs="Arial"/>
              </w:rPr>
              <w:t xml:space="preserve">and </w:t>
            </w:r>
            <w:r w:rsidR="00C24983">
              <w:rPr>
                <w:rFonts w:ascii="Arial" w:hAnsi="Arial" w:cs="Arial"/>
              </w:rPr>
              <w:t>have a better</w:t>
            </w:r>
            <w:r w:rsidR="007C5F16">
              <w:rPr>
                <w:rFonts w:ascii="Arial" w:hAnsi="Arial" w:cs="Arial"/>
              </w:rPr>
              <w:t xml:space="preserve"> work- life balance.</w:t>
            </w:r>
            <w:r w:rsidR="00C24983">
              <w:rPr>
                <w:rFonts w:ascii="Arial" w:hAnsi="Arial" w:cs="Arial"/>
              </w:rPr>
              <w:t xml:space="preserve"> H</w:t>
            </w:r>
            <w:r w:rsidR="004E5699">
              <w:rPr>
                <w:rFonts w:ascii="Arial" w:hAnsi="Arial" w:cs="Arial"/>
              </w:rPr>
              <w:t>is hours may be shared with a colleague or Tony may work compressed</w:t>
            </w:r>
            <w:r w:rsidR="00A2680A">
              <w:rPr>
                <w:rFonts w:ascii="Arial" w:hAnsi="Arial" w:cs="Arial"/>
              </w:rPr>
              <w:t xml:space="preserve"> (longer)</w:t>
            </w:r>
            <w:r w:rsidR="004E5699">
              <w:rPr>
                <w:rFonts w:ascii="Arial" w:hAnsi="Arial" w:cs="Arial"/>
              </w:rPr>
              <w:t xml:space="preserve"> hours</w:t>
            </w:r>
            <w:r w:rsidR="00A2680A">
              <w:rPr>
                <w:rFonts w:ascii="Arial" w:hAnsi="Arial" w:cs="Arial"/>
              </w:rPr>
              <w:t xml:space="preserve"> throughout the week</w:t>
            </w:r>
            <w:r w:rsidR="004E5699">
              <w:rPr>
                <w:rFonts w:ascii="Arial" w:hAnsi="Arial" w:cs="Arial"/>
              </w:rPr>
              <w:t xml:space="preserve"> to ensure he has </w:t>
            </w:r>
            <w:r w:rsidR="00A2680A">
              <w:rPr>
                <w:rFonts w:ascii="Arial" w:hAnsi="Arial" w:cs="Arial"/>
              </w:rPr>
              <w:t>Saturday and Sunday</w:t>
            </w:r>
            <w:r w:rsidR="004E5699">
              <w:rPr>
                <w:rFonts w:ascii="Arial" w:hAnsi="Arial" w:cs="Arial"/>
              </w:rPr>
              <w:t xml:space="preserve"> off.</w:t>
            </w:r>
          </w:p>
          <w:p w14:paraId="31E8A4E7" w14:textId="3784045D" w:rsidR="0078063B" w:rsidRDefault="006B5141" w:rsidP="003C7DC3">
            <w:pPr>
              <w:pStyle w:val="NormalWeb"/>
              <w:spacing w:before="0" w:beforeAutospacing="0" w:after="270" w:afterAutospacing="0" w:line="360" w:lineRule="auto"/>
              <w:rPr>
                <w:rFonts w:ascii="Arial" w:hAnsi="Arial" w:cs="Arial"/>
              </w:rPr>
            </w:pPr>
            <w:r w:rsidRPr="00D11351">
              <w:rPr>
                <w:rFonts w:ascii="Arial" w:hAnsi="Arial" w:cs="Arial"/>
              </w:rPr>
              <w:t>Big Star</w:t>
            </w:r>
            <w:r>
              <w:rPr>
                <w:rFonts w:ascii="Arial" w:hAnsi="Arial" w:cs="Arial"/>
              </w:rPr>
              <w:t xml:space="preserve"> Hotel</w:t>
            </w:r>
            <w:r w:rsidRPr="00D11351">
              <w:rPr>
                <w:rFonts w:ascii="Arial" w:hAnsi="Arial" w:cs="Arial"/>
              </w:rPr>
              <w:t xml:space="preserve"> </w:t>
            </w:r>
            <w:r w:rsidR="00DF24FF">
              <w:rPr>
                <w:rFonts w:ascii="Arial" w:hAnsi="Arial" w:cs="Arial"/>
              </w:rPr>
              <w:t>could</w:t>
            </w:r>
            <w:r w:rsidR="00FA4CBC">
              <w:rPr>
                <w:rFonts w:ascii="Arial" w:hAnsi="Arial" w:cs="Arial"/>
              </w:rPr>
              <w:t xml:space="preserve"> </w:t>
            </w:r>
            <w:r w:rsidR="00DF24FF">
              <w:rPr>
                <w:rFonts w:ascii="Arial" w:hAnsi="Arial" w:cs="Arial"/>
              </w:rPr>
              <w:t xml:space="preserve">enhance </w:t>
            </w:r>
            <w:r w:rsidR="00FA4CBC">
              <w:rPr>
                <w:rFonts w:ascii="Arial" w:hAnsi="Arial" w:cs="Arial"/>
              </w:rPr>
              <w:t xml:space="preserve">Tony’s enthusiasm </w:t>
            </w:r>
            <w:r w:rsidR="00DF24FF">
              <w:rPr>
                <w:rFonts w:ascii="Arial" w:hAnsi="Arial" w:cs="Arial"/>
              </w:rPr>
              <w:t>by</w:t>
            </w:r>
            <w:r w:rsidR="00770FDB">
              <w:rPr>
                <w:rFonts w:ascii="Arial" w:hAnsi="Arial" w:cs="Arial"/>
              </w:rPr>
              <w:t xml:space="preserve"> provid</w:t>
            </w:r>
            <w:r w:rsidR="00DF24FF">
              <w:rPr>
                <w:rFonts w:ascii="Arial" w:hAnsi="Arial" w:cs="Arial"/>
              </w:rPr>
              <w:t>ing</w:t>
            </w:r>
            <w:r w:rsidR="00770FDB">
              <w:rPr>
                <w:rFonts w:ascii="Arial" w:hAnsi="Arial" w:cs="Arial"/>
              </w:rPr>
              <w:t xml:space="preserve"> incentives and encourag</w:t>
            </w:r>
            <w:r w:rsidR="00DF24FF">
              <w:rPr>
                <w:rFonts w:ascii="Arial" w:hAnsi="Arial" w:cs="Arial"/>
              </w:rPr>
              <w:t>ing</w:t>
            </w:r>
            <w:r w:rsidR="00EE44A4">
              <w:rPr>
                <w:rFonts w:ascii="Arial" w:hAnsi="Arial" w:cs="Arial"/>
              </w:rPr>
              <w:t xml:space="preserve"> his</w:t>
            </w:r>
            <w:r w:rsidR="00770FDB">
              <w:rPr>
                <w:rFonts w:ascii="Arial" w:hAnsi="Arial" w:cs="Arial"/>
              </w:rPr>
              <w:t xml:space="preserve"> professional development.</w:t>
            </w:r>
            <w:r w:rsidR="00EE44A4">
              <w:rPr>
                <w:rFonts w:ascii="Arial" w:hAnsi="Arial" w:cs="Arial"/>
              </w:rPr>
              <w:t xml:space="preserve"> This would increase Tony’s commitment to the </w:t>
            </w:r>
            <w:r w:rsidR="006D339C">
              <w:rPr>
                <w:rFonts w:ascii="Arial" w:hAnsi="Arial" w:cs="Arial"/>
              </w:rPr>
              <w:t xml:space="preserve">hotel, whilst learning new skills and becoming more valuable to the company. </w:t>
            </w:r>
            <w:r w:rsidR="00DF24FF">
              <w:rPr>
                <w:rFonts w:ascii="Arial" w:hAnsi="Arial" w:cs="Arial"/>
              </w:rPr>
              <w:t>He would also be rewarded for his work, through</w:t>
            </w:r>
            <w:r w:rsidR="0054588E">
              <w:rPr>
                <w:rFonts w:ascii="Arial" w:hAnsi="Arial" w:cs="Arial"/>
              </w:rPr>
              <w:t xml:space="preserve"> incentives </w:t>
            </w:r>
            <w:r w:rsidR="00DF24FF">
              <w:rPr>
                <w:rFonts w:ascii="Arial" w:hAnsi="Arial" w:cs="Arial"/>
              </w:rPr>
              <w:t>such as</w:t>
            </w:r>
            <w:r w:rsidR="0054588E">
              <w:rPr>
                <w:rFonts w:ascii="Arial" w:hAnsi="Arial" w:cs="Arial"/>
              </w:rPr>
              <w:t xml:space="preserve"> </w:t>
            </w:r>
            <w:r w:rsidR="002A7118">
              <w:rPr>
                <w:rFonts w:ascii="Arial" w:hAnsi="Arial" w:cs="Arial"/>
              </w:rPr>
              <w:t xml:space="preserve">higher education, </w:t>
            </w:r>
            <w:r w:rsidR="0054588E">
              <w:rPr>
                <w:rFonts w:ascii="Arial" w:hAnsi="Arial" w:cs="Arial"/>
              </w:rPr>
              <w:t>extra paid day</w:t>
            </w:r>
            <w:r w:rsidR="00842167">
              <w:rPr>
                <w:rFonts w:ascii="Arial" w:hAnsi="Arial" w:cs="Arial"/>
              </w:rPr>
              <w:t>s</w:t>
            </w:r>
            <w:r w:rsidR="0054588E">
              <w:rPr>
                <w:rFonts w:ascii="Arial" w:hAnsi="Arial" w:cs="Arial"/>
              </w:rPr>
              <w:t xml:space="preserve"> off </w:t>
            </w:r>
            <w:r w:rsidR="002A7118">
              <w:rPr>
                <w:rFonts w:ascii="Arial" w:hAnsi="Arial" w:cs="Arial"/>
              </w:rPr>
              <w:t>or</w:t>
            </w:r>
            <w:r w:rsidR="0054588E">
              <w:rPr>
                <w:rFonts w:ascii="Arial" w:hAnsi="Arial" w:cs="Arial"/>
              </w:rPr>
              <w:t xml:space="preserve"> cash rewards.</w:t>
            </w:r>
          </w:p>
          <w:p w14:paraId="25ADF247" w14:textId="01358055" w:rsidR="004D39FA" w:rsidRPr="00451329" w:rsidRDefault="001B447B" w:rsidP="004D39FA">
            <w:pPr>
              <w:pStyle w:val="NormalWeb"/>
              <w:spacing w:before="0" w:beforeAutospacing="0" w:after="270" w:afterAutospacing="0" w:line="360" w:lineRule="auto"/>
              <w:rPr>
                <w:rFonts w:ascii="Arial" w:hAnsi="Arial" w:cs="Arial"/>
              </w:rPr>
            </w:pPr>
            <w:r>
              <w:rPr>
                <w:rFonts w:ascii="Arial" w:hAnsi="Arial" w:cs="Arial"/>
              </w:rPr>
              <w:t>Through the</w:t>
            </w:r>
            <w:r w:rsidR="004D39FA">
              <w:rPr>
                <w:rFonts w:ascii="Arial" w:hAnsi="Arial" w:cs="Arial"/>
              </w:rPr>
              <w:t xml:space="preserve"> opportunity to advance and by creating a career path</w:t>
            </w:r>
            <w:r>
              <w:rPr>
                <w:rFonts w:ascii="Arial" w:hAnsi="Arial" w:cs="Arial"/>
              </w:rPr>
              <w:t>,</w:t>
            </w:r>
            <w:r w:rsidR="004D39FA">
              <w:rPr>
                <w:rFonts w:ascii="Arial" w:hAnsi="Arial" w:cs="Arial"/>
              </w:rPr>
              <w:t xml:space="preserve"> </w:t>
            </w:r>
            <w:r>
              <w:rPr>
                <w:rFonts w:ascii="Arial" w:hAnsi="Arial" w:cs="Arial"/>
              </w:rPr>
              <w:t>this</w:t>
            </w:r>
            <w:r w:rsidR="004D39FA">
              <w:rPr>
                <w:rFonts w:ascii="Arial" w:hAnsi="Arial" w:cs="Arial"/>
              </w:rPr>
              <w:t xml:space="preserve"> give</w:t>
            </w:r>
            <w:r>
              <w:rPr>
                <w:rFonts w:ascii="Arial" w:hAnsi="Arial" w:cs="Arial"/>
              </w:rPr>
              <w:t>s</w:t>
            </w:r>
            <w:r w:rsidR="004D39FA">
              <w:rPr>
                <w:rFonts w:ascii="Arial" w:hAnsi="Arial" w:cs="Arial"/>
              </w:rPr>
              <w:t xml:space="preserve"> the employee purpose and empowerment, thus increasing </w:t>
            </w:r>
            <w:r>
              <w:rPr>
                <w:rFonts w:ascii="Arial" w:hAnsi="Arial" w:cs="Arial"/>
              </w:rPr>
              <w:t xml:space="preserve">their </w:t>
            </w:r>
            <w:r w:rsidR="004D39FA">
              <w:rPr>
                <w:rFonts w:ascii="Arial" w:hAnsi="Arial" w:cs="Arial"/>
              </w:rPr>
              <w:t>motivation.</w:t>
            </w:r>
          </w:p>
          <w:p w14:paraId="301D5215" w14:textId="20B0020F" w:rsidR="003C7DC3" w:rsidRDefault="00451329" w:rsidP="004D39FA">
            <w:pPr>
              <w:pStyle w:val="NormalWeb"/>
              <w:spacing w:before="0" w:beforeAutospacing="0" w:after="270" w:afterAutospacing="0" w:line="360" w:lineRule="auto"/>
              <w:rPr>
                <w:rFonts w:ascii="Arial" w:hAnsi="Arial" w:cs="Arial"/>
              </w:rPr>
            </w:pPr>
            <w:r w:rsidRPr="00451329">
              <w:rPr>
                <w:rFonts w:ascii="Arial" w:hAnsi="Arial" w:cs="Arial"/>
                <w:color w:val="222222"/>
              </w:rPr>
              <w:t xml:space="preserve">Professional development helps employees </w:t>
            </w:r>
            <w:r>
              <w:rPr>
                <w:rFonts w:ascii="Arial" w:hAnsi="Arial" w:cs="Arial"/>
                <w:color w:val="222222"/>
              </w:rPr>
              <w:t>to</w:t>
            </w:r>
            <w:r w:rsidRPr="00451329">
              <w:rPr>
                <w:rFonts w:ascii="Arial" w:hAnsi="Arial" w:cs="Arial"/>
                <w:color w:val="222222"/>
              </w:rPr>
              <w:t xml:space="preserve"> excel in </w:t>
            </w:r>
            <w:r>
              <w:rPr>
                <w:rFonts w:ascii="Arial" w:hAnsi="Arial" w:cs="Arial"/>
                <w:color w:val="222222"/>
              </w:rPr>
              <w:t>their profession.</w:t>
            </w:r>
            <w:r w:rsidRPr="00451329">
              <w:rPr>
                <w:rFonts w:ascii="Arial" w:hAnsi="Arial" w:cs="Arial"/>
                <w:color w:val="222222"/>
              </w:rPr>
              <w:t xml:space="preserve"> The more knowledge </w:t>
            </w:r>
            <w:r w:rsidR="002A7118">
              <w:rPr>
                <w:rFonts w:ascii="Arial" w:hAnsi="Arial" w:cs="Arial"/>
                <w:color w:val="222222"/>
              </w:rPr>
              <w:t>Tony</w:t>
            </w:r>
            <w:r w:rsidRPr="00451329">
              <w:rPr>
                <w:rFonts w:ascii="Arial" w:hAnsi="Arial" w:cs="Arial"/>
                <w:color w:val="222222"/>
              </w:rPr>
              <w:t xml:space="preserve"> gains of a </w:t>
            </w:r>
            <w:r w:rsidR="00842167">
              <w:rPr>
                <w:rFonts w:ascii="Arial" w:hAnsi="Arial" w:cs="Arial"/>
                <w:color w:val="222222"/>
              </w:rPr>
              <w:t>subject area</w:t>
            </w:r>
            <w:r w:rsidRPr="00451329">
              <w:rPr>
                <w:rFonts w:ascii="Arial" w:hAnsi="Arial" w:cs="Arial"/>
                <w:color w:val="222222"/>
              </w:rPr>
              <w:t xml:space="preserve">, the more assurance </w:t>
            </w:r>
            <w:r w:rsidR="002A7118">
              <w:rPr>
                <w:rFonts w:ascii="Arial" w:hAnsi="Arial" w:cs="Arial"/>
                <w:color w:val="222222"/>
              </w:rPr>
              <w:t>and value he will feel</w:t>
            </w:r>
            <w:r w:rsidR="00FA6A7B">
              <w:rPr>
                <w:rFonts w:ascii="Arial" w:hAnsi="Arial" w:cs="Arial"/>
                <w:color w:val="222222"/>
              </w:rPr>
              <w:t xml:space="preserve">. </w:t>
            </w:r>
            <w:r w:rsidR="002A7118">
              <w:rPr>
                <w:rFonts w:ascii="Arial" w:hAnsi="Arial" w:cs="Arial"/>
              </w:rPr>
              <w:t xml:space="preserve">Training in new skills will give the employee a higher level of creativity towards </w:t>
            </w:r>
            <w:r w:rsidR="003370EB">
              <w:rPr>
                <w:rFonts w:ascii="Arial" w:hAnsi="Arial" w:cs="Arial"/>
              </w:rPr>
              <w:t>their</w:t>
            </w:r>
            <w:r w:rsidR="002A7118">
              <w:rPr>
                <w:rFonts w:ascii="Arial" w:hAnsi="Arial" w:cs="Arial"/>
              </w:rPr>
              <w:t xml:space="preserve"> job and </w:t>
            </w:r>
            <w:r w:rsidR="003370EB">
              <w:rPr>
                <w:rFonts w:ascii="Arial" w:hAnsi="Arial" w:cs="Arial"/>
              </w:rPr>
              <w:t xml:space="preserve">further </w:t>
            </w:r>
            <w:r w:rsidR="002A7118">
              <w:rPr>
                <w:rFonts w:ascii="Arial" w:hAnsi="Arial" w:cs="Arial"/>
              </w:rPr>
              <w:t xml:space="preserve">prospects. </w:t>
            </w:r>
            <w:r w:rsidR="003370EB">
              <w:rPr>
                <w:rFonts w:ascii="Arial" w:hAnsi="Arial" w:cs="Arial"/>
              </w:rPr>
              <w:t>It also increases the</w:t>
            </w:r>
            <w:r w:rsidR="00FA6A7B">
              <w:rPr>
                <w:rFonts w:ascii="Arial" w:hAnsi="Arial" w:cs="Arial"/>
              </w:rPr>
              <w:t xml:space="preserve"> likelihood </w:t>
            </w:r>
            <w:r w:rsidR="003370EB">
              <w:rPr>
                <w:rFonts w:ascii="Arial" w:hAnsi="Arial" w:cs="Arial"/>
              </w:rPr>
              <w:t>of a</w:t>
            </w:r>
            <w:r w:rsidR="00FA6A7B">
              <w:rPr>
                <w:rFonts w:ascii="Arial" w:hAnsi="Arial" w:cs="Arial"/>
              </w:rPr>
              <w:t xml:space="preserve"> pay rise</w:t>
            </w:r>
            <w:r w:rsidR="004D39FA">
              <w:rPr>
                <w:rFonts w:ascii="Arial" w:hAnsi="Arial" w:cs="Arial"/>
              </w:rPr>
              <w:t xml:space="preserve"> as </w:t>
            </w:r>
            <w:r w:rsidR="00842167">
              <w:rPr>
                <w:rFonts w:ascii="Arial" w:hAnsi="Arial" w:cs="Arial"/>
              </w:rPr>
              <w:t>his superiors</w:t>
            </w:r>
            <w:r w:rsidR="004D39FA">
              <w:rPr>
                <w:rFonts w:ascii="Arial" w:hAnsi="Arial" w:cs="Arial"/>
              </w:rPr>
              <w:t xml:space="preserve"> will </w:t>
            </w:r>
            <w:proofErr w:type="spellStart"/>
            <w:r w:rsidR="004D39FA">
              <w:rPr>
                <w:rFonts w:ascii="Arial" w:hAnsi="Arial" w:cs="Arial"/>
              </w:rPr>
              <w:t>recognise</w:t>
            </w:r>
            <w:bookmarkStart w:id="8" w:name="_GoBack"/>
            <w:bookmarkEnd w:id="8"/>
            <w:proofErr w:type="spellEnd"/>
            <w:r w:rsidR="004D39FA">
              <w:rPr>
                <w:rFonts w:ascii="Arial" w:hAnsi="Arial" w:cs="Arial"/>
              </w:rPr>
              <w:t xml:space="preserve"> </w:t>
            </w:r>
            <w:r w:rsidR="00842167">
              <w:rPr>
                <w:rFonts w:ascii="Arial" w:hAnsi="Arial" w:cs="Arial"/>
              </w:rPr>
              <w:t xml:space="preserve">his </w:t>
            </w:r>
            <w:r w:rsidR="004D39FA">
              <w:rPr>
                <w:rFonts w:ascii="Arial" w:hAnsi="Arial" w:cs="Arial"/>
              </w:rPr>
              <w:t>achievements.</w:t>
            </w:r>
          </w:p>
          <w:p w14:paraId="6FE2AC3E" w14:textId="77777777" w:rsidR="00CA5967" w:rsidRPr="000B6FDD" w:rsidRDefault="00CA5967" w:rsidP="00CA5967">
            <w:pPr>
              <w:spacing w:line="360" w:lineRule="auto"/>
              <w:rPr>
                <w:rFonts w:ascii="Arial" w:hAnsi="Arial" w:cs="Arial"/>
                <w:i/>
                <w:iCs/>
                <w:color w:val="000000" w:themeColor="text1"/>
                <w:sz w:val="24"/>
                <w:szCs w:val="24"/>
              </w:rPr>
            </w:pPr>
            <w:r w:rsidRPr="000B6FDD">
              <w:rPr>
                <w:rFonts w:ascii="Arial" w:hAnsi="Arial" w:cs="Arial"/>
                <w:i/>
                <w:iCs/>
                <w:color w:val="000000" w:themeColor="text1"/>
                <w:sz w:val="24"/>
                <w:szCs w:val="24"/>
              </w:rPr>
              <w:t>References:</w:t>
            </w:r>
          </w:p>
          <w:p w14:paraId="65F6C4B3" w14:textId="77777777" w:rsidR="00CA5967" w:rsidRPr="00CA5967" w:rsidRDefault="00CA5967" w:rsidP="00CA5967">
            <w:pPr>
              <w:pStyle w:val="ListParagraph"/>
              <w:numPr>
                <w:ilvl w:val="0"/>
                <w:numId w:val="9"/>
              </w:numPr>
              <w:pBdr>
                <w:bottom w:val="dotted" w:sz="6" w:space="15" w:color="EAEAEA"/>
              </w:pBdr>
              <w:shd w:val="clear" w:color="auto" w:fill="FFFFFF"/>
              <w:spacing w:before="24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hAnsi="Arial" w:cs="Arial"/>
                <w:spacing w:val="-4"/>
                <w:sz w:val="24"/>
                <w:szCs w:val="24"/>
              </w:rPr>
              <w:t xml:space="preserve">Barron, J (2019), </w:t>
            </w:r>
            <w:r w:rsidRPr="00CA5967">
              <w:rPr>
                <w:rFonts w:ascii="Arial" w:hAnsi="Arial" w:cs="Arial"/>
                <w:i/>
                <w:iCs/>
                <w:sz w:val="24"/>
                <w:szCs w:val="24"/>
                <w:shd w:val="clear" w:color="auto" w:fill="FFFFFF"/>
              </w:rPr>
              <w:t xml:space="preserve">The Visual MBA: A Quick Guide to Everything You’ll Learn in Two Years of Business School, </w:t>
            </w:r>
            <w:r w:rsidRPr="00CA5967">
              <w:rPr>
                <w:rFonts w:ascii="Arial" w:hAnsi="Arial" w:cs="Arial"/>
                <w:sz w:val="24"/>
                <w:szCs w:val="24"/>
                <w:shd w:val="clear" w:color="auto" w:fill="FFFFFF"/>
              </w:rPr>
              <w:t>Penguin Business, p62.</w:t>
            </w:r>
          </w:p>
          <w:p w14:paraId="46E502BC" w14:textId="77777777" w:rsidR="00CA5967" w:rsidRPr="00CA5967" w:rsidRDefault="00CA5967" w:rsidP="00CA5967">
            <w:pPr>
              <w:pStyle w:val="ListParagraph"/>
              <w:numPr>
                <w:ilvl w:val="0"/>
                <w:numId w:val="9"/>
              </w:numPr>
              <w:pBdr>
                <w:bottom w:val="dotted" w:sz="6" w:space="15" w:color="EAEAEA"/>
              </w:pBdr>
              <w:shd w:val="clear" w:color="auto" w:fill="FFFFFF"/>
              <w:spacing w:before="10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eastAsia="Times New Roman" w:hAnsi="Arial" w:cs="Arial"/>
                <w:color w:val="000000" w:themeColor="text1"/>
                <w:sz w:val="24"/>
                <w:szCs w:val="24"/>
                <w:lang w:eastAsia="en-GB"/>
              </w:rPr>
              <w:t xml:space="preserve">Cornerstone (n.d.), </w:t>
            </w:r>
            <w:r w:rsidRPr="00CA5967">
              <w:rPr>
                <w:rFonts w:ascii="Arial" w:hAnsi="Arial" w:cs="Arial"/>
                <w:i/>
                <w:iCs/>
                <w:color w:val="000000" w:themeColor="text1"/>
                <w:sz w:val="24"/>
                <w:szCs w:val="24"/>
              </w:rPr>
              <w:t xml:space="preserve">Ethics in Human Resources: 6 Guidelines for HR Teams, </w:t>
            </w:r>
            <w:r w:rsidRPr="00CA5967">
              <w:rPr>
                <w:rFonts w:ascii="Arial" w:hAnsi="Arial" w:cs="Arial"/>
                <w:color w:val="000000" w:themeColor="text1"/>
                <w:sz w:val="24"/>
                <w:szCs w:val="24"/>
                <w:shd w:val="clear" w:color="auto" w:fill="FFFFFF"/>
              </w:rPr>
              <w:t>Cornerstone OnDemand® (NASDAQ: CSOD), viewed 25</w:t>
            </w:r>
            <w:r w:rsidRPr="00CA5967">
              <w:rPr>
                <w:rFonts w:ascii="Arial" w:hAnsi="Arial" w:cs="Arial"/>
                <w:color w:val="000000" w:themeColor="text1"/>
                <w:sz w:val="24"/>
                <w:szCs w:val="24"/>
                <w:shd w:val="clear" w:color="auto" w:fill="FFFFFF"/>
                <w:vertAlign w:val="superscript"/>
              </w:rPr>
              <w:t>th</w:t>
            </w:r>
            <w:r w:rsidRPr="00CA5967">
              <w:rPr>
                <w:rFonts w:ascii="Arial" w:hAnsi="Arial" w:cs="Arial"/>
                <w:color w:val="000000" w:themeColor="text1"/>
                <w:sz w:val="24"/>
                <w:szCs w:val="24"/>
                <w:shd w:val="clear" w:color="auto" w:fill="FFFFFF"/>
              </w:rPr>
              <w:t xml:space="preserve"> January 2020, &lt;</w:t>
            </w:r>
            <w:r w:rsidRPr="00CA5967">
              <w:rPr>
                <w:rFonts w:ascii="Arial" w:hAnsi="Arial" w:cs="Arial"/>
                <w:sz w:val="24"/>
                <w:szCs w:val="24"/>
              </w:rPr>
              <w:t xml:space="preserve"> </w:t>
            </w:r>
            <w:hyperlink r:id="rId12" w:history="1">
              <w:r w:rsidRPr="00CA5967">
                <w:rPr>
                  <w:rStyle w:val="Hyperlink"/>
                  <w:rFonts w:ascii="Arial" w:hAnsi="Arial" w:cs="Arial"/>
                  <w:sz w:val="24"/>
                  <w:szCs w:val="24"/>
                </w:rPr>
                <w:t>https://www.cornerstoneondemand.com/resources/articles/ethics-human-resources-6-guidelines-hr-teams</w:t>
              </w:r>
            </w:hyperlink>
            <w:r w:rsidRPr="00CA5967">
              <w:rPr>
                <w:rFonts w:ascii="Arial" w:hAnsi="Arial" w:cs="Arial"/>
                <w:color w:val="000000" w:themeColor="text1"/>
                <w:sz w:val="24"/>
                <w:szCs w:val="24"/>
                <w:shd w:val="clear" w:color="auto" w:fill="FFFFFF"/>
              </w:rPr>
              <w:t xml:space="preserve"> &gt;</w:t>
            </w:r>
          </w:p>
          <w:p w14:paraId="5AA6BBDD" w14:textId="77777777" w:rsidR="00CA5967" w:rsidRPr="00CA5967" w:rsidRDefault="00CA5967" w:rsidP="00CA5967">
            <w:pPr>
              <w:pStyle w:val="ListParagraph"/>
              <w:numPr>
                <w:ilvl w:val="0"/>
                <w:numId w:val="9"/>
              </w:numPr>
              <w:pBdr>
                <w:bottom w:val="dotted" w:sz="6" w:space="15" w:color="EAEAEA"/>
              </w:pBdr>
              <w:shd w:val="clear" w:color="auto" w:fill="FFFFFF"/>
              <w:spacing w:before="10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eastAsia="Times New Roman" w:hAnsi="Arial" w:cs="Arial"/>
                <w:color w:val="000000" w:themeColor="text1"/>
                <w:sz w:val="24"/>
                <w:szCs w:val="24"/>
                <w:lang w:eastAsia="en-GB"/>
              </w:rPr>
              <w:t xml:space="preserve">Hortin, M (2019), </w:t>
            </w:r>
            <w:r w:rsidRPr="00CA5967">
              <w:rPr>
                <w:rFonts w:ascii="Arial" w:eastAsia="Times New Roman" w:hAnsi="Arial" w:cs="Arial"/>
                <w:i/>
                <w:iCs/>
                <w:color w:val="000000" w:themeColor="text1"/>
                <w:sz w:val="24"/>
                <w:szCs w:val="24"/>
                <w:lang w:eastAsia="en-GB"/>
              </w:rPr>
              <w:t>The Importance of Business Ethics</w:t>
            </w:r>
            <w:r w:rsidRPr="00CA5967">
              <w:rPr>
                <w:rFonts w:ascii="Arial" w:eastAsia="Times New Roman" w:hAnsi="Arial" w:cs="Arial"/>
                <w:color w:val="000000" w:themeColor="text1"/>
                <w:sz w:val="24"/>
                <w:szCs w:val="24"/>
                <w:lang w:eastAsia="en-GB"/>
              </w:rPr>
              <w:t>, Investopedia, viewed on 25</w:t>
            </w:r>
            <w:r w:rsidRPr="00CA5967">
              <w:rPr>
                <w:rFonts w:ascii="Arial" w:eastAsia="Times New Roman" w:hAnsi="Arial" w:cs="Arial"/>
                <w:color w:val="000000" w:themeColor="text1"/>
                <w:sz w:val="24"/>
                <w:szCs w:val="24"/>
                <w:vertAlign w:val="superscript"/>
                <w:lang w:eastAsia="en-GB"/>
              </w:rPr>
              <w:t>th</w:t>
            </w:r>
            <w:r w:rsidRPr="00CA5967">
              <w:rPr>
                <w:rFonts w:ascii="Arial" w:eastAsia="Times New Roman" w:hAnsi="Arial" w:cs="Arial"/>
                <w:color w:val="000000" w:themeColor="text1"/>
                <w:sz w:val="24"/>
                <w:szCs w:val="24"/>
                <w:lang w:eastAsia="en-GB"/>
              </w:rPr>
              <w:t xml:space="preserve"> January 2020, &lt;</w:t>
            </w:r>
            <w:r w:rsidRPr="00CA5967">
              <w:rPr>
                <w:rFonts w:ascii="Arial" w:hAnsi="Arial" w:cs="Arial"/>
                <w:sz w:val="24"/>
                <w:szCs w:val="24"/>
              </w:rPr>
              <w:t xml:space="preserve"> </w:t>
            </w:r>
            <w:hyperlink r:id="rId13" w:history="1">
              <w:r w:rsidRPr="00CA5967">
                <w:rPr>
                  <w:rStyle w:val="Hyperlink"/>
                  <w:rFonts w:ascii="Arial" w:hAnsi="Arial" w:cs="Arial"/>
                  <w:sz w:val="24"/>
                  <w:szCs w:val="24"/>
                </w:rPr>
                <w:t>https://www.investopedia.com/ask/answers/040815/why-are-business-ethics-important.asp</w:t>
              </w:r>
            </w:hyperlink>
            <w:r w:rsidRPr="00CA5967">
              <w:rPr>
                <w:rFonts w:ascii="Arial" w:eastAsia="Times New Roman" w:hAnsi="Arial" w:cs="Arial"/>
                <w:color w:val="000000" w:themeColor="text1"/>
                <w:sz w:val="24"/>
                <w:szCs w:val="24"/>
                <w:lang w:eastAsia="en-GB"/>
              </w:rPr>
              <w:t xml:space="preserve"> &gt;</w:t>
            </w:r>
          </w:p>
          <w:p w14:paraId="4981F7C2" w14:textId="77777777" w:rsidR="00CA5967" w:rsidRPr="00CA5967" w:rsidRDefault="00CA5967" w:rsidP="00CA5967">
            <w:pPr>
              <w:pStyle w:val="ListParagraph"/>
              <w:numPr>
                <w:ilvl w:val="0"/>
                <w:numId w:val="9"/>
              </w:numPr>
              <w:pBdr>
                <w:bottom w:val="dotted" w:sz="6" w:space="15" w:color="EAEAEA"/>
              </w:pBdr>
              <w:shd w:val="clear" w:color="auto" w:fill="FFFFFF"/>
              <w:spacing w:before="24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hAnsi="Arial" w:cs="Arial"/>
                <w:sz w:val="24"/>
                <w:szCs w:val="24"/>
                <w:shd w:val="clear" w:color="auto" w:fill="FFFFFF"/>
              </w:rPr>
              <w:t>ILC-UK and CIPD (2015)</w:t>
            </w:r>
            <w:r w:rsidRPr="00CA5967">
              <w:rPr>
                <w:rFonts w:ascii="Arial" w:hAnsi="Arial" w:cs="Arial"/>
                <w:i/>
                <w:iCs/>
                <w:sz w:val="24"/>
                <w:szCs w:val="24"/>
                <w:shd w:val="clear" w:color="auto" w:fill="FFFFFF"/>
              </w:rPr>
              <w:t xml:space="preserve">, </w:t>
            </w:r>
            <w:r w:rsidRPr="00CA5967">
              <w:rPr>
                <w:rFonts w:ascii="Arial" w:hAnsi="Arial" w:cs="Arial"/>
                <w:i/>
                <w:iCs/>
                <w:sz w:val="24"/>
                <w:szCs w:val="24"/>
              </w:rPr>
              <w:t>Avoiding the demographic crunch: Labour supply and the ageing workforce</w:t>
            </w:r>
            <w:r w:rsidRPr="00CA5967">
              <w:rPr>
                <w:rFonts w:ascii="Arial" w:hAnsi="Arial" w:cs="Arial"/>
                <w:sz w:val="24"/>
                <w:szCs w:val="24"/>
              </w:rPr>
              <w:t>,</w:t>
            </w:r>
            <w:r w:rsidRPr="00CA5967">
              <w:rPr>
                <w:rFonts w:ascii="Arial" w:hAnsi="Arial" w:cs="Arial"/>
                <w:sz w:val="24"/>
                <w:szCs w:val="24"/>
                <w:shd w:val="clear" w:color="auto" w:fill="FFFFFF"/>
              </w:rPr>
              <w:t xml:space="preserve"> p.3., Chartered Institute of Personnel and Development, viewed 28</w:t>
            </w:r>
            <w:r w:rsidRPr="00CA5967">
              <w:rPr>
                <w:rFonts w:ascii="Arial" w:hAnsi="Arial" w:cs="Arial"/>
                <w:sz w:val="24"/>
                <w:szCs w:val="24"/>
                <w:shd w:val="clear" w:color="auto" w:fill="FFFFFF"/>
                <w:vertAlign w:val="superscript"/>
              </w:rPr>
              <w:t>th</w:t>
            </w:r>
            <w:r w:rsidRPr="00CA5967">
              <w:rPr>
                <w:rFonts w:ascii="Arial" w:hAnsi="Arial" w:cs="Arial"/>
                <w:sz w:val="24"/>
                <w:szCs w:val="24"/>
                <w:shd w:val="clear" w:color="auto" w:fill="FFFFFF"/>
              </w:rPr>
              <w:t xml:space="preserve"> October 2019, </w:t>
            </w:r>
            <w:r w:rsidRPr="00CA5967">
              <w:rPr>
                <w:rFonts w:ascii="Arial" w:hAnsi="Arial" w:cs="Arial"/>
                <w:i/>
                <w:iCs/>
                <w:sz w:val="24"/>
                <w:szCs w:val="24"/>
                <w:shd w:val="clear" w:color="auto" w:fill="FFFFFF"/>
              </w:rPr>
              <w:t>&lt;</w:t>
            </w:r>
            <w:hyperlink r:id="rId14" w:history="1">
              <w:r w:rsidRPr="00CA5967">
                <w:rPr>
                  <w:rStyle w:val="Hyperlink"/>
                  <w:rFonts w:ascii="Arial" w:hAnsi="Arial" w:cs="Arial"/>
                  <w:sz w:val="24"/>
                  <w:szCs w:val="24"/>
                </w:rPr>
                <w:t>https://www.cipd.co.uk/Images/avoiding-the-demographic-crunch-labour-supply-and-ageing-workforce_tcm18-10235.pdf</w:t>
              </w:r>
            </w:hyperlink>
            <w:r w:rsidRPr="00CA5967">
              <w:rPr>
                <w:rFonts w:ascii="Arial" w:hAnsi="Arial" w:cs="Arial"/>
                <w:sz w:val="24"/>
                <w:szCs w:val="24"/>
              </w:rPr>
              <w:t>&gt;</w:t>
            </w:r>
          </w:p>
          <w:p w14:paraId="1A0AAB97" w14:textId="77777777" w:rsidR="00CA5967" w:rsidRPr="00CA5967" w:rsidRDefault="00CA5967" w:rsidP="00CA5967">
            <w:pPr>
              <w:pStyle w:val="ListParagraph"/>
              <w:numPr>
                <w:ilvl w:val="0"/>
                <w:numId w:val="9"/>
              </w:numPr>
              <w:pBdr>
                <w:bottom w:val="dotted" w:sz="6" w:space="15" w:color="EAEAEA"/>
              </w:pBdr>
              <w:shd w:val="clear" w:color="auto" w:fill="FFFFFF"/>
              <w:spacing w:before="24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hAnsi="Arial" w:cs="Arial"/>
                <w:sz w:val="24"/>
                <w:szCs w:val="24"/>
              </w:rPr>
              <w:t xml:space="preserve">McKenna, R (n.d.), </w:t>
            </w:r>
            <w:r w:rsidRPr="00CA5967">
              <w:rPr>
                <w:rFonts w:ascii="Arial" w:hAnsi="Arial" w:cs="Arial"/>
                <w:i/>
                <w:iCs/>
                <w:sz w:val="24"/>
                <w:szCs w:val="24"/>
              </w:rPr>
              <w:t xml:space="preserve">Workplace bullying and harassment 'on the rise', </w:t>
            </w:r>
            <w:r w:rsidRPr="00CA5967">
              <w:rPr>
                <w:rFonts w:ascii="Arial" w:hAnsi="Arial" w:cs="Arial"/>
                <w:sz w:val="24"/>
                <w:szCs w:val="24"/>
              </w:rPr>
              <w:t>Inclusive Employers, viewed 15</w:t>
            </w:r>
            <w:r w:rsidRPr="00CA5967">
              <w:rPr>
                <w:rFonts w:ascii="Arial" w:hAnsi="Arial" w:cs="Arial"/>
                <w:sz w:val="24"/>
                <w:szCs w:val="24"/>
                <w:vertAlign w:val="superscript"/>
              </w:rPr>
              <w:t>th</w:t>
            </w:r>
            <w:r w:rsidRPr="00CA5967">
              <w:rPr>
                <w:rFonts w:ascii="Arial" w:hAnsi="Arial" w:cs="Arial"/>
                <w:sz w:val="24"/>
                <w:szCs w:val="24"/>
              </w:rPr>
              <w:t xml:space="preserve"> February 2020, &lt; </w:t>
            </w:r>
            <w:hyperlink r:id="rId15" w:history="1">
              <w:r w:rsidRPr="00CA5967">
                <w:rPr>
                  <w:rStyle w:val="Hyperlink"/>
                  <w:rFonts w:ascii="Arial" w:hAnsi="Arial" w:cs="Arial"/>
                  <w:sz w:val="24"/>
                  <w:szCs w:val="24"/>
                </w:rPr>
                <w:t>https://www.inclusiveemployers.co.uk/news/inclusion/workplace-bullying-and-harassment-rise</w:t>
              </w:r>
            </w:hyperlink>
            <w:r w:rsidRPr="00CA5967">
              <w:rPr>
                <w:rFonts w:ascii="Arial" w:hAnsi="Arial" w:cs="Arial"/>
                <w:sz w:val="24"/>
                <w:szCs w:val="24"/>
              </w:rPr>
              <w:t>&gt;</w:t>
            </w:r>
          </w:p>
          <w:p w14:paraId="266578BA" w14:textId="77777777" w:rsidR="00CA5967" w:rsidRPr="00CA5967" w:rsidRDefault="00CA5967" w:rsidP="00CA5967">
            <w:pPr>
              <w:pStyle w:val="ListParagraph"/>
              <w:numPr>
                <w:ilvl w:val="0"/>
                <w:numId w:val="9"/>
              </w:numPr>
              <w:pBdr>
                <w:bottom w:val="dotted" w:sz="6" w:space="15" w:color="EAEAEA"/>
              </w:pBdr>
              <w:shd w:val="clear" w:color="auto" w:fill="FFFFFF"/>
              <w:spacing w:before="24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hAnsi="Arial" w:cs="Arial"/>
                <w:spacing w:val="-4"/>
                <w:sz w:val="24"/>
                <w:szCs w:val="24"/>
              </w:rPr>
              <w:t xml:space="preserve">Olic, A (2017), </w:t>
            </w:r>
            <w:r w:rsidRPr="00CA5967">
              <w:rPr>
                <w:rFonts w:ascii="Arial" w:hAnsi="Arial" w:cs="Arial"/>
                <w:i/>
                <w:iCs/>
                <w:spacing w:val="-4"/>
                <w:sz w:val="24"/>
                <w:szCs w:val="24"/>
              </w:rPr>
              <w:t xml:space="preserve">Do You Really Need an HR Manager?, </w:t>
            </w:r>
            <w:r w:rsidRPr="00CA5967">
              <w:rPr>
                <w:rFonts w:ascii="Arial" w:hAnsi="Arial" w:cs="Arial"/>
                <w:spacing w:val="-4"/>
                <w:sz w:val="24"/>
                <w:szCs w:val="24"/>
              </w:rPr>
              <w:t>Active Collab, viewed 14</w:t>
            </w:r>
            <w:r w:rsidRPr="00CA5967">
              <w:rPr>
                <w:rFonts w:ascii="Arial" w:hAnsi="Arial" w:cs="Arial"/>
                <w:spacing w:val="-4"/>
                <w:sz w:val="24"/>
                <w:szCs w:val="24"/>
                <w:vertAlign w:val="superscript"/>
              </w:rPr>
              <w:t>th</w:t>
            </w:r>
            <w:r w:rsidRPr="00CA5967">
              <w:rPr>
                <w:rFonts w:ascii="Arial" w:hAnsi="Arial" w:cs="Arial"/>
                <w:spacing w:val="-4"/>
                <w:sz w:val="24"/>
                <w:szCs w:val="24"/>
              </w:rPr>
              <w:t xml:space="preserve"> February 2020, &lt;</w:t>
            </w:r>
            <w:hyperlink r:id="rId16" w:history="1">
              <w:r w:rsidRPr="00CA5967">
                <w:rPr>
                  <w:rStyle w:val="Hyperlink"/>
                  <w:rFonts w:ascii="Arial" w:hAnsi="Arial" w:cs="Arial"/>
                  <w:sz w:val="24"/>
                  <w:szCs w:val="24"/>
                </w:rPr>
                <w:t>https://activecollab.com/blog/growth/do-you-really-need-an-hr-manager</w:t>
              </w:r>
            </w:hyperlink>
            <w:r w:rsidRPr="00CA5967">
              <w:rPr>
                <w:rFonts w:ascii="Arial" w:hAnsi="Arial" w:cs="Arial"/>
                <w:spacing w:val="-4"/>
                <w:sz w:val="24"/>
                <w:szCs w:val="24"/>
              </w:rPr>
              <w:t>&gt;</w:t>
            </w:r>
          </w:p>
          <w:p w14:paraId="1DD54C3E" w14:textId="77777777" w:rsidR="00CA5967" w:rsidRPr="00CA5967" w:rsidRDefault="00CA5967" w:rsidP="00CA5967">
            <w:pPr>
              <w:pStyle w:val="ListParagraph"/>
              <w:numPr>
                <w:ilvl w:val="0"/>
                <w:numId w:val="9"/>
              </w:numPr>
              <w:pBdr>
                <w:bottom w:val="dotted" w:sz="6" w:space="15" w:color="EAEAEA"/>
              </w:pBdr>
              <w:shd w:val="clear" w:color="auto" w:fill="FFFFFF"/>
              <w:spacing w:before="24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hAnsi="Arial" w:cs="Arial"/>
                <w:sz w:val="24"/>
                <w:szCs w:val="24"/>
                <w:shd w:val="clear" w:color="auto" w:fill="FFFFFF"/>
              </w:rPr>
              <w:t xml:space="preserve">Personnel Today (2002), </w:t>
            </w:r>
            <w:r w:rsidRPr="00CA5967">
              <w:rPr>
                <w:rFonts w:ascii="Arial" w:hAnsi="Arial" w:cs="Arial"/>
                <w:i/>
                <w:iCs/>
                <w:color w:val="231F20"/>
                <w:sz w:val="24"/>
                <w:szCs w:val="24"/>
              </w:rPr>
              <w:t>How HR has evolved</w:t>
            </w:r>
            <w:r w:rsidRPr="00CA5967">
              <w:rPr>
                <w:rFonts w:ascii="Arial" w:hAnsi="Arial" w:cs="Arial"/>
                <w:color w:val="231F20"/>
                <w:sz w:val="24"/>
                <w:szCs w:val="24"/>
              </w:rPr>
              <w:t>, viewed on 14</w:t>
            </w:r>
            <w:r w:rsidRPr="00CA5967">
              <w:rPr>
                <w:rFonts w:ascii="Arial" w:hAnsi="Arial" w:cs="Arial"/>
                <w:color w:val="231F20"/>
                <w:sz w:val="24"/>
                <w:szCs w:val="24"/>
                <w:vertAlign w:val="superscript"/>
              </w:rPr>
              <w:t>th</w:t>
            </w:r>
            <w:r w:rsidRPr="00CA5967">
              <w:rPr>
                <w:rFonts w:ascii="Arial" w:hAnsi="Arial" w:cs="Arial"/>
                <w:color w:val="231F20"/>
                <w:sz w:val="24"/>
                <w:szCs w:val="24"/>
              </w:rPr>
              <w:t xml:space="preserve"> February 2020, </w:t>
            </w:r>
            <w:r w:rsidRPr="00CA5967">
              <w:rPr>
                <w:rFonts w:ascii="Arial" w:hAnsi="Arial" w:cs="Arial"/>
                <w:sz w:val="24"/>
                <w:szCs w:val="24"/>
                <w:shd w:val="clear" w:color="auto" w:fill="FFFFFF"/>
              </w:rPr>
              <w:t>&lt;</w:t>
            </w:r>
            <w:hyperlink r:id="rId17" w:history="1">
              <w:r w:rsidRPr="00CA5967">
                <w:rPr>
                  <w:rStyle w:val="Hyperlink"/>
                  <w:rFonts w:ascii="Arial" w:hAnsi="Arial" w:cs="Arial"/>
                  <w:sz w:val="24"/>
                  <w:szCs w:val="24"/>
                </w:rPr>
                <w:t>https://www.personneltoday.com/hr/how-hr-has-evolved/</w:t>
              </w:r>
            </w:hyperlink>
            <w:r w:rsidRPr="00CA5967">
              <w:rPr>
                <w:rFonts w:ascii="Arial" w:hAnsi="Arial" w:cs="Arial"/>
                <w:sz w:val="24"/>
                <w:szCs w:val="24"/>
              </w:rPr>
              <w:t>&gt;</w:t>
            </w:r>
          </w:p>
          <w:p w14:paraId="1ADAA3BE" w14:textId="77777777" w:rsidR="00CA5967" w:rsidRPr="00CA5967" w:rsidRDefault="00CA5967" w:rsidP="00CA5967">
            <w:pPr>
              <w:pStyle w:val="ListParagraph"/>
              <w:numPr>
                <w:ilvl w:val="0"/>
                <w:numId w:val="9"/>
              </w:numPr>
              <w:pBdr>
                <w:bottom w:val="dotted" w:sz="6" w:space="15" w:color="EAEAEA"/>
              </w:pBdr>
              <w:shd w:val="clear" w:color="auto" w:fill="FFFFFF"/>
              <w:spacing w:before="10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hAnsi="Arial" w:cs="Arial"/>
                <w:color w:val="000000" w:themeColor="text1"/>
                <w:sz w:val="24"/>
                <w:szCs w:val="24"/>
                <w:shd w:val="clear" w:color="auto" w:fill="FFFFFF"/>
              </w:rPr>
              <w:t xml:space="preserve">Rouse, M (2019), </w:t>
            </w:r>
            <w:r w:rsidRPr="00CA5967">
              <w:rPr>
                <w:rFonts w:ascii="Arial" w:hAnsi="Arial" w:cs="Arial"/>
                <w:i/>
                <w:iCs/>
                <w:color w:val="000000" w:themeColor="text1"/>
                <w:sz w:val="24"/>
                <w:szCs w:val="24"/>
                <w:shd w:val="clear" w:color="auto" w:fill="FFFFFF"/>
              </w:rPr>
              <w:t xml:space="preserve">What is Human Resource Management?, </w:t>
            </w:r>
            <w:r w:rsidRPr="00CA5967">
              <w:rPr>
                <w:rFonts w:ascii="Arial" w:hAnsi="Arial" w:cs="Arial"/>
                <w:color w:val="000000" w:themeColor="text1"/>
                <w:sz w:val="24"/>
                <w:szCs w:val="24"/>
                <w:shd w:val="clear" w:color="auto" w:fill="FFFFFF"/>
              </w:rPr>
              <w:t>TechTarget/</w:t>
            </w:r>
            <w:r w:rsidRPr="00CA5967">
              <w:rPr>
                <w:rFonts w:ascii="Arial" w:hAnsi="Arial" w:cs="Arial"/>
                <w:i/>
                <w:iCs/>
                <w:color w:val="000000" w:themeColor="text1"/>
                <w:sz w:val="24"/>
                <w:szCs w:val="24"/>
                <w:shd w:val="clear" w:color="auto" w:fill="FFFFFF"/>
              </w:rPr>
              <w:t xml:space="preserve"> </w:t>
            </w:r>
            <w:r w:rsidRPr="00CA5967">
              <w:rPr>
                <w:rFonts w:ascii="Arial" w:hAnsi="Arial" w:cs="Arial"/>
                <w:color w:val="000000" w:themeColor="text1"/>
                <w:sz w:val="24"/>
                <w:szCs w:val="24"/>
              </w:rPr>
              <w:t>SearchHRSoftware, viewed on 25</w:t>
            </w:r>
            <w:r w:rsidRPr="00CA5967">
              <w:rPr>
                <w:rFonts w:ascii="Arial" w:hAnsi="Arial" w:cs="Arial"/>
                <w:color w:val="000000" w:themeColor="text1"/>
                <w:sz w:val="24"/>
                <w:szCs w:val="24"/>
                <w:vertAlign w:val="superscript"/>
              </w:rPr>
              <w:t>th</w:t>
            </w:r>
            <w:r w:rsidRPr="00CA5967">
              <w:rPr>
                <w:rFonts w:ascii="Arial" w:hAnsi="Arial" w:cs="Arial"/>
                <w:color w:val="000000" w:themeColor="text1"/>
                <w:sz w:val="24"/>
                <w:szCs w:val="24"/>
              </w:rPr>
              <w:t xml:space="preserve"> January 2020, &lt; </w:t>
            </w:r>
            <w:hyperlink r:id="rId18" w:history="1">
              <w:r w:rsidRPr="00CA5967">
                <w:rPr>
                  <w:rStyle w:val="Hyperlink"/>
                  <w:rFonts w:ascii="Arial" w:hAnsi="Arial" w:cs="Arial"/>
                  <w:sz w:val="24"/>
                  <w:szCs w:val="24"/>
                </w:rPr>
                <w:t>https://searchhrsoftware.techtarget.com/definition/human-resource-management-HRM</w:t>
              </w:r>
            </w:hyperlink>
            <w:r w:rsidRPr="00CA5967">
              <w:rPr>
                <w:rFonts w:ascii="Arial" w:hAnsi="Arial" w:cs="Arial"/>
                <w:color w:val="000000" w:themeColor="text1"/>
                <w:sz w:val="24"/>
                <w:szCs w:val="24"/>
              </w:rPr>
              <w:t xml:space="preserve"> &gt;</w:t>
            </w:r>
          </w:p>
          <w:p w14:paraId="50C872DC" w14:textId="77777777" w:rsidR="00CA5967" w:rsidRPr="00CA5967" w:rsidRDefault="00D52820" w:rsidP="00CA5967">
            <w:pPr>
              <w:pStyle w:val="ListParagraph"/>
              <w:numPr>
                <w:ilvl w:val="0"/>
                <w:numId w:val="9"/>
              </w:numPr>
              <w:pBdr>
                <w:bottom w:val="dotted" w:sz="6" w:space="15" w:color="EAEAEA"/>
              </w:pBdr>
              <w:shd w:val="clear" w:color="auto" w:fill="FFFFFF"/>
              <w:spacing w:before="100" w:beforeAutospacing="1" w:after="100" w:afterAutospacing="1" w:line="360" w:lineRule="auto"/>
              <w:ind w:right="300"/>
              <w:rPr>
                <w:rFonts w:ascii="Arial" w:eastAsia="Times New Roman" w:hAnsi="Arial" w:cs="Arial"/>
                <w:color w:val="000000" w:themeColor="text1"/>
                <w:sz w:val="24"/>
                <w:szCs w:val="24"/>
                <w:lang w:eastAsia="en-GB"/>
              </w:rPr>
            </w:pPr>
            <w:hyperlink r:id="rId19" w:history="1">
              <w:r w:rsidR="00CA5967" w:rsidRPr="00CA5967">
                <w:rPr>
                  <w:rFonts w:ascii="Arial" w:eastAsia="Times New Roman" w:hAnsi="Arial" w:cs="Arial"/>
                  <w:color w:val="000000" w:themeColor="text1"/>
                  <w:sz w:val="24"/>
                  <w:szCs w:val="24"/>
                  <w:lang w:eastAsia="en-GB"/>
                </w:rPr>
                <w:t>Sarkar</w:t>
              </w:r>
            </w:hyperlink>
            <w:r w:rsidR="00CA5967" w:rsidRPr="00CA5967">
              <w:rPr>
                <w:rFonts w:ascii="Arial" w:eastAsia="Times New Roman" w:hAnsi="Arial" w:cs="Arial"/>
                <w:color w:val="000000" w:themeColor="text1"/>
                <w:sz w:val="24"/>
                <w:szCs w:val="24"/>
                <w:lang w:eastAsia="en-GB"/>
              </w:rPr>
              <w:t xml:space="preserve">, P (2017), </w:t>
            </w:r>
            <w:r w:rsidR="00CA5967" w:rsidRPr="00CA5967">
              <w:rPr>
                <w:rFonts w:ascii="Arial" w:hAnsi="Arial" w:cs="Arial"/>
                <w:i/>
                <w:iCs/>
                <w:color w:val="000000" w:themeColor="text1"/>
                <w:sz w:val="24"/>
                <w:szCs w:val="24"/>
                <w:shd w:val="clear" w:color="auto" w:fill="FFFFFF"/>
              </w:rPr>
              <w:t xml:space="preserve">What are the Objectives of Human Resource Management?, </w:t>
            </w:r>
            <w:r w:rsidR="00CA5967" w:rsidRPr="00CA5967">
              <w:rPr>
                <w:rFonts w:ascii="Arial" w:hAnsi="Arial" w:cs="Arial"/>
                <w:color w:val="000000" w:themeColor="text1"/>
                <w:sz w:val="24"/>
                <w:szCs w:val="24"/>
                <w:shd w:val="clear" w:color="auto" w:fill="FFFFFF"/>
              </w:rPr>
              <w:t>Tutur'self, viewed on 24</w:t>
            </w:r>
            <w:r w:rsidR="00CA5967" w:rsidRPr="00CA5967">
              <w:rPr>
                <w:rFonts w:ascii="Arial" w:hAnsi="Arial" w:cs="Arial"/>
                <w:color w:val="000000" w:themeColor="text1"/>
                <w:sz w:val="24"/>
                <w:szCs w:val="24"/>
                <w:shd w:val="clear" w:color="auto" w:fill="FFFFFF"/>
                <w:vertAlign w:val="superscript"/>
              </w:rPr>
              <w:t>th</w:t>
            </w:r>
            <w:r w:rsidR="00CA5967" w:rsidRPr="00CA5967">
              <w:rPr>
                <w:rFonts w:ascii="Arial" w:hAnsi="Arial" w:cs="Arial"/>
                <w:color w:val="000000" w:themeColor="text1"/>
                <w:sz w:val="24"/>
                <w:szCs w:val="24"/>
                <w:shd w:val="clear" w:color="auto" w:fill="FFFFFF"/>
              </w:rPr>
              <w:t xml:space="preserve"> January 2020, &lt;</w:t>
            </w:r>
            <w:r w:rsidR="00CA5967" w:rsidRPr="00CA5967">
              <w:rPr>
                <w:rFonts w:ascii="Arial" w:hAnsi="Arial" w:cs="Arial"/>
                <w:color w:val="000000" w:themeColor="text1"/>
                <w:sz w:val="24"/>
                <w:szCs w:val="24"/>
              </w:rPr>
              <w:t xml:space="preserve"> </w:t>
            </w:r>
            <w:hyperlink r:id="rId20" w:history="1">
              <w:r w:rsidR="00CA5967" w:rsidRPr="00CA5967">
                <w:rPr>
                  <w:rStyle w:val="Hyperlink"/>
                  <w:rFonts w:ascii="Arial" w:hAnsi="Arial" w:cs="Arial"/>
                  <w:color w:val="000000" w:themeColor="text1"/>
                  <w:sz w:val="24"/>
                  <w:szCs w:val="24"/>
                </w:rPr>
                <w:t>https://www.tuturself.com/posts/view?menuId=117&amp;postId=1089</w:t>
              </w:r>
            </w:hyperlink>
            <w:r w:rsidR="00CA5967" w:rsidRPr="00CA5967">
              <w:rPr>
                <w:rFonts w:ascii="Arial" w:hAnsi="Arial" w:cs="Arial"/>
                <w:color w:val="000000" w:themeColor="text1"/>
                <w:sz w:val="24"/>
                <w:szCs w:val="24"/>
                <w:shd w:val="clear" w:color="auto" w:fill="FFFFFF"/>
              </w:rPr>
              <w:t xml:space="preserve"> &gt;</w:t>
            </w:r>
          </w:p>
          <w:p w14:paraId="34EB3CA9" w14:textId="77777777" w:rsidR="00CA5967" w:rsidRPr="00CA5967" w:rsidRDefault="00D52820" w:rsidP="00CA5967">
            <w:pPr>
              <w:pStyle w:val="ListParagraph"/>
              <w:numPr>
                <w:ilvl w:val="0"/>
                <w:numId w:val="9"/>
              </w:numPr>
              <w:pBdr>
                <w:bottom w:val="dotted" w:sz="6" w:space="15" w:color="EAEAEA"/>
              </w:pBdr>
              <w:shd w:val="clear" w:color="auto" w:fill="FFFFFF"/>
              <w:spacing w:before="240" w:beforeAutospacing="1" w:after="100" w:afterAutospacing="1" w:line="360" w:lineRule="auto"/>
              <w:ind w:right="300"/>
              <w:rPr>
                <w:rFonts w:ascii="Arial" w:eastAsia="Times New Roman" w:hAnsi="Arial" w:cs="Arial"/>
                <w:color w:val="000000" w:themeColor="text1"/>
                <w:sz w:val="24"/>
                <w:szCs w:val="24"/>
                <w:lang w:eastAsia="en-GB"/>
              </w:rPr>
            </w:pPr>
            <w:hyperlink r:id="rId21" w:history="1">
              <w:r w:rsidR="00CA5967" w:rsidRPr="00CA5967">
                <w:rPr>
                  <w:rStyle w:val="Hyperlink"/>
                  <w:rFonts w:ascii="Arial" w:hAnsi="Arial" w:cs="Arial"/>
                  <w:spacing w:val="-7"/>
                  <w:sz w:val="24"/>
                  <w:szCs w:val="24"/>
                  <w:shd w:val="clear" w:color="auto" w:fill="FFFFFF"/>
                </w:rPr>
                <w:t>Teodoridis</w:t>
              </w:r>
            </w:hyperlink>
            <w:r w:rsidR="00CA5967" w:rsidRPr="00CA5967">
              <w:rPr>
                <w:rFonts w:ascii="Arial" w:hAnsi="Arial" w:cs="Arial"/>
                <w:spacing w:val="-4"/>
                <w:sz w:val="24"/>
                <w:szCs w:val="24"/>
                <w:shd w:val="clear" w:color="auto" w:fill="FFFFFF"/>
              </w:rPr>
              <w:t xml:space="preserve"> et al. (2018), </w:t>
            </w:r>
            <w:r w:rsidR="00CA5967" w:rsidRPr="00CA5967">
              <w:rPr>
                <w:rFonts w:ascii="Arial" w:hAnsi="Arial" w:cs="Arial"/>
                <w:i/>
                <w:iCs/>
                <w:spacing w:val="-4"/>
                <w:sz w:val="24"/>
                <w:szCs w:val="24"/>
              </w:rPr>
              <w:t xml:space="preserve">When Generalists Are Better Than Specialists, and Vice Versa, </w:t>
            </w:r>
            <w:r w:rsidR="00CA5967" w:rsidRPr="00CA5967">
              <w:rPr>
                <w:rFonts w:ascii="Arial" w:hAnsi="Arial" w:cs="Arial"/>
                <w:spacing w:val="-4"/>
                <w:sz w:val="24"/>
                <w:szCs w:val="24"/>
              </w:rPr>
              <w:t>Harvard Business Review, viewed 29</w:t>
            </w:r>
            <w:r w:rsidR="00CA5967" w:rsidRPr="00CA5967">
              <w:rPr>
                <w:rFonts w:ascii="Arial" w:hAnsi="Arial" w:cs="Arial"/>
                <w:spacing w:val="-4"/>
                <w:sz w:val="24"/>
                <w:szCs w:val="24"/>
                <w:vertAlign w:val="superscript"/>
              </w:rPr>
              <w:t>th</w:t>
            </w:r>
            <w:r w:rsidR="00CA5967" w:rsidRPr="00CA5967">
              <w:rPr>
                <w:rFonts w:ascii="Arial" w:hAnsi="Arial" w:cs="Arial"/>
                <w:spacing w:val="-4"/>
                <w:sz w:val="24"/>
                <w:szCs w:val="24"/>
              </w:rPr>
              <w:t xml:space="preserve"> January 2020, &lt;</w:t>
            </w:r>
            <w:r w:rsidR="00CA5967" w:rsidRPr="00CA5967">
              <w:rPr>
                <w:rFonts w:ascii="Arial" w:hAnsi="Arial" w:cs="Arial"/>
                <w:sz w:val="24"/>
                <w:szCs w:val="24"/>
              </w:rPr>
              <w:t xml:space="preserve"> </w:t>
            </w:r>
            <w:hyperlink r:id="rId22" w:history="1">
              <w:r w:rsidR="00CA5967" w:rsidRPr="00CA5967">
                <w:rPr>
                  <w:rStyle w:val="Hyperlink"/>
                  <w:rFonts w:ascii="Arial" w:hAnsi="Arial" w:cs="Arial"/>
                  <w:sz w:val="24"/>
                  <w:szCs w:val="24"/>
                </w:rPr>
                <w:t>https://hbr.org/2018/07/when-generalists-are-better-than-specialists-and-vice-versa</w:t>
              </w:r>
            </w:hyperlink>
            <w:r w:rsidR="00CA5967" w:rsidRPr="00CA5967">
              <w:rPr>
                <w:rFonts w:ascii="Arial" w:hAnsi="Arial" w:cs="Arial"/>
                <w:spacing w:val="-4"/>
                <w:sz w:val="24"/>
                <w:szCs w:val="24"/>
              </w:rPr>
              <w:t>&gt;</w:t>
            </w:r>
          </w:p>
          <w:p w14:paraId="21B7B424" w14:textId="11F31528" w:rsidR="00CA5967" w:rsidRPr="00CA5967" w:rsidRDefault="00CA5967" w:rsidP="00CA5967">
            <w:pPr>
              <w:pStyle w:val="ListParagraph"/>
              <w:numPr>
                <w:ilvl w:val="0"/>
                <w:numId w:val="9"/>
              </w:numPr>
              <w:pBdr>
                <w:bottom w:val="dotted" w:sz="6" w:space="15" w:color="EAEAEA"/>
              </w:pBdr>
              <w:shd w:val="clear" w:color="auto" w:fill="FFFFFF"/>
              <w:spacing w:before="240" w:beforeAutospacing="1" w:after="100" w:afterAutospacing="1" w:line="360" w:lineRule="auto"/>
              <w:ind w:right="300"/>
              <w:rPr>
                <w:rFonts w:ascii="Arial" w:eastAsia="Times New Roman" w:hAnsi="Arial" w:cs="Arial"/>
                <w:color w:val="000000" w:themeColor="text1"/>
                <w:sz w:val="24"/>
                <w:szCs w:val="24"/>
                <w:lang w:eastAsia="en-GB"/>
              </w:rPr>
            </w:pPr>
            <w:r w:rsidRPr="00CA5967">
              <w:rPr>
                <w:rFonts w:ascii="Arial" w:hAnsi="Arial" w:cs="Arial"/>
                <w:i/>
                <w:iCs/>
                <w:sz w:val="24"/>
                <w:szCs w:val="24"/>
              </w:rPr>
              <w:t>What Are Internal &amp; External Environmental Factors That Affect Business</w:t>
            </w:r>
            <w:r w:rsidRPr="00CA5967">
              <w:rPr>
                <w:rFonts w:ascii="Arial" w:hAnsi="Arial" w:cs="Arial"/>
                <w:sz w:val="24"/>
                <w:szCs w:val="24"/>
              </w:rPr>
              <w:t xml:space="preserve"> (n.d.), Mage Plaza, viewed 28</w:t>
            </w:r>
            <w:r w:rsidRPr="00CA5967">
              <w:rPr>
                <w:rFonts w:ascii="Arial" w:hAnsi="Arial" w:cs="Arial"/>
                <w:sz w:val="24"/>
                <w:szCs w:val="24"/>
                <w:vertAlign w:val="superscript"/>
              </w:rPr>
              <w:t>th</w:t>
            </w:r>
            <w:r w:rsidRPr="00CA5967">
              <w:rPr>
                <w:rFonts w:ascii="Arial" w:hAnsi="Arial" w:cs="Arial"/>
                <w:sz w:val="24"/>
                <w:szCs w:val="24"/>
              </w:rPr>
              <w:t xml:space="preserve"> November 2019, </w:t>
            </w:r>
            <w:r w:rsidRPr="00CA5967">
              <w:rPr>
                <w:rFonts w:ascii="Arial" w:hAnsi="Arial" w:cs="Arial"/>
                <w:sz w:val="24"/>
                <w:szCs w:val="24"/>
              </w:rPr>
              <w:lastRenderedPageBreak/>
              <w:t>&lt;</w:t>
            </w:r>
            <w:hyperlink r:id="rId23" w:anchor="human-resources" w:history="1">
              <w:r w:rsidRPr="00CA5967">
                <w:rPr>
                  <w:rStyle w:val="Hyperlink"/>
                  <w:rFonts w:ascii="Arial" w:hAnsi="Arial" w:cs="Arial"/>
                  <w:sz w:val="24"/>
                  <w:szCs w:val="24"/>
                </w:rPr>
                <w:t>https://www.mageplaza.com/blog/what-are-internal-external-environmental-factors-that-affect-business.html#human-resources</w:t>
              </w:r>
            </w:hyperlink>
            <w:r w:rsidRPr="00CA5967">
              <w:rPr>
                <w:rFonts w:ascii="Arial" w:hAnsi="Arial" w:cs="Arial"/>
                <w:sz w:val="24"/>
                <w:szCs w:val="24"/>
              </w:rPr>
              <w:t>&gt;</w:t>
            </w:r>
          </w:p>
        </w:tc>
      </w:tr>
    </w:tbl>
    <w:p w14:paraId="21B7B42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B7B42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1B7B42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1B7B42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1B7B42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B7B42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15"/>
        <w:gridCol w:w="1246"/>
        <w:gridCol w:w="1605"/>
      </w:tblGrid>
      <w:tr w:rsidR="00405895" w:rsidRPr="00B0415E" w14:paraId="21B7B431" w14:textId="77777777" w:rsidTr="00405895">
        <w:tc>
          <w:tcPr>
            <w:tcW w:w="2310" w:type="dxa"/>
            <w:shd w:val="clear" w:color="auto" w:fill="D9D9D9" w:themeFill="background1" w:themeFillShade="D9"/>
          </w:tcPr>
          <w:p w14:paraId="21B7B42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1B7B42E" w14:textId="37A6170D" w:rsidR="00405895" w:rsidRPr="00B0415E" w:rsidRDefault="00FB17F9" w:rsidP="00FB17F9">
            <w:pPr>
              <w:jc w:val="center"/>
              <w:rPr>
                <w:rFonts w:cs="Bliss-Regular"/>
                <w:color w:val="000000"/>
              </w:rPr>
            </w:pPr>
            <w:r w:rsidRPr="00E4142E">
              <w:rPr>
                <w:rFonts w:ascii="Lucida Handwriting" w:hAnsi="Lucida Handwriting" w:cs="Bliss-Regular"/>
                <w:color w:val="000000"/>
              </w:rPr>
              <w:t>JSHackney</w:t>
            </w:r>
          </w:p>
        </w:tc>
        <w:tc>
          <w:tcPr>
            <w:tcW w:w="1276" w:type="dxa"/>
            <w:shd w:val="clear" w:color="auto" w:fill="D9D9D9" w:themeFill="background1" w:themeFillShade="D9"/>
          </w:tcPr>
          <w:p w14:paraId="21B7B42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1B7B430" w14:textId="21B04F53" w:rsidR="00405895" w:rsidRPr="00B0415E" w:rsidRDefault="00CA5967" w:rsidP="00A851DA">
            <w:pPr>
              <w:rPr>
                <w:rFonts w:cs="Bliss-Regular"/>
                <w:color w:val="000000"/>
              </w:rPr>
            </w:pPr>
            <w:r>
              <w:rPr>
                <w:rFonts w:cs="Bliss-Regular"/>
                <w:color w:val="000000"/>
              </w:rPr>
              <w:t>15/02/2020</w:t>
            </w:r>
          </w:p>
        </w:tc>
      </w:tr>
    </w:tbl>
    <w:p w14:paraId="21B7B432" w14:textId="77777777" w:rsidR="00A851DA" w:rsidRPr="00B0415E" w:rsidRDefault="00A851DA" w:rsidP="00A851DA">
      <w:pPr>
        <w:rPr>
          <w:rFonts w:cs="Bliss-Regular"/>
          <w:color w:val="000000"/>
          <w:lang w:val="en-US"/>
        </w:rPr>
      </w:pPr>
    </w:p>
    <w:p w14:paraId="21B7B43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B7B437" w14:textId="77777777" w:rsidTr="00B0415E">
        <w:trPr>
          <w:trHeight w:val="249"/>
        </w:trPr>
        <w:tc>
          <w:tcPr>
            <w:tcW w:w="4621" w:type="dxa"/>
            <w:shd w:val="clear" w:color="auto" w:fill="D9D9D9" w:themeFill="background1" w:themeFillShade="D9"/>
          </w:tcPr>
          <w:p w14:paraId="21B7B435" w14:textId="77777777" w:rsidR="00503D7E" w:rsidRPr="00B0415E" w:rsidRDefault="00503D7E" w:rsidP="00503D7E">
            <w:pPr>
              <w:rPr>
                <w:b/>
                <w:color w:val="002060"/>
              </w:rPr>
            </w:pPr>
            <w:r w:rsidRPr="00B0415E">
              <w:rPr>
                <w:b/>
                <w:color w:val="002060"/>
              </w:rPr>
              <w:t>Total Marks</w:t>
            </w:r>
          </w:p>
        </w:tc>
        <w:tc>
          <w:tcPr>
            <w:tcW w:w="4621" w:type="dxa"/>
          </w:tcPr>
          <w:p w14:paraId="21B7B436" w14:textId="77777777" w:rsidR="00503D7E" w:rsidRPr="00B0415E" w:rsidRDefault="00503D7E" w:rsidP="00503D7E">
            <w:pPr>
              <w:rPr>
                <w:rFonts w:cs="Times New Roman"/>
                <w:szCs w:val="32"/>
              </w:rPr>
            </w:pPr>
          </w:p>
        </w:tc>
      </w:tr>
      <w:tr w:rsidR="00503D7E" w:rsidRPr="00B0415E" w14:paraId="21B7B43A" w14:textId="77777777" w:rsidTr="00B0415E">
        <w:tc>
          <w:tcPr>
            <w:tcW w:w="4621" w:type="dxa"/>
            <w:shd w:val="clear" w:color="auto" w:fill="D9D9D9" w:themeFill="background1" w:themeFillShade="D9"/>
          </w:tcPr>
          <w:p w14:paraId="21B7B438" w14:textId="77777777" w:rsidR="00503D7E" w:rsidRPr="00B0415E" w:rsidRDefault="00503D7E" w:rsidP="00503D7E">
            <w:pPr>
              <w:rPr>
                <w:b/>
                <w:color w:val="002060"/>
              </w:rPr>
            </w:pPr>
            <w:r w:rsidRPr="00B0415E">
              <w:rPr>
                <w:b/>
                <w:color w:val="002060"/>
              </w:rPr>
              <w:t>Marks Obtained</w:t>
            </w:r>
          </w:p>
        </w:tc>
        <w:tc>
          <w:tcPr>
            <w:tcW w:w="4621" w:type="dxa"/>
          </w:tcPr>
          <w:p w14:paraId="21B7B439" w14:textId="77777777" w:rsidR="00503D7E" w:rsidRPr="00B0415E" w:rsidRDefault="00503D7E" w:rsidP="00503D7E">
            <w:pPr>
              <w:rPr>
                <w:rFonts w:cs="Times New Roman"/>
                <w:szCs w:val="32"/>
              </w:rPr>
            </w:pPr>
          </w:p>
        </w:tc>
      </w:tr>
      <w:tr w:rsidR="00503D7E" w:rsidRPr="00B0415E" w14:paraId="21B7B43D" w14:textId="77777777" w:rsidTr="00B0415E">
        <w:tc>
          <w:tcPr>
            <w:tcW w:w="4621" w:type="dxa"/>
            <w:shd w:val="clear" w:color="auto" w:fill="D9D9D9" w:themeFill="background1" w:themeFillShade="D9"/>
          </w:tcPr>
          <w:p w14:paraId="21B7B43B" w14:textId="77777777" w:rsidR="00503D7E" w:rsidRPr="00B0415E" w:rsidRDefault="00B0415E" w:rsidP="00503D7E">
            <w:pPr>
              <w:rPr>
                <w:b/>
                <w:color w:val="002060"/>
              </w:rPr>
            </w:pPr>
            <w:r w:rsidRPr="00B0415E">
              <w:rPr>
                <w:b/>
                <w:color w:val="002060"/>
              </w:rPr>
              <w:t>Percentage / Grade</w:t>
            </w:r>
          </w:p>
        </w:tc>
        <w:tc>
          <w:tcPr>
            <w:tcW w:w="4621" w:type="dxa"/>
          </w:tcPr>
          <w:p w14:paraId="21B7B43C" w14:textId="77777777" w:rsidR="00503D7E" w:rsidRPr="00B0415E" w:rsidRDefault="00503D7E" w:rsidP="00503D7E">
            <w:pPr>
              <w:rPr>
                <w:rFonts w:cs="Times New Roman"/>
                <w:szCs w:val="32"/>
              </w:rPr>
            </w:pPr>
          </w:p>
        </w:tc>
      </w:tr>
    </w:tbl>
    <w:p w14:paraId="21B7B44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76DC1" w14:textId="77777777" w:rsidR="00D52820" w:rsidRDefault="00D52820" w:rsidP="00CB4D0A">
      <w:pPr>
        <w:spacing w:after="0" w:line="240" w:lineRule="auto"/>
      </w:pPr>
      <w:r>
        <w:separator/>
      </w:r>
    </w:p>
  </w:endnote>
  <w:endnote w:type="continuationSeparator" w:id="0">
    <w:p w14:paraId="10A27EF3" w14:textId="77777777" w:rsidR="00D52820" w:rsidRDefault="00D52820" w:rsidP="00CB4D0A">
      <w:pPr>
        <w:spacing w:after="0" w:line="240" w:lineRule="auto"/>
      </w:pPr>
      <w:r>
        <w:continuationSeparator/>
      </w:r>
    </w:p>
  </w:endnote>
  <w:endnote w:type="continuationNotice" w:id="1">
    <w:p w14:paraId="4DB0E2E2" w14:textId="77777777" w:rsidR="00D52820" w:rsidRDefault="00D528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2AB96" w14:textId="77777777" w:rsidR="00D52820" w:rsidRDefault="00D52820" w:rsidP="00CB4D0A">
      <w:pPr>
        <w:spacing w:after="0" w:line="240" w:lineRule="auto"/>
      </w:pPr>
      <w:r>
        <w:separator/>
      </w:r>
    </w:p>
  </w:footnote>
  <w:footnote w:type="continuationSeparator" w:id="0">
    <w:p w14:paraId="75278E65" w14:textId="77777777" w:rsidR="00D52820" w:rsidRDefault="00D52820" w:rsidP="00CB4D0A">
      <w:pPr>
        <w:spacing w:after="0" w:line="240" w:lineRule="auto"/>
      </w:pPr>
      <w:r>
        <w:continuationSeparator/>
      </w:r>
    </w:p>
  </w:footnote>
  <w:footnote w:type="continuationNotice" w:id="1">
    <w:p w14:paraId="421EA91C" w14:textId="77777777" w:rsidR="00D52820" w:rsidRDefault="00D528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24921"/>
    <w:multiLevelType w:val="hybridMultilevel"/>
    <w:tmpl w:val="7988D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C3861"/>
    <w:multiLevelType w:val="hybridMultilevel"/>
    <w:tmpl w:val="3CA03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D66A54"/>
    <w:multiLevelType w:val="hybridMultilevel"/>
    <w:tmpl w:val="AFC6E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59266C"/>
    <w:multiLevelType w:val="multilevel"/>
    <w:tmpl w:val="6AE0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7E739B"/>
    <w:multiLevelType w:val="hybridMultilevel"/>
    <w:tmpl w:val="C97894E8"/>
    <w:lvl w:ilvl="0" w:tplc="08090001">
      <w:start w:val="1"/>
      <w:numFmt w:val="bullet"/>
      <w:lvlText w:val=""/>
      <w:lvlJc w:val="left"/>
      <w:pPr>
        <w:ind w:left="285" w:hanging="360"/>
      </w:pPr>
      <w:rPr>
        <w:rFonts w:ascii="Symbol" w:hAnsi="Symbol" w:hint="default"/>
      </w:rPr>
    </w:lvl>
    <w:lvl w:ilvl="1" w:tplc="08090003" w:tentative="1">
      <w:start w:val="1"/>
      <w:numFmt w:val="bullet"/>
      <w:lvlText w:val="o"/>
      <w:lvlJc w:val="left"/>
      <w:pPr>
        <w:ind w:left="1005" w:hanging="360"/>
      </w:pPr>
      <w:rPr>
        <w:rFonts w:ascii="Courier New" w:hAnsi="Courier New" w:cs="Courier New" w:hint="default"/>
      </w:rPr>
    </w:lvl>
    <w:lvl w:ilvl="2" w:tplc="08090005" w:tentative="1">
      <w:start w:val="1"/>
      <w:numFmt w:val="bullet"/>
      <w:lvlText w:val=""/>
      <w:lvlJc w:val="left"/>
      <w:pPr>
        <w:ind w:left="1725" w:hanging="360"/>
      </w:pPr>
      <w:rPr>
        <w:rFonts w:ascii="Wingdings" w:hAnsi="Wingdings" w:hint="default"/>
      </w:rPr>
    </w:lvl>
    <w:lvl w:ilvl="3" w:tplc="08090001" w:tentative="1">
      <w:start w:val="1"/>
      <w:numFmt w:val="bullet"/>
      <w:lvlText w:val=""/>
      <w:lvlJc w:val="left"/>
      <w:pPr>
        <w:ind w:left="2445" w:hanging="360"/>
      </w:pPr>
      <w:rPr>
        <w:rFonts w:ascii="Symbol" w:hAnsi="Symbol" w:hint="default"/>
      </w:rPr>
    </w:lvl>
    <w:lvl w:ilvl="4" w:tplc="08090003" w:tentative="1">
      <w:start w:val="1"/>
      <w:numFmt w:val="bullet"/>
      <w:lvlText w:val="o"/>
      <w:lvlJc w:val="left"/>
      <w:pPr>
        <w:ind w:left="3165" w:hanging="360"/>
      </w:pPr>
      <w:rPr>
        <w:rFonts w:ascii="Courier New" w:hAnsi="Courier New" w:cs="Courier New" w:hint="default"/>
      </w:rPr>
    </w:lvl>
    <w:lvl w:ilvl="5" w:tplc="08090005" w:tentative="1">
      <w:start w:val="1"/>
      <w:numFmt w:val="bullet"/>
      <w:lvlText w:val=""/>
      <w:lvlJc w:val="left"/>
      <w:pPr>
        <w:ind w:left="3885" w:hanging="360"/>
      </w:pPr>
      <w:rPr>
        <w:rFonts w:ascii="Wingdings" w:hAnsi="Wingdings" w:hint="default"/>
      </w:rPr>
    </w:lvl>
    <w:lvl w:ilvl="6" w:tplc="08090001" w:tentative="1">
      <w:start w:val="1"/>
      <w:numFmt w:val="bullet"/>
      <w:lvlText w:val=""/>
      <w:lvlJc w:val="left"/>
      <w:pPr>
        <w:ind w:left="4605" w:hanging="360"/>
      </w:pPr>
      <w:rPr>
        <w:rFonts w:ascii="Symbol" w:hAnsi="Symbol" w:hint="default"/>
      </w:rPr>
    </w:lvl>
    <w:lvl w:ilvl="7" w:tplc="08090003" w:tentative="1">
      <w:start w:val="1"/>
      <w:numFmt w:val="bullet"/>
      <w:lvlText w:val="o"/>
      <w:lvlJc w:val="left"/>
      <w:pPr>
        <w:ind w:left="5325" w:hanging="360"/>
      </w:pPr>
      <w:rPr>
        <w:rFonts w:ascii="Courier New" w:hAnsi="Courier New" w:cs="Courier New" w:hint="default"/>
      </w:rPr>
    </w:lvl>
    <w:lvl w:ilvl="8" w:tplc="08090005" w:tentative="1">
      <w:start w:val="1"/>
      <w:numFmt w:val="bullet"/>
      <w:lvlText w:val=""/>
      <w:lvlJc w:val="left"/>
      <w:pPr>
        <w:ind w:left="6045"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8A6A37"/>
    <w:multiLevelType w:val="hybridMultilevel"/>
    <w:tmpl w:val="1BC81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C183195"/>
    <w:multiLevelType w:val="multilevel"/>
    <w:tmpl w:val="BC98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C82420"/>
    <w:multiLevelType w:val="multilevel"/>
    <w:tmpl w:val="13285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8"/>
  </w:num>
  <w:num w:numId="4">
    <w:abstractNumId w:val="3"/>
  </w:num>
  <w:num w:numId="5">
    <w:abstractNumId w:val="2"/>
  </w:num>
  <w:num w:numId="6">
    <w:abstractNumId w:val="6"/>
  </w:num>
  <w:num w:numId="7">
    <w:abstractNumId w:val="1"/>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4EB"/>
    <w:rsid w:val="000158F9"/>
    <w:rsid w:val="00035781"/>
    <w:rsid w:val="00035CDD"/>
    <w:rsid w:val="00040083"/>
    <w:rsid w:val="0005169F"/>
    <w:rsid w:val="00055992"/>
    <w:rsid w:val="00080E76"/>
    <w:rsid w:val="000820E8"/>
    <w:rsid w:val="00086C14"/>
    <w:rsid w:val="000A56FF"/>
    <w:rsid w:val="000B5F9B"/>
    <w:rsid w:val="000C3016"/>
    <w:rsid w:val="000C7B62"/>
    <w:rsid w:val="000D1C35"/>
    <w:rsid w:val="000F016F"/>
    <w:rsid w:val="001039D6"/>
    <w:rsid w:val="00111FD1"/>
    <w:rsid w:val="001137F2"/>
    <w:rsid w:val="00114109"/>
    <w:rsid w:val="001175EE"/>
    <w:rsid w:val="0012094E"/>
    <w:rsid w:val="00130EA5"/>
    <w:rsid w:val="00132ECD"/>
    <w:rsid w:val="001356D8"/>
    <w:rsid w:val="00140B15"/>
    <w:rsid w:val="001421EA"/>
    <w:rsid w:val="00155031"/>
    <w:rsid w:val="00155720"/>
    <w:rsid w:val="00157CF6"/>
    <w:rsid w:val="001619B6"/>
    <w:rsid w:val="00175732"/>
    <w:rsid w:val="00182416"/>
    <w:rsid w:val="0018546E"/>
    <w:rsid w:val="00187EB4"/>
    <w:rsid w:val="001946B4"/>
    <w:rsid w:val="001B447B"/>
    <w:rsid w:val="001C299E"/>
    <w:rsid w:val="001C4691"/>
    <w:rsid w:val="001C6E33"/>
    <w:rsid w:val="001D17B5"/>
    <w:rsid w:val="001E3041"/>
    <w:rsid w:val="001E5E1B"/>
    <w:rsid w:val="001F0481"/>
    <w:rsid w:val="001F29A0"/>
    <w:rsid w:val="00200C92"/>
    <w:rsid w:val="0020451E"/>
    <w:rsid w:val="00206B9D"/>
    <w:rsid w:val="00222C35"/>
    <w:rsid w:val="00224614"/>
    <w:rsid w:val="00230690"/>
    <w:rsid w:val="0023259C"/>
    <w:rsid w:val="0024162D"/>
    <w:rsid w:val="002502C4"/>
    <w:rsid w:val="00257729"/>
    <w:rsid w:val="002655C0"/>
    <w:rsid w:val="00265966"/>
    <w:rsid w:val="00272A2C"/>
    <w:rsid w:val="00276D77"/>
    <w:rsid w:val="00283B12"/>
    <w:rsid w:val="00287442"/>
    <w:rsid w:val="00290FF6"/>
    <w:rsid w:val="002A7118"/>
    <w:rsid w:val="002B0BD7"/>
    <w:rsid w:val="002B1E7F"/>
    <w:rsid w:val="002B573D"/>
    <w:rsid w:val="002B5B0F"/>
    <w:rsid w:val="002B62D8"/>
    <w:rsid w:val="002C5CB2"/>
    <w:rsid w:val="002C5E2B"/>
    <w:rsid w:val="002D2BF9"/>
    <w:rsid w:val="002F779F"/>
    <w:rsid w:val="00301E97"/>
    <w:rsid w:val="00312E14"/>
    <w:rsid w:val="00313E2F"/>
    <w:rsid w:val="00330C9A"/>
    <w:rsid w:val="00331425"/>
    <w:rsid w:val="00332192"/>
    <w:rsid w:val="00336674"/>
    <w:rsid w:val="003370EB"/>
    <w:rsid w:val="0036637E"/>
    <w:rsid w:val="00371885"/>
    <w:rsid w:val="0037437C"/>
    <w:rsid w:val="003971F7"/>
    <w:rsid w:val="003B3899"/>
    <w:rsid w:val="003B477E"/>
    <w:rsid w:val="003C3894"/>
    <w:rsid w:val="003C7DC3"/>
    <w:rsid w:val="003D0C0B"/>
    <w:rsid w:val="003D3DE0"/>
    <w:rsid w:val="003E0C92"/>
    <w:rsid w:val="003E2B87"/>
    <w:rsid w:val="003E40A2"/>
    <w:rsid w:val="003E481A"/>
    <w:rsid w:val="00402786"/>
    <w:rsid w:val="00405895"/>
    <w:rsid w:val="004058DF"/>
    <w:rsid w:val="00412094"/>
    <w:rsid w:val="00443E6F"/>
    <w:rsid w:val="00447439"/>
    <w:rsid w:val="004509A2"/>
    <w:rsid w:val="00451329"/>
    <w:rsid w:val="004549D6"/>
    <w:rsid w:val="00467FEE"/>
    <w:rsid w:val="004834C1"/>
    <w:rsid w:val="00486F1A"/>
    <w:rsid w:val="00490CB9"/>
    <w:rsid w:val="00493283"/>
    <w:rsid w:val="004A2CE2"/>
    <w:rsid w:val="004A7943"/>
    <w:rsid w:val="004B5825"/>
    <w:rsid w:val="004C3BB2"/>
    <w:rsid w:val="004C7013"/>
    <w:rsid w:val="004D32DE"/>
    <w:rsid w:val="004D39FA"/>
    <w:rsid w:val="004E17D4"/>
    <w:rsid w:val="004E3CDA"/>
    <w:rsid w:val="004E545F"/>
    <w:rsid w:val="004E5699"/>
    <w:rsid w:val="004E6B6D"/>
    <w:rsid w:val="004F4B4D"/>
    <w:rsid w:val="0050216D"/>
    <w:rsid w:val="00503D7E"/>
    <w:rsid w:val="0050778F"/>
    <w:rsid w:val="00510882"/>
    <w:rsid w:val="00527C11"/>
    <w:rsid w:val="00535F31"/>
    <w:rsid w:val="0054588E"/>
    <w:rsid w:val="00552F42"/>
    <w:rsid w:val="0056685B"/>
    <w:rsid w:val="00574D64"/>
    <w:rsid w:val="00582136"/>
    <w:rsid w:val="00582661"/>
    <w:rsid w:val="00591365"/>
    <w:rsid w:val="005A3B0A"/>
    <w:rsid w:val="005A58C9"/>
    <w:rsid w:val="005B31E4"/>
    <w:rsid w:val="005B53AE"/>
    <w:rsid w:val="005E07DB"/>
    <w:rsid w:val="005E0C01"/>
    <w:rsid w:val="005F02C9"/>
    <w:rsid w:val="005F51C3"/>
    <w:rsid w:val="006034F6"/>
    <w:rsid w:val="00607874"/>
    <w:rsid w:val="00607E77"/>
    <w:rsid w:val="00611715"/>
    <w:rsid w:val="006171EE"/>
    <w:rsid w:val="00617BB3"/>
    <w:rsid w:val="00637216"/>
    <w:rsid w:val="00637373"/>
    <w:rsid w:val="0064493E"/>
    <w:rsid w:val="00644A17"/>
    <w:rsid w:val="00645CDD"/>
    <w:rsid w:val="0065001F"/>
    <w:rsid w:val="0066049C"/>
    <w:rsid w:val="00664047"/>
    <w:rsid w:val="006823A7"/>
    <w:rsid w:val="00687EE8"/>
    <w:rsid w:val="00690F04"/>
    <w:rsid w:val="0069437F"/>
    <w:rsid w:val="006973FA"/>
    <w:rsid w:val="006A2EDB"/>
    <w:rsid w:val="006A653E"/>
    <w:rsid w:val="006B5141"/>
    <w:rsid w:val="006D339C"/>
    <w:rsid w:val="006F14CF"/>
    <w:rsid w:val="006F483B"/>
    <w:rsid w:val="0070347F"/>
    <w:rsid w:val="0070561A"/>
    <w:rsid w:val="0070678E"/>
    <w:rsid w:val="00710E0C"/>
    <w:rsid w:val="007150AD"/>
    <w:rsid w:val="007232B9"/>
    <w:rsid w:val="0076245F"/>
    <w:rsid w:val="00770FDB"/>
    <w:rsid w:val="0078063B"/>
    <w:rsid w:val="0078623F"/>
    <w:rsid w:val="007B6DC8"/>
    <w:rsid w:val="007C5F16"/>
    <w:rsid w:val="007D76A6"/>
    <w:rsid w:val="007E7561"/>
    <w:rsid w:val="007E789F"/>
    <w:rsid w:val="007F4E22"/>
    <w:rsid w:val="008221FB"/>
    <w:rsid w:val="00831C11"/>
    <w:rsid w:val="008349D1"/>
    <w:rsid w:val="00842167"/>
    <w:rsid w:val="00844DE2"/>
    <w:rsid w:val="00853C44"/>
    <w:rsid w:val="0086023F"/>
    <w:rsid w:val="00860F96"/>
    <w:rsid w:val="008612A4"/>
    <w:rsid w:val="00880B10"/>
    <w:rsid w:val="00893D95"/>
    <w:rsid w:val="008A38D4"/>
    <w:rsid w:val="008A416A"/>
    <w:rsid w:val="008A60B4"/>
    <w:rsid w:val="008A7949"/>
    <w:rsid w:val="008B3C31"/>
    <w:rsid w:val="008B64FE"/>
    <w:rsid w:val="008D2455"/>
    <w:rsid w:val="008F45E5"/>
    <w:rsid w:val="008F7910"/>
    <w:rsid w:val="00900BE0"/>
    <w:rsid w:val="00904D2C"/>
    <w:rsid w:val="00905FB2"/>
    <w:rsid w:val="00911E1B"/>
    <w:rsid w:val="00935BF7"/>
    <w:rsid w:val="009375F3"/>
    <w:rsid w:val="009377C9"/>
    <w:rsid w:val="00941FF7"/>
    <w:rsid w:val="0095442C"/>
    <w:rsid w:val="00956790"/>
    <w:rsid w:val="00961008"/>
    <w:rsid w:val="00970B85"/>
    <w:rsid w:val="00980377"/>
    <w:rsid w:val="00983942"/>
    <w:rsid w:val="009A2C31"/>
    <w:rsid w:val="009C37E0"/>
    <w:rsid w:val="009E41F4"/>
    <w:rsid w:val="00A0093E"/>
    <w:rsid w:val="00A14B66"/>
    <w:rsid w:val="00A15BCB"/>
    <w:rsid w:val="00A2680A"/>
    <w:rsid w:val="00A62124"/>
    <w:rsid w:val="00A65CF7"/>
    <w:rsid w:val="00A714E3"/>
    <w:rsid w:val="00A73A62"/>
    <w:rsid w:val="00A76BA6"/>
    <w:rsid w:val="00A81AB4"/>
    <w:rsid w:val="00A851DA"/>
    <w:rsid w:val="00A85244"/>
    <w:rsid w:val="00A934C1"/>
    <w:rsid w:val="00A95986"/>
    <w:rsid w:val="00A968DE"/>
    <w:rsid w:val="00AA527D"/>
    <w:rsid w:val="00AA64A5"/>
    <w:rsid w:val="00AB56AC"/>
    <w:rsid w:val="00AB589D"/>
    <w:rsid w:val="00AC7D5B"/>
    <w:rsid w:val="00AE1481"/>
    <w:rsid w:val="00AE3393"/>
    <w:rsid w:val="00AE5ACE"/>
    <w:rsid w:val="00AF5359"/>
    <w:rsid w:val="00B032ED"/>
    <w:rsid w:val="00B039D2"/>
    <w:rsid w:val="00B0415E"/>
    <w:rsid w:val="00B04678"/>
    <w:rsid w:val="00B11A5B"/>
    <w:rsid w:val="00B2105A"/>
    <w:rsid w:val="00B7408B"/>
    <w:rsid w:val="00B97CE0"/>
    <w:rsid w:val="00BA05B4"/>
    <w:rsid w:val="00BB3C76"/>
    <w:rsid w:val="00BC46DF"/>
    <w:rsid w:val="00BD0C0D"/>
    <w:rsid w:val="00BE269D"/>
    <w:rsid w:val="00C03577"/>
    <w:rsid w:val="00C20447"/>
    <w:rsid w:val="00C212B4"/>
    <w:rsid w:val="00C226C9"/>
    <w:rsid w:val="00C24983"/>
    <w:rsid w:val="00C3221B"/>
    <w:rsid w:val="00C47B47"/>
    <w:rsid w:val="00C51FC0"/>
    <w:rsid w:val="00C53029"/>
    <w:rsid w:val="00C54259"/>
    <w:rsid w:val="00C65745"/>
    <w:rsid w:val="00C65FEA"/>
    <w:rsid w:val="00C7295C"/>
    <w:rsid w:val="00C77EF7"/>
    <w:rsid w:val="00C87FF9"/>
    <w:rsid w:val="00C94C17"/>
    <w:rsid w:val="00CA0AC2"/>
    <w:rsid w:val="00CA1CAB"/>
    <w:rsid w:val="00CA41CF"/>
    <w:rsid w:val="00CA5967"/>
    <w:rsid w:val="00CB4D0A"/>
    <w:rsid w:val="00CC2766"/>
    <w:rsid w:val="00CC2FB3"/>
    <w:rsid w:val="00CC575A"/>
    <w:rsid w:val="00CF123B"/>
    <w:rsid w:val="00CF28AD"/>
    <w:rsid w:val="00D0105C"/>
    <w:rsid w:val="00D039AC"/>
    <w:rsid w:val="00D0655D"/>
    <w:rsid w:val="00D11351"/>
    <w:rsid w:val="00D15B4C"/>
    <w:rsid w:val="00D23208"/>
    <w:rsid w:val="00D350A1"/>
    <w:rsid w:val="00D427DE"/>
    <w:rsid w:val="00D52820"/>
    <w:rsid w:val="00D55110"/>
    <w:rsid w:val="00D5587D"/>
    <w:rsid w:val="00D61919"/>
    <w:rsid w:val="00D707CC"/>
    <w:rsid w:val="00D7535C"/>
    <w:rsid w:val="00D76302"/>
    <w:rsid w:val="00D821FE"/>
    <w:rsid w:val="00DA2BB2"/>
    <w:rsid w:val="00DA2ED4"/>
    <w:rsid w:val="00DB0793"/>
    <w:rsid w:val="00DB55D9"/>
    <w:rsid w:val="00DF24FF"/>
    <w:rsid w:val="00E00821"/>
    <w:rsid w:val="00E04DB4"/>
    <w:rsid w:val="00E27DC3"/>
    <w:rsid w:val="00E30679"/>
    <w:rsid w:val="00E30C83"/>
    <w:rsid w:val="00E4597D"/>
    <w:rsid w:val="00E5176F"/>
    <w:rsid w:val="00E54832"/>
    <w:rsid w:val="00E56A90"/>
    <w:rsid w:val="00E641CC"/>
    <w:rsid w:val="00E71A1D"/>
    <w:rsid w:val="00E728CE"/>
    <w:rsid w:val="00EA30AB"/>
    <w:rsid w:val="00EA355C"/>
    <w:rsid w:val="00EA386D"/>
    <w:rsid w:val="00EB3925"/>
    <w:rsid w:val="00EC3022"/>
    <w:rsid w:val="00EC51B8"/>
    <w:rsid w:val="00EE0357"/>
    <w:rsid w:val="00EE44A4"/>
    <w:rsid w:val="00F127A8"/>
    <w:rsid w:val="00F27B5D"/>
    <w:rsid w:val="00F4139E"/>
    <w:rsid w:val="00F55F79"/>
    <w:rsid w:val="00F577EC"/>
    <w:rsid w:val="00F72AD1"/>
    <w:rsid w:val="00F83FDC"/>
    <w:rsid w:val="00F94BE5"/>
    <w:rsid w:val="00F9607E"/>
    <w:rsid w:val="00F9628E"/>
    <w:rsid w:val="00F96EB3"/>
    <w:rsid w:val="00FA4CBC"/>
    <w:rsid w:val="00FA6A7B"/>
    <w:rsid w:val="00FB17F9"/>
    <w:rsid w:val="00FB6F50"/>
    <w:rsid w:val="00FC11C1"/>
    <w:rsid w:val="00FE1012"/>
    <w:rsid w:val="00FE45E2"/>
    <w:rsid w:val="00FF6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7B3FF"/>
  <w15:docId w15:val="{E61F6ED1-EBAC-4B77-83CA-DE14C1373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4474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lato">
    <w:name w:val="font-lato"/>
    <w:basedOn w:val="DefaultParagraphFont"/>
    <w:rsid w:val="00EE0357"/>
  </w:style>
  <w:style w:type="character" w:styleId="Hyperlink">
    <w:name w:val="Hyperlink"/>
    <w:basedOn w:val="DefaultParagraphFont"/>
    <w:uiPriority w:val="99"/>
    <w:unhideWhenUsed/>
    <w:rsid w:val="00257729"/>
    <w:rPr>
      <w:color w:val="0000FF"/>
      <w:u w:val="single"/>
    </w:rPr>
  </w:style>
  <w:style w:type="paragraph" w:styleId="NormalWeb">
    <w:name w:val="Normal (Web)"/>
    <w:basedOn w:val="Normal"/>
    <w:uiPriority w:val="99"/>
    <w:unhideWhenUsed/>
    <w:rsid w:val="008A79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47439"/>
    <w:rPr>
      <w:rFonts w:ascii="Times New Roman" w:eastAsia="Times New Roman" w:hAnsi="Times New Roman" w:cs="Times New Roman"/>
      <w:b/>
      <w:bCs/>
      <w:kern w:val="36"/>
      <w:sz w:val="48"/>
      <w:szCs w:val="48"/>
      <w:lang w:eastAsia="en-GB"/>
    </w:rPr>
  </w:style>
  <w:style w:type="character" w:customStyle="1" w:styleId="normaltextrun">
    <w:name w:val="normaltextrun"/>
    <w:basedOn w:val="DefaultParagraphFont"/>
    <w:rsid w:val="00283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43716">
      <w:bodyDiv w:val="1"/>
      <w:marLeft w:val="0"/>
      <w:marRight w:val="0"/>
      <w:marTop w:val="0"/>
      <w:marBottom w:val="0"/>
      <w:divBdr>
        <w:top w:val="none" w:sz="0" w:space="0" w:color="auto"/>
        <w:left w:val="none" w:sz="0" w:space="0" w:color="auto"/>
        <w:bottom w:val="none" w:sz="0" w:space="0" w:color="auto"/>
        <w:right w:val="none" w:sz="0" w:space="0" w:color="auto"/>
      </w:divBdr>
    </w:div>
    <w:div w:id="421538008">
      <w:bodyDiv w:val="1"/>
      <w:marLeft w:val="0"/>
      <w:marRight w:val="0"/>
      <w:marTop w:val="0"/>
      <w:marBottom w:val="0"/>
      <w:divBdr>
        <w:top w:val="none" w:sz="0" w:space="0" w:color="auto"/>
        <w:left w:val="none" w:sz="0" w:space="0" w:color="auto"/>
        <w:bottom w:val="none" w:sz="0" w:space="0" w:color="auto"/>
        <w:right w:val="none" w:sz="0" w:space="0" w:color="auto"/>
      </w:divBdr>
    </w:div>
    <w:div w:id="815610168">
      <w:bodyDiv w:val="1"/>
      <w:marLeft w:val="0"/>
      <w:marRight w:val="0"/>
      <w:marTop w:val="0"/>
      <w:marBottom w:val="0"/>
      <w:divBdr>
        <w:top w:val="none" w:sz="0" w:space="0" w:color="auto"/>
        <w:left w:val="none" w:sz="0" w:space="0" w:color="auto"/>
        <w:bottom w:val="none" w:sz="0" w:space="0" w:color="auto"/>
        <w:right w:val="none" w:sz="0" w:space="0" w:color="auto"/>
      </w:divBdr>
    </w:div>
    <w:div w:id="1301568461">
      <w:bodyDiv w:val="1"/>
      <w:marLeft w:val="0"/>
      <w:marRight w:val="0"/>
      <w:marTop w:val="0"/>
      <w:marBottom w:val="0"/>
      <w:divBdr>
        <w:top w:val="none" w:sz="0" w:space="0" w:color="auto"/>
        <w:left w:val="none" w:sz="0" w:space="0" w:color="auto"/>
        <w:bottom w:val="none" w:sz="0" w:space="0" w:color="auto"/>
        <w:right w:val="none" w:sz="0" w:space="0" w:color="auto"/>
      </w:divBdr>
    </w:div>
    <w:div w:id="1454641332">
      <w:bodyDiv w:val="1"/>
      <w:marLeft w:val="0"/>
      <w:marRight w:val="0"/>
      <w:marTop w:val="0"/>
      <w:marBottom w:val="0"/>
      <w:divBdr>
        <w:top w:val="none" w:sz="0" w:space="0" w:color="auto"/>
        <w:left w:val="none" w:sz="0" w:space="0" w:color="auto"/>
        <w:bottom w:val="none" w:sz="0" w:space="0" w:color="auto"/>
        <w:right w:val="none" w:sz="0" w:space="0" w:color="auto"/>
      </w:divBdr>
    </w:div>
    <w:div w:id="1579628219">
      <w:bodyDiv w:val="1"/>
      <w:marLeft w:val="0"/>
      <w:marRight w:val="0"/>
      <w:marTop w:val="0"/>
      <w:marBottom w:val="0"/>
      <w:divBdr>
        <w:top w:val="none" w:sz="0" w:space="0" w:color="auto"/>
        <w:left w:val="none" w:sz="0" w:space="0" w:color="auto"/>
        <w:bottom w:val="none" w:sz="0" w:space="0" w:color="auto"/>
        <w:right w:val="none" w:sz="0" w:space="0" w:color="auto"/>
      </w:divBdr>
    </w:div>
    <w:div w:id="1740708921">
      <w:bodyDiv w:val="1"/>
      <w:marLeft w:val="0"/>
      <w:marRight w:val="0"/>
      <w:marTop w:val="0"/>
      <w:marBottom w:val="0"/>
      <w:divBdr>
        <w:top w:val="none" w:sz="0" w:space="0" w:color="auto"/>
        <w:left w:val="none" w:sz="0" w:space="0" w:color="auto"/>
        <w:bottom w:val="none" w:sz="0" w:space="0" w:color="auto"/>
        <w:right w:val="none" w:sz="0" w:space="0" w:color="auto"/>
      </w:divBdr>
    </w:div>
    <w:div w:id="19000480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vestopedia.com/ask/answers/040815/why-are-business-ethics-important.asp" TargetMode="External"/><Relationship Id="rId18" Type="http://schemas.openxmlformats.org/officeDocument/2006/relationships/hyperlink" Target="https://searchhrsoftware.techtarget.com/definition/human-resource-management-HRM" TargetMode="External"/><Relationship Id="rId3" Type="http://schemas.openxmlformats.org/officeDocument/2006/relationships/styles" Target="styles.xml"/><Relationship Id="rId21" Type="http://schemas.openxmlformats.org/officeDocument/2006/relationships/hyperlink" Target="https://hbr.org/search?term=florenta%20teodoridis&amp;search_type=search-all" TargetMode="External"/><Relationship Id="rId7" Type="http://schemas.openxmlformats.org/officeDocument/2006/relationships/endnotes" Target="endnotes.xml"/><Relationship Id="rId12" Type="http://schemas.openxmlformats.org/officeDocument/2006/relationships/hyperlink" Target="https://www.cornerstoneondemand.com/resources/articles/ethics-human-resources-6-guidelines-hr-teams" TargetMode="External"/><Relationship Id="rId17" Type="http://schemas.openxmlformats.org/officeDocument/2006/relationships/hyperlink" Target="https://www.personneltoday.com/hr/how-hr-has-evolve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ctivecollab.com/blog/growth/do-you-really-need-an-hr-manager" TargetMode="External"/><Relationship Id="rId20" Type="http://schemas.openxmlformats.org/officeDocument/2006/relationships/hyperlink" Target="https://www.tuturself.com/posts/view?menuId=117&amp;postId=10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br.org/search?term=florenta%20teodoridis&amp;search_type=search-al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nclusiveemployers.co.uk/news/inclusion/workplace-bullying-and-harassment-rise" TargetMode="External"/><Relationship Id="rId23" Type="http://schemas.openxmlformats.org/officeDocument/2006/relationships/hyperlink" Target="https://www.mageplaza.com/blog/what-are-internal-external-environmental-factors-that-affect-business.html" TargetMode="External"/><Relationship Id="rId10" Type="http://schemas.openxmlformats.org/officeDocument/2006/relationships/hyperlink" Target="https://www.tuturself.com/userdetails/profile?userId=61" TargetMode="External"/><Relationship Id="rId19" Type="http://schemas.openxmlformats.org/officeDocument/2006/relationships/hyperlink" Target="https://www.tuturself.com/userdetails/profile?userId=6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ipd.co.uk/Images/avoiding-the-demographic-crunch-labour-supply-and-ageing-workforce_tcm18-10235.pdf" TargetMode="External"/><Relationship Id="rId22" Type="http://schemas.openxmlformats.org/officeDocument/2006/relationships/hyperlink" Target="https://hbr.org/2018/07/when-generalists-are-better-than-specialists-and-vice-ver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60AD3-4EAC-4939-BAA2-318549170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3840</Words>
  <Characters>21891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Jane Hackney</cp:lastModifiedBy>
  <cp:revision>4</cp:revision>
  <dcterms:created xsi:type="dcterms:W3CDTF">2020-02-15T20:17:00Z</dcterms:created>
  <dcterms:modified xsi:type="dcterms:W3CDTF">2020-02-15T20:45:00Z</dcterms:modified>
</cp:coreProperties>
</file>