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D8A" w:rsidRDefault="00E35EEE" w:rsidP="00E35EEE">
      <w:pPr>
        <w:jc w:val="center"/>
        <w:rPr>
          <w:b/>
          <w:sz w:val="36"/>
          <w:szCs w:val="36"/>
          <w:u w:val="single"/>
        </w:rPr>
      </w:pPr>
      <w:r w:rsidRPr="00E35EEE">
        <w:rPr>
          <w:b/>
          <w:sz w:val="36"/>
          <w:szCs w:val="36"/>
          <w:u w:val="single"/>
        </w:rPr>
        <w:t>Event Management (Short Course)</w:t>
      </w:r>
    </w:p>
    <w:p w:rsidR="00E35EEE" w:rsidRDefault="00E35EEE" w:rsidP="00E35EEE">
      <w:pPr>
        <w:rPr>
          <w:b/>
          <w:sz w:val="28"/>
          <w:szCs w:val="28"/>
          <w:u w:val="single"/>
        </w:rPr>
      </w:pPr>
      <w:r w:rsidRPr="00E35EEE">
        <w:rPr>
          <w:b/>
          <w:sz w:val="28"/>
          <w:szCs w:val="28"/>
          <w:u w:val="single"/>
        </w:rPr>
        <w:t>ASSESSMENT</w:t>
      </w:r>
    </w:p>
    <w:p w:rsidR="00E35EEE" w:rsidRDefault="00E35EEE" w:rsidP="00E35EE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Question 1</w:t>
      </w:r>
    </w:p>
    <w:p w:rsidR="00E35EEE" w:rsidRPr="00735B7D" w:rsidRDefault="00E35EEE" w:rsidP="00735B7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35B7D">
        <w:rPr>
          <w:sz w:val="28"/>
          <w:szCs w:val="28"/>
        </w:rPr>
        <w:t>Outline food and drink requirements.</w:t>
      </w:r>
    </w:p>
    <w:p w:rsidR="00E35EEE" w:rsidRPr="00735B7D" w:rsidRDefault="00E35EEE" w:rsidP="00735B7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35B7D">
        <w:rPr>
          <w:sz w:val="28"/>
          <w:szCs w:val="28"/>
        </w:rPr>
        <w:t>Consider transportation to and from the event.</w:t>
      </w:r>
    </w:p>
    <w:p w:rsidR="00E35EEE" w:rsidRPr="00735B7D" w:rsidRDefault="00E35EEE" w:rsidP="00735B7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35B7D">
        <w:rPr>
          <w:sz w:val="28"/>
          <w:szCs w:val="28"/>
        </w:rPr>
        <w:t>Determine the budget requirements.</w:t>
      </w:r>
    </w:p>
    <w:p w:rsidR="00E35EEE" w:rsidRPr="00735B7D" w:rsidRDefault="00E35EEE" w:rsidP="00735B7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35B7D">
        <w:rPr>
          <w:sz w:val="28"/>
          <w:szCs w:val="28"/>
        </w:rPr>
        <w:t>S</w:t>
      </w:r>
      <w:r w:rsidR="00735B7D" w:rsidRPr="00735B7D">
        <w:rPr>
          <w:sz w:val="28"/>
          <w:szCs w:val="28"/>
        </w:rPr>
        <w:t>pecify dates for holding events.</w:t>
      </w:r>
    </w:p>
    <w:p w:rsidR="00735B7D" w:rsidRDefault="00735B7D" w:rsidP="00735B7D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35B7D">
        <w:rPr>
          <w:sz w:val="28"/>
          <w:szCs w:val="28"/>
        </w:rPr>
        <w:t>Obtain written evidence of availability of venues.</w:t>
      </w:r>
    </w:p>
    <w:p w:rsidR="00735B7D" w:rsidRDefault="00735B7D" w:rsidP="00735B7D">
      <w:pPr>
        <w:pStyle w:val="ListParagraph"/>
        <w:jc w:val="both"/>
        <w:rPr>
          <w:sz w:val="28"/>
          <w:szCs w:val="28"/>
        </w:rPr>
      </w:pPr>
    </w:p>
    <w:p w:rsidR="00735B7D" w:rsidRDefault="00735B7D" w:rsidP="00735B7D">
      <w:pPr>
        <w:pStyle w:val="ListParagraph"/>
        <w:rPr>
          <w:b/>
          <w:sz w:val="28"/>
          <w:szCs w:val="28"/>
          <w:u w:val="single"/>
        </w:rPr>
      </w:pPr>
      <w:r w:rsidRPr="00735B7D">
        <w:rPr>
          <w:b/>
          <w:sz w:val="28"/>
          <w:szCs w:val="28"/>
          <w:u w:val="single"/>
        </w:rPr>
        <w:t>Question 2</w:t>
      </w:r>
    </w:p>
    <w:p w:rsidR="00735B7D" w:rsidRDefault="00735B7D" w:rsidP="00735B7D">
      <w:pPr>
        <w:pStyle w:val="ListParagraph"/>
        <w:rPr>
          <w:sz w:val="28"/>
          <w:szCs w:val="28"/>
        </w:rPr>
      </w:pPr>
    </w:p>
    <w:p w:rsidR="00735B7D" w:rsidRDefault="00735B7D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Catering arrangements.</w:t>
      </w:r>
    </w:p>
    <w:p w:rsidR="00735B7D" w:rsidRDefault="00735B7D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Creating a unique design for the event.</w:t>
      </w:r>
    </w:p>
    <w:p w:rsidR="00735B7D" w:rsidRDefault="00884FA3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Selecting an ideal site and venue.</w:t>
      </w:r>
    </w:p>
    <w:p w:rsidR="00884FA3" w:rsidRDefault="00884FA3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Making arrangements for transportation.</w:t>
      </w:r>
    </w:p>
    <w:p w:rsidR="00884FA3" w:rsidRDefault="00884FA3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Making provision for accommodation.</w:t>
      </w:r>
    </w:p>
    <w:p w:rsidR="00884FA3" w:rsidRDefault="00884FA3" w:rsidP="00735B7D">
      <w:pPr>
        <w:pStyle w:val="ListParagraph"/>
        <w:rPr>
          <w:sz w:val="28"/>
          <w:szCs w:val="28"/>
        </w:rPr>
      </w:pPr>
    </w:p>
    <w:p w:rsidR="00884FA3" w:rsidRPr="00884FA3" w:rsidRDefault="00884FA3" w:rsidP="00735B7D">
      <w:pPr>
        <w:pStyle w:val="ListParagraph"/>
        <w:rPr>
          <w:b/>
          <w:sz w:val="28"/>
          <w:szCs w:val="28"/>
          <w:u w:val="single"/>
        </w:rPr>
      </w:pPr>
      <w:r w:rsidRPr="00884FA3">
        <w:rPr>
          <w:b/>
          <w:sz w:val="28"/>
          <w:szCs w:val="28"/>
          <w:u w:val="single"/>
        </w:rPr>
        <w:t>Question 3</w:t>
      </w:r>
    </w:p>
    <w:p w:rsidR="00735B7D" w:rsidRPr="00735B7D" w:rsidRDefault="00735B7D" w:rsidP="00735B7D">
      <w:pPr>
        <w:pStyle w:val="ListParagraph"/>
        <w:rPr>
          <w:b/>
          <w:sz w:val="28"/>
          <w:szCs w:val="28"/>
          <w:u w:val="single"/>
        </w:rPr>
      </w:pPr>
    </w:p>
    <w:p w:rsidR="00735B7D" w:rsidRDefault="00884FA3" w:rsidP="00735B7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The five Ws are-</w:t>
      </w:r>
    </w:p>
    <w:p w:rsidR="00884FA3" w:rsidRDefault="00884FA3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Why- This is the question you need to ask when planning an event.</w:t>
      </w:r>
    </w:p>
    <w:p w:rsidR="00884FA3" w:rsidRDefault="003D1B53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Who- You must have a knowledge of the target audience that will attend the event.</w:t>
      </w:r>
    </w:p>
    <w:p w:rsidR="003D1B53" w:rsidRDefault="003D1B53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When- It is very much important to determine to avoid conflicts with other events.</w:t>
      </w:r>
    </w:p>
    <w:p w:rsidR="003D1B53" w:rsidRDefault="003D1B53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Where- The best place to stage the venue.</w:t>
      </w:r>
    </w:p>
    <w:p w:rsidR="003D1B53" w:rsidRDefault="003D1B53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What- Idea will best serve the purposes of the events.</w:t>
      </w:r>
    </w:p>
    <w:p w:rsidR="00E216F0" w:rsidRDefault="00E216F0" w:rsidP="00735B7D">
      <w:pPr>
        <w:pStyle w:val="ListParagraph"/>
        <w:rPr>
          <w:sz w:val="28"/>
          <w:szCs w:val="28"/>
        </w:rPr>
      </w:pPr>
    </w:p>
    <w:p w:rsidR="00E216F0" w:rsidRDefault="00E216F0" w:rsidP="00735B7D">
      <w:pPr>
        <w:pStyle w:val="ListParagraph"/>
        <w:rPr>
          <w:sz w:val="28"/>
          <w:szCs w:val="28"/>
        </w:rPr>
      </w:pPr>
    </w:p>
    <w:p w:rsidR="00E216F0" w:rsidRDefault="00E216F0" w:rsidP="00735B7D">
      <w:pPr>
        <w:pStyle w:val="ListParagraph"/>
        <w:rPr>
          <w:sz w:val="28"/>
          <w:szCs w:val="28"/>
        </w:rPr>
      </w:pPr>
    </w:p>
    <w:p w:rsidR="00E216F0" w:rsidRPr="00E216F0" w:rsidRDefault="00E216F0" w:rsidP="00E216F0">
      <w:pPr>
        <w:rPr>
          <w:sz w:val="28"/>
          <w:szCs w:val="28"/>
        </w:rPr>
      </w:pPr>
    </w:p>
    <w:p w:rsidR="00735B7D" w:rsidRDefault="00735B7D" w:rsidP="00735B7D">
      <w:pPr>
        <w:pStyle w:val="ListParagraph"/>
        <w:jc w:val="both"/>
        <w:rPr>
          <w:b/>
          <w:sz w:val="28"/>
          <w:szCs w:val="28"/>
          <w:u w:val="single"/>
        </w:rPr>
      </w:pPr>
    </w:p>
    <w:p w:rsidR="00735B7D" w:rsidRPr="00735B7D" w:rsidRDefault="00735B7D" w:rsidP="00735B7D">
      <w:pPr>
        <w:pStyle w:val="ListParagraph"/>
        <w:jc w:val="both"/>
        <w:rPr>
          <w:b/>
          <w:sz w:val="28"/>
          <w:szCs w:val="28"/>
          <w:u w:val="single"/>
        </w:rPr>
      </w:pPr>
    </w:p>
    <w:p w:rsidR="00735B7D" w:rsidRDefault="00735B7D" w:rsidP="00735B7D">
      <w:pPr>
        <w:pStyle w:val="ListParagraph"/>
        <w:rPr>
          <w:sz w:val="28"/>
          <w:szCs w:val="28"/>
        </w:rPr>
      </w:pPr>
    </w:p>
    <w:p w:rsidR="00735B7D" w:rsidRDefault="00EF08DC" w:rsidP="00EF08DC">
      <w:pPr>
        <w:pStyle w:val="ListParagraph"/>
        <w:jc w:val="center"/>
        <w:rPr>
          <w:b/>
          <w:sz w:val="28"/>
          <w:szCs w:val="28"/>
          <w:u w:val="single"/>
        </w:rPr>
      </w:pPr>
      <w:r w:rsidRPr="00EF08DC">
        <w:rPr>
          <w:b/>
          <w:sz w:val="28"/>
          <w:szCs w:val="28"/>
          <w:u w:val="single"/>
        </w:rPr>
        <w:t>Question 4</w:t>
      </w:r>
    </w:p>
    <w:p w:rsidR="00EF08DC" w:rsidRDefault="00EF08DC" w:rsidP="00EF08DC">
      <w:pPr>
        <w:pStyle w:val="ListParagraph"/>
        <w:jc w:val="center"/>
        <w:rPr>
          <w:b/>
          <w:sz w:val="28"/>
          <w:szCs w:val="28"/>
          <w:u w:val="single"/>
        </w:rPr>
      </w:pPr>
    </w:p>
    <w:p w:rsidR="00EF08DC" w:rsidRDefault="00EF08DC" w:rsidP="00EF08DC">
      <w:pPr>
        <w:pStyle w:val="ListParagraph"/>
        <w:jc w:val="center"/>
        <w:rPr>
          <w:b/>
          <w:sz w:val="28"/>
          <w:szCs w:val="28"/>
          <w:u w:val="single"/>
        </w:rPr>
      </w:pPr>
    </w:p>
    <w:p w:rsidR="00EF08DC" w:rsidRDefault="00EF08DC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Time is the most valuable and often resources in planning events.</w:t>
      </w:r>
    </w:p>
    <w:p w:rsidR="00EF08DC" w:rsidRDefault="00841976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It is also important to consider the audience when deciding on the timing of your event.</w:t>
      </w:r>
    </w:p>
    <w:p w:rsidR="00841976" w:rsidRDefault="00841976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Identifying events in advance will also provide greater flexibility in dealing with unforeseen changes and development along the way.</w:t>
      </w:r>
    </w:p>
    <w:p w:rsidR="00841976" w:rsidRDefault="00841976" w:rsidP="00E216F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When deciding on the timing of an event, it helps to draft a minute-by-minute schedule for the sequence of planned activities.</w:t>
      </w:r>
    </w:p>
    <w:p w:rsidR="00841976" w:rsidRPr="00E216F0" w:rsidRDefault="00841976" w:rsidP="00E216F0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E216F0">
        <w:rPr>
          <w:sz w:val="28"/>
          <w:szCs w:val="28"/>
        </w:rPr>
        <w:t>It can often help to think about what has worked at past events</w:t>
      </w:r>
      <w:r w:rsidR="00E216F0" w:rsidRPr="00E216F0">
        <w:rPr>
          <w:sz w:val="28"/>
          <w:szCs w:val="28"/>
        </w:rPr>
        <w:t>.</w:t>
      </w:r>
      <w:bookmarkStart w:id="0" w:name="_GoBack"/>
      <w:bookmarkEnd w:id="0"/>
    </w:p>
    <w:sectPr w:rsidR="00841976" w:rsidRPr="00E21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E41859"/>
    <w:multiLevelType w:val="hybridMultilevel"/>
    <w:tmpl w:val="B4166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EEE"/>
    <w:rsid w:val="003D1B53"/>
    <w:rsid w:val="00592D8A"/>
    <w:rsid w:val="00735B7D"/>
    <w:rsid w:val="00841976"/>
    <w:rsid w:val="00884FA3"/>
    <w:rsid w:val="00E216F0"/>
    <w:rsid w:val="00E35EEE"/>
    <w:rsid w:val="00EF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5C1ADE-7A49-4722-B328-3EB59EBC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Transnet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Thembinkosi Cakwebe     Transnet National Ports Authority PLZ</dc:creator>
  <cp:keywords/>
  <dc:description/>
  <cp:lastModifiedBy>Thembinkosi Cakwebe     Transnet National Ports Authority PLZ</cp:lastModifiedBy>
  <cp:revision>1</cp:revision>
  <dcterms:created xsi:type="dcterms:W3CDTF">2018-02-24T18:30:00Z</dcterms:created>
  <dcterms:modified xsi:type="dcterms:W3CDTF">2018-02-24T19:35:00Z</dcterms:modified>
</cp:coreProperties>
</file>