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C5F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F26107" wp14:editId="668120A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EB3B0F" w14:textId="77777777" w:rsidR="00607874" w:rsidRDefault="001C7CED"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2CFBCEF" wp14:editId="768FCAC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4D66E" w14:textId="77777777" w:rsidR="001276DB" w:rsidRDefault="001276DB" w:rsidP="00405895">
                            <w:pPr>
                              <w:jc w:val="center"/>
                              <w:rPr>
                                <w:b/>
                                <w:bCs/>
                                <w:color w:val="002060"/>
                                <w:sz w:val="44"/>
                                <w:szCs w:val="40"/>
                              </w:rPr>
                            </w:pPr>
                            <w:r>
                              <w:rPr>
                                <w:sz w:val="24"/>
                              </w:rPr>
                              <w:t xml:space="preserve">   </w:t>
                            </w:r>
                            <w:r>
                              <w:rPr>
                                <w:b/>
                                <w:bCs/>
                                <w:color w:val="002060"/>
                                <w:sz w:val="44"/>
                                <w:szCs w:val="40"/>
                              </w:rPr>
                              <w:t>Assignment Cover Sheet</w:t>
                            </w:r>
                          </w:p>
                          <w:p w14:paraId="4BC304AA" w14:textId="77777777" w:rsidR="001276DB" w:rsidRDefault="001276D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14:paraId="21A4D66E" w14:textId="77777777" w:rsidR="001276DB" w:rsidRDefault="001276DB" w:rsidP="00405895">
                      <w:pPr>
                        <w:jc w:val="center"/>
                        <w:rPr>
                          <w:b/>
                          <w:bCs/>
                          <w:color w:val="002060"/>
                          <w:sz w:val="44"/>
                          <w:szCs w:val="40"/>
                        </w:rPr>
                      </w:pPr>
                      <w:r>
                        <w:rPr>
                          <w:sz w:val="24"/>
                        </w:rPr>
                        <w:t xml:space="preserve">   </w:t>
                      </w:r>
                      <w:r>
                        <w:rPr>
                          <w:b/>
                          <w:bCs/>
                          <w:color w:val="002060"/>
                          <w:sz w:val="44"/>
                          <w:szCs w:val="40"/>
                        </w:rPr>
                        <w:t>Assignment Cover Sheet</w:t>
                      </w:r>
                    </w:p>
                    <w:p w14:paraId="4BC304AA" w14:textId="77777777" w:rsidR="001276DB" w:rsidRDefault="001276DB"/>
                  </w:txbxContent>
                </v:textbox>
              </v:shape>
            </w:pict>
          </mc:Fallback>
        </mc:AlternateContent>
      </w:r>
    </w:p>
    <w:p w14:paraId="0145999A" w14:textId="77777777" w:rsidR="00607874" w:rsidRDefault="00607874" w:rsidP="00A851DA">
      <w:pPr>
        <w:rPr>
          <w:lang w:val="en-US"/>
        </w:rPr>
      </w:pPr>
    </w:p>
    <w:p w14:paraId="662252AE" w14:textId="77777777" w:rsidR="00607874" w:rsidRDefault="00607874" w:rsidP="00A851DA">
      <w:pPr>
        <w:rPr>
          <w:lang w:val="en-US"/>
        </w:rPr>
      </w:pPr>
    </w:p>
    <w:p w14:paraId="4DCABDB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37922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D1F5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087B90" w14:textId="77777777" w:rsidR="00A851DA" w:rsidRPr="00B0415E" w:rsidRDefault="00A33C78">
            <w:pPr>
              <w:pStyle w:val="Default"/>
              <w:rPr>
                <w:rFonts w:asciiTheme="minorHAnsi" w:hAnsiTheme="minorHAnsi"/>
              </w:rPr>
            </w:pPr>
            <w:r>
              <w:rPr>
                <w:rFonts w:asciiTheme="minorHAnsi" w:hAnsiTheme="minorHAnsi"/>
              </w:rPr>
              <w:t xml:space="preserve">Dee Eve </w:t>
            </w:r>
            <w:proofErr w:type="spellStart"/>
            <w:r>
              <w:rPr>
                <w:rFonts w:asciiTheme="minorHAnsi" w:hAnsiTheme="minorHAnsi"/>
              </w:rPr>
              <w:t>Ndombele</w:t>
            </w:r>
            <w:proofErr w:type="spellEnd"/>
          </w:p>
        </w:tc>
      </w:tr>
      <w:tr w:rsidR="00A851DA" w:rsidRPr="00B0415E" w14:paraId="01BB9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23AA0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3F5C10" w14:textId="77777777" w:rsidR="00A851DA" w:rsidRPr="00B0415E" w:rsidRDefault="00A33C78">
            <w:pPr>
              <w:pStyle w:val="Default"/>
              <w:rPr>
                <w:rFonts w:asciiTheme="minorHAnsi" w:hAnsiTheme="minorHAnsi"/>
              </w:rPr>
            </w:pPr>
            <w:r>
              <w:rPr>
                <w:rFonts w:asciiTheme="minorHAnsi" w:hAnsiTheme="minorHAnsi"/>
              </w:rPr>
              <w:t>27626</w:t>
            </w:r>
          </w:p>
        </w:tc>
      </w:tr>
      <w:tr w:rsidR="00A851DA" w:rsidRPr="00B0415E" w14:paraId="151CB2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0901A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905BC0" w14:textId="77777777" w:rsidR="00A851DA" w:rsidRPr="00B0415E" w:rsidRDefault="001001EB">
            <w:pPr>
              <w:pStyle w:val="Default"/>
              <w:rPr>
                <w:rFonts w:asciiTheme="minorHAnsi" w:hAnsiTheme="minorHAnsi"/>
              </w:rPr>
            </w:pPr>
            <w:r>
              <w:rPr>
                <w:rFonts w:asciiTheme="minorHAnsi" w:hAnsiTheme="minorHAnsi"/>
              </w:rPr>
              <w:t>Certificate in Fa</w:t>
            </w:r>
            <w:r w:rsidR="00A33C78">
              <w:rPr>
                <w:rFonts w:asciiTheme="minorHAnsi" w:hAnsiTheme="minorHAnsi"/>
              </w:rPr>
              <w:t>shion design Level 2</w:t>
            </w:r>
          </w:p>
        </w:tc>
      </w:tr>
      <w:tr w:rsidR="00A851DA" w:rsidRPr="00B0415E" w14:paraId="516437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FB01A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7C08A4" w14:textId="77777777" w:rsidR="00A851DA" w:rsidRPr="00B0415E" w:rsidRDefault="00F036B0">
            <w:r>
              <w:t>No.1</w:t>
            </w:r>
          </w:p>
        </w:tc>
      </w:tr>
    </w:tbl>
    <w:p w14:paraId="0CAA2F89" w14:textId="77777777" w:rsidR="00CC2FB3" w:rsidRDefault="00CC2FB3" w:rsidP="00A851DA">
      <w:pPr>
        <w:rPr>
          <w:b/>
          <w:lang w:val="en-US"/>
        </w:rPr>
      </w:pPr>
    </w:p>
    <w:p w14:paraId="77EE54D6" w14:textId="77777777" w:rsidR="00443E6F" w:rsidRDefault="00527C11" w:rsidP="00A851DA">
      <w:pPr>
        <w:rPr>
          <w:b/>
          <w:sz w:val="28"/>
          <w:lang w:val="en-US"/>
        </w:rPr>
      </w:pPr>
      <w:r w:rsidRPr="00443E6F">
        <w:rPr>
          <w:b/>
          <w:sz w:val="28"/>
          <w:lang w:val="en-US"/>
        </w:rPr>
        <w:t>Marking Criteria:</w:t>
      </w:r>
    </w:p>
    <w:p w14:paraId="0D398D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3E9E5D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F234C9" w14:textId="77777777" w:rsidTr="001276DB">
        <w:tc>
          <w:tcPr>
            <w:tcW w:w="9242" w:type="dxa"/>
          </w:tcPr>
          <w:p w14:paraId="6F244C6A"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E946588" w14:textId="77777777" w:rsidR="00C91CDA" w:rsidRPr="00CC2FB3" w:rsidRDefault="00C91CDA" w:rsidP="00A851DA">
            <w:pPr>
              <w:rPr>
                <w:rFonts w:ascii="Arial" w:hAnsi="Arial" w:cs="Arial"/>
                <w:sz w:val="24"/>
                <w:szCs w:val="24"/>
              </w:rPr>
            </w:pPr>
          </w:p>
          <w:p w14:paraId="7E080950" w14:textId="403D0EC0" w:rsidR="006C69D4" w:rsidRPr="0011399A" w:rsidRDefault="006C69D4" w:rsidP="0011399A">
            <w:pPr>
              <w:pStyle w:val="ListParagraph"/>
              <w:numPr>
                <w:ilvl w:val="0"/>
                <w:numId w:val="3"/>
              </w:numPr>
              <w:spacing w:after="160" w:line="360" w:lineRule="auto"/>
              <w:rPr>
                <w:rFonts w:ascii="Arial" w:hAnsi="Arial" w:cs="Arial"/>
                <w:sz w:val="24"/>
                <w:szCs w:val="24"/>
              </w:rPr>
            </w:pPr>
            <w:r w:rsidRPr="0011399A">
              <w:rPr>
                <w:rFonts w:ascii="Arial" w:hAnsi="Arial" w:cs="Arial"/>
                <w:sz w:val="24"/>
                <w:szCs w:val="24"/>
              </w:rPr>
              <w:t xml:space="preserve">During the First World War times fashion was an </w:t>
            </w:r>
            <w:r w:rsidR="003F3050" w:rsidRPr="0011399A">
              <w:rPr>
                <w:rFonts w:ascii="Arial" w:hAnsi="Arial" w:cs="Arial"/>
                <w:sz w:val="24"/>
                <w:szCs w:val="24"/>
              </w:rPr>
              <w:t>influential</w:t>
            </w:r>
            <w:r w:rsidRPr="0011399A">
              <w:rPr>
                <w:rFonts w:ascii="Arial" w:hAnsi="Arial" w:cs="Arial"/>
                <w:sz w:val="24"/>
                <w:szCs w:val="24"/>
              </w:rPr>
              <w:t xml:space="preserve"> era for new trends, new markets and new products that attract</w:t>
            </w:r>
            <w:r w:rsidR="002A008C" w:rsidRPr="0011399A">
              <w:rPr>
                <w:rFonts w:ascii="Arial" w:hAnsi="Arial" w:cs="Arial"/>
                <w:sz w:val="24"/>
                <w:szCs w:val="24"/>
              </w:rPr>
              <w:t>ed c</w:t>
            </w:r>
            <w:r w:rsidRPr="0011399A">
              <w:rPr>
                <w:rFonts w:ascii="Arial" w:hAnsi="Arial" w:cs="Arial"/>
                <w:sz w:val="24"/>
                <w:szCs w:val="24"/>
              </w:rPr>
              <w:t xml:space="preserve">ertain kind of group </w:t>
            </w:r>
            <w:r w:rsidR="00114A87" w:rsidRPr="0011399A">
              <w:rPr>
                <w:rFonts w:ascii="Arial" w:hAnsi="Arial" w:cs="Arial"/>
                <w:sz w:val="24"/>
                <w:szCs w:val="24"/>
              </w:rPr>
              <w:t xml:space="preserve">towards </w:t>
            </w:r>
            <w:r w:rsidRPr="0011399A">
              <w:rPr>
                <w:rFonts w:ascii="Arial" w:hAnsi="Arial" w:cs="Arial"/>
                <w:sz w:val="24"/>
                <w:szCs w:val="24"/>
              </w:rPr>
              <w:t xml:space="preserve">Men and Women all over the </w:t>
            </w:r>
            <w:r w:rsidR="00030B5D" w:rsidRPr="0011399A">
              <w:rPr>
                <w:rFonts w:ascii="Arial" w:hAnsi="Arial" w:cs="Arial"/>
                <w:sz w:val="24"/>
                <w:szCs w:val="24"/>
              </w:rPr>
              <w:t>world, which</w:t>
            </w:r>
            <w:r w:rsidRPr="0011399A">
              <w:rPr>
                <w:rFonts w:ascii="Arial" w:hAnsi="Arial" w:cs="Arial"/>
                <w:sz w:val="24"/>
                <w:szCs w:val="24"/>
              </w:rPr>
              <w:t xml:space="preserve"> include</w:t>
            </w:r>
            <w:r w:rsidR="00114A87" w:rsidRPr="0011399A">
              <w:rPr>
                <w:rFonts w:ascii="Arial" w:hAnsi="Arial" w:cs="Arial"/>
                <w:sz w:val="24"/>
                <w:szCs w:val="24"/>
              </w:rPr>
              <w:t>d America and</w:t>
            </w:r>
            <w:r w:rsidRPr="0011399A">
              <w:rPr>
                <w:rFonts w:ascii="Arial" w:hAnsi="Arial" w:cs="Arial"/>
                <w:sz w:val="24"/>
                <w:szCs w:val="24"/>
              </w:rPr>
              <w:t xml:space="preserve"> Europe. Throughout our lives the clothing we wear changes, from diapers or pyjamas as infants, to a school uniform and then also upon starting a job and getting promoted, even death has a special wardrobe in our society, both for the dead and the mourners. Clothing also helps to establish a person’s identity, </w:t>
            </w:r>
            <w:r w:rsidR="00E42050" w:rsidRPr="0011399A">
              <w:rPr>
                <w:rFonts w:ascii="Arial" w:hAnsi="Arial" w:cs="Arial"/>
                <w:sz w:val="24"/>
                <w:szCs w:val="24"/>
              </w:rPr>
              <w:t>which</w:t>
            </w:r>
            <w:r w:rsidRPr="0011399A">
              <w:rPr>
                <w:rFonts w:ascii="Arial" w:hAnsi="Arial" w:cs="Arial"/>
                <w:sz w:val="24"/>
                <w:szCs w:val="24"/>
              </w:rPr>
              <w:t xml:space="preserve"> reflects the wearer’s goals and moral principles in life</w:t>
            </w:r>
            <w:r w:rsidR="00EB5C21" w:rsidRPr="0011399A">
              <w:rPr>
                <w:rFonts w:ascii="Arial" w:hAnsi="Arial" w:cs="Arial"/>
                <w:sz w:val="24"/>
                <w:szCs w:val="24"/>
              </w:rPr>
              <w:t xml:space="preserve">. </w:t>
            </w:r>
            <w:r w:rsidRPr="0011399A">
              <w:rPr>
                <w:rFonts w:ascii="Arial" w:hAnsi="Arial" w:cs="Arial"/>
                <w:sz w:val="24"/>
                <w:szCs w:val="24"/>
              </w:rPr>
              <w:t>Plus the changes that were brought by fashion designers from France, Italy and other Europeans countries that was accepted to bring in new unique fashion trends toward</w:t>
            </w:r>
            <w:r w:rsidR="00F67A74" w:rsidRPr="0011399A">
              <w:rPr>
                <w:rFonts w:ascii="Arial" w:hAnsi="Arial" w:cs="Arial"/>
                <w:sz w:val="24"/>
                <w:szCs w:val="24"/>
              </w:rPr>
              <w:t xml:space="preserve">s </w:t>
            </w:r>
            <w:r w:rsidRPr="0011399A">
              <w:rPr>
                <w:rFonts w:ascii="Arial" w:hAnsi="Arial" w:cs="Arial"/>
                <w:sz w:val="24"/>
                <w:szCs w:val="24"/>
              </w:rPr>
              <w:t xml:space="preserve">the fashion market. </w:t>
            </w:r>
          </w:p>
          <w:p w14:paraId="155A4C62" w14:textId="77777777" w:rsidR="0092013A" w:rsidRPr="0011399A" w:rsidRDefault="0092013A" w:rsidP="0011399A">
            <w:pPr>
              <w:pStyle w:val="ListParagraph"/>
              <w:spacing w:after="160" w:line="360" w:lineRule="auto"/>
              <w:rPr>
                <w:rFonts w:ascii="Arial" w:hAnsi="Arial" w:cs="Arial"/>
                <w:sz w:val="24"/>
                <w:szCs w:val="24"/>
              </w:rPr>
            </w:pPr>
          </w:p>
          <w:p w14:paraId="44310B11" w14:textId="27862A04" w:rsidR="0092013A" w:rsidRPr="0011399A" w:rsidRDefault="0092013A" w:rsidP="0011399A">
            <w:pPr>
              <w:pStyle w:val="ListParagraph"/>
              <w:numPr>
                <w:ilvl w:val="0"/>
                <w:numId w:val="3"/>
              </w:numPr>
              <w:spacing w:after="160" w:line="360" w:lineRule="auto"/>
              <w:rPr>
                <w:rFonts w:ascii="Arial" w:hAnsi="Arial" w:cs="Arial"/>
                <w:sz w:val="24"/>
                <w:szCs w:val="24"/>
              </w:rPr>
            </w:pPr>
            <w:r w:rsidRPr="0011399A">
              <w:rPr>
                <w:rFonts w:ascii="Arial" w:hAnsi="Arial" w:cs="Arial"/>
                <w:sz w:val="24"/>
                <w:szCs w:val="24"/>
              </w:rPr>
              <w:t>The characteristics features in the 20</w:t>
            </w:r>
            <w:r w:rsidRPr="0011399A">
              <w:rPr>
                <w:rFonts w:ascii="Arial" w:hAnsi="Arial" w:cs="Arial"/>
                <w:sz w:val="24"/>
                <w:szCs w:val="24"/>
                <w:vertAlign w:val="superscript"/>
              </w:rPr>
              <w:t>th</w:t>
            </w:r>
            <w:r w:rsidRPr="0011399A">
              <w:rPr>
                <w:rFonts w:ascii="Arial" w:hAnsi="Arial" w:cs="Arial"/>
                <w:sz w:val="24"/>
                <w:szCs w:val="24"/>
              </w:rPr>
              <w:t xml:space="preserve"> century fashion scheme were</w:t>
            </w:r>
            <w:r w:rsidR="00A534DC" w:rsidRPr="0011399A">
              <w:rPr>
                <w:rFonts w:ascii="Arial" w:hAnsi="Arial" w:cs="Arial"/>
                <w:sz w:val="24"/>
                <w:szCs w:val="24"/>
              </w:rPr>
              <w:t xml:space="preserve"> due to lacking t</w:t>
            </w:r>
            <w:r w:rsidRPr="0011399A">
              <w:rPr>
                <w:rFonts w:ascii="Arial" w:hAnsi="Arial" w:cs="Arial"/>
                <w:sz w:val="24"/>
                <w:szCs w:val="24"/>
              </w:rPr>
              <w:t xml:space="preserve">ime, money and </w:t>
            </w:r>
            <w:r w:rsidR="00A70164" w:rsidRPr="0011399A">
              <w:rPr>
                <w:rFonts w:ascii="Arial" w:hAnsi="Arial" w:cs="Arial"/>
                <w:sz w:val="24"/>
                <w:szCs w:val="24"/>
              </w:rPr>
              <w:t>other i</w:t>
            </w:r>
            <w:r w:rsidRPr="0011399A">
              <w:rPr>
                <w:rFonts w:ascii="Arial" w:hAnsi="Arial" w:cs="Arial"/>
                <w:sz w:val="24"/>
                <w:szCs w:val="24"/>
              </w:rPr>
              <w:t xml:space="preserve">nterest to devote </w:t>
            </w:r>
            <w:r w:rsidR="00A70164" w:rsidRPr="0011399A">
              <w:rPr>
                <w:rFonts w:ascii="Arial" w:hAnsi="Arial" w:cs="Arial"/>
                <w:sz w:val="24"/>
                <w:szCs w:val="24"/>
              </w:rPr>
              <w:t xml:space="preserve">in </w:t>
            </w:r>
            <w:r w:rsidRPr="0011399A">
              <w:rPr>
                <w:rFonts w:ascii="Arial" w:hAnsi="Arial" w:cs="Arial"/>
                <w:sz w:val="24"/>
                <w:szCs w:val="24"/>
              </w:rPr>
              <w:t>fashion leadership.</w:t>
            </w:r>
            <w:r w:rsidR="007402CD" w:rsidRPr="0011399A">
              <w:rPr>
                <w:rFonts w:ascii="Arial" w:hAnsi="Arial" w:cs="Arial"/>
                <w:sz w:val="24"/>
                <w:szCs w:val="24"/>
              </w:rPr>
              <w:t xml:space="preserve"> </w:t>
            </w:r>
            <w:r w:rsidRPr="0011399A">
              <w:rPr>
                <w:rFonts w:ascii="Arial" w:hAnsi="Arial" w:cs="Arial"/>
                <w:sz w:val="24"/>
                <w:szCs w:val="24"/>
              </w:rPr>
              <w:t xml:space="preserve">They </w:t>
            </w:r>
            <w:r w:rsidR="00021B4C" w:rsidRPr="0011399A">
              <w:rPr>
                <w:rFonts w:ascii="Arial" w:hAnsi="Arial" w:cs="Arial"/>
                <w:sz w:val="24"/>
                <w:szCs w:val="24"/>
              </w:rPr>
              <w:t xml:space="preserve">all </w:t>
            </w:r>
            <w:r w:rsidRPr="0011399A">
              <w:rPr>
                <w:rFonts w:ascii="Arial" w:hAnsi="Arial" w:cs="Arial"/>
                <w:sz w:val="24"/>
                <w:szCs w:val="24"/>
              </w:rPr>
              <w:t>need a period of exposure to new styles before accepting them.</w:t>
            </w:r>
            <w:r w:rsidR="00F36444" w:rsidRPr="0011399A">
              <w:rPr>
                <w:rFonts w:ascii="Arial" w:hAnsi="Arial" w:cs="Arial"/>
                <w:sz w:val="24"/>
                <w:szCs w:val="24"/>
              </w:rPr>
              <w:t xml:space="preserve"> </w:t>
            </w:r>
            <w:r w:rsidR="00021B4C" w:rsidRPr="0011399A">
              <w:rPr>
                <w:rFonts w:ascii="Arial" w:hAnsi="Arial" w:cs="Arial"/>
                <w:sz w:val="24"/>
                <w:szCs w:val="24"/>
              </w:rPr>
              <w:t>Also they</w:t>
            </w:r>
            <w:r w:rsidRPr="0011399A">
              <w:rPr>
                <w:rFonts w:ascii="Arial" w:hAnsi="Arial" w:cs="Arial"/>
                <w:sz w:val="24"/>
                <w:szCs w:val="24"/>
              </w:rPr>
              <w:t xml:space="preserve"> want</w:t>
            </w:r>
            <w:r w:rsidR="00021B4C" w:rsidRPr="0011399A">
              <w:rPr>
                <w:rFonts w:ascii="Arial" w:hAnsi="Arial" w:cs="Arial"/>
                <w:sz w:val="24"/>
                <w:szCs w:val="24"/>
              </w:rPr>
              <w:t>ed t</w:t>
            </w:r>
            <w:r w:rsidRPr="0011399A">
              <w:rPr>
                <w:rFonts w:ascii="Arial" w:hAnsi="Arial" w:cs="Arial"/>
                <w:sz w:val="24"/>
                <w:szCs w:val="24"/>
              </w:rPr>
              <w:t xml:space="preserve">o keep up with their neighbours or peers group or want to be accepted by them. Because of the abundance of fashion followers, the fashion </w:t>
            </w:r>
            <w:r w:rsidR="009273F8" w:rsidRPr="0011399A">
              <w:rPr>
                <w:rFonts w:ascii="Arial" w:hAnsi="Arial" w:cs="Arial"/>
                <w:sz w:val="24"/>
                <w:szCs w:val="24"/>
              </w:rPr>
              <w:t>industry mainly consists</w:t>
            </w:r>
            <w:r w:rsidRPr="0011399A">
              <w:rPr>
                <w:rFonts w:ascii="Arial" w:hAnsi="Arial" w:cs="Arial"/>
                <w:sz w:val="24"/>
                <w:szCs w:val="24"/>
              </w:rPr>
              <w:t xml:space="preserve"> of copyists or adapters.</w:t>
            </w:r>
            <w:r w:rsidR="00F36444" w:rsidRPr="0011399A">
              <w:rPr>
                <w:rFonts w:ascii="Arial" w:hAnsi="Arial" w:cs="Arial"/>
                <w:sz w:val="24"/>
                <w:szCs w:val="24"/>
              </w:rPr>
              <w:t xml:space="preserve"> </w:t>
            </w:r>
            <w:r w:rsidRPr="0011399A">
              <w:rPr>
                <w:rFonts w:ascii="Arial" w:hAnsi="Arial" w:cs="Arial"/>
                <w:sz w:val="24"/>
                <w:szCs w:val="24"/>
              </w:rPr>
              <w:t xml:space="preserve">A </w:t>
            </w:r>
            <w:r w:rsidR="00CF4DE5" w:rsidRPr="0011399A">
              <w:rPr>
                <w:rFonts w:ascii="Arial" w:hAnsi="Arial" w:cs="Arial"/>
                <w:sz w:val="24"/>
                <w:szCs w:val="24"/>
              </w:rPr>
              <w:t>pattern maker</w:t>
            </w:r>
            <w:r w:rsidRPr="0011399A">
              <w:rPr>
                <w:rFonts w:ascii="Arial" w:hAnsi="Arial" w:cs="Arial"/>
                <w:sz w:val="24"/>
                <w:szCs w:val="24"/>
              </w:rPr>
              <w:t xml:space="preserve"> is </w:t>
            </w:r>
            <w:r w:rsidR="009273F8" w:rsidRPr="0011399A">
              <w:rPr>
                <w:rFonts w:ascii="Arial" w:hAnsi="Arial" w:cs="Arial"/>
                <w:sz w:val="24"/>
                <w:szCs w:val="24"/>
              </w:rPr>
              <w:t>a person who drafts</w:t>
            </w:r>
            <w:r w:rsidRPr="0011399A">
              <w:rPr>
                <w:rFonts w:ascii="Arial" w:hAnsi="Arial" w:cs="Arial"/>
                <w:sz w:val="24"/>
                <w:szCs w:val="24"/>
              </w:rPr>
              <w:t xml:space="preserve"> the shapes and sizes </w:t>
            </w:r>
            <w:r w:rsidR="001276DB" w:rsidRPr="0011399A">
              <w:rPr>
                <w:rFonts w:ascii="Arial" w:hAnsi="Arial" w:cs="Arial"/>
                <w:sz w:val="24"/>
                <w:szCs w:val="24"/>
              </w:rPr>
              <w:t>of garments pieces</w:t>
            </w:r>
            <w:r w:rsidRPr="0011399A">
              <w:rPr>
                <w:rFonts w:ascii="Arial" w:hAnsi="Arial" w:cs="Arial"/>
                <w:sz w:val="24"/>
                <w:szCs w:val="24"/>
              </w:rPr>
              <w:t xml:space="preserve"> with paper and measuring tools, occasionally an Auto CAD computer software programme, or by draping muslin on a dress form way to create the garment.</w:t>
            </w:r>
            <w:r w:rsidR="00AE3D4F" w:rsidRPr="0011399A">
              <w:rPr>
                <w:rFonts w:ascii="Arial" w:hAnsi="Arial" w:cs="Arial"/>
                <w:sz w:val="24"/>
                <w:szCs w:val="24"/>
              </w:rPr>
              <w:t xml:space="preserve"> </w:t>
            </w:r>
            <w:r w:rsidRPr="0011399A">
              <w:rPr>
                <w:rFonts w:ascii="Arial" w:hAnsi="Arial" w:cs="Arial"/>
                <w:sz w:val="24"/>
                <w:szCs w:val="24"/>
              </w:rPr>
              <w:t xml:space="preserve">A </w:t>
            </w:r>
            <w:r w:rsidR="00CF4DE5" w:rsidRPr="0011399A">
              <w:rPr>
                <w:rFonts w:ascii="Arial" w:hAnsi="Arial" w:cs="Arial"/>
                <w:sz w:val="24"/>
                <w:szCs w:val="24"/>
              </w:rPr>
              <w:t xml:space="preserve">tailor </w:t>
            </w:r>
            <w:r w:rsidR="00770FDA" w:rsidRPr="0011399A">
              <w:rPr>
                <w:rFonts w:ascii="Arial" w:hAnsi="Arial" w:cs="Arial"/>
                <w:sz w:val="24"/>
                <w:szCs w:val="24"/>
              </w:rPr>
              <w:t xml:space="preserve">is a person </w:t>
            </w:r>
            <w:r w:rsidR="001C6C55" w:rsidRPr="0011399A">
              <w:rPr>
                <w:rFonts w:ascii="Arial" w:hAnsi="Arial" w:cs="Arial"/>
                <w:sz w:val="24"/>
                <w:szCs w:val="24"/>
              </w:rPr>
              <w:t>who</w:t>
            </w:r>
            <w:r w:rsidR="00770FDA" w:rsidRPr="0011399A">
              <w:rPr>
                <w:rFonts w:ascii="Arial" w:hAnsi="Arial" w:cs="Arial"/>
                <w:sz w:val="24"/>
                <w:szCs w:val="24"/>
              </w:rPr>
              <w:t xml:space="preserve"> </w:t>
            </w:r>
            <w:r w:rsidRPr="0011399A">
              <w:rPr>
                <w:rFonts w:ascii="Arial" w:hAnsi="Arial" w:cs="Arial"/>
                <w:sz w:val="24"/>
                <w:szCs w:val="24"/>
              </w:rPr>
              <w:t xml:space="preserve">makes custom designed garments crafted perfectly to the </w:t>
            </w:r>
            <w:r w:rsidR="001276DB" w:rsidRPr="0011399A">
              <w:rPr>
                <w:rFonts w:ascii="Arial" w:hAnsi="Arial" w:cs="Arial"/>
                <w:sz w:val="24"/>
                <w:szCs w:val="24"/>
              </w:rPr>
              <w:t>clients’</w:t>
            </w:r>
            <w:r w:rsidRPr="0011399A">
              <w:rPr>
                <w:rFonts w:ascii="Arial" w:hAnsi="Arial" w:cs="Arial"/>
                <w:sz w:val="24"/>
                <w:szCs w:val="24"/>
              </w:rPr>
              <w:t xml:space="preserve"> measure for e.g. suits, coats, jackets, trousers and skirts.</w:t>
            </w:r>
            <w:r w:rsidR="00AE3D4F" w:rsidRPr="0011399A">
              <w:rPr>
                <w:rFonts w:ascii="Arial" w:hAnsi="Arial" w:cs="Arial"/>
                <w:sz w:val="24"/>
                <w:szCs w:val="24"/>
              </w:rPr>
              <w:t xml:space="preserve"> </w:t>
            </w:r>
            <w:r w:rsidRPr="0011399A">
              <w:rPr>
                <w:rFonts w:ascii="Arial" w:hAnsi="Arial" w:cs="Arial"/>
                <w:sz w:val="24"/>
                <w:szCs w:val="24"/>
              </w:rPr>
              <w:t xml:space="preserve">A </w:t>
            </w:r>
            <w:r w:rsidR="00CF4DE5" w:rsidRPr="0011399A">
              <w:rPr>
                <w:rFonts w:ascii="Arial" w:hAnsi="Arial" w:cs="Arial"/>
                <w:sz w:val="24"/>
                <w:szCs w:val="24"/>
              </w:rPr>
              <w:t>textile designer</w:t>
            </w:r>
            <w:r w:rsidRPr="0011399A">
              <w:rPr>
                <w:rFonts w:ascii="Arial" w:hAnsi="Arial" w:cs="Arial"/>
                <w:sz w:val="24"/>
                <w:szCs w:val="24"/>
              </w:rPr>
              <w:t xml:space="preserve"> is a person </w:t>
            </w:r>
            <w:r w:rsidR="001C6C55" w:rsidRPr="0011399A">
              <w:rPr>
                <w:rFonts w:ascii="Arial" w:hAnsi="Arial" w:cs="Arial"/>
                <w:sz w:val="24"/>
                <w:szCs w:val="24"/>
              </w:rPr>
              <w:t xml:space="preserve">who </w:t>
            </w:r>
            <w:r w:rsidRPr="0011399A">
              <w:rPr>
                <w:rFonts w:ascii="Arial" w:hAnsi="Arial" w:cs="Arial"/>
                <w:sz w:val="24"/>
                <w:szCs w:val="24"/>
              </w:rPr>
              <w:t>creates or designs fabric weaves and used for clothes and furnishings.</w:t>
            </w:r>
          </w:p>
          <w:p w14:paraId="28825F3F" w14:textId="77777777" w:rsidR="0092013A" w:rsidRPr="0011399A" w:rsidRDefault="0092013A" w:rsidP="0011399A">
            <w:pPr>
              <w:pStyle w:val="ListParagraph"/>
              <w:spacing w:line="360" w:lineRule="auto"/>
              <w:rPr>
                <w:rFonts w:ascii="Arial" w:hAnsi="Arial" w:cs="Arial"/>
                <w:sz w:val="24"/>
                <w:szCs w:val="24"/>
              </w:rPr>
            </w:pPr>
          </w:p>
          <w:p w14:paraId="2C8CC616" w14:textId="0B0BC0BD" w:rsidR="003D43BC" w:rsidRPr="0011399A" w:rsidRDefault="003D43BC" w:rsidP="0011399A">
            <w:pPr>
              <w:pStyle w:val="ListParagraph"/>
              <w:spacing w:line="360" w:lineRule="auto"/>
              <w:rPr>
                <w:rFonts w:ascii="Arial" w:hAnsi="Arial" w:cs="Arial"/>
                <w:sz w:val="24"/>
                <w:szCs w:val="24"/>
              </w:rPr>
            </w:pPr>
            <w:r w:rsidRPr="0011399A">
              <w:rPr>
                <w:rFonts w:ascii="Arial" w:hAnsi="Arial" w:cs="Arial"/>
                <w:sz w:val="24"/>
                <w:szCs w:val="24"/>
              </w:rPr>
              <w:t>The 19</w:t>
            </w:r>
            <w:r w:rsidRPr="0011399A">
              <w:rPr>
                <w:rFonts w:ascii="Arial" w:hAnsi="Arial" w:cs="Arial"/>
                <w:sz w:val="24"/>
                <w:szCs w:val="24"/>
                <w:vertAlign w:val="superscript"/>
              </w:rPr>
              <w:t>th</w:t>
            </w:r>
            <w:r w:rsidRPr="0011399A">
              <w:rPr>
                <w:rFonts w:ascii="Arial" w:hAnsi="Arial" w:cs="Arial"/>
                <w:sz w:val="24"/>
                <w:szCs w:val="24"/>
              </w:rPr>
              <w:t xml:space="preserve"> century </w:t>
            </w:r>
            <w:r w:rsidR="001276DB" w:rsidRPr="0011399A">
              <w:rPr>
                <w:rFonts w:ascii="Arial" w:hAnsi="Arial" w:cs="Arial"/>
                <w:sz w:val="24"/>
                <w:szCs w:val="24"/>
              </w:rPr>
              <w:t>influences</w:t>
            </w:r>
            <w:r w:rsidRPr="0011399A">
              <w:rPr>
                <w:rFonts w:ascii="Arial" w:hAnsi="Arial" w:cs="Arial"/>
                <w:sz w:val="24"/>
                <w:szCs w:val="24"/>
              </w:rPr>
              <w:t xml:space="preserve"> the fashion industry by having fashion shows, trends, collection that can capture people’s attention. This was the</w:t>
            </w:r>
            <w:r w:rsidR="00CF267C" w:rsidRPr="0011399A">
              <w:rPr>
                <w:rFonts w:ascii="Arial" w:hAnsi="Arial" w:cs="Arial"/>
                <w:sz w:val="24"/>
                <w:szCs w:val="24"/>
              </w:rPr>
              <w:t xml:space="preserve"> main</w:t>
            </w:r>
            <w:r w:rsidRPr="0011399A">
              <w:rPr>
                <w:rFonts w:ascii="Arial" w:hAnsi="Arial" w:cs="Arial"/>
                <w:sz w:val="24"/>
                <w:szCs w:val="24"/>
              </w:rPr>
              <w:t xml:space="preserve"> activities and </w:t>
            </w:r>
            <w:r w:rsidR="00742871" w:rsidRPr="0011399A">
              <w:rPr>
                <w:rFonts w:ascii="Arial" w:hAnsi="Arial" w:cs="Arial"/>
                <w:sz w:val="24"/>
                <w:szCs w:val="24"/>
              </w:rPr>
              <w:t>attention</w:t>
            </w:r>
            <w:r w:rsidR="009F1CD1" w:rsidRPr="0011399A">
              <w:rPr>
                <w:rFonts w:ascii="Arial" w:hAnsi="Arial" w:cs="Arial"/>
                <w:sz w:val="24"/>
                <w:szCs w:val="24"/>
              </w:rPr>
              <w:t xml:space="preserve"> that the</w:t>
            </w:r>
            <w:r w:rsidRPr="0011399A">
              <w:rPr>
                <w:rFonts w:ascii="Arial" w:hAnsi="Arial" w:cs="Arial"/>
                <w:sz w:val="24"/>
                <w:szCs w:val="24"/>
              </w:rPr>
              <w:t xml:space="preserve"> fashion industry had </w:t>
            </w:r>
            <w:r w:rsidR="00F74718" w:rsidRPr="0011399A">
              <w:rPr>
                <w:rFonts w:ascii="Arial" w:hAnsi="Arial" w:cs="Arial"/>
                <w:sz w:val="24"/>
                <w:szCs w:val="24"/>
              </w:rPr>
              <w:t xml:space="preserve">an influence </w:t>
            </w:r>
            <w:r w:rsidRPr="0011399A">
              <w:rPr>
                <w:rFonts w:ascii="Arial" w:hAnsi="Arial" w:cs="Arial"/>
                <w:sz w:val="24"/>
                <w:szCs w:val="24"/>
              </w:rPr>
              <w:t>towards</w:t>
            </w:r>
            <w:r w:rsidR="00F74718" w:rsidRPr="0011399A">
              <w:rPr>
                <w:rFonts w:ascii="Arial" w:hAnsi="Arial" w:cs="Arial"/>
                <w:sz w:val="24"/>
                <w:szCs w:val="24"/>
              </w:rPr>
              <w:t xml:space="preserve"> people back in</w:t>
            </w:r>
            <w:r w:rsidRPr="0011399A">
              <w:rPr>
                <w:rFonts w:ascii="Arial" w:hAnsi="Arial" w:cs="Arial"/>
                <w:sz w:val="24"/>
                <w:szCs w:val="24"/>
              </w:rPr>
              <w:t xml:space="preserve"> the 19</w:t>
            </w:r>
            <w:r w:rsidRPr="0011399A">
              <w:rPr>
                <w:rFonts w:ascii="Arial" w:hAnsi="Arial" w:cs="Arial"/>
                <w:sz w:val="24"/>
                <w:szCs w:val="24"/>
                <w:vertAlign w:val="superscript"/>
              </w:rPr>
              <w:t>th</w:t>
            </w:r>
            <w:r w:rsidRPr="0011399A">
              <w:rPr>
                <w:rFonts w:ascii="Arial" w:hAnsi="Arial" w:cs="Arial"/>
                <w:sz w:val="24"/>
                <w:szCs w:val="24"/>
              </w:rPr>
              <w:t xml:space="preserve"> century by spreading the latest gossip, news and current fashion trend going around</w:t>
            </w:r>
            <w:r w:rsidR="005307AE" w:rsidRPr="0011399A">
              <w:rPr>
                <w:rFonts w:ascii="Arial" w:hAnsi="Arial" w:cs="Arial"/>
                <w:sz w:val="24"/>
                <w:szCs w:val="24"/>
              </w:rPr>
              <w:t xml:space="preserve">. It was known </w:t>
            </w:r>
            <w:r w:rsidR="00742871" w:rsidRPr="0011399A">
              <w:rPr>
                <w:rFonts w:ascii="Arial" w:hAnsi="Arial" w:cs="Arial"/>
                <w:sz w:val="24"/>
                <w:szCs w:val="24"/>
              </w:rPr>
              <w:t>in</w:t>
            </w:r>
            <w:r w:rsidRPr="0011399A">
              <w:rPr>
                <w:rFonts w:ascii="Arial" w:hAnsi="Arial" w:cs="Arial"/>
                <w:sz w:val="24"/>
                <w:szCs w:val="24"/>
              </w:rPr>
              <w:t xml:space="preserve"> special occasional events such as; Wedding, funerals, social events etc. The major changes that came in the fashion industry during the early 19</w:t>
            </w:r>
            <w:r w:rsidRPr="0011399A">
              <w:rPr>
                <w:rFonts w:ascii="Arial" w:hAnsi="Arial" w:cs="Arial"/>
                <w:sz w:val="24"/>
                <w:szCs w:val="24"/>
                <w:vertAlign w:val="superscript"/>
              </w:rPr>
              <w:t>th</w:t>
            </w:r>
            <w:r w:rsidRPr="0011399A">
              <w:rPr>
                <w:rFonts w:ascii="Arial" w:hAnsi="Arial" w:cs="Arial"/>
                <w:sz w:val="24"/>
                <w:szCs w:val="24"/>
              </w:rPr>
              <w:t xml:space="preserve"> century are </w:t>
            </w:r>
            <w:r w:rsidR="00DE1D87" w:rsidRPr="0011399A">
              <w:rPr>
                <w:rFonts w:ascii="Arial" w:hAnsi="Arial" w:cs="Arial"/>
                <w:sz w:val="24"/>
                <w:szCs w:val="24"/>
              </w:rPr>
              <w:t>p</w:t>
            </w:r>
            <w:r w:rsidRPr="0011399A">
              <w:rPr>
                <w:rFonts w:ascii="Arial" w:hAnsi="Arial" w:cs="Arial"/>
                <w:sz w:val="24"/>
                <w:szCs w:val="24"/>
              </w:rPr>
              <w:t xml:space="preserve">eople in the fashion industry were using the term word of </w:t>
            </w:r>
            <w:r w:rsidR="00180A92" w:rsidRPr="0011399A">
              <w:rPr>
                <w:rFonts w:ascii="Arial" w:hAnsi="Arial" w:cs="Arial"/>
                <w:sz w:val="24"/>
                <w:szCs w:val="24"/>
              </w:rPr>
              <w:t>‘C</w:t>
            </w:r>
            <w:r w:rsidRPr="0011399A">
              <w:rPr>
                <w:rFonts w:ascii="Arial" w:hAnsi="Arial" w:cs="Arial"/>
                <w:sz w:val="24"/>
                <w:szCs w:val="24"/>
              </w:rPr>
              <w:t>hic</w:t>
            </w:r>
            <w:r w:rsidR="00180A92" w:rsidRPr="0011399A">
              <w:rPr>
                <w:rFonts w:ascii="Arial" w:hAnsi="Arial" w:cs="Arial"/>
                <w:sz w:val="24"/>
                <w:szCs w:val="24"/>
              </w:rPr>
              <w:t xml:space="preserve">’ </w:t>
            </w:r>
            <w:r w:rsidR="00DE1D87" w:rsidRPr="0011399A">
              <w:rPr>
                <w:rFonts w:ascii="Arial" w:hAnsi="Arial" w:cs="Arial"/>
                <w:sz w:val="24"/>
                <w:szCs w:val="24"/>
              </w:rPr>
              <w:t>that</w:t>
            </w:r>
            <w:r w:rsidRPr="0011399A">
              <w:rPr>
                <w:rFonts w:ascii="Arial" w:hAnsi="Arial" w:cs="Arial"/>
                <w:sz w:val="24"/>
                <w:szCs w:val="24"/>
              </w:rPr>
              <w:t xml:space="preserve"> means smart or stylish</w:t>
            </w:r>
            <w:r w:rsidR="00DE1D87" w:rsidRPr="0011399A">
              <w:rPr>
                <w:rFonts w:ascii="Arial" w:hAnsi="Arial" w:cs="Arial"/>
                <w:sz w:val="24"/>
                <w:szCs w:val="24"/>
              </w:rPr>
              <w:t xml:space="preserve"> in French language.</w:t>
            </w:r>
            <w:r w:rsidRPr="0011399A">
              <w:rPr>
                <w:rFonts w:ascii="Arial" w:hAnsi="Arial" w:cs="Arial"/>
                <w:sz w:val="24"/>
                <w:szCs w:val="24"/>
              </w:rPr>
              <w:t xml:space="preserve"> </w:t>
            </w:r>
            <w:r w:rsidR="00DE1D87" w:rsidRPr="0011399A">
              <w:rPr>
                <w:rFonts w:ascii="Arial" w:hAnsi="Arial" w:cs="Arial"/>
                <w:sz w:val="24"/>
                <w:szCs w:val="24"/>
              </w:rPr>
              <w:t>It was</w:t>
            </w:r>
            <w:r w:rsidRPr="0011399A">
              <w:rPr>
                <w:rFonts w:ascii="Arial" w:hAnsi="Arial" w:cs="Arial"/>
                <w:sz w:val="24"/>
                <w:szCs w:val="24"/>
              </w:rPr>
              <w:t xml:space="preserve"> often used to describe a clothing garment or outfit</w:t>
            </w:r>
            <w:r w:rsidR="00AD0C6E" w:rsidRPr="0011399A">
              <w:rPr>
                <w:rFonts w:ascii="Arial" w:hAnsi="Arial" w:cs="Arial"/>
                <w:sz w:val="24"/>
                <w:szCs w:val="24"/>
              </w:rPr>
              <w:t xml:space="preserve"> for French fashion</w:t>
            </w:r>
            <w:r w:rsidRPr="0011399A">
              <w:rPr>
                <w:rFonts w:ascii="Arial" w:hAnsi="Arial" w:cs="Arial"/>
                <w:sz w:val="24"/>
                <w:szCs w:val="24"/>
              </w:rPr>
              <w:t xml:space="preserve">. </w:t>
            </w:r>
            <w:r w:rsidR="00F12B6D" w:rsidRPr="0011399A">
              <w:rPr>
                <w:rFonts w:ascii="Arial" w:hAnsi="Arial" w:cs="Arial"/>
                <w:sz w:val="24"/>
                <w:szCs w:val="24"/>
              </w:rPr>
              <w:t>Plus it h</w:t>
            </w:r>
            <w:r w:rsidRPr="0011399A">
              <w:rPr>
                <w:rFonts w:ascii="Arial" w:hAnsi="Arial" w:cs="Arial"/>
                <w:sz w:val="24"/>
                <w:szCs w:val="24"/>
              </w:rPr>
              <w:t xml:space="preserve">as been applied to a wide variety of things such as social events, situations, individuals, and models and models or styles of dress. Also </w:t>
            </w:r>
            <w:r w:rsidR="001276DB" w:rsidRPr="0011399A">
              <w:rPr>
                <w:rFonts w:ascii="Arial" w:hAnsi="Arial" w:cs="Arial"/>
                <w:sz w:val="24"/>
                <w:szCs w:val="24"/>
              </w:rPr>
              <w:t>another major change</w:t>
            </w:r>
            <w:r w:rsidRPr="0011399A">
              <w:rPr>
                <w:rFonts w:ascii="Arial" w:hAnsi="Arial" w:cs="Arial"/>
                <w:sz w:val="24"/>
                <w:szCs w:val="24"/>
              </w:rPr>
              <w:t xml:space="preserve"> in the fashion industry were some trend watchers use a pyramid shape to represent the dynamics of fashion, each level of the pyramid represents a status level in society. Some theories say that fashion is first worn by the highly visible elite of celebrities, models </w:t>
            </w:r>
            <w:r w:rsidR="00CC3340" w:rsidRPr="0011399A">
              <w:rPr>
                <w:rFonts w:ascii="Arial" w:hAnsi="Arial" w:cs="Arial"/>
                <w:sz w:val="24"/>
                <w:szCs w:val="24"/>
              </w:rPr>
              <w:t>a</w:t>
            </w:r>
            <w:r w:rsidRPr="0011399A">
              <w:rPr>
                <w:rFonts w:ascii="Arial" w:hAnsi="Arial" w:cs="Arial"/>
                <w:sz w:val="24"/>
                <w:szCs w:val="24"/>
              </w:rPr>
              <w:t>nd then moves down the pyramid</w:t>
            </w:r>
            <w:r w:rsidR="007C12CF" w:rsidRPr="0011399A">
              <w:rPr>
                <w:rFonts w:ascii="Arial" w:hAnsi="Arial" w:cs="Arial"/>
                <w:sz w:val="24"/>
                <w:szCs w:val="24"/>
              </w:rPr>
              <w:t xml:space="preserve"> for ordinary </w:t>
            </w:r>
            <w:r w:rsidR="000A26C5" w:rsidRPr="0011399A">
              <w:rPr>
                <w:rFonts w:ascii="Arial" w:hAnsi="Arial" w:cs="Arial"/>
                <w:sz w:val="24"/>
                <w:szCs w:val="24"/>
              </w:rPr>
              <w:t>people.</w:t>
            </w:r>
            <w:r w:rsidR="00273ED2" w:rsidRPr="0011399A">
              <w:rPr>
                <w:rFonts w:ascii="Arial" w:hAnsi="Arial" w:cs="Arial"/>
                <w:sz w:val="24"/>
                <w:szCs w:val="24"/>
              </w:rPr>
              <w:t xml:space="preserve"> </w:t>
            </w:r>
            <w:r w:rsidRPr="0011399A">
              <w:rPr>
                <w:rFonts w:ascii="Arial" w:hAnsi="Arial" w:cs="Arial"/>
                <w:sz w:val="24"/>
                <w:szCs w:val="24"/>
              </w:rPr>
              <w:t>The acceptance or rejection by consumers forms a feedback loop between the fashion industry and the consumer. This loop allows the two parties to communicate and is controlled by trends and the social psychological processes of consumers.</w:t>
            </w:r>
          </w:p>
          <w:p w14:paraId="2F97F76F" w14:textId="77777777" w:rsidR="003D43BC" w:rsidRPr="0011399A" w:rsidRDefault="003D43BC" w:rsidP="0011399A">
            <w:pPr>
              <w:pStyle w:val="ListParagraph"/>
              <w:spacing w:line="360" w:lineRule="auto"/>
              <w:rPr>
                <w:rFonts w:ascii="Arial" w:hAnsi="Arial" w:cs="Arial"/>
                <w:sz w:val="24"/>
                <w:szCs w:val="24"/>
              </w:rPr>
            </w:pPr>
          </w:p>
          <w:p w14:paraId="73FC3510" w14:textId="77777777" w:rsidR="003D43BC" w:rsidRPr="0011399A" w:rsidRDefault="003D43BC" w:rsidP="0011399A">
            <w:pPr>
              <w:pStyle w:val="ListParagraph"/>
              <w:numPr>
                <w:ilvl w:val="0"/>
                <w:numId w:val="3"/>
              </w:numPr>
              <w:spacing w:after="160" w:line="360" w:lineRule="auto"/>
              <w:rPr>
                <w:rFonts w:ascii="Arial" w:hAnsi="Arial" w:cs="Arial"/>
                <w:sz w:val="24"/>
                <w:szCs w:val="24"/>
              </w:rPr>
            </w:pPr>
            <w:r w:rsidRPr="0011399A">
              <w:rPr>
                <w:rFonts w:ascii="Arial" w:hAnsi="Arial" w:cs="Arial"/>
                <w:sz w:val="24"/>
                <w:szCs w:val="24"/>
              </w:rPr>
              <w:t xml:space="preserve">The works of the two main fashion designers such as; </w:t>
            </w:r>
          </w:p>
          <w:p w14:paraId="2D8C9B8D" w14:textId="55BE1210" w:rsidR="003D43BC" w:rsidRPr="0011399A" w:rsidRDefault="003D43BC" w:rsidP="0011399A">
            <w:pPr>
              <w:pStyle w:val="ListParagraph"/>
              <w:spacing w:line="360" w:lineRule="auto"/>
              <w:rPr>
                <w:rFonts w:ascii="Arial" w:hAnsi="Arial" w:cs="Arial"/>
                <w:sz w:val="24"/>
                <w:szCs w:val="24"/>
              </w:rPr>
            </w:pPr>
            <w:r w:rsidRPr="0011399A">
              <w:rPr>
                <w:rFonts w:ascii="Arial" w:hAnsi="Arial" w:cs="Arial"/>
                <w:sz w:val="24"/>
                <w:szCs w:val="24"/>
              </w:rPr>
              <w:t>Sonia Rykiel who was known to design her fluid knitted garments, dark blacks, rhinestones, long boa like scarves and little crocheted fashionable hats during the 1970s era. Also Laura Ashley who was a</w:t>
            </w:r>
            <w:r w:rsidR="00B010B7" w:rsidRPr="0011399A">
              <w:rPr>
                <w:rFonts w:ascii="Arial" w:hAnsi="Arial" w:cs="Arial"/>
                <w:sz w:val="24"/>
                <w:szCs w:val="24"/>
              </w:rPr>
              <w:t>nother</w:t>
            </w:r>
            <w:r w:rsidRPr="0011399A">
              <w:rPr>
                <w:rFonts w:ascii="Arial" w:hAnsi="Arial" w:cs="Arial"/>
                <w:sz w:val="24"/>
                <w:szCs w:val="24"/>
              </w:rPr>
              <w:t xml:space="preserve"> well known fashion designer during the 1970s </w:t>
            </w:r>
            <w:r w:rsidR="005D731C" w:rsidRPr="0011399A">
              <w:rPr>
                <w:rFonts w:ascii="Arial" w:hAnsi="Arial" w:cs="Arial"/>
                <w:sz w:val="24"/>
                <w:szCs w:val="24"/>
              </w:rPr>
              <w:t>has</w:t>
            </w:r>
            <w:r w:rsidRPr="0011399A">
              <w:rPr>
                <w:rFonts w:ascii="Arial" w:hAnsi="Arial" w:cs="Arial"/>
                <w:sz w:val="24"/>
                <w:szCs w:val="24"/>
              </w:rPr>
              <w:t xml:space="preserve"> created some nice, unique, lots of floral garments clothing such as; long flounced skirts and high necked blouses in traditional floral prints that was worn with crocheted shawls.</w:t>
            </w:r>
          </w:p>
          <w:p w14:paraId="77C7E5E5" w14:textId="4ACB8C95" w:rsidR="00E94FDB" w:rsidRPr="0011399A" w:rsidRDefault="00E94FDB" w:rsidP="0011399A">
            <w:pPr>
              <w:pStyle w:val="ListParagraph"/>
              <w:spacing w:line="360" w:lineRule="auto"/>
              <w:rPr>
                <w:rFonts w:ascii="Arial" w:hAnsi="Arial" w:cs="Arial"/>
                <w:sz w:val="24"/>
                <w:szCs w:val="24"/>
              </w:rPr>
            </w:pPr>
          </w:p>
          <w:p w14:paraId="7DDD1CD9" w14:textId="21D8C918" w:rsidR="00E94FDB" w:rsidRPr="00E50B68" w:rsidRDefault="00E94FDB" w:rsidP="0011399A">
            <w:pPr>
              <w:pStyle w:val="ListParagraph"/>
              <w:spacing w:line="360" w:lineRule="auto"/>
              <w:rPr>
                <w:rFonts w:ascii="Arial" w:hAnsi="Arial" w:cs="Arial"/>
                <w:sz w:val="24"/>
                <w:szCs w:val="24"/>
                <w:u w:val="single"/>
              </w:rPr>
            </w:pPr>
            <w:r w:rsidRPr="00E50B68">
              <w:rPr>
                <w:rFonts w:ascii="Arial" w:hAnsi="Arial" w:cs="Arial"/>
                <w:sz w:val="24"/>
                <w:szCs w:val="24"/>
                <w:u w:val="single"/>
              </w:rPr>
              <w:t>Activity</w:t>
            </w:r>
          </w:p>
          <w:p w14:paraId="387E197C" w14:textId="502B4D03" w:rsidR="003D43BC" w:rsidRDefault="003D43BC" w:rsidP="0011399A">
            <w:pPr>
              <w:spacing w:line="360" w:lineRule="auto"/>
              <w:rPr>
                <w:rFonts w:ascii="Arial" w:hAnsi="Arial" w:cs="Arial"/>
                <w:sz w:val="24"/>
                <w:szCs w:val="24"/>
              </w:rPr>
            </w:pPr>
            <w:r w:rsidRPr="0011399A">
              <w:rPr>
                <w:rFonts w:ascii="Arial" w:hAnsi="Arial" w:cs="Arial"/>
                <w:sz w:val="24"/>
                <w:szCs w:val="24"/>
              </w:rPr>
              <w:t xml:space="preserve">The modern fashion dresses differ from the 1960s fashion era were very hippy, fun and stylish during the 1960s era it was introduced to many style influence and trend such as; Jackie Kennedy, Twiggy and The Beatles that </w:t>
            </w:r>
            <w:r w:rsidR="00B010B7" w:rsidRPr="0011399A">
              <w:rPr>
                <w:rFonts w:ascii="Arial" w:hAnsi="Arial" w:cs="Arial"/>
                <w:sz w:val="24"/>
                <w:szCs w:val="24"/>
              </w:rPr>
              <w:t>were</w:t>
            </w:r>
            <w:r w:rsidRPr="0011399A">
              <w:rPr>
                <w:rFonts w:ascii="Arial" w:hAnsi="Arial" w:cs="Arial"/>
                <w:sz w:val="24"/>
                <w:szCs w:val="24"/>
              </w:rPr>
              <w:t xml:space="preserve"> bringing the fashion world into everyone’s attention style, sleek, patterns, bright wild colours and modern looks into their clothing outfits garments collection. From the past the 1960s decade of the modern fashion </w:t>
            </w:r>
            <w:r w:rsidR="001276DB" w:rsidRPr="0011399A">
              <w:rPr>
                <w:rFonts w:ascii="Arial" w:hAnsi="Arial" w:cs="Arial"/>
                <w:sz w:val="24"/>
                <w:szCs w:val="24"/>
              </w:rPr>
              <w:t>dresses has</w:t>
            </w:r>
            <w:r w:rsidRPr="0011399A">
              <w:rPr>
                <w:rFonts w:ascii="Arial" w:hAnsi="Arial" w:cs="Arial"/>
                <w:sz w:val="24"/>
                <w:szCs w:val="24"/>
              </w:rPr>
              <w:t xml:space="preserve"> definitely changed so much and evolved itself comparing to the modern current fashion season trend. Women and Men tend to still embrace the same kind of style that looks more updated, fresh and modernize vibe at this moment. The 20</w:t>
            </w:r>
            <w:r w:rsidRPr="0011399A">
              <w:rPr>
                <w:rFonts w:ascii="Arial" w:hAnsi="Arial" w:cs="Arial"/>
                <w:sz w:val="24"/>
                <w:szCs w:val="24"/>
                <w:vertAlign w:val="superscript"/>
              </w:rPr>
              <w:t>th</w:t>
            </w:r>
            <w:r w:rsidRPr="0011399A">
              <w:rPr>
                <w:rFonts w:ascii="Arial" w:hAnsi="Arial" w:cs="Arial"/>
                <w:sz w:val="24"/>
                <w:szCs w:val="24"/>
              </w:rPr>
              <w:t xml:space="preserve"> century times the fashion </w:t>
            </w:r>
            <w:r w:rsidR="001276DB" w:rsidRPr="0011399A">
              <w:rPr>
                <w:rFonts w:ascii="Arial" w:hAnsi="Arial" w:cs="Arial"/>
                <w:sz w:val="24"/>
                <w:szCs w:val="24"/>
              </w:rPr>
              <w:t>market are</w:t>
            </w:r>
            <w:r w:rsidRPr="0011399A">
              <w:rPr>
                <w:rFonts w:ascii="Arial" w:hAnsi="Arial" w:cs="Arial"/>
                <w:sz w:val="24"/>
                <w:szCs w:val="24"/>
              </w:rPr>
              <w:t xml:space="preserve"> looking at towards a different direction for success</w:t>
            </w:r>
            <w:r w:rsidR="00FA68BD" w:rsidRPr="0011399A">
              <w:rPr>
                <w:rFonts w:ascii="Arial" w:hAnsi="Arial" w:cs="Arial"/>
                <w:sz w:val="24"/>
                <w:szCs w:val="24"/>
              </w:rPr>
              <w:t xml:space="preserve"> and</w:t>
            </w:r>
            <w:r w:rsidRPr="0011399A">
              <w:rPr>
                <w:rFonts w:ascii="Arial" w:hAnsi="Arial" w:cs="Arial"/>
                <w:sz w:val="24"/>
                <w:szCs w:val="24"/>
              </w:rPr>
              <w:t xml:space="preserve"> recognition</w:t>
            </w:r>
            <w:r w:rsidR="00A00A58" w:rsidRPr="0011399A">
              <w:rPr>
                <w:rFonts w:ascii="Arial" w:hAnsi="Arial" w:cs="Arial"/>
                <w:sz w:val="24"/>
                <w:szCs w:val="24"/>
              </w:rPr>
              <w:t>.</w:t>
            </w:r>
          </w:p>
          <w:p w14:paraId="4F0310C3" w14:textId="1C4B0158" w:rsidR="00E50B68" w:rsidRPr="0011399A" w:rsidRDefault="00E50B68" w:rsidP="0011399A">
            <w:pPr>
              <w:spacing w:line="360" w:lineRule="auto"/>
              <w:rPr>
                <w:rFonts w:ascii="Arial" w:hAnsi="Arial" w:cs="Arial"/>
              </w:rPr>
            </w:pPr>
            <w:r w:rsidRPr="00E50B68">
              <w:rPr>
                <w:rFonts w:ascii="Calibri" w:eastAsia="Calibri" w:hAnsi="Calibri" w:cs="Times New Roman"/>
                <w:noProof/>
                <w:lang w:val="en-GB" w:eastAsia="en-GB"/>
              </w:rPr>
              <w:drawing>
                <wp:anchor distT="0" distB="0" distL="114300" distR="114300" simplePos="0" relativeHeight="251664384" behindDoc="1" locked="0" layoutInCell="1" allowOverlap="1" wp14:anchorId="4AF3409D" wp14:editId="20932A31">
                  <wp:simplePos x="0" y="0"/>
                  <wp:positionH relativeFrom="column">
                    <wp:posOffset>1724025</wp:posOffset>
                  </wp:positionH>
                  <wp:positionV relativeFrom="paragraph">
                    <wp:posOffset>75565</wp:posOffset>
                  </wp:positionV>
                  <wp:extent cx="1847850" cy="2505075"/>
                  <wp:effectExtent l="0" t="0" r="0" b="9525"/>
                  <wp:wrapNone/>
                  <wp:docPr id="4" name="Picture 4" descr="\\lbh-fil-001\UserPersonalData\56300778\Documents\Downloads\4c8aa5c36304e41ccc5afa3c289e5f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bh-fil-001\UserPersonalData\56300778\Documents\Downloads\4c8aa5c36304e41ccc5afa3c289e5f1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7850"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0B68">
              <w:rPr>
                <w:rFonts w:ascii="Calibri" w:eastAsia="Calibri" w:hAnsi="Calibri" w:cs="Times New Roman"/>
                <w:noProof/>
                <w:lang w:val="en-GB" w:eastAsia="en-GB"/>
              </w:rPr>
              <w:drawing>
                <wp:anchor distT="0" distB="0" distL="114300" distR="114300" simplePos="0" relativeHeight="251662336" behindDoc="1" locked="0" layoutInCell="1" allowOverlap="1" wp14:anchorId="5D4AAFAB" wp14:editId="4D103234">
                  <wp:simplePos x="0" y="0"/>
                  <wp:positionH relativeFrom="column">
                    <wp:posOffset>4076700</wp:posOffset>
                  </wp:positionH>
                  <wp:positionV relativeFrom="paragraph">
                    <wp:posOffset>-9525</wp:posOffset>
                  </wp:positionV>
                  <wp:extent cx="1409700" cy="2604770"/>
                  <wp:effectExtent l="0" t="0" r="0" b="5080"/>
                  <wp:wrapNone/>
                  <wp:docPr id="2" name="Picture 2" descr="\\lbh-fil-001\UserPersonalData\56300778\Documents\Downloads\20190121_181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bh-fil-001\UserPersonalData\56300778\Documents\Downloads\20190121_1811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2604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4836F" w14:textId="047F3EA6" w:rsidR="0092013A" w:rsidRPr="00F945EB" w:rsidRDefault="007E6CF8" w:rsidP="0092013A">
            <w:pPr>
              <w:pStyle w:val="ListParagraph"/>
              <w:spacing w:after="160" w:line="259" w:lineRule="auto"/>
            </w:pPr>
            <w:bookmarkStart w:id="0" w:name="_GoBack"/>
            <w:r w:rsidRPr="001276DB">
              <w:rPr>
                <w:noProof/>
                <w:lang w:val="en-GB" w:eastAsia="en-GB"/>
              </w:rPr>
              <w:drawing>
                <wp:anchor distT="0" distB="0" distL="114300" distR="114300" simplePos="0" relativeHeight="251666432" behindDoc="1" locked="0" layoutInCell="1" allowOverlap="1" wp14:anchorId="4895258F" wp14:editId="5D11D8A4">
                  <wp:simplePos x="0" y="0"/>
                  <wp:positionH relativeFrom="column">
                    <wp:posOffset>95250</wp:posOffset>
                  </wp:positionH>
                  <wp:positionV relativeFrom="paragraph">
                    <wp:posOffset>215265</wp:posOffset>
                  </wp:positionV>
                  <wp:extent cx="1495425" cy="2096770"/>
                  <wp:effectExtent l="0" t="0" r="9525" b="0"/>
                  <wp:wrapNone/>
                  <wp:docPr id="6" name="Picture 6" descr="\\lbh-fil-001\UserPersonalData\56300778\Documents\Downloads\665008b7b61cae0f37e7983dba9177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bh-fil-001\UserPersonalData\56300778\Documents\Downloads\665008b7b61cae0f37e7983dba9177b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20967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3A532DEA" w14:textId="77777777" w:rsidR="00CC2FB3" w:rsidRDefault="00CC2FB3" w:rsidP="00A851DA">
            <w:pPr>
              <w:rPr>
                <w:b/>
              </w:rPr>
            </w:pPr>
          </w:p>
          <w:p w14:paraId="241535C3" w14:textId="77777777" w:rsidR="00CC2FB3" w:rsidRDefault="00CC2FB3" w:rsidP="00A851DA">
            <w:pPr>
              <w:rPr>
                <w:b/>
              </w:rPr>
            </w:pPr>
          </w:p>
          <w:p w14:paraId="5CBC45D1" w14:textId="77777777" w:rsidR="00CC2FB3" w:rsidRDefault="00CC2FB3" w:rsidP="00A851DA">
            <w:pPr>
              <w:rPr>
                <w:b/>
              </w:rPr>
            </w:pPr>
          </w:p>
          <w:p w14:paraId="3DCF43CF" w14:textId="67CC890F" w:rsidR="00CC2FB3" w:rsidRDefault="00CC2FB3" w:rsidP="00A851DA">
            <w:pPr>
              <w:rPr>
                <w:b/>
              </w:rPr>
            </w:pPr>
          </w:p>
          <w:p w14:paraId="536930B8" w14:textId="7D1A28B5" w:rsidR="00CC2FB3" w:rsidRDefault="00CC2FB3" w:rsidP="00A851DA">
            <w:pPr>
              <w:rPr>
                <w:b/>
              </w:rPr>
            </w:pPr>
          </w:p>
          <w:p w14:paraId="057ED87E" w14:textId="77777777" w:rsidR="00CC2FB3" w:rsidRDefault="00CC2FB3" w:rsidP="00E50B68">
            <w:pPr>
              <w:jc w:val="center"/>
              <w:rPr>
                <w:b/>
              </w:rPr>
            </w:pPr>
          </w:p>
          <w:p w14:paraId="6E43FE7C" w14:textId="77777777" w:rsidR="00CC2FB3" w:rsidRDefault="00CC2FB3" w:rsidP="00A851DA">
            <w:pPr>
              <w:rPr>
                <w:b/>
              </w:rPr>
            </w:pPr>
          </w:p>
          <w:p w14:paraId="4186DB66" w14:textId="77777777" w:rsidR="00CC2FB3" w:rsidRDefault="00CC2FB3" w:rsidP="00A851DA">
            <w:pPr>
              <w:rPr>
                <w:b/>
              </w:rPr>
            </w:pPr>
          </w:p>
          <w:p w14:paraId="6D9BB7BC" w14:textId="77777777" w:rsidR="00CC2FB3" w:rsidRDefault="00CC2FB3" w:rsidP="00A851DA">
            <w:pPr>
              <w:rPr>
                <w:b/>
              </w:rPr>
            </w:pPr>
          </w:p>
          <w:p w14:paraId="09E4A5C8" w14:textId="77777777" w:rsidR="00CC2FB3" w:rsidRDefault="00CC2FB3" w:rsidP="00A851DA">
            <w:pPr>
              <w:rPr>
                <w:b/>
              </w:rPr>
            </w:pPr>
          </w:p>
          <w:p w14:paraId="23B88E26" w14:textId="77777777" w:rsidR="00CC2FB3" w:rsidRDefault="00CC2FB3" w:rsidP="00A851DA">
            <w:pPr>
              <w:rPr>
                <w:b/>
              </w:rPr>
            </w:pPr>
          </w:p>
          <w:p w14:paraId="7A320CE3" w14:textId="77777777" w:rsidR="00CC2FB3" w:rsidRDefault="00CC2FB3" w:rsidP="00A851DA">
            <w:pPr>
              <w:rPr>
                <w:b/>
              </w:rPr>
            </w:pPr>
          </w:p>
          <w:p w14:paraId="6D254C6F" w14:textId="77777777" w:rsidR="00CC2FB3" w:rsidRDefault="00CC2FB3" w:rsidP="00A851DA">
            <w:pPr>
              <w:rPr>
                <w:b/>
              </w:rPr>
            </w:pPr>
          </w:p>
        </w:tc>
      </w:tr>
    </w:tbl>
    <w:p w14:paraId="48DFE39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2B69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C8C9B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9409E2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EFFD98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488242" w14:textId="43F8E3FB" w:rsidR="00503D7E" w:rsidRPr="00B0415E" w:rsidRDefault="00503D7E" w:rsidP="00A851DA">
      <w:pPr>
        <w:autoSpaceDE w:val="0"/>
        <w:autoSpaceDN w:val="0"/>
        <w:adjustRightInd w:val="0"/>
        <w:spacing w:after="0" w:line="240" w:lineRule="auto"/>
        <w:rPr>
          <w:rFonts w:cs="Bliss-Regular"/>
          <w:color w:val="000000"/>
          <w:lang w:val="en-US"/>
        </w:rPr>
      </w:pPr>
    </w:p>
    <w:p w14:paraId="00B9E7A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AEB86C1" w14:textId="77777777" w:rsidTr="00405895">
        <w:tc>
          <w:tcPr>
            <w:tcW w:w="2310" w:type="dxa"/>
            <w:shd w:val="clear" w:color="auto" w:fill="D9D9D9" w:themeFill="background1" w:themeFillShade="D9"/>
          </w:tcPr>
          <w:p w14:paraId="76F7FA8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2531497" w14:textId="77777777" w:rsidR="00405895" w:rsidRPr="00B0415E" w:rsidRDefault="00656278" w:rsidP="00A851DA">
            <w:pPr>
              <w:rPr>
                <w:rFonts w:cs="Bliss-Regular"/>
                <w:color w:val="000000"/>
              </w:rPr>
            </w:pPr>
            <w:r>
              <w:rPr>
                <w:rFonts w:cs="Bliss-Regular"/>
                <w:color w:val="000000"/>
              </w:rPr>
              <w:t>Dee Eve</w:t>
            </w:r>
          </w:p>
        </w:tc>
        <w:tc>
          <w:tcPr>
            <w:tcW w:w="1276" w:type="dxa"/>
            <w:shd w:val="clear" w:color="auto" w:fill="D9D9D9" w:themeFill="background1" w:themeFillShade="D9"/>
          </w:tcPr>
          <w:p w14:paraId="6849BA7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848B93" w14:textId="59E88CF4" w:rsidR="00405895" w:rsidRPr="00B0415E" w:rsidRDefault="007F1A89" w:rsidP="00A851DA">
            <w:pPr>
              <w:rPr>
                <w:rFonts w:cs="Bliss-Regular"/>
                <w:color w:val="000000"/>
              </w:rPr>
            </w:pPr>
            <w:r>
              <w:rPr>
                <w:rFonts w:cs="Bliss-Regular"/>
                <w:color w:val="000000"/>
              </w:rPr>
              <w:t>2</w:t>
            </w:r>
            <w:r w:rsidR="0011399A">
              <w:rPr>
                <w:rFonts w:cs="Bliss-Regular"/>
                <w:color w:val="000000"/>
              </w:rPr>
              <w:t>9</w:t>
            </w:r>
            <w:r w:rsidR="00C42C0E">
              <w:rPr>
                <w:rFonts w:cs="Bliss-Regular"/>
                <w:color w:val="000000"/>
              </w:rPr>
              <w:t>/</w:t>
            </w:r>
            <w:r>
              <w:rPr>
                <w:rFonts w:cs="Bliss-Regular"/>
                <w:color w:val="000000"/>
              </w:rPr>
              <w:t>01/2019</w:t>
            </w:r>
          </w:p>
        </w:tc>
      </w:tr>
    </w:tbl>
    <w:p w14:paraId="489D79CC" w14:textId="77777777" w:rsidR="00A851DA" w:rsidRPr="00B0415E" w:rsidRDefault="00A851DA" w:rsidP="00A851DA">
      <w:pPr>
        <w:rPr>
          <w:rFonts w:cs="Bliss-Regular"/>
          <w:color w:val="000000"/>
          <w:lang w:val="en-US"/>
        </w:rPr>
      </w:pPr>
    </w:p>
    <w:p w14:paraId="5C565F39" w14:textId="77777777" w:rsidR="00A851DA" w:rsidRPr="00B0415E" w:rsidRDefault="00A851DA" w:rsidP="00A851DA">
      <w:pPr>
        <w:rPr>
          <w:rFonts w:cs="Bliss-Regular"/>
          <w:color w:val="000000"/>
          <w:lang w:val="en-US"/>
        </w:rPr>
      </w:pPr>
    </w:p>
    <w:p w14:paraId="788FFE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B4DA058" w14:textId="77777777" w:rsidTr="00B0415E">
        <w:trPr>
          <w:trHeight w:val="249"/>
        </w:trPr>
        <w:tc>
          <w:tcPr>
            <w:tcW w:w="4621" w:type="dxa"/>
            <w:shd w:val="clear" w:color="auto" w:fill="D9D9D9" w:themeFill="background1" w:themeFillShade="D9"/>
          </w:tcPr>
          <w:p w14:paraId="47338F2E" w14:textId="77777777" w:rsidR="00503D7E" w:rsidRPr="00B0415E" w:rsidRDefault="00503D7E" w:rsidP="00503D7E">
            <w:pPr>
              <w:rPr>
                <w:b/>
                <w:color w:val="002060"/>
              </w:rPr>
            </w:pPr>
            <w:r w:rsidRPr="00B0415E">
              <w:rPr>
                <w:b/>
                <w:color w:val="002060"/>
              </w:rPr>
              <w:t>Total Marks</w:t>
            </w:r>
          </w:p>
        </w:tc>
        <w:tc>
          <w:tcPr>
            <w:tcW w:w="4621" w:type="dxa"/>
          </w:tcPr>
          <w:p w14:paraId="2008C3D6" w14:textId="77777777" w:rsidR="00503D7E" w:rsidRPr="00B0415E" w:rsidRDefault="00503D7E" w:rsidP="00503D7E">
            <w:pPr>
              <w:rPr>
                <w:rFonts w:cs="Times New Roman"/>
                <w:szCs w:val="32"/>
              </w:rPr>
            </w:pPr>
          </w:p>
        </w:tc>
      </w:tr>
      <w:tr w:rsidR="00503D7E" w:rsidRPr="00B0415E" w14:paraId="484A43D9" w14:textId="77777777" w:rsidTr="00B0415E">
        <w:tc>
          <w:tcPr>
            <w:tcW w:w="4621" w:type="dxa"/>
            <w:shd w:val="clear" w:color="auto" w:fill="D9D9D9" w:themeFill="background1" w:themeFillShade="D9"/>
          </w:tcPr>
          <w:p w14:paraId="3C0CFAE7" w14:textId="77777777" w:rsidR="00503D7E" w:rsidRPr="00B0415E" w:rsidRDefault="00503D7E" w:rsidP="00503D7E">
            <w:pPr>
              <w:rPr>
                <w:b/>
                <w:color w:val="002060"/>
              </w:rPr>
            </w:pPr>
            <w:r w:rsidRPr="00B0415E">
              <w:rPr>
                <w:b/>
                <w:color w:val="002060"/>
              </w:rPr>
              <w:t>Marks Obtained</w:t>
            </w:r>
          </w:p>
        </w:tc>
        <w:tc>
          <w:tcPr>
            <w:tcW w:w="4621" w:type="dxa"/>
          </w:tcPr>
          <w:p w14:paraId="59024CD4" w14:textId="77777777" w:rsidR="00503D7E" w:rsidRPr="00B0415E" w:rsidRDefault="00503D7E" w:rsidP="00503D7E">
            <w:pPr>
              <w:rPr>
                <w:rFonts w:cs="Times New Roman"/>
                <w:szCs w:val="32"/>
              </w:rPr>
            </w:pPr>
          </w:p>
        </w:tc>
      </w:tr>
      <w:tr w:rsidR="00503D7E" w:rsidRPr="00B0415E" w14:paraId="0FE21236" w14:textId="77777777" w:rsidTr="00B0415E">
        <w:tc>
          <w:tcPr>
            <w:tcW w:w="4621" w:type="dxa"/>
            <w:shd w:val="clear" w:color="auto" w:fill="D9D9D9" w:themeFill="background1" w:themeFillShade="D9"/>
          </w:tcPr>
          <w:p w14:paraId="6419A5B6" w14:textId="77777777" w:rsidR="00503D7E" w:rsidRPr="00B0415E" w:rsidRDefault="00B0415E" w:rsidP="00503D7E">
            <w:pPr>
              <w:rPr>
                <w:b/>
                <w:color w:val="002060"/>
              </w:rPr>
            </w:pPr>
            <w:r w:rsidRPr="00B0415E">
              <w:rPr>
                <w:b/>
                <w:color w:val="002060"/>
              </w:rPr>
              <w:t>Percentage / Grade</w:t>
            </w:r>
          </w:p>
        </w:tc>
        <w:tc>
          <w:tcPr>
            <w:tcW w:w="4621" w:type="dxa"/>
          </w:tcPr>
          <w:p w14:paraId="46F714B4" w14:textId="77777777" w:rsidR="00503D7E" w:rsidRPr="00B0415E" w:rsidRDefault="00503D7E" w:rsidP="00503D7E">
            <w:pPr>
              <w:rPr>
                <w:rFonts w:cs="Times New Roman"/>
                <w:szCs w:val="32"/>
              </w:rPr>
            </w:pPr>
          </w:p>
        </w:tc>
      </w:tr>
    </w:tbl>
    <w:p w14:paraId="6EE16CC5" w14:textId="77777777" w:rsidR="00A851DA" w:rsidRDefault="00A851DA" w:rsidP="00503D7E">
      <w:pPr>
        <w:rPr>
          <w:rFonts w:cs="Times New Roman"/>
          <w:sz w:val="24"/>
          <w:szCs w:val="32"/>
        </w:rPr>
      </w:pPr>
    </w:p>
    <w:p w14:paraId="5916A286" w14:textId="77777777" w:rsidR="00607874" w:rsidRDefault="00607874" w:rsidP="00503D7E">
      <w:pPr>
        <w:rPr>
          <w:rFonts w:cs="Times New Roman"/>
          <w:sz w:val="24"/>
          <w:szCs w:val="32"/>
        </w:rPr>
      </w:pPr>
    </w:p>
    <w:p w14:paraId="5465CA51" w14:textId="77777777" w:rsidR="00607874" w:rsidRDefault="00607874" w:rsidP="00503D7E">
      <w:pPr>
        <w:rPr>
          <w:rFonts w:cs="Times New Roman"/>
          <w:sz w:val="24"/>
          <w:szCs w:val="32"/>
        </w:rPr>
      </w:pPr>
    </w:p>
    <w:p w14:paraId="600F64E2" w14:textId="77777777" w:rsidR="00607874" w:rsidRDefault="00607874" w:rsidP="00503D7E">
      <w:pPr>
        <w:rPr>
          <w:rFonts w:cs="Times New Roman"/>
          <w:sz w:val="24"/>
          <w:szCs w:val="32"/>
        </w:rPr>
      </w:pPr>
    </w:p>
    <w:p w14:paraId="499E1BAD" w14:textId="77777777" w:rsidR="00607874" w:rsidRDefault="00607874" w:rsidP="00503D7E">
      <w:pPr>
        <w:rPr>
          <w:rFonts w:cs="Times New Roman"/>
          <w:sz w:val="24"/>
          <w:szCs w:val="32"/>
        </w:rPr>
      </w:pPr>
    </w:p>
    <w:p w14:paraId="51989310" w14:textId="77777777" w:rsidR="00607874" w:rsidRDefault="00607874" w:rsidP="00503D7E">
      <w:pPr>
        <w:rPr>
          <w:rFonts w:cs="Times New Roman"/>
          <w:sz w:val="24"/>
          <w:szCs w:val="32"/>
        </w:rPr>
      </w:pPr>
    </w:p>
    <w:p w14:paraId="654EB722" w14:textId="77777777" w:rsidR="00607874" w:rsidRDefault="00607874" w:rsidP="00503D7E">
      <w:pPr>
        <w:rPr>
          <w:rFonts w:cs="Times New Roman"/>
          <w:sz w:val="24"/>
          <w:szCs w:val="32"/>
        </w:rPr>
      </w:pPr>
    </w:p>
    <w:p w14:paraId="17D489E4" w14:textId="77777777" w:rsidR="00607874" w:rsidRDefault="00607874" w:rsidP="00503D7E">
      <w:pPr>
        <w:rPr>
          <w:rFonts w:cs="Times New Roman"/>
          <w:sz w:val="24"/>
          <w:szCs w:val="32"/>
        </w:rPr>
      </w:pPr>
    </w:p>
    <w:p w14:paraId="4FBAB0F1" w14:textId="77777777" w:rsidR="00EA30AB" w:rsidRDefault="00EA30AB" w:rsidP="00503D7E">
      <w:pPr>
        <w:rPr>
          <w:rFonts w:cs="Times New Roman"/>
          <w:sz w:val="24"/>
          <w:szCs w:val="32"/>
        </w:rPr>
      </w:pPr>
    </w:p>
    <w:p w14:paraId="4822E178" w14:textId="77777777" w:rsidR="00EA30AB" w:rsidRDefault="00EA30AB" w:rsidP="00503D7E">
      <w:pPr>
        <w:rPr>
          <w:rFonts w:cs="Times New Roman"/>
          <w:sz w:val="24"/>
          <w:szCs w:val="32"/>
        </w:rPr>
      </w:pPr>
    </w:p>
    <w:p w14:paraId="7D30A33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9168D" w14:textId="77777777" w:rsidR="001276DB" w:rsidRDefault="001276DB" w:rsidP="00CB4D0A">
      <w:pPr>
        <w:spacing w:after="0" w:line="240" w:lineRule="auto"/>
      </w:pPr>
      <w:r>
        <w:separator/>
      </w:r>
    </w:p>
  </w:endnote>
  <w:endnote w:type="continuationSeparator" w:id="0">
    <w:p w14:paraId="0E32C87B" w14:textId="77777777" w:rsidR="001276DB" w:rsidRDefault="001276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1A0FA" w14:textId="77777777" w:rsidR="001276DB" w:rsidRDefault="001276DB" w:rsidP="00CB4D0A">
      <w:pPr>
        <w:spacing w:after="0" w:line="240" w:lineRule="auto"/>
      </w:pPr>
      <w:r>
        <w:separator/>
      </w:r>
    </w:p>
  </w:footnote>
  <w:footnote w:type="continuationSeparator" w:id="0">
    <w:p w14:paraId="5D7756AC" w14:textId="77777777" w:rsidR="001276DB" w:rsidRDefault="001276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D3D99"/>
    <w:multiLevelType w:val="hybridMultilevel"/>
    <w:tmpl w:val="8A86A9E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940C48"/>
    <w:multiLevelType w:val="hybridMultilevel"/>
    <w:tmpl w:val="AF1A040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E0E"/>
    <w:rsid w:val="000158F9"/>
    <w:rsid w:val="00021B4C"/>
    <w:rsid w:val="00025F17"/>
    <w:rsid w:val="00030B5D"/>
    <w:rsid w:val="00035CDD"/>
    <w:rsid w:val="00040083"/>
    <w:rsid w:val="00055992"/>
    <w:rsid w:val="000708AB"/>
    <w:rsid w:val="000820E8"/>
    <w:rsid w:val="000A26C5"/>
    <w:rsid w:val="001001EB"/>
    <w:rsid w:val="0011399A"/>
    <w:rsid w:val="00114A87"/>
    <w:rsid w:val="001175EE"/>
    <w:rsid w:val="001276DB"/>
    <w:rsid w:val="00157CF6"/>
    <w:rsid w:val="00180A92"/>
    <w:rsid w:val="00182416"/>
    <w:rsid w:val="00187EB4"/>
    <w:rsid w:val="001C6C55"/>
    <w:rsid w:val="001C7CED"/>
    <w:rsid w:val="001F0481"/>
    <w:rsid w:val="00200C92"/>
    <w:rsid w:val="0020451E"/>
    <w:rsid w:val="00206B9D"/>
    <w:rsid w:val="0023259C"/>
    <w:rsid w:val="00250A03"/>
    <w:rsid w:val="00273ED2"/>
    <w:rsid w:val="002A008C"/>
    <w:rsid w:val="002B0BD7"/>
    <w:rsid w:val="002B36A8"/>
    <w:rsid w:val="002B4583"/>
    <w:rsid w:val="002B573D"/>
    <w:rsid w:val="002C5CB2"/>
    <w:rsid w:val="002F779F"/>
    <w:rsid w:val="00371885"/>
    <w:rsid w:val="003B2D26"/>
    <w:rsid w:val="003D43BC"/>
    <w:rsid w:val="003E2B87"/>
    <w:rsid w:val="003F3050"/>
    <w:rsid w:val="00402786"/>
    <w:rsid w:val="00405895"/>
    <w:rsid w:val="004058DF"/>
    <w:rsid w:val="004079A4"/>
    <w:rsid w:val="00410B65"/>
    <w:rsid w:val="00443E6F"/>
    <w:rsid w:val="00486F1A"/>
    <w:rsid w:val="00490CB9"/>
    <w:rsid w:val="004A2CE2"/>
    <w:rsid w:val="004D166A"/>
    <w:rsid w:val="004D5C4D"/>
    <w:rsid w:val="004E3CDA"/>
    <w:rsid w:val="004F4B4D"/>
    <w:rsid w:val="0050216D"/>
    <w:rsid w:val="00503D7E"/>
    <w:rsid w:val="0050778F"/>
    <w:rsid w:val="00527C11"/>
    <w:rsid w:val="005307AE"/>
    <w:rsid w:val="00535F31"/>
    <w:rsid w:val="00574D64"/>
    <w:rsid w:val="00591365"/>
    <w:rsid w:val="005B31E4"/>
    <w:rsid w:val="005D731C"/>
    <w:rsid w:val="006034F6"/>
    <w:rsid w:val="00607874"/>
    <w:rsid w:val="00607E77"/>
    <w:rsid w:val="00611E96"/>
    <w:rsid w:val="00617BB3"/>
    <w:rsid w:val="00624C68"/>
    <w:rsid w:val="00645CDD"/>
    <w:rsid w:val="00656278"/>
    <w:rsid w:val="006823A7"/>
    <w:rsid w:val="00687EE8"/>
    <w:rsid w:val="006C69D4"/>
    <w:rsid w:val="0070347F"/>
    <w:rsid w:val="0070678E"/>
    <w:rsid w:val="00707618"/>
    <w:rsid w:val="007402CD"/>
    <w:rsid w:val="00742871"/>
    <w:rsid w:val="00770FDA"/>
    <w:rsid w:val="007A7023"/>
    <w:rsid w:val="007C12CF"/>
    <w:rsid w:val="007C5290"/>
    <w:rsid w:val="007E6CF8"/>
    <w:rsid w:val="007F1A89"/>
    <w:rsid w:val="00814CBD"/>
    <w:rsid w:val="0081562B"/>
    <w:rsid w:val="0082466D"/>
    <w:rsid w:val="00830021"/>
    <w:rsid w:val="00831C11"/>
    <w:rsid w:val="008A60B4"/>
    <w:rsid w:val="008B3C31"/>
    <w:rsid w:val="008B64FE"/>
    <w:rsid w:val="0092013A"/>
    <w:rsid w:val="009273F8"/>
    <w:rsid w:val="00935BF7"/>
    <w:rsid w:val="0095442C"/>
    <w:rsid w:val="00983942"/>
    <w:rsid w:val="009C37E0"/>
    <w:rsid w:val="009E41F4"/>
    <w:rsid w:val="009F1CD1"/>
    <w:rsid w:val="00A00A58"/>
    <w:rsid w:val="00A14B66"/>
    <w:rsid w:val="00A33C78"/>
    <w:rsid w:val="00A534DC"/>
    <w:rsid w:val="00A62888"/>
    <w:rsid w:val="00A65CF7"/>
    <w:rsid w:val="00A70164"/>
    <w:rsid w:val="00A81AB4"/>
    <w:rsid w:val="00A851DA"/>
    <w:rsid w:val="00AC7D5B"/>
    <w:rsid w:val="00AD0C6E"/>
    <w:rsid w:val="00AE1481"/>
    <w:rsid w:val="00AE3D4F"/>
    <w:rsid w:val="00B010B7"/>
    <w:rsid w:val="00B0415E"/>
    <w:rsid w:val="00B04678"/>
    <w:rsid w:val="00BC46DF"/>
    <w:rsid w:val="00BC72A4"/>
    <w:rsid w:val="00C03577"/>
    <w:rsid w:val="00C33E19"/>
    <w:rsid w:val="00C42C0E"/>
    <w:rsid w:val="00C53029"/>
    <w:rsid w:val="00C65FEA"/>
    <w:rsid w:val="00C91CDA"/>
    <w:rsid w:val="00CA0AC2"/>
    <w:rsid w:val="00CB4D0A"/>
    <w:rsid w:val="00CC2FB3"/>
    <w:rsid w:val="00CC3340"/>
    <w:rsid w:val="00CC575A"/>
    <w:rsid w:val="00CE5FA9"/>
    <w:rsid w:val="00CF123B"/>
    <w:rsid w:val="00CF267C"/>
    <w:rsid w:val="00CF4DE5"/>
    <w:rsid w:val="00D039AC"/>
    <w:rsid w:val="00D427DE"/>
    <w:rsid w:val="00D5587D"/>
    <w:rsid w:val="00D707CC"/>
    <w:rsid w:val="00D821FE"/>
    <w:rsid w:val="00DB0793"/>
    <w:rsid w:val="00DE1D87"/>
    <w:rsid w:val="00E00821"/>
    <w:rsid w:val="00E04DB4"/>
    <w:rsid w:val="00E30679"/>
    <w:rsid w:val="00E42050"/>
    <w:rsid w:val="00E4597D"/>
    <w:rsid w:val="00E50B68"/>
    <w:rsid w:val="00E54832"/>
    <w:rsid w:val="00E56A90"/>
    <w:rsid w:val="00E641CC"/>
    <w:rsid w:val="00E94FDB"/>
    <w:rsid w:val="00EA30AB"/>
    <w:rsid w:val="00EB3925"/>
    <w:rsid w:val="00EB5C21"/>
    <w:rsid w:val="00EF50E9"/>
    <w:rsid w:val="00F036B0"/>
    <w:rsid w:val="00F12B6D"/>
    <w:rsid w:val="00F36444"/>
    <w:rsid w:val="00F530B3"/>
    <w:rsid w:val="00F67A74"/>
    <w:rsid w:val="00F74718"/>
    <w:rsid w:val="00F945EB"/>
    <w:rsid w:val="00F96EB3"/>
    <w:rsid w:val="00FA68BD"/>
    <w:rsid w:val="00FB3C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C5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CB379-4D5E-430E-B4BA-F2BDA7011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56300778</dc:creator>
  <cp:lastModifiedBy>56300778</cp:lastModifiedBy>
  <cp:revision>17</cp:revision>
  <dcterms:created xsi:type="dcterms:W3CDTF">2019-01-28T19:30:00Z</dcterms:created>
  <dcterms:modified xsi:type="dcterms:W3CDTF">2019-01-29T10:09:00Z</dcterms:modified>
</cp:coreProperties>
</file>