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F0C7E" w:rsidRDefault="00CF3CF6" w:rsidP="00CF3CF6">
      <w:pPr>
        <w:jc w:val="center"/>
        <w:rPr>
          <w:sz w:val="28"/>
          <w:szCs w:val="28"/>
          <w:u w:val="single"/>
        </w:rPr>
      </w:pPr>
      <w:r w:rsidRPr="00CF3CF6">
        <w:rPr>
          <w:sz w:val="28"/>
          <w:szCs w:val="28"/>
          <w:u w:val="single"/>
          <w:lang w:val="en-GB"/>
        </w:rPr>
        <w:t>PRs</w:t>
      </w:r>
      <w:r w:rsidRPr="00CF3CF6">
        <w:rPr>
          <w:sz w:val="28"/>
          <w:szCs w:val="28"/>
          <w:u w:val="single"/>
        </w:rPr>
        <w:t xml:space="preserve"> </w:t>
      </w:r>
      <w:proofErr w:type="spellStart"/>
      <w:r w:rsidRPr="00CF3CF6">
        <w:rPr>
          <w:sz w:val="28"/>
          <w:szCs w:val="28"/>
          <w:u w:val="single"/>
        </w:rPr>
        <w:t>as</w:t>
      </w:r>
      <w:proofErr w:type="spellEnd"/>
      <w:r w:rsidRPr="00CF3CF6">
        <w:rPr>
          <w:sz w:val="28"/>
          <w:szCs w:val="28"/>
          <w:u w:val="single"/>
        </w:rPr>
        <w:t xml:space="preserve"> </w:t>
      </w:r>
      <w:proofErr w:type="spellStart"/>
      <w:r w:rsidRPr="00CF3CF6">
        <w:rPr>
          <w:sz w:val="28"/>
          <w:szCs w:val="28"/>
          <w:u w:val="single"/>
        </w:rPr>
        <w:t>Planned</w:t>
      </w:r>
      <w:proofErr w:type="spellEnd"/>
      <w:r w:rsidRPr="00CF3CF6">
        <w:rPr>
          <w:sz w:val="28"/>
          <w:szCs w:val="28"/>
          <w:u w:val="single"/>
        </w:rPr>
        <w:t xml:space="preserve"> </w:t>
      </w:r>
      <w:proofErr w:type="spellStart"/>
      <w:r w:rsidRPr="00CF3CF6">
        <w:rPr>
          <w:sz w:val="28"/>
          <w:szCs w:val="28"/>
          <w:u w:val="single"/>
        </w:rPr>
        <w:t>Communication</w:t>
      </w:r>
      <w:proofErr w:type="spellEnd"/>
    </w:p>
    <w:p w:rsidR="00CF3CF6" w:rsidRDefault="00CF3CF6" w:rsidP="00CF3CF6">
      <w:pPr>
        <w:jc w:val="center"/>
        <w:rPr>
          <w:sz w:val="28"/>
          <w:szCs w:val="28"/>
          <w:u w:val="single"/>
        </w:rPr>
      </w:pPr>
    </w:p>
    <w:p w:rsidR="00CF3CF6" w:rsidRDefault="00CF3CF6" w:rsidP="00CF3CF6">
      <w:pPr>
        <w:pStyle w:val="Paragrafoelenco"/>
        <w:numPr>
          <w:ilvl w:val="0"/>
          <w:numId w:val="1"/>
        </w:numPr>
        <w:rPr>
          <w:sz w:val="28"/>
          <w:szCs w:val="28"/>
        </w:rPr>
      </w:pPr>
      <w:proofErr w:type="spellStart"/>
      <w:r w:rsidRPr="00CF3CF6">
        <w:rPr>
          <w:sz w:val="28"/>
          <w:szCs w:val="28"/>
        </w:rPr>
        <w:t>Why</w:t>
      </w:r>
      <w:proofErr w:type="spellEnd"/>
      <w:r w:rsidRPr="00CF3CF6">
        <w:rPr>
          <w:sz w:val="28"/>
          <w:szCs w:val="28"/>
        </w:rPr>
        <w:t xml:space="preserve"> planning </w:t>
      </w:r>
      <w:proofErr w:type="spellStart"/>
      <w:r w:rsidRPr="00CF3CF6">
        <w:rPr>
          <w:sz w:val="28"/>
          <w:szCs w:val="28"/>
        </w:rPr>
        <w:t>is</w:t>
      </w:r>
      <w:proofErr w:type="spellEnd"/>
      <w:r w:rsidRPr="00CF3CF6">
        <w:rPr>
          <w:sz w:val="28"/>
          <w:szCs w:val="28"/>
        </w:rPr>
        <w:t xml:space="preserve"> </w:t>
      </w:r>
      <w:proofErr w:type="spellStart"/>
      <w:r w:rsidRPr="00CF3CF6">
        <w:rPr>
          <w:sz w:val="28"/>
          <w:szCs w:val="28"/>
        </w:rPr>
        <w:t>important</w:t>
      </w:r>
      <w:proofErr w:type="spellEnd"/>
      <w:r w:rsidRPr="00CF3CF6">
        <w:rPr>
          <w:sz w:val="28"/>
          <w:szCs w:val="28"/>
        </w:rPr>
        <w:t xml:space="preserve"> for Public Relations </w:t>
      </w:r>
      <w:proofErr w:type="spellStart"/>
      <w:r w:rsidRPr="00CF3CF6">
        <w:rPr>
          <w:sz w:val="28"/>
          <w:szCs w:val="28"/>
        </w:rPr>
        <w:t>Activities</w:t>
      </w:r>
      <w:proofErr w:type="spellEnd"/>
      <w:r w:rsidRPr="00CF3CF6">
        <w:rPr>
          <w:sz w:val="28"/>
          <w:szCs w:val="28"/>
        </w:rPr>
        <w:t>?</w:t>
      </w:r>
    </w:p>
    <w:p w:rsidR="00CF3CF6" w:rsidRDefault="00CF3CF6" w:rsidP="00CF3CF6">
      <w:pPr>
        <w:pStyle w:val="Paragrafoelenco"/>
        <w:rPr>
          <w:sz w:val="28"/>
          <w:szCs w:val="28"/>
        </w:rPr>
      </w:pPr>
    </w:p>
    <w:p w:rsidR="00CF3CF6" w:rsidRDefault="00CF3CF6" w:rsidP="00CF3CF6">
      <w:pPr>
        <w:pStyle w:val="Paragrafoelenco"/>
        <w:rPr>
          <w:sz w:val="28"/>
          <w:szCs w:val="28"/>
        </w:rPr>
      </w:pPr>
      <w:proofErr w:type="spellStart"/>
      <w:r>
        <w:rPr>
          <w:sz w:val="28"/>
          <w:szCs w:val="28"/>
        </w:rPr>
        <w:t>It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is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important</w:t>
      </w:r>
      <w:proofErr w:type="spellEnd"/>
      <w:r>
        <w:rPr>
          <w:sz w:val="28"/>
          <w:szCs w:val="28"/>
        </w:rPr>
        <w:t xml:space="preserve"> to </w:t>
      </w:r>
      <w:proofErr w:type="spellStart"/>
      <w:r>
        <w:rPr>
          <w:sz w:val="28"/>
          <w:szCs w:val="28"/>
        </w:rPr>
        <w:t>achieve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successful</w:t>
      </w:r>
      <w:proofErr w:type="spellEnd"/>
      <w:r>
        <w:rPr>
          <w:sz w:val="28"/>
          <w:szCs w:val="28"/>
        </w:rPr>
        <w:t xml:space="preserve"> PR </w:t>
      </w:r>
      <w:proofErr w:type="spellStart"/>
      <w:r>
        <w:rPr>
          <w:sz w:val="28"/>
          <w:szCs w:val="28"/>
        </w:rPr>
        <w:t>objectives</w:t>
      </w:r>
      <w:proofErr w:type="spellEnd"/>
      <w:r>
        <w:rPr>
          <w:sz w:val="28"/>
          <w:szCs w:val="28"/>
        </w:rPr>
        <w:t xml:space="preserve">. In </w:t>
      </w:r>
      <w:proofErr w:type="spellStart"/>
      <w:r>
        <w:rPr>
          <w:sz w:val="28"/>
          <w:szCs w:val="28"/>
        </w:rPr>
        <w:t>order</w:t>
      </w:r>
      <w:proofErr w:type="spellEnd"/>
      <w:r>
        <w:rPr>
          <w:sz w:val="28"/>
          <w:szCs w:val="28"/>
        </w:rPr>
        <w:t xml:space="preserve"> to </w:t>
      </w:r>
      <w:proofErr w:type="spellStart"/>
      <w:r>
        <w:rPr>
          <w:sz w:val="28"/>
          <w:szCs w:val="28"/>
        </w:rPr>
        <w:t>resolve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conflicts</w:t>
      </w:r>
      <w:proofErr w:type="spellEnd"/>
      <w:r>
        <w:rPr>
          <w:sz w:val="28"/>
          <w:szCs w:val="28"/>
        </w:rPr>
        <w:t xml:space="preserve">, planning </w:t>
      </w:r>
      <w:proofErr w:type="spellStart"/>
      <w:r>
        <w:rPr>
          <w:sz w:val="28"/>
          <w:szCs w:val="28"/>
        </w:rPr>
        <w:t>is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key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because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it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gives</w:t>
      </w:r>
      <w:proofErr w:type="spellEnd"/>
      <w:r>
        <w:rPr>
          <w:sz w:val="28"/>
          <w:szCs w:val="28"/>
        </w:rPr>
        <w:t xml:space="preserve"> the chance to </w:t>
      </w:r>
      <w:proofErr w:type="spellStart"/>
      <w:r>
        <w:rPr>
          <w:sz w:val="28"/>
          <w:szCs w:val="28"/>
        </w:rPr>
        <w:t>reflect</w:t>
      </w:r>
      <w:proofErr w:type="spellEnd"/>
      <w:r>
        <w:rPr>
          <w:sz w:val="28"/>
          <w:szCs w:val="28"/>
        </w:rPr>
        <w:t xml:space="preserve"> on </w:t>
      </w:r>
      <w:proofErr w:type="spellStart"/>
      <w:r>
        <w:rPr>
          <w:sz w:val="28"/>
          <w:szCs w:val="28"/>
        </w:rPr>
        <w:t>potential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conflicts</w:t>
      </w:r>
      <w:proofErr w:type="spellEnd"/>
      <w:r>
        <w:rPr>
          <w:sz w:val="28"/>
          <w:szCs w:val="28"/>
        </w:rPr>
        <w:t xml:space="preserve"> and to </w:t>
      </w:r>
      <w:proofErr w:type="spellStart"/>
      <w:r>
        <w:rPr>
          <w:sz w:val="28"/>
          <w:szCs w:val="28"/>
        </w:rPr>
        <w:t>resolve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them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at</w:t>
      </w:r>
      <w:proofErr w:type="spellEnd"/>
      <w:r>
        <w:rPr>
          <w:sz w:val="28"/>
          <w:szCs w:val="28"/>
        </w:rPr>
        <w:t xml:space="preserve"> the </w:t>
      </w:r>
      <w:proofErr w:type="spellStart"/>
      <w:r>
        <w:rPr>
          <w:sz w:val="28"/>
          <w:szCs w:val="28"/>
        </w:rPr>
        <w:t>beginning</w:t>
      </w:r>
      <w:proofErr w:type="spellEnd"/>
      <w:r>
        <w:rPr>
          <w:sz w:val="28"/>
          <w:szCs w:val="28"/>
        </w:rPr>
        <w:t xml:space="preserve"> of the </w:t>
      </w:r>
      <w:proofErr w:type="spellStart"/>
      <w:r>
        <w:rPr>
          <w:sz w:val="28"/>
          <w:szCs w:val="28"/>
        </w:rPr>
        <w:t>programme</w:t>
      </w:r>
      <w:proofErr w:type="spellEnd"/>
      <w:r>
        <w:rPr>
          <w:sz w:val="28"/>
          <w:szCs w:val="28"/>
        </w:rPr>
        <w:t xml:space="preserve">. </w:t>
      </w:r>
    </w:p>
    <w:p w:rsidR="00CF3CF6" w:rsidRDefault="00CF3CF6" w:rsidP="00CF3CF6">
      <w:pPr>
        <w:pStyle w:val="Paragrafoelenco"/>
        <w:rPr>
          <w:sz w:val="28"/>
          <w:szCs w:val="28"/>
        </w:rPr>
      </w:pPr>
      <w:proofErr w:type="spellStart"/>
      <w:r>
        <w:rPr>
          <w:sz w:val="28"/>
          <w:szCs w:val="28"/>
        </w:rPr>
        <w:t>Another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reason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why</w:t>
      </w:r>
      <w:proofErr w:type="spellEnd"/>
      <w:r>
        <w:rPr>
          <w:sz w:val="28"/>
          <w:szCs w:val="28"/>
        </w:rPr>
        <w:t xml:space="preserve"> planning </w:t>
      </w:r>
      <w:proofErr w:type="spellStart"/>
      <w:r>
        <w:rPr>
          <w:sz w:val="28"/>
          <w:szCs w:val="28"/>
        </w:rPr>
        <w:t>is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important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is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that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it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helps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reducing</w:t>
      </w:r>
      <w:proofErr w:type="spellEnd"/>
      <w:r>
        <w:rPr>
          <w:sz w:val="28"/>
          <w:szCs w:val="28"/>
        </w:rPr>
        <w:t xml:space="preserve"> minor </w:t>
      </w:r>
      <w:proofErr w:type="spellStart"/>
      <w:r>
        <w:rPr>
          <w:sz w:val="28"/>
          <w:szCs w:val="28"/>
        </w:rPr>
        <w:t>accidents</w:t>
      </w:r>
      <w:proofErr w:type="spellEnd"/>
      <w:r>
        <w:rPr>
          <w:sz w:val="28"/>
          <w:szCs w:val="28"/>
        </w:rPr>
        <w:t xml:space="preserve"> and </w:t>
      </w:r>
      <w:proofErr w:type="spellStart"/>
      <w:r>
        <w:rPr>
          <w:sz w:val="28"/>
          <w:szCs w:val="28"/>
        </w:rPr>
        <w:t>provides</w:t>
      </w:r>
      <w:proofErr w:type="spellEnd"/>
      <w:r>
        <w:rPr>
          <w:sz w:val="28"/>
          <w:szCs w:val="28"/>
        </w:rPr>
        <w:t xml:space="preserve"> the </w:t>
      </w:r>
      <w:proofErr w:type="spellStart"/>
      <w:r>
        <w:rPr>
          <w:sz w:val="28"/>
          <w:szCs w:val="28"/>
        </w:rPr>
        <w:t>means</w:t>
      </w:r>
      <w:proofErr w:type="spellEnd"/>
      <w:r>
        <w:rPr>
          <w:sz w:val="28"/>
          <w:szCs w:val="28"/>
        </w:rPr>
        <w:t xml:space="preserve"> to solve future </w:t>
      </w:r>
      <w:proofErr w:type="spellStart"/>
      <w:r>
        <w:rPr>
          <w:sz w:val="28"/>
          <w:szCs w:val="28"/>
        </w:rPr>
        <w:t>problems</w:t>
      </w:r>
      <w:proofErr w:type="spellEnd"/>
      <w:r>
        <w:rPr>
          <w:sz w:val="28"/>
          <w:szCs w:val="28"/>
        </w:rPr>
        <w:t>.</w:t>
      </w:r>
    </w:p>
    <w:p w:rsidR="00CF3CF6" w:rsidRDefault="00CF3CF6" w:rsidP="00CF3CF6">
      <w:pPr>
        <w:pStyle w:val="Paragrafoelenco"/>
        <w:rPr>
          <w:sz w:val="28"/>
          <w:szCs w:val="28"/>
        </w:rPr>
      </w:pPr>
      <w:proofErr w:type="spellStart"/>
      <w:r>
        <w:rPr>
          <w:sz w:val="28"/>
          <w:szCs w:val="28"/>
        </w:rPr>
        <w:t>Not</w:t>
      </w:r>
      <w:proofErr w:type="spellEnd"/>
      <w:r>
        <w:rPr>
          <w:sz w:val="28"/>
          <w:szCs w:val="28"/>
        </w:rPr>
        <w:t xml:space="preserve"> to </w:t>
      </w:r>
      <w:proofErr w:type="spellStart"/>
      <w:r>
        <w:rPr>
          <w:sz w:val="28"/>
          <w:szCs w:val="28"/>
        </w:rPr>
        <w:t>forget</w:t>
      </w:r>
      <w:proofErr w:type="spellEnd"/>
      <w:r>
        <w:rPr>
          <w:sz w:val="28"/>
          <w:szCs w:val="28"/>
        </w:rPr>
        <w:t xml:space="preserve"> the </w:t>
      </w:r>
      <w:proofErr w:type="spellStart"/>
      <w:r>
        <w:rPr>
          <w:sz w:val="28"/>
          <w:szCs w:val="28"/>
        </w:rPr>
        <w:t>economic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aspect</w:t>
      </w:r>
      <w:proofErr w:type="spellEnd"/>
      <w:r>
        <w:rPr>
          <w:sz w:val="28"/>
          <w:szCs w:val="28"/>
        </w:rPr>
        <w:t xml:space="preserve">, planning </w:t>
      </w:r>
      <w:proofErr w:type="spellStart"/>
      <w:r>
        <w:rPr>
          <w:sz w:val="28"/>
          <w:szCs w:val="28"/>
        </w:rPr>
        <w:t>helps</w:t>
      </w:r>
      <w:proofErr w:type="spellEnd"/>
      <w:r>
        <w:rPr>
          <w:sz w:val="28"/>
          <w:szCs w:val="28"/>
        </w:rPr>
        <w:t xml:space="preserve"> by </w:t>
      </w:r>
      <w:proofErr w:type="spellStart"/>
      <w:r>
        <w:rPr>
          <w:sz w:val="28"/>
          <w:szCs w:val="28"/>
        </w:rPr>
        <w:t>providing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proof</w:t>
      </w:r>
      <w:proofErr w:type="spellEnd"/>
      <w:r>
        <w:rPr>
          <w:sz w:val="28"/>
          <w:szCs w:val="28"/>
        </w:rPr>
        <w:t xml:space="preserve"> of </w:t>
      </w:r>
      <w:proofErr w:type="spellStart"/>
      <w:r>
        <w:rPr>
          <w:sz w:val="28"/>
          <w:szCs w:val="28"/>
        </w:rPr>
        <w:t>records</w:t>
      </w:r>
      <w:proofErr w:type="spellEnd"/>
      <w:r>
        <w:rPr>
          <w:sz w:val="28"/>
          <w:szCs w:val="28"/>
        </w:rPr>
        <w:t xml:space="preserve"> of </w:t>
      </w:r>
      <w:proofErr w:type="spellStart"/>
      <w:r>
        <w:rPr>
          <w:sz w:val="28"/>
          <w:szCs w:val="28"/>
        </w:rPr>
        <w:t>achievements</w:t>
      </w:r>
      <w:proofErr w:type="spellEnd"/>
      <w:r>
        <w:rPr>
          <w:sz w:val="28"/>
          <w:szCs w:val="28"/>
        </w:rPr>
        <w:t xml:space="preserve"> in </w:t>
      </w:r>
      <w:proofErr w:type="spellStart"/>
      <w:r>
        <w:rPr>
          <w:sz w:val="28"/>
          <w:szCs w:val="28"/>
        </w:rPr>
        <w:t>order</w:t>
      </w:r>
      <w:proofErr w:type="spellEnd"/>
      <w:r>
        <w:rPr>
          <w:sz w:val="28"/>
          <w:szCs w:val="28"/>
        </w:rPr>
        <w:t xml:space="preserve"> to gain trust of </w:t>
      </w:r>
      <w:proofErr w:type="spellStart"/>
      <w:r>
        <w:rPr>
          <w:sz w:val="28"/>
          <w:szCs w:val="28"/>
        </w:rPr>
        <w:t>stakeholders</w:t>
      </w:r>
      <w:proofErr w:type="spellEnd"/>
      <w:r>
        <w:rPr>
          <w:sz w:val="28"/>
          <w:szCs w:val="28"/>
        </w:rPr>
        <w:t xml:space="preserve"> and </w:t>
      </w:r>
      <w:proofErr w:type="spellStart"/>
      <w:r>
        <w:rPr>
          <w:sz w:val="28"/>
          <w:szCs w:val="28"/>
        </w:rPr>
        <w:t>win</w:t>
      </w:r>
      <w:proofErr w:type="spellEnd"/>
      <w:r>
        <w:rPr>
          <w:sz w:val="28"/>
          <w:szCs w:val="28"/>
        </w:rPr>
        <w:t xml:space="preserve"> future </w:t>
      </w:r>
      <w:proofErr w:type="spellStart"/>
      <w:r>
        <w:rPr>
          <w:sz w:val="28"/>
          <w:szCs w:val="28"/>
        </w:rPr>
        <w:t>contracts</w:t>
      </w:r>
      <w:proofErr w:type="spellEnd"/>
      <w:r>
        <w:rPr>
          <w:sz w:val="28"/>
          <w:szCs w:val="28"/>
        </w:rPr>
        <w:t>.</w:t>
      </w:r>
    </w:p>
    <w:p w:rsidR="00CF3CF6" w:rsidRDefault="00CF3CF6" w:rsidP="00CF3CF6">
      <w:pPr>
        <w:pStyle w:val="Paragrafoelenco"/>
        <w:rPr>
          <w:sz w:val="28"/>
          <w:szCs w:val="28"/>
        </w:rPr>
      </w:pPr>
    </w:p>
    <w:p w:rsidR="00CF3CF6" w:rsidRDefault="00CF3CF6" w:rsidP="00CF3CF6">
      <w:pPr>
        <w:pStyle w:val="Paragrafoelenco"/>
        <w:numPr>
          <w:ilvl w:val="0"/>
          <w:numId w:val="1"/>
        </w:numPr>
        <w:rPr>
          <w:sz w:val="28"/>
          <w:szCs w:val="28"/>
        </w:rPr>
      </w:pPr>
      <w:proofErr w:type="spellStart"/>
      <w:r w:rsidRPr="00CF3CF6">
        <w:rPr>
          <w:sz w:val="28"/>
          <w:szCs w:val="28"/>
        </w:rPr>
        <w:t>Why</w:t>
      </w:r>
      <w:proofErr w:type="spellEnd"/>
      <w:r w:rsidRPr="00CF3CF6">
        <w:rPr>
          <w:sz w:val="28"/>
          <w:szCs w:val="28"/>
        </w:rPr>
        <w:t xml:space="preserve"> do Public Relations </w:t>
      </w:r>
      <w:proofErr w:type="spellStart"/>
      <w:r w:rsidRPr="00CF3CF6">
        <w:rPr>
          <w:sz w:val="28"/>
          <w:szCs w:val="28"/>
        </w:rPr>
        <w:t>Professionals</w:t>
      </w:r>
      <w:proofErr w:type="spellEnd"/>
      <w:r w:rsidRPr="00CF3CF6">
        <w:rPr>
          <w:sz w:val="28"/>
          <w:szCs w:val="28"/>
        </w:rPr>
        <w:t xml:space="preserve"> </w:t>
      </w:r>
      <w:proofErr w:type="spellStart"/>
      <w:r w:rsidRPr="00CF3CF6">
        <w:rPr>
          <w:sz w:val="28"/>
          <w:szCs w:val="28"/>
        </w:rPr>
        <w:t>sometimes</w:t>
      </w:r>
      <w:proofErr w:type="spellEnd"/>
      <w:r w:rsidRPr="00CF3CF6">
        <w:rPr>
          <w:sz w:val="28"/>
          <w:szCs w:val="28"/>
        </w:rPr>
        <w:t xml:space="preserve"> </w:t>
      </w:r>
      <w:proofErr w:type="spellStart"/>
      <w:r w:rsidRPr="00CF3CF6">
        <w:rPr>
          <w:sz w:val="28"/>
          <w:szCs w:val="28"/>
        </w:rPr>
        <w:t>feel</w:t>
      </w:r>
      <w:proofErr w:type="spellEnd"/>
      <w:r w:rsidRPr="00CF3CF6">
        <w:rPr>
          <w:sz w:val="28"/>
          <w:szCs w:val="28"/>
        </w:rPr>
        <w:t xml:space="preserve"> </w:t>
      </w:r>
      <w:proofErr w:type="spellStart"/>
      <w:r w:rsidRPr="00CF3CF6">
        <w:rPr>
          <w:sz w:val="28"/>
          <w:szCs w:val="28"/>
        </w:rPr>
        <w:t>reluctant</w:t>
      </w:r>
      <w:proofErr w:type="spellEnd"/>
      <w:r w:rsidRPr="00CF3CF6">
        <w:rPr>
          <w:sz w:val="28"/>
          <w:szCs w:val="28"/>
        </w:rPr>
        <w:t xml:space="preserve"> to </w:t>
      </w:r>
      <w:proofErr w:type="spellStart"/>
      <w:r w:rsidRPr="00CF3CF6">
        <w:rPr>
          <w:sz w:val="28"/>
          <w:szCs w:val="28"/>
        </w:rPr>
        <w:t>plan</w:t>
      </w:r>
      <w:proofErr w:type="spellEnd"/>
      <w:r w:rsidRPr="00CF3CF6">
        <w:rPr>
          <w:sz w:val="28"/>
          <w:szCs w:val="28"/>
        </w:rPr>
        <w:t xml:space="preserve"> Public Relations </w:t>
      </w:r>
      <w:proofErr w:type="spellStart"/>
      <w:r w:rsidRPr="00CF3CF6">
        <w:rPr>
          <w:sz w:val="28"/>
          <w:szCs w:val="28"/>
        </w:rPr>
        <w:t>activities</w:t>
      </w:r>
      <w:proofErr w:type="spellEnd"/>
      <w:r w:rsidRPr="00CF3CF6">
        <w:rPr>
          <w:sz w:val="28"/>
          <w:szCs w:val="28"/>
        </w:rPr>
        <w:t>?</w:t>
      </w:r>
    </w:p>
    <w:p w:rsidR="00F30410" w:rsidRDefault="00F30410" w:rsidP="00F30410">
      <w:pPr>
        <w:pStyle w:val="Paragrafoelenco"/>
        <w:rPr>
          <w:sz w:val="28"/>
          <w:szCs w:val="28"/>
        </w:rPr>
      </w:pPr>
    </w:p>
    <w:p w:rsidR="00F30410" w:rsidRDefault="00F30410" w:rsidP="00F30410">
      <w:pPr>
        <w:pStyle w:val="Paragrafoelenco"/>
        <w:rPr>
          <w:sz w:val="28"/>
          <w:szCs w:val="28"/>
        </w:rPr>
      </w:pPr>
      <w:r>
        <w:rPr>
          <w:sz w:val="28"/>
          <w:szCs w:val="28"/>
        </w:rPr>
        <w:t xml:space="preserve">Planning </w:t>
      </w:r>
      <w:proofErr w:type="spellStart"/>
      <w:r>
        <w:rPr>
          <w:sz w:val="28"/>
          <w:szCs w:val="28"/>
        </w:rPr>
        <w:t>requires</w:t>
      </w:r>
      <w:proofErr w:type="spellEnd"/>
      <w:r>
        <w:rPr>
          <w:sz w:val="28"/>
          <w:szCs w:val="28"/>
        </w:rPr>
        <w:t xml:space="preserve"> time </w:t>
      </w:r>
      <w:proofErr w:type="spellStart"/>
      <w:r>
        <w:rPr>
          <w:sz w:val="28"/>
          <w:szCs w:val="28"/>
        </w:rPr>
        <w:t>which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sometimes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practitioners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can’t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afford</w:t>
      </w:r>
      <w:proofErr w:type="spellEnd"/>
      <w:r>
        <w:rPr>
          <w:sz w:val="28"/>
          <w:szCs w:val="28"/>
        </w:rPr>
        <w:t xml:space="preserve"> and </w:t>
      </w:r>
      <w:proofErr w:type="spellStart"/>
      <w:r>
        <w:rPr>
          <w:sz w:val="28"/>
          <w:szCs w:val="28"/>
        </w:rPr>
        <w:t>it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may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disrupt</w:t>
      </w:r>
      <w:proofErr w:type="spellEnd"/>
      <w:r>
        <w:rPr>
          <w:sz w:val="28"/>
          <w:szCs w:val="28"/>
        </w:rPr>
        <w:t xml:space="preserve"> the work-in-progress. Due to the fast </w:t>
      </w:r>
      <w:proofErr w:type="spellStart"/>
      <w:r>
        <w:rPr>
          <w:sz w:val="28"/>
          <w:szCs w:val="28"/>
        </w:rPr>
        <w:t>changing</w:t>
      </w:r>
      <w:proofErr w:type="spellEnd"/>
      <w:r>
        <w:rPr>
          <w:sz w:val="28"/>
          <w:szCs w:val="28"/>
        </w:rPr>
        <w:t xml:space="preserve"> business and </w:t>
      </w:r>
      <w:proofErr w:type="spellStart"/>
      <w:r>
        <w:rPr>
          <w:sz w:val="28"/>
          <w:szCs w:val="28"/>
        </w:rPr>
        <w:t>communication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environment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plans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might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result</w:t>
      </w:r>
      <w:proofErr w:type="spellEnd"/>
      <w:r>
        <w:rPr>
          <w:sz w:val="28"/>
          <w:szCs w:val="28"/>
        </w:rPr>
        <w:t xml:space="preserve"> obsolete and </w:t>
      </w:r>
      <w:proofErr w:type="spellStart"/>
      <w:r>
        <w:rPr>
          <w:sz w:val="28"/>
          <w:szCs w:val="28"/>
        </w:rPr>
        <w:t>then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not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useful</w:t>
      </w:r>
      <w:proofErr w:type="spellEnd"/>
      <w:r>
        <w:rPr>
          <w:sz w:val="28"/>
          <w:szCs w:val="28"/>
        </w:rPr>
        <w:t xml:space="preserve">. </w:t>
      </w:r>
      <w:proofErr w:type="spellStart"/>
      <w:r>
        <w:rPr>
          <w:sz w:val="28"/>
          <w:szCs w:val="28"/>
        </w:rPr>
        <w:t>Flexibility</w:t>
      </w:r>
      <w:proofErr w:type="spellEnd"/>
      <w:r>
        <w:rPr>
          <w:sz w:val="28"/>
          <w:szCs w:val="28"/>
        </w:rPr>
        <w:t xml:space="preserve"> and </w:t>
      </w:r>
      <w:proofErr w:type="spellStart"/>
      <w:r>
        <w:rPr>
          <w:sz w:val="28"/>
          <w:szCs w:val="28"/>
        </w:rPr>
        <w:t>creativity</w:t>
      </w:r>
      <w:proofErr w:type="spellEnd"/>
      <w:r>
        <w:rPr>
          <w:sz w:val="28"/>
          <w:szCs w:val="28"/>
        </w:rPr>
        <w:t xml:space="preserve"> are </w:t>
      </w:r>
      <w:proofErr w:type="spellStart"/>
      <w:r>
        <w:rPr>
          <w:sz w:val="28"/>
          <w:szCs w:val="28"/>
        </w:rPr>
        <w:t>factors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which</w:t>
      </w:r>
      <w:proofErr w:type="spellEnd"/>
      <w:r>
        <w:rPr>
          <w:sz w:val="28"/>
          <w:szCs w:val="28"/>
        </w:rPr>
        <w:t xml:space="preserve"> planning </w:t>
      </w:r>
      <w:proofErr w:type="spellStart"/>
      <w:r>
        <w:rPr>
          <w:sz w:val="28"/>
          <w:szCs w:val="28"/>
        </w:rPr>
        <w:t>can’t</w:t>
      </w:r>
      <w:proofErr w:type="spellEnd"/>
      <w:r>
        <w:rPr>
          <w:sz w:val="28"/>
          <w:szCs w:val="28"/>
        </w:rPr>
        <w:t xml:space="preserve"> take </w:t>
      </w:r>
      <w:proofErr w:type="spellStart"/>
      <w:r>
        <w:rPr>
          <w:sz w:val="28"/>
          <w:szCs w:val="28"/>
        </w:rPr>
        <w:t>into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consideration</w:t>
      </w:r>
      <w:proofErr w:type="spellEnd"/>
      <w:r>
        <w:rPr>
          <w:sz w:val="28"/>
          <w:szCs w:val="28"/>
        </w:rPr>
        <w:t xml:space="preserve">. </w:t>
      </w:r>
    </w:p>
    <w:p w:rsidR="00F30410" w:rsidRDefault="00F30410" w:rsidP="00F30410">
      <w:pPr>
        <w:pStyle w:val="Paragrafoelenco"/>
        <w:rPr>
          <w:sz w:val="28"/>
          <w:szCs w:val="28"/>
        </w:rPr>
      </w:pPr>
      <w:proofErr w:type="spellStart"/>
      <w:r>
        <w:rPr>
          <w:sz w:val="28"/>
          <w:szCs w:val="28"/>
        </w:rPr>
        <w:t>If</w:t>
      </w:r>
      <w:proofErr w:type="spellEnd"/>
      <w:r>
        <w:rPr>
          <w:sz w:val="28"/>
          <w:szCs w:val="28"/>
        </w:rPr>
        <w:t xml:space="preserve"> the </w:t>
      </w:r>
      <w:proofErr w:type="spellStart"/>
      <w:r>
        <w:rPr>
          <w:sz w:val="28"/>
          <w:szCs w:val="28"/>
        </w:rPr>
        <w:t>whole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programme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is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not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well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thought</w:t>
      </w:r>
      <w:proofErr w:type="spellEnd"/>
      <w:r>
        <w:rPr>
          <w:sz w:val="28"/>
          <w:szCs w:val="28"/>
        </w:rPr>
        <w:t xml:space="preserve"> out planning </w:t>
      </w:r>
      <w:proofErr w:type="spellStart"/>
      <w:r>
        <w:rPr>
          <w:sz w:val="28"/>
          <w:szCs w:val="28"/>
        </w:rPr>
        <w:t>will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not</w:t>
      </w:r>
      <w:proofErr w:type="spellEnd"/>
      <w:r>
        <w:rPr>
          <w:sz w:val="28"/>
          <w:szCs w:val="28"/>
        </w:rPr>
        <w:t xml:space="preserve"> be </w:t>
      </w:r>
      <w:proofErr w:type="spellStart"/>
      <w:r>
        <w:rPr>
          <w:sz w:val="28"/>
          <w:szCs w:val="28"/>
        </w:rPr>
        <w:t>effective</w:t>
      </w:r>
      <w:proofErr w:type="spellEnd"/>
      <w:r>
        <w:rPr>
          <w:sz w:val="28"/>
          <w:szCs w:val="28"/>
        </w:rPr>
        <w:t>.</w:t>
      </w:r>
    </w:p>
    <w:p w:rsidR="00F30410" w:rsidRDefault="00F30410" w:rsidP="00F30410">
      <w:pPr>
        <w:pStyle w:val="Paragrafoelenco"/>
        <w:rPr>
          <w:sz w:val="28"/>
          <w:szCs w:val="28"/>
        </w:rPr>
      </w:pPr>
    </w:p>
    <w:p w:rsidR="00F30410" w:rsidRDefault="00F30410" w:rsidP="00F30410">
      <w:pPr>
        <w:pStyle w:val="Paragrafoelenco"/>
        <w:numPr>
          <w:ilvl w:val="0"/>
          <w:numId w:val="1"/>
        </w:numPr>
        <w:rPr>
          <w:sz w:val="28"/>
          <w:szCs w:val="28"/>
        </w:rPr>
      </w:pPr>
      <w:proofErr w:type="spellStart"/>
      <w:r w:rsidRPr="00F30410">
        <w:rPr>
          <w:sz w:val="28"/>
          <w:szCs w:val="28"/>
        </w:rPr>
        <w:t>What</w:t>
      </w:r>
      <w:proofErr w:type="spellEnd"/>
      <w:r w:rsidRPr="00F30410">
        <w:rPr>
          <w:sz w:val="28"/>
          <w:szCs w:val="28"/>
        </w:rPr>
        <w:t xml:space="preserve"> </w:t>
      </w:r>
      <w:proofErr w:type="spellStart"/>
      <w:r w:rsidRPr="00F30410">
        <w:rPr>
          <w:sz w:val="28"/>
          <w:szCs w:val="28"/>
        </w:rPr>
        <w:t>is</w:t>
      </w:r>
      <w:proofErr w:type="spellEnd"/>
      <w:r w:rsidRPr="00F30410">
        <w:rPr>
          <w:sz w:val="28"/>
          <w:szCs w:val="28"/>
        </w:rPr>
        <w:t xml:space="preserve"> SWOT </w:t>
      </w:r>
      <w:proofErr w:type="spellStart"/>
      <w:r w:rsidRPr="00F30410">
        <w:rPr>
          <w:sz w:val="28"/>
          <w:szCs w:val="28"/>
        </w:rPr>
        <w:t>analysis</w:t>
      </w:r>
      <w:proofErr w:type="spellEnd"/>
      <w:r w:rsidRPr="00F30410">
        <w:rPr>
          <w:sz w:val="28"/>
          <w:szCs w:val="28"/>
        </w:rPr>
        <w:t xml:space="preserve">? And </w:t>
      </w:r>
      <w:proofErr w:type="spellStart"/>
      <w:r w:rsidRPr="00F30410">
        <w:rPr>
          <w:sz w:val="28"/>
          <w:szCs w:val="28"/>
        </w:rPr>
        <w:t>what</w:t>
      </w:r>
      <w:proofErr w:type="spellEnd"/>
      <w:r w:rsidRPr="00F30410">
        <w:rPr>
          <w:sz w:val="28"/>
          <w:szCs w:val="28"/>
        </w:rPr>
        <w:t xml:space="preserve"> </w:t>
      </w:r>
      <w:proofErr w:type="spellStart"/>
      <w:r w:rsidRPr="00F30410">
        <w:rPr>
          <w:sz w:val="28"/>
          <w:szCs w:val="28"/>
        </w:rPr>
        <w:t>does</w:t>
      </w:r>
      <w:proofErr w:type="spellEnd"/>
      <w:r w:rsidRPr="00F30410">
        <w:rPr>
          <w:sz w:val="28"/>
          <w:szCs w:val="28"/>
        </w:rPr>
        <w:t xml:space="preserve"> </w:t>
      </w:r>
      <w:proofErr w:type="spellStart"/>
      <w:r w:rsidRPr="00F30410">
        <w:rPr>
          <w:sz w:val="28"/>
          <w:szCs w:val="28"/>
        </w:rPr>
        <w:t>it</w:t>
      </w:r>
      <w:proofErr w:type="spellEnd"/>
      <w:r w:rsidRPr="00F30410">
        <w:rPr>
          <w:sz w:val="28"/>
          <w:szCs w:val="28"/>
        </w:rPr>
        <w:t xml:space="preserve"> </w:t>
      </w:r>
      <w:proofErr w:type="spellStart"/>
      <w:r w:rsidRPr="00F30410">
        <w:rPr>
          <w:sz w:val="28"/>
          <w:szCs w:val="28"/>
        </w:rPr>
        <w:t>consist</w:t>
      </w:r>
      <w:proofErr w:type="spellEnd"/>
      <w:r w:rsidRPr="00F30410">
        <w:rPr>
          <w:sz w:val="28"/>
          <w:szCs w:val="28"/>
        </w:rPr>
        <w:t xml:space="preserve"> of?</w:t>
      </w:r>
    </w:p>
    <w:p w:rsidR="00F30410" w:rsidRDefault="00F30410" w:rsidP="00F30410">
      <w:pPr>
        <w:pStyle w:val="Paragrafoelenco"/>
        <w:rPr>
          <w:sz w:val="28"/>
          <w:szCs w:val="28"/>
        </w:rPr>
      </w:pPr>
    </w:p>
    <w:p w:rsidR="00F30410" w:rsidRDefault="00F30410" w:rsidP="00F30410">
      <w:pPr>
        <w:pStyle w:val="Paragrafoelenco"/>
        <w:rPr>
          <w:sz w:val="28"/>
          <w:szCs w:val="28"/>
        </w:rPr>
      </w:pPr>
      <w:r>
        <w:rPr>
          <w:sz w:val="28"/>
          <w:szCs w:val="28"/>
        </w:rPr>
        <w:t xml:space="preserve">SWOT </w:t>
      </w:r>
      <w:proofErr w:type="spellStart"/>
      <w:r>
        <w:rPr>
          <w:sz w:val="28"/>
          <w:szCs w:val="28"/>
        </w:rPr>
        <w:t>analysis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is</w:t>
      </w:r>
      <w:proofErr w:type="spellEnd"/>
      <w:r>
        <w:rPr>
          <w:sz w:val="28"/>
          <w:szCs w:val="28"/>
        </w:rPr>
        <w:t xml:space="preserve"> a </w:t>
      </w:r>
      <w:proofErr w:type="spellStart"/>
      <w:r>
        <w:rPr>
          <w:sz w:val="28"/>
          <w:szCs w:val="28"/>
        </w:rPr>
        <w:t>strategic</w:t>
      </w:r>
      <w:proofErr w:type="spellEnd"/>
      <w:r>
        <w:rPr>
          <w:sz w:val="28"/>
          <w:szCs w:val="28"/>
        </w:rPr>
        <w:t xml:space="preserve"> planning </w:t>
      </w:r>
      <w:proofErr w:type="spellStart"/>
      <w:r>
        <w:rPr>
          <w:sz w:val="28"/>
          <w:szCs w:val="28"/>
        </w:rPr>
        <w:t>technique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used</w:t>
      </w:r>
      <w:proofErr w:type="spellEnd"/>
      <w:r>
        <w:rPr>
          <w:sz w:val="28"/>
          <w:szCs w:val="28"/>
        </w:rPr>
        <w:t xml:space="preserve"> to </w:t>
      </w:r>
      <w:proofErr w:type="spellStart"/>
      <w:r>
        <w:rPr>
          <w:sz w:val="28"/>
          <w:szCs w:val="28"/>
        </w:rPr>
        <w:t>evaluate</w:t>
      </w:r>
      <w:proofErr w:type="spellEnd"/>
      <w:r>
        <w:rPr>
          <w:sz w:val="28"/>
          <w:szCs w:val="28"/>
        </w:rPr>
        <w:t xml:space="preserve"> the </w:t>
      </w:r>
      <w:proofErr w:type="spellStart"/>
      <w:r>
        <w:rPr>
          <w:sz w:val="28"/>
          <w:szCs w:val="28"/>
        </w:rPr>
        <w:t>internal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environment</w:t>
      </w:r>
      <w:proofErr w:type="spellEnd"/>
      <w:r>
        <w:rPr>
          <w:sz w:val="28"/>
          <w:szCs w:val="28"/>
        </w:rPr>
        <w:t xml:space="preserve"> of </w:t>
      </w:r>
      <w:proofErr w:type="spellStart"/>
      <w:r>
        <w:rPr>
          <w:sz w:val="28"/>
          <w:szCs w:val="28"/>
        </w:rPr>
        <w:t>organisations</w:t>
      </w:r>
      <w:proofErr w:type="spellEnd"/>
      <w:r>
        <w:rPr>
          <w:sz w:val="28"/>
          <w:szCs w:val="28"/>
        </w:rPr>
        <w:t>.</w:t>
      </w:r>
    </w:p>
    <w:p w:rsidR="00F30410" w:rsidRDefault="00F30410" w:rsidP="00F30410">
      <w:pPr>
        <w:pStyle w:val="Paragrafoelenco"/>
        <w:rPr>
          <w:sz w:val="28"/>
          <w:szCs w:val="28"/>
        </w:rPr>
      </w:pPr>
      <w:r>
        <w:rPr>
          <w:sz w:val="28"/>
          <w:szCs w:val="28"/>
        </w:rPr>
        <w:t xml:space="preserve">S = </w:t>
      </w:r>
      <w:proofErr w:type="spellStart"/>
      <w:r>
        <w:rPr>
          <w:sz w:val="28"/>
          <w:szCs w:val="28"/>
        </w:rPr>
        <w:t>Strenght</w:t>
      </w:r>
      <w:proofErr w:type="spellEnd"/>
      <w:r>
        <w:rPr>
          <w:sz w:val="28"/>
          <w:szCs w:val="28"/>
        </w:rPr>
        <w:t xml:space="preserve"> and W = </w:t>
      </w:r>
      <w:proofErr w:type="spellStart"/>
      <w:r>
        <w:rPr>
          <w:sz w:val="28"/>
          <w:szCs w:val="28"/>
        </w:rPr>
        <w:t>Weakness</w:t>
      </w:r>
      <w:proofErr w:type="spellEnd"/>
      <w:r>
        <w:rPr>
          <w:sz w:val="28"/>
          <w:szCs w:val="28"/>
        </w:rPr>
        <w:t xml:space="preserve"> can be </w:t>
      </w:r>
      <w:proofErr w:type="spellStart"/>
      <w:r>
        <w:rPr>
          <w:sz w:val="28"/>
          <w:szCs w:val="28"/>
        </w:rPr>
        <w:t>controlled</w:t>
      </w:r>
      <w:proofErr w:type="spellEnd"/>
      <w:r>
        <w:rPr>
          <w:sz w:val="28"/>
          <w:szCs w:val="28"/>
        </w:rPr>
        <w:t xml:space="preserve"> and </w:t>
      </w:r>
      <w:proofErr w:type="spellStart"/>
      <w:r>
        <w:rPr>
          <w:sz w:val="28"/>
          <w:szCs w:val="28"/>
        </w:rPr>
        <w:t>changed</w:t>
      </w:r>
      <w:proofErr w:type="spellEnd"/>
      <w:r>
        <w:rPr>
          <w:sz w:val="28"/>
          <w:szCs w:val="28"/>
        </w:rPr>
        <w:t>.</w:t>
      </w:r>
    </w:p>
    <w:p w:rsidR="00F30410" w:rsidRDefault="00F30410" w:rsidP="00F30410">
      <w:pPr>
        <w:pStyle w:val="Paragrafoelenco"/>
        <w:rPr>
          <w:sz w:val="28"/>
          <w:szCs w:val="28"/>
        </w:rPr>
      </w:pPr>
      <w:r>
        <w:rPr>
          <w:sz w:val="28"/>
          <w:szCs w:val="28"/>
        </w:rPr>
        <w:t xml:space="preserve">O = </w:t>
      </w:r>
      <w:proofErr w:type="spellStart"/>
      <w:r>
        <w:rPr>
          <w:sz w:val="28"/>
          <w:szCs w:val="28"/>
        </w:rPr>
        <w:t>opportunity</w:t>
      </w:r>
      <w:proofErr w:type="spellEnd"/>
      <w:r>
        <w:rPr>
          <w:sz w:val="28"/>
          <w:szCs w:val="28"/>
        </w:rPr>
        <w:t xml:space="preserve"> and T = </w:t>
      </w:r>
      <w:proofErr w:type="spellStart"/>
      <w:r>
        <w:rPr>
          <w:sz w:val="28"/>
          <w:szCs w:val="28"/>
        </w:rPr>
        <w:t>Threat</w:t>
      </w:r>
      <w:proofErr w:type="spellEnd"/>
      <w:r>
        <w:rPr>
          <w:sz w:val="28"/>
          <w:szCs w:val="28"/>
        </w:rPr>
        <w:t xml:space="preserve"> are </w:t>
      </w:r>
      <w:proofErr w:type="spellStart"/>
      <w:r>
        <w:rPr>
          <w:sz w:val="28"/>
          <w:szCs w:val="28"/>
        </w:rPr>
        <w:t>external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factors</w:t>
      </w:r>
      <w:proofErr w:type="spellEnd"/>
      <w:r>
        <w:rPr>
          <w:sz w:val="28"/>
          <w:szCs w:val="28"/>
        </w:rPr>
        <w:t xml:space="preserve"> and </w:t>
      </w:r>
      <w:proofErr w:type="spellStart"/>
      <w:r>
        <w:rPr>
          <w:sz w:val="28"/>
          <w:szCs w:val="28"/>
        </w:rPr>
        <w:t>as</w:t>
      </w:r>
      <w:proofErr w:type="spellEnd"/>
      <w:r>
        <w:rPr>
          <w:sz w:val="28"/>
          <w:szCs w:val="28"/>
        </w:rPr>
        <w:t xml:space="preserve"> a </w:t>
      </w:r>
      <w:proofErr w:type="spellStart"/>
      <w:r>
        <w:rPr>
          <w:sz w:val="28"/>
          <w:szCs w:val="28"/>
        </w:rPr>
        <w:t>result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they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can’t</w:t>
      </w:r>
      <w:proofErr w:type="spellEnd"/>
      <w:r>
        <w:rPr>
          <w:sz w:val="28"/>
          <w:szCs w:val="28"/>
        </w:rPr>
        <w:t xml:space="preserve"> be </w:t>
      </w:r>
      <w:proofErr w:type="spellStart"/>
      <w:r>
        <w:rPr>
          <w:sz w:val="28"/>
          <w:szCs w:val="28"/>
        </w:rPr>
        <w:t>controlled</w:t>
      </w:r>
      <w:proofErr w:type="spellEnd"/>
      <w:r>
        <w:rPr>
          <w:sz w:val="28"/>
          <w:szCs w:val="28"/>
        </w:rPr>
        <w:t>.</w:t>
      </w:r>
    </w:p>
    <w:p w:rsidR="00F30410" w:rsidRDefault="00F30410" w:rsidP="00F30410">
      <w:pPr>
        <w:rPr>
          <w:sz w:val="28"/>
          <w:szCs w:val="28"/>
        </w:rPr>
      </w:pPr>
    </w:p>
    <w:p w:rsidR="00CF3CF6" w:rsidRPr="00F30410" w:rsidRDefault="00F30410" w:rsidP="00F30410">
      <w:pPr>
        <w:pStyle w:val="Paragrafoelenco"/>
        <w:numPr>
          <w:ilvl w:val="0"/>
          <w:numId w:val="1"/>
        </w:numPr>
        <w:rPr>
          <w:sz w:val="28"/>
          <w:szCs w:val="28"/>
        </w:rPr>
      </w:pPr>
      <w:proofErr w:type="spellStart"/>
      <w:r w:rsidRPr="00F30410">
        <w:rPr>
          <w:sz w:val="28"/>
          <w:szCs w:val="28"/>
        </w:rPr>
        <w:t>What</w:t>
      </w:r>
      <w:proofErr w:type="spellEnd"/>
      <w:r w:rsidRPr="00F30410">
        <w:rPr>
          <w:sz w:val="28"/>
          <w:szCs w:val="28"/>
        </w:rPr>
        <w:t xml:space="preserve"> </w:t>
      </w:r>
      <w:proofErr w:type="spellStart"/>
      <w:r w:rsidRPr="00F30410">
        <w:rPr>
          <w:sz w:val="28"/>
          <w:szCs w:val="28"/>
        </w:rPr>
        <w:t>is</w:t>
      </w:r>
      <w:proofErr w:type="spellEnd"/>
      <w:r w:rsidRPr="00F30410">
        <w:rPr>
          <w:sz w:val="28"/>
          <w:szCs w:val="28"/>
        </w:rPr>
        <w:t xml:space="preserve"> ‘</w:t>
      </w:r>
      <w:proofErr w:type="spellStart"/>
      <w:r w:rsidRPr="00F30410">
        <w:rPr>
          <w:sz w:val="28"/>
          <w:szCs w:val="28"/>
        </w:rPr>
        <w:t>environmental</w:t>
      </w:r>
      <w:proofErr w:type="spellEnd"/>
      <w:r w:rsidRPr="00F30410">
        <w:rPr>
          <w:sz w:val="28"/>
          <w:szCs w:val="28"/>
        </w:rPr>
        <w:t xml:space="preserve"> scanning’? </w:t>
      </w:r>
      <w:proofErr w:type="spellStart"/>
      <w:r w:rsidRPr="00F30410">
        <w:rPr>
          <w:sz w:val="28"/>
          <w:szCs w:val="28"/>
        </w:rPr>
        <w:t>Explain</w:t>
      </w:r>
      <w:proofErr w:type="spellEnd"/>
      <w:r w:rsidRPr="00F30410">
        <w:rPr>
          <w:sz w:val="28"/>
          <w:szCs w:val="28"/>
        </w:rPr>
        <w:t xml:space="preserve"> with </w:t>
      </w:r>
      <w:proofErr w:type="spellStart"/>
      <w:r w:rsidRPr="00F30410">
        <w:rPr>
          <w:sz w:val="28"/>
          <w:szCs w:val="28"/>
        </w:rPr>
        <w:t>reference</w:t>
      </w:r>
      <w:proofErr w:type="spellEnd"/>
      <w:r w:rsidRPr="00F30410">
        <w:rPr>
          <w:sz w:val="28"/>
          <w:szCs w:val="28"/>
        </w:rPr>
        <w:t xml:space="preserve"> to Public Relations.</w:t>
      </w:r>
    </w:p>
    <w:p w:rsidR="00F30410" w:rsidRDefault="00F30410" w:rsidP="00F30410">
      <w:pPr>
        <w:pStyle w:val="Paragrafoelenco"/>
        <w:rPr>
          <w:sz w:val="28"/>
          <w:szCs w:val="28"/>
        </w:rPr>
      </w:pPr>
    </w:p>
    <w:p w:rsidR="00F30410" w:rsidRDefault="00F30410" w:rsidP="00F30410">
      <w:pPr>
        <w:pStyle w:val="Paragrafoelenco"/>
        <w:rPr>
          <w:sz w:val="28"/>
          <w:szCs w:val="28"/>
        </w:rPr>
      </w:pPr>
      <w:r>
        <w:rPr>
          <w:sz w:val="28"/>
          <w:szCs w:val="28"/>
        </w:rPr>
        <w:t>“</w:t>
      </w:r>
      <w:proofErr w:type="spellStart"/>
      <w:r>
        <w:rPr>
          <w:sz w:val="28"/>
          <w:szCs w:val="28"/>
        </w:rPr>
        <w:t>Environmental</w:t>
      </w:r>
      <w:proofErr w:type="spellEnd"/>
      <w:r>
        <w:rPr>
          <w:sz w:val="28"/>
          <w:szCs w:val="28"/>
        </w:rPr>
        <w:t xml:space="preserve"> scanning” </w:t>
      </w:r>
      <w:proofErr w:type="spellStart"/>
      <w:r>
        <w:rPr>
          <w:sz w:val="28"/>
          <w:szCs w:val="28"/>
        </w:rPr>
        <w:t>is</w:t>
      </w:r>
      <w:proofErr w:type="spellEnd"/>
      <w:r>
        <w:rPr>
          <w:sz w:val="28"/>
          <w:szCs w:val="28"/>
        </w:rPr>
        <w:t xml:space="preserve"> an </w:t>
      </w:r>
      <w:proofErr w:type="spellStart"/>
      <w:r>
        <w:rPr>
          <w:sz w:val="28"/>
          <w:szCs w:val="28"/>
        </w:rPr>
        <w:t>analysis</w:t>
      </w:r>
      <w:proofErr w:type="spellEnd"/>
      <w:r>
        <w:rPr>
          <w:sz w:val="28"/>
          <w:szCs w:val="28"/>
        </w:rPr>
        <w:t xml:space="preserve"> of the </w:t>
      </w:r>
      <w:proofErr w:type="spellStart"/>
      <w:r>
        <w:rPr>
          <w:sz w:val="28"/>
          <w:szCs w:val="28"/>
        </w:rPr>
        <w:t>environment</w:t>
      </w:r>
      <w:proofErr w:type="spellEnd"/>
      <w:r>
        <w:rPr>
          <w:sz w:val="28"/>
          <w:szCs w:val="28"/>
        </w:rPr>
        <w:t xml:space="preserve"> in </w:t>
      </w:r>
      <w:proofErr w:type="spellStart"/>
      <w:r>
        <w:rPr>
          <w:sz w:val="28"/>
          <w:szCs w:val="28"/>
        </w:rPr>
        <w:t>order</w:t>
      </w:r>
      <w:proofErr w:type="spellEnd"/>
      <w:r>
        <w:rPr>
          <w:sz w:val="28"/>
          <w:szCs w:val="28"/>
        </w:rPr>
        <w:t xml:space="preserve"> to </w:t>
      </w:r>
      <w:proofErr w:type="spellStart"/>
      <w:r>
        <w:rPr>
          <w:sz w:val="28"/>
          <w:szCs w:val="28"/>
        </w:rPr>
        <w:t>identify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issues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which</w:t>
      </w:r>
      <w:proofErr w:type="spellEnd"/>
      <w:r>
        <w:rPr>
          <w:sz w:val="28"/>
          <w:szCs w:val="28"/>
        </w:rPr>
        <w:t xml:space="preserve"> can </w:t>
      </w:r>
      <w:proofErr w:type="spellStart"/>
      <w:r>
        <w:rPr>
          <w:sz w:val="28"/>
          <w:szCs w:val="28"/>
        </w:rPr>
        <w:t>affects</w:t>
      </w:r>
      <w:proofErr w:type="spellEnd"/>
      <w:r>
        <w:rPr>
          <w:sz w:val="28"/>
          <w:szCs w:val="28"/>
        </w:rPr>
        <w:t xml:space="preserve"> the </w:t>
      </w:r>
      <w:proofErr w:type="spellStart"/>
      <w:r>
        <w:rPr>
          <w:sz w:val="28"/>
          <w:szCs w:val="28"/>
        </w:rPr>
        <w:t>operation</w:t>
      </w:r>
      <w:proofErr w:type="spellEnd"/>
      <w:r>
        <w:rPr>
          <w:sz w:val="28"/>
          <w:szCs w:val="28"/>
        </w:rPr>
        <w:t xml:space="preserve"> of the </w:t>
      </w:r>
      <w:proofErr w:type="spellStart"/>
      <w:r>
        <w:rPr>
          <w:sz w:val="28"/>
          <w:szCs w:val="28"/>
        </w:rPr>
        <w:t>organisation</w:t>
      </w:r>
      <w:proofErr w:type="spellEnd"/>
      <w:r>
        <w:rPr>
          <w:sz w:val="28"/>
          <w:szCs w:val="28"/>
        </w:rPr>
        <w:t>.</w:t>
      </w:r>
    </w:p>
    <w:p w:rsidR="00F30410" w:rsidRDefault="00F30410" w:rsidP="00F30410">
      <w:pPr>
        <w:pStyle w:val="Paragrafoelenco"/>
        <w:rPr>
          <w:sz w:val="28"/>
          <w:szCs w:val="28"/>
        </w:rPr>
      </w:pPr>
      <w:r>
        <w:rPr>
          <w:sz w:val="28"/>
          <w:szCs w:val="28"/>
        </w:rPr>
        <w:t xml:space="preserve">PR </w:t>
      </w:r>
      <w:proofErr w:type="spellStart"/>
      <w:r>
        <w:rPr>
          <w:sz w:val="28"/>
          <w:szCs w:val="28"/>
        </w:rPr>
        <w:t>practitioners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have</w:t>
      </w:r>
      <w:proofErr w:type="spellEnd"/>
      <w:r>
        <w:rPr>
          <w:sz w:val="28"/>
          <w:szCs w:val="28"/>
        </w:rPr>
        <w:t xml:space="preserve"> the duty to </w:t>
      </w:r>
      <w:proofErr w:type="spellStart"/>
      <w:r>
        <w:rPr>
          <w:sz w:val="28"/>
          <w:szCs w:val="28"/>
        </w:rPr>
        <w:t>mantain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environmental</w:t>
      </w:r>
      <w:proofErr w:type="spellEnd"/>
      <w:r>
        <w:rPr>
          <w:sz w:val="28"/>
          <w:szCs w:val="28"/>
        </w:rPr>
        <w:t xml:space="preserve"> scanning </w:t>
      </w:r>
      <w:proofErr w:type="spellStart"/>
      <w:r>
        <w:rPr>
          <w:sz w:val="28"/>
          <w:szCs w:val="28"/>
        </w:rPr>
        <w:t>files</w:t>
      </w:r>
      <w:proofErr w:type="spellEnd"/>
      <w:r>
        <w:rPr>
          <w:sz w:val="28"/>
          <w:szCs w:val="28"/>
        </w:rPr>
        <w:t xml:space="preserve"> for the </w:t>
      </w:r>
      <w:proofErr w:type="spellStart"/>
      <w:r>
        <w:rPr>
          <w:sz w:val="28"/>
          <w:szCs w:val="28"/>
        </w:rPr>
        <w:t>organisation</w:t>
      </w:r>
      <w:proofErr w:type="spellEnd"/>
      <w:r>
        <w:rPr>
          <w:sz w:val="28"/>
          <w:szCs w:val="28"/>
        </w:rPr>
        <w:t xml:space="preserve"> so future </w:t>
      </w:r>
      <w:proofErr w:type="spellStart"/>
      <w:r>
        <w:rPr>
          <w:sz w:val="28"/>
          <w:szCs w:val="28"/>
        </w:rPr>
        <w:t>risks</w:t>
      </w:r>
      <w:proofErr w:type="spellEnd"/>
      <w:r>
        <w:rPr>
          <w:sz w:val="28"/>
          <w:szCs w:val="28"/>
        </w:rPr>
        <w:t xml:space="preserve"> can be </w:t>
      </w:r>
      <w:proofErr w:type="spellStart"/>
      <w:r>
        <w:rPr>
          <w:sz w:val="28"/>
          <w:szCs w:val="28"/>
        </w:rPr>
        <w:t>easilyu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identified</w:t>
      </w:r>
      <w:proofErr w:type="spellEnd"/>
      <w:r>
        <w:rPr>
          <w:sz w:val="28"/>
          <w:szCs w:val="28"/>
        </w:rPr>
        <w:t xml:space="preserve"> and </w:t>
      </w:r>
      <w:proofErr w:type="spellStart"/>
      <w:r>
        <w:rPr>
          <w:sz w:val="28"/>
          <w:szCs w:val="28"/>
        </w:rPr>
        <w:t>dealt</w:t>
      </w:r>
      <w:proofErr w:type="spellEnd"/>
      <w:r>
        <w:rPr>
          <w:sz w:val="28"/>
          <w:szCs w:val="28"/>
        </w:rPr>
        <w:t xml:space="preserve"> with.</w:t>
      </w:r>
    </w:p>
    <w:p w:rsidR="00F30410" w:rsidRPr="00F30410" w:rsidRDefault="00F30410" w:rsidP="00F30410">
      <w:pPr>
        <w:pStyle w:val="Paragrafoelenco"/>
        <w:rPr>
          <w:sz w:val="28"/>
          <w:szCs w:val="28"/>
        </w:rPr>
      </w:pPr>
    </w:p>
    <w:p w:rsidR="00CF3CF6" w:rsidRPr="00F30410" w:rsidRDefault="00F30410" w:rsidP="00F30410">
      <w:pPr>
        <w:pStyle w:val="Paragrafoelenco"/>
        <w:numPr>
          <w:ilvl w:val="0"/>
          <w:numId w:val="1"/>
        </w:numPr>
        <w:rPr>
          <w:sz w:val="28"/>
          <w:szCs w:val="28"/>
        </w:rPr>
      </w:pPr>
      <w:proofErr w:type="spellStart"/>
      <w:r w:rsidRPr="00F30410">
        <w:rPr>
          <w:sz w:val="28"/>
          <w:szCs w:val="28"/>
        </w:rPr>
        <w:t>Discuss</w:t>
      </w:r>
      <w:proofErr w:type="spellEnd"/>
      <w:r w:rsidRPr="00F30410">
        <w:rPr>
          <w:sz w:val="28"/>
          <w:szCs w:val="28"/>
        </w:rPr>
        <w:t xml:space="preserve"> the </w:t>
      </w:r>
      <w:proofErr w:type="spellStart"/>
      <w:r w:rsidRPr="00F30410">
        <w:rPr>
          <w:sz w:val="28"/>
          <w:szCs w:val="28"/>
        </w:rPr>
        <w:t>various</w:t>
      </w:r>
      <w:proofErr w:type="spellEnd"/>
      <w:r w:rsidRPr="00F30410">
        <w:rPr>
          <w:sz w:val="28"/>
          <w:szCs w:val="28"/>
        </w:rPr>
        <w:t xml:space="preserve"> </w:t>
      </w:r>
      <w:proofErr w:type="spellStart"/>
      <w:r w:rsidRPr="00F30410">
        <w:rPr>
          <w:sz w:val="28"/>
          <w:szCs w:val="28"/>
        </w:rPr>
        <w:t>approaches</w:t>
      </w:r>
      <w:proofErr w:type="spellEnd"/>
      <w:r w:rsidRPr="00F30410">
        <w:rPr>
          <w:sz w:val="28"/>
          <w:szCs w:val="28"/>
        </w:rPr>
        <w:t xml:space="preserve"> </w:t>
      </w:r>
      <w:proofErr w:type="spellStart"/>
      <w:r w:rsidRPr="00F30410">
        <w:rPr>
          <w:sz w:val="28"/>
          <w:szCs w:val="28"/>
        </w:rPr>
        <w:t>used</w:t>
      </w:r>
      <w:proofErr w:type="spellEnd"/>
      <w:r w:rsidRPr="00F30410">
        <w:rPr>
          <w:sz w:val="28"/>
          <w:szCs w:val="28"/>
        </w:rPr>
        <w:t xml:space="preserve"> for Public Relations Planning.</w:t>
      </w:r>
    </w:p>
    <w:p w:rsidR="00F30410" w:rsidRDefault="00F30410" w:rsidP="00F30410">
      <w:pPr>
        <w:pStyle w:val="Paragrafoelenco"/>
        <w:rPr>
          <w:sz w:val="28"/>
          <w:szCs w:val="28"/>
        </w:rPr>
      </w:pPr>
    </w:p>
    <w:p w:rsidR="00F30410" w:rsidRDefault="002375BF" w:rsidP="00F30410">
      <w:pPr>
        <w:pStyle w:val="Paragrafoelenco"/>
        <w:rPr>
          <w:sz w:val="28"/>
          <w:szCs w:val="28"/>
        </w:rPr>
      </w:pPr>
      <w:r>
        <w:rPr>
          <w:sz w:val="28"/>
          <w:szCs w:val="28"/>
        </w:rPr>
        <w:t xml:space="preserve">PR </w:t>
      </w:r>
      <w:proofErr w:type="spellStart"/>
      <w:r>
        <w:rPr>
          <w:sz w:val="28"/>
          <w:szCs w:val="28"/>
        </w:rPr>
        <w:t>planners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have</w:t>
      </w:r>
      <w:proofErr w:type="spellEnd"/>
      <w:r>
        <w:rPr>
          <w:sz w:val="28"/>
          <w:szCs w:val="28"/>
        </w:rPr>
        <w:t xml:space="preserve"> to set </w:t>
      </w:r>
      <w:proofErr w:type="spellStart"/>
      <w:r>
        <w:rPr>
          <w:sz w:val="28"/>
          <w:szCs w:val="28"/>
        </w:rPr>
        <w:t>six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basic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points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during</w:t>
      </w:r>
      <w:proofErr w:type="spellEnd"/>
      <w:r>
        <w:rPr>
          <w:sz w:val="28"/>
          <w:szCs w:val="28"/>
        </w:rPr>
        <w:t xml:space="preserve"> the planning </w:t>
      </w:r>
      <w:proofErr w:type="spellStart"/>
      <w:r>
        <w:rPr>
          <w:sz w:val="28"/>
          <w:szCs w:val="28"/>
        </w:rPr>
        <w:t>process</w:t>
      </w:r>
      <w:proofErr w:type="spellEnd"/>
      <w:r>
        <w:rPr>
          <w:sz w:val="28"/>
          <w:szCs w:val="28"/>
        </w:rPr>
        <w:t>:</w:t>
      </w:r>
    </w:p>
    <w:p w:rsidR="002375BF" w:rsidRDefault="002375BF" w:rsidP="002375BF">
      <w:pPr>
        <w:pStyle w:val="Paragrafoelenco"/>
        <w:numPr>
          <w:ilvl w:val="0"/>
          <w:numId w:val="2"/>
        </w:numPr>
        <w:rPr>
          <w:sz w:val="28"/>
          <w:szCs w:val="28"/>
        </w:rPr>
      </w:pPr>
      <w:proofErr w:type="spellStart"/>
      <w:r>
        <w:rPr>
          <w:sz w:val="28"/>
          <w:szCs w:val="28"/>
        </w:rPr>
        <w:t>Identify</w:t>
      </w:r>
      <w:proofErr w:type="spellEnd"/>
      <w:r>
        <w:rPr>
          <w:sz w:val="28"/>
          <w:szCs w:val="28"/>
        </w:rPr>
        <w:t xml:space="preserve"> the </w:t>
      </w:r>
      <w:proofErr w:type="spellStart"/>
      <w:r>
        <w:rPr>
          <w:sz w:val="28"/>
          <w:szCs w:val="28"/>
        </w:rPr>
        <w:t>issue</w:t>
      </w:r>
      <w:proofErr w:type="spellEnd"/>
    </w:p>
    <w:p w:rsidR="002375BF" w:rsidRDefault="002375BF" w:rsidP="002375BF">
      <w:pPr>
        <w:pStyle w:val="Paragrafoelenco"/>
        <w:numPr>
          <w:ilvl w:val="0"/>
          <w:numId w:val="2"/>
        </w:numPr>
        <w:rPr>
          <w:sz w:val="28"/>
          <w:szCs w:val="28"/>
        </w:rPr>
      </w:pPr>
      <w:r>
        <w:rPr>
          <w:sz w:val="28"/>
          <w:szCs w:val="28"/>
        </w:rPr>
        <w:t xml:space="preserve">Set the </w:t>
      </w:r>
      <w:proofErr w:type="spellStart"/>
      <w:r>
        <w:rPr>
          <w:sz w:val="28"/>
          <w:szCs w:val="28"/>
        </w:rPr>
        <w:t>objectives</w:t>
      </w:r>
      <w:proofErr w:type="spellEnd"/>
    </w:p>
    <w:p w:rsidR="002375BF" w:rsidRDefault="002375BF" w:rsidP="002375BF">
      <w:pPr>
        <w:pStyle w:val="Paragrafoelenco"/>
        <w:numPr>
          <w:ilvl w:val="0"/>
          <w:numId w:val="2"/>
        </w:numPr>
        <w:rPr>
          <w:sz w:val="28"/>
          <w:szCs w:val="28"/>
        </w:rPr>
      </w:pPr>
      <w:proofErr w:type="spellStart"/>
      <w:r>
        <w:rPr>
          <w:sz w:val="28"/>
          <w:szCs w:val="28"/>
        </w:rPr>
        <w:t>Identify</w:t>
      </w:r>
      <w:proofErr w:type="spellEnd"/>
      <w:r>
        <w:rPr>
          <w:sz w:val="28"/>
          <w:szCs w:val="28"/>
        </w:rPr>
        <w:t xml:space="preserve"> the public to </w:t>
      </w:r>
      <w:proofErr w:type="spellStart"/>
      <w:r>
        <w:rPr>
          <w:sz w:val="28"/>
          <w:szCs w:val="28"/>
        </w:rPr>
        <w:t>develop</w:t>
      </w:r>
      <w:proofErr w:type="spellEnd"/>
      <w:r>
        <w:rPr>
          <w:sz w:val="28"/>
          <w:szCs w:val="28"/>
        </w:rPr>
        <w:t xml:space="preserve"> a </w:t>
      </w:r>
      <w:proofErr w:type="spellStart"/>
      <w:r>
        <w:rPr>
          <w:sz w:val="28"/>
          <w:szCs w:val="28"/>
        </w:rPr>
        <w:t>relationship</w:t>
      </w:r>
      <w:proofErr w:type="spellEnd"/>
      <w:r>
        <w:rPr>
          <w:sz w:val="28"/>
          <w:szCs w:val="28"/>
        </w:rPr>
        <w:t xml:space="preserve"> with</w:t>
      </w:r>
    </w:p>
    <w:p w:rsidR="002375BF" w:rsidRDefault="002375BF" w:rsidP="002375BF">
      <w:pPr>
        <w:pStyle w:val="Paragrafoelenco"/>
        <w:numPr>
          <w:ilvl w:val="0"/>
          <w:numId w:val="2"/>
        </w:numPr>
        <w:rPr>
          <w:sz w:val="28"/>
          <w:szCs w:val="28"/>
        </w:rPr>
      </w:pPr>
      <w:proofErr w:type="spellStart"/>
      <w:r>
        <w:rPr>
          <w:sz w:val="28"/>
          <w:szCs w:val="28"/>
        </w:rPr>
        <w:t>Think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about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what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message</w:t>
      </w:r>
      <w:proofErr w:type="spellEnd"/>
      <w:r>
        <w:rPr>
          <w:sz w:val="28"/>
          <w:szCs w:val="28"/>
        </w:rPr>
        <w:t xml:space="preserve"> to </w:t>
      </w:r>
      <w:proofErr w:type="spellStart"/>
      <w:r>
        <w:rPr>
          <w:sz w:val="28"/>
          <w:szCs w:val="28"/>
        </w:rPr>
        <w:t>send</w:t>
      </w:r>
      <w:proofErr w:type="spellEnd"/>
      <w:r>
        <w:rPr>
          <w:sz w:val="28"/>
          <w:szCs w:val="28"/>
        </w:rPr>
        <w:t xml:space="preserve"> to the target public</w:t>
      </w:r>
    </w:p>
    <w:p w:rsidR="002375BF" w:rsidRDefault="002375BF" w:rsidP="002375BF">
      <w:pPr>
        <w:pStyle w:val="Paragrafoelenco"/>
        <w:numPr>
          <w:ilvl w:val="0"/>
          <w:numId w:val="2"/>
        </w:numPr>
        <w:rPr>
          <w:sz w:val="28"/>
          <w:szCs w:val="28"/>
        </w:rPr>
      </w:pPr>
      <w:proofErr w:type="spellStart"/>
      <w:r>
        <w:rPr>
          <w:sz w:val="28"/>
          <w:szCs w:val="28"/>
        </w:rPr>
        <w:t>Find</w:t>
      </w:r>
      <w:proofErr w:type="spellEnd"/>
      <w:r>
        <w:rPr>
          <w:sz w:val="28"/>
          <w:szCs w:val="28"/>
        </w:rPr>
        <w:t xml:space="preserve"> the right medium to use for </w:t>
      </w:r>
      <w:proofErr w:type="spellStart"/>
      <w:r>
        <w:rPr>
          <w:sz w:val="28"/>
          <w:szCs w:val="28"/>
        </w:rPr>
        <w:t>communication</w:t>
      </w:r>
      <w:proofErr w:type="spellEnd"/>
    </w:p>
    <w:p w:rsidR="002375BF" w:rsidRPr="00F30410" w:rsidRDefault="002375BF" w:rsidP="002375BF">
      <w:pPr>
        <w:pStyle w:val="Paragrafoelenco"/>
        <w:numPr>
          <w:ilvl w:val="0"/>
          <w:numId w:val="2"/>
        </w:numPr>
        <w:rPr>
          <w:sz w:val="28"/>
          <w:szCs w:val="28"/>
        </w:rPr>
      </w:pPr>
      <w:proofErr w:type="spellStart"/>
      <w:r>
        <w:rPr>
          <w:sz w:val="28"/>
          <w:szCs w:val="28"/>
        </w:rPr>
        <w:t>Find</w:t>
      </w:r>
      <w:proofErr w:type="spellEnd"/>
      <w:r>
        <w:rPr>
          <w:sz w:val="28"/>
          <w:szCs w:val="28"/>
        </w:rPr>
        <w:t xml:space="preserve"> a way to </w:t>
      </w:r>
      <w:proofErr w:type="spellStart"/>
      <w:r>
        <w:rPr>
          <w:sz w:val="28"/>
          <w:szCs w:val="28"/>
        </w:rPr>
        <w:t>obtain</w:t>
      </w:r>
      <w:proofErr w:type="spellEnd"/>
      <w:r>
        <w:rPr>
          <w:sz w:val="28"/>
          <w:szCs w:val="28"/>
        </w:rPr>
        <w:t xml:space="preserve"> feedback</w:t>
      </w:r>
      <w:bookmarkStart w:id="0" w:name="_GoBack"/>
      <w:bookmarkEnd w:id="0"/>
    </w:p>
    <w:sectPr w:rsidR="002375BF" w:rsidRPr="00F30410">
      <w:headerReference w:type="default" r:id="rId7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23AAF" w:rsidRDefault="00523AAF" w:rsidP="00CF3CF6">
      <w:pPr>
        <w:spacing w:after="0" w:line="240" w:lineRule="auto"/>
      </w:pPr>
      <w:r>
        <w:separator/>
      </w:r>
    </w:p>
  </w:endnote>
  <w:endnote w:type="continuationSeparator" w:id="0">
    <w:p w:rsidR="00523AAF" w:rsidRDefault="00523AAF" w:rsidP="00CF3CF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23AAF" w:rsidRDefault="00523AAF" w:rsidP="00CF3CF6">
      <w:pPr>
        <w:spacing w:after="0" w:line="240" w:lineRule="auto"/>
      </w:pPr>
      <w:r>
        <w:separator/>
      </w:r>
    </w:p>
  </w:footnote>
  <w:footnote w:type="continuationSeparator" w:id="0">
    <w:p w:rsidR="00523AAF" w:rsidRDefault="00523AAF" w:rsidP="00CF3CF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F3CF6" w:rsidRDefault="00CF3CF6" w:rsidP="00CF3CF6">
    <w:pPr>
      <w:pStyle w:val="Intestazione"/>
      <w:jc w:val="right"/>
    </w:pPr>
    <w:r>
      <w:t xml:space="preserve">Carla Antonacci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A503467"/>
    <w:multiLevelType w:val="hybridMultilevel"/>
    <w:tmpl w:val="1E86611A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C2E3D51"/>
    <w:multiLevelType w:val="hybridMultilevel"/>
    <w:tmpl w:val="D8B2A838"/>
    <w:lvl w:ilvl="0" w:tplc="6CF8C422">
      <w:start w:val="5"/>
      <w:numFmt w:val="bullet"/>
      <w:lvlText w:val="-"/>
      <w:lvlJc w:val="left"/>
      <w:pPr>
        <w:ind w:left="1080" w:hanging="360"/>
      </w:pPr>
      <w:rPr>
        <w:rFonts w:ascii="Calibri" w:eastAsiaTheme="minorHAns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E6517"/>
    <w:rsid w:val="002375BF"/>
    <w:rsid w:val="00523AAF"/>
    <w:rsid w:val="005E6517"/>
    <w:rsid w:val="006F0C7E"/>
    <w:rsid w:val="007D033A"/>
    <w:rsid w:val="00CF3CF6"/>
    <w:rsid w:val="00F304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D40EAB"/>
  <w15:chartTrackingRefBased/>
  <w15:docId w15:val="{6D867D5B-86F9-4A3D-A599-5965F219AB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CF3CF6"/>
    <w:pPr>
      <w:ind w:left="720"/>
      <w:contextualSpacing/>
    </w:pPr>
  </w:style>
  <w:style w:type="paragraph" w:styleId="Intestazione">
    <w:name w:val="header"/>
    <w:basedOn w:val="Normale"/>
    <w:link w:val="IntestazioneCarattere"/>
    <w:uiPriority w:val="99"/>
    <w:unhideWhenUsed/>
    <w:rsid w:val="00CF3CF6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CF3CF6"/>
  </w:style>
  <w:style w:type="paragraph" w:styleId="Pidipagina">
    <w:name w:val="footer"/>
    <w:basedOn w:val="Normale"/>
    <w:link w:val="PidipaginaCarattere"/>
    <w:uiPriority w:val="99"/>
    <w:unhideWhenUsed/>
    <w:rsid w:val="00CF3CF6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CF3CF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73</TotalTime>
  <Pages>2</Pages>
  <Words>318</Words>
  <Characters>1817</Characters>
  <Application>Microsoft Office Word</Application>
  <DocSecurity>0</DocSecurity>
  <Lines>15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Marta Puleo</dc:creator>
  <cp:keywords/>
  <dc:description/>
  <cp:lastModifiedBy>Marta Puleo</cp:lastModifiedBy>
  <cp:revision>3</cp:revision>
  <dcterms:created xsi:type="dcterms:W3CDTF">2019-01-07T10:48:00Z</dcterms:created>
  <dcterms:modified xsi:type="dcterms:W3CDTF">2019-01-11T17:57:00Z</dcterms:modified>
</cp:coreProperties>
</file>