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1E8" w:rsidP="00A851DA">
      <w:pPr>
        <w:rPr>
          <w:lang w:val="en-US"/>
        </w:rPr>
      </w:pPr>
      <w:r w:rsidRPr="007C51E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0F1">
            <w:pPr>
              <w:pStyle w:val="Default"/>
              <w:rPr>
                <w:rFonts w:asciiTheme="minorHAnsi" w:hAnsiTheme="minorHAnsi"/>
              </w:rPr>
            </w:pPr>
            <w:r>
              <w:rPr>
                <w:rFonts w:asciiTheme="minorHAnsi" w:hAnsiTheme="minorHAnsi"/>
              </w:rPr>
              <w:t>Wenzel Losita</w:t>
            </w:r>
            <w:r>
              <w:t>ñ</w:t>
            </w:r>
            <w:r>
              <w:rPr>
                <w:rFonts w:asciiTheme="minorHAnsi" w:hAnsiTheme="minorHAnsi"/>
              </w:rPr>
              <w:t>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0F1">
            <w:pPr>
              <w:pStyle w:val="Default"/>
              <w:rPr>
                <w:rFonts w:asciiTheme="minorHAnsi" w:hAnsiTheme="minorHAnsi"/>
              </w:rPr>
            </w:pPr>
            <w:r>
              <w:rPr>
                <w:rFonts w:asciiTheme="minorHAnsi" w:hAnsiTheme="minorHAnsi"/>
              </w:rPr>
              <w:t>10478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0F1">
            <w:pPr>
              <w:pStyle w:val="Default"/>
              <w:rPr>
                <w:rFonts w:asciiTheme="minorHAnsi" w:hAnsiTheme="minorHAnsi"/>
              </w:rPr>
            </w:pPr>
            <w:r w:rsidRPr="00FC30F1">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0F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2B4B07" w:rsidP="00A851DA">
            <w:pPr>
              <w:rPr>
                <w:b/>
              </w:rPr>
            </w:pPr>
            <w:r>
              <w:rPr>
                <w:b/>
              </w:rPr>
              <w:t>1.</w:t>
            </w:r>
          </w:p>
          <w:p w:rsidR="002B4B07" w:rsidRDefault="002B4B07" w:rsidP="002B4B07">
            <w:pPr>
              <w:pStyle w:val="ListParagraph"/>
              <w:numPr>
                <w:ilvl w:val="0"/>
                <w:numId w:val="2"/>
              </w:numPr>
              <w:rPr>
                <w:b/>
              </w:rPr>
            </w:pPr>
            <w:r w:rsidRPr="00C935E4">
              <w:rPr>
                <w:rFonts w:asciiTheme="minorHAnsi" w:hAnsiTheme="minorHAnsi" w:cstheme="minorHAnsi"/>
                <w:b/>
              </w:rPr>
              <w:t xml:space="preserve">Construction industry is different from other industries in many ways.  </w:t>
            </w:r>
            <w:r w:rsidR="00C935E4" w:rsidRPr="00C935E4">
              <w:rPr>
                <w:rFonts w:asciiTheme="minorHAnsi" w:hAnsiTheme="minorHAnsi" w:cstheme="minorHAnsi"/>
                <w:b/>
                <w:bCs/>
                <w:color w:val="222222"/>
                <w:shd w:val="clear" w:color="auto" w:fill="FFFFFF"/>
              </w:rPr>
              <w:t>Construction</w:t>
            </w:r>
            <w:r w:rsidR="00C935E4" w:rsidRPr="00C935E4">
              <w:rPr>
                <w:rFonts w:asciiTheme="minorHAnsi" w:hAnsiTheme="minorHAnsi" w:cstheme="minorHAnsi"/>
                <w:b/>
                <w:color w:val="222222"/>
                <w:shd w:val="clear" w:color="auto" w:fill="FFFFFF"/>
              </w:rPr>
              <w:t> is a high hazard </w:t>
            </w:r>
            <w:r w:rsidR="00C935E4" w:rsidRPr="00C935E4">
              <w:rPr>
                <w:rFonts w:asciiTheme="minorHAnsi" w:hAnsiTheme="minorHAnsi" w:cstheme="minorHAnsi"/>
                <w:b/>
                <w:bCs/>
                <w:color w:val="222222"/>
                <w:shd w:val="clear" w:color="auto" w:fill="FFFFFF"/>
              </w:rPr>
              <w:t>industry</w:t>
            </w:r>
            <w:r w:rsidR="00C935E4" w:rsidRPr="00C935E4">
              <w:rPr>
                <w:rFonts w:asciiTheme="minorHAnsi" w:hAnsiTheme="minorHAnsi" w:cstheme="minorHAnsi"/>
                <w:b/>
                <w:color w:val="222222"/>
                <w:shd w:val="clear" w:color="auto" w:fill="FFFFFF"/>
              </w:rPr>
              <w:t> that comprises a wide range of activities involving </w:t>
            </w:r>
            <w:r w:rsidR="00C935E4" w:rsidRPr="00C935E4">
              <w:rPr>
                <w:rFonts w:asciiTheme="minorHAnsi" w:hAnsiTheme="minorHAnsi" w:cstheme="minorHAnsi"/>
                <w:b/>
                <w:bCs/>
                <w:color w:val="222222"/>
                <w:shd w:val="clear" w:color="auto" w:fill="FFFFFF"/>
              </w:rPr>
              <w:t>construction</w:t>
            </w:r>
            <w:r w:rsidR="00C935E4" w:rsidRPr="00C935E4">
              <w:rPr>
                <w:rFonts w:asciiTheme="minorHAnsi" w:hAnsiTheme="minorHAnsi" w:cstheme="minorHAnsi"/>
                <w:b/>
                <w:color w:val="222222"/>
                <w:shd w:val="clear" w:color="auto" w:fill="FFFFFF"/>
              </w:rPr>
              <w:t>, alteration, and/or repair. Examples include residential</w:t>
            </w:r>
            <w:r w:rsidR="00C935E4">
              <w:rPr>
                <w:rFonts w:asciiTheme="minorHAnsi" w:hAnsiTheme="minorHAnsi" w:cstheme="minorHAnsi"/>
                <w:b/>
                <w:color w:val="222222"/>
                <w:shd w:val="clear" w:color="auto" w:fill="FFFFFF"/>
              </w:rPr>
              <w:t xml:space="preserve"> </w:t>
            </w:r>
            <w:r w:rsidR="00C935E4" w:rsidRPr="00C935E4">
              <w:rPr>
                <w:rFonts w:asciiTheme="minorHAnsi" w:hAnsiTheme="minorHAnsi" w:cstheme="minorHAnsi"/>
                <w:b/>
                <w:bCs/>
                <w:color w:val="222222"/>
                <w:shd w:val="clear" w:color="auto" w:fill="FFFFFF"/>
              </w:rPr>
              <w:t>construction</w:t>
            </w:r>
            <w:r w:rsidR="00C935E4" w:rsidRPr="00C935E4">
              <w:rPr>
                <w:rFonts w:asciiTheme="minorHAnsi" w:hAnsiTheme="minorHAnsi" w:cstheme="minorHAnsi"/>
                <w:b/>
                <w:color w:val="222222"/>
                <w:shd w:val="clear" w:color="auto" w:fill="FFFFFF"/>
              </w:rPr>
              <w:t>, bridge erection, roadway paving, excavations, demolitions, and large scale painting jobs.</w:t>
            </w:r>
            <w:r w:rsidR="00C935E4" w:rsidRPr="00C935E4">
              <w:rPr>
                <w:rFonts w:asciiTheme="minorHAnsi" w:hAnsiTheme="minorHAnsi" w:cstheme="minorHAnsi"/>
                <w:b/>
              </w:rPr>
              <w:t xml:space="preserve"> </w:t>
            </w:r>
            <w:r w:rsidRPr="00C935E4">
              <w:rPr>
                <w:rFonts w:asciiTheme="minorHAnsi" w:hAnsiTheme="minorHAnsi" w:cstheme="minorHAnsi"/>
                <w:b/>
              </w:rPr>
              <w:t>In construction, every project is unique and the requirements varies from different aspects. It could be the design intent, the allocated budget, the size of the project, the scope, the simplicity or complexity of the project, the nature of the project, the methodology on how to achieve each goals and task to complete the project, the management level required to keep the activities on track, and many others. Construction industry is a complicated activity and many best practices serves as a guide but not all the time applicable to the problem encountered in the project. It all goes to the skill of the all the people involved, from the manager down</w:t>
            </w:r>
            <w:r>
              <w:rPr>
                <w:b/>
              </w:rPr>
              <w:t xml:space="preserve"> to the labor and tradesmen. Construction always deals with the shortages of resources.</w:t>
            </w:r>
          </w:p>
          <w:p w:rsidR="004C49AB" w:rsidRPr="004C49AB" w:rsidRDefault="004C49AB" w:rsidP="004C49AB">
            <w:pPr>
              <w:pStyle w:val="ListParagraph"/>
              <w:numPr>
                <w:ilvl w:val="1"/>
                <w:numId w:val="2"/>
              </w:numPr>
              <w:rPr>
                <w:rFonts w:asciiTheme="minorHAnsi" w:hAnsiTheme="minorHAnsi" w:cstheme="minorHAnsi"/>
              </w:rPr>
            </w:pPr>
            <w:r w:rsidRPr="004C49AB">
              <w:rPr>
                <w:b/>
              </w:rPr>
              <w:t xml:space="preserve">Design Team - </w:t>
            </w:r>
            <w:r w:rsidRPr="004C49AB">
              <w:rPr>
                <w:rFonts w:asciiTheme="minorHAnsi" w:hAnsiTheme="minorHAnsi" w:cstheme="minorHAnsi"/>
                <w:b/>
                <w:shd w:val="clear" w:color="auto" w:fill="FFFFFF"/>
              </w:rPr>
              <w:t>The design usually consists of drawings and specifications, usually prepared by a design team including Architect, civil engineers, mechanical engineers, electrical engineers, structural engineers, fire protection engineers, planning consultants, architectural consultants, and archaeological consultants</w:t>
            </w:r>
            <w:r w:rsidRPr="004C49AB">
              <w:rPr>
                <w:rFonts w:asciiTheme="minorHAnsi" w:hAnsiTheme="minorHAnsi" w:cstheme="minorHAnsi"/>
                <w:shd w:val="clear" w:color="auto" w:fill="FFFFFF"/>
              </w:rPr>
              <w:t>.</w:t>
            </w:r>
          </w:p>
          <w:p w:rsidR="004C49AB" w:rsidRPr="004C49AB" w:rsidRDefault="004C49AB" w:rsidP="004C49AB">
            <w:pPr>
              <w:pStyle w:val="ListParagraph"/>
              <w:numPr>
                <w:ilvl w:val="1"/>
                <w:numId w:val="2"/>
              </w:numPr>
              <w:rPr>
                <w:rFonts w:asciiTheme="minorHAnsi" w:hAnsiTheme="minorHAnsi" w:cstheme="minorHAnsi"/>
                <w:b/>
              </w:rPr>
            </w:pPr>
            <w:r w:rsidRPr="004C49AB">
              <w:rPr>
                <w:rFonts w:asciiTheme="minorHAnsi" w:hAnsiTheme="minorHAnsi" w:cstheme="minorHAnsi"/>
                <w:b/>
                <w:shd w:val="clear" w:color="auto" w:fill="FFFFFF"/>
              </w:rPr>
              <w:t xml:space="preserve">Financial - </w:t>
            </w:r>
            <w:r w:rsidRPr="004C49AB">
              <w:rPr>
                <w:rFonts w:asciiTheme="minorHAnsi" w:hAnsiTheme="minorHAnsi" w:cstheme="minorHAnsi"/>
                <w:b/>
                <w:color w:val="222222"/>
                <w:shd w:val="clear" w:color="auto" w:fill="FFFFFF"/>
              </w:rPr>
              <w:t>Accountants act to study the expected monetary flow over the life of the project and to monitor the payouts throughout the process. Cost engineers and </w:t>
            </w:r>
            <w:r w:rsidRPr="004C49AB">
              <w:rPr>
                <w:rFonts w:asciiTheme="minorHAnsi" w:hAnsiTheme="minorHAnsi" w:cstheme="minorHAnsi"/>
                <w:b/>
                <w:shd w:val="clear" w:color="auto" w:fill="FFFFFF"/>
              </w:rPr>
              <w:t>estimators</w:t>
            </w:r>
            <w:r w:rsidRPr="004C49AB">
              <w:rPr>
                <w:rFonts w:asciiTheme="minorHAnsi" w:hAnsiTheme="minorHAnsi" w:cstheme="minorHAnsi"/>
                <w:b/>
                <w:color w:val="222222"/>
                <w:shd w:val="clear" w:color="auto" w:fill="FFFFFF"/>
              </w:rPr>
              <w:t> apply expertise to relate the work and materials involved to a proper valuation.</w:t>
            </w:r>
          </w:p>
          <w:p w:rsidR="004C49AB" w:rsidRPr="004C49AB" w:rsidRDefault="004C49AB" w:rsidP="004C49AB">
            <w:pPr>
              <w:pStyle w:val="ListParagraph"/>
              <w:numPr>
                <w:ilvl w:val="1"/>
                <w:numId w:val="2"/>
              </w:numPr>
              <w:rPr>
                <w:rFonts w:asciiTheme="minorHAnsi" w:hAnsiTheme="minorHAnsi" w:cstheme="minorHAnsi"/>
                <w:b/>
              </w:rPr>
            </w:pPr>
            <w:r>
              <w:rPr>
                <w:rFonts w:asciiTheme="minorHAnsi" w:hAnsiTheme="minorHAnsi" w:cstheme="minorHAnsi"/>
                <w:b/>
                <w:color w:val="222222"/>
                <w:shd w:val="clear" w:color="auto" w:fill="FFFFFF"/>
              </w:rPr>
              <w:t xml:space="preserve">Legal </w:t>
            </w:r>
            <w:r w:rsidRPr="004C49AB">
              <w:rPr>
                <w:rFonts w:asciiTheme="minorHAnsi" w:hAnsiTheme="minorHAnsi" w:cstheme="minorHAnsi"/>
                <w:b/>
                <w:color w:val="222222"/>
                <w:shd w:val="clear" w:color="auto" w:fill="FFFFFF"/>
              </w:rPr>
              <w:t>- A construction project must fit into the legal framework governing the property. These include governmental regulations on the use of property, and obligations that are created in the process of construction.</w:t>
            </w:r>
          </w:p>
          <w:p w:rsidR="004C49AB" w:rsidRPr="00D52C6A" w:rsidRDefault="004C49AB" w:rsidP="004C49AB">
            <w:pPr>
              <w:pStyle w:val="ListParagraph"/>
              <w:numPr>
                <w:ilvl w:val="1"/>
                <w:numId w:val="2"/>
              </w:numPr>
              <w:rPr>
                <w:rFonts w:asciiTheme="minorHAnsi" w:hAnsiTheme="minorHAnsi" w:cstheme="minorHAnsi"/>
                <w:b/>
                <w:bCs/>
                <w:lang w:val="en-PH"/>
              </w:rPr>
            </w:pPr>
            <w:r w:rsidRPr="004C49AB">
              <w:rPr>
                <w:rFonts w:cstheme="minorHAnsi"/>
                <w:b/>
                <w:bCs/>
                <w:lang w:val="en-PH"/>
              </w:rPr>
              <w:t>Interaction of expertise</w:t>
            </w:r>
            <w:r>
              <w:rPr>
                <w:rFonts w:cstheme="minorHAnsi"/>
                <w:b/>
                <w:bCs/>
                <w:lang w:val="en-PH"/>
              </w:rPr>
              <w:t xml:space="preserve"> </w:t>
            </w:r>
            <w:r w:rsidRPr="004C49AB">
              <w:rPr>
                <w:rFonts w:asciiTheme="minorHAnsi" w:hAnsiTheme="minorHAnsi" w:cstheme="minorHAnsi"/>
                <w:b/>
                <w:bCs/>
                <w:lang w:val="en-PH"/>
              </w:rPr>
              <w:t xml:space="preserve">- </w:t>
            </w:r>
            <w:r w:rsidRPr="004C49AB">
              <w:rPr>
                <w:rFonts w:asciiTheme="minorHAnsi" w:hAnsiTheme="minorHAnsi" w:cstheme="minorHAnsi"/>
                <w:b/>
                <w:shd w:val="clear" w:color="auto" w:fill="FFFFFF"/>
              </w:rPr>
              <w:t xml:space="preserve">Design, finance, and legal aspects overlap and interrelate. The design must be not only structurally sound and appropriate for the use and location, but must also be financially possible to build, and legal to use. </w:t>
            </w:r>
            <w:r w:rsidRPr="004C49AB">
              <w:rPr>
                <w:rFonts w:asciiTheme="minorHAnsi" w:hAnsiTheme="minorHAnsi" w:cstheme="minorHAnsi"/>
                <w:b/>
                <w:shd w:val="clear" w:color="auto" w:fill="FFFFFF"/>
              </w:rPr>
              <w:lastRenderedPageBreak/>
              <w:t xml:space="preserve">The financial structure must accommodate the need for building the design provided, and must pay amounts that are legally owed. The legal structure must integrate the design into the surrounding legal framework, and enforce the </w:t>
            </w:r>
            <w:r w:rsidRPr="00D52C6A">
              <w:rPr>
                <w:rFonts w:asciiTheme="minorHAnsi" w:hAnsiTheme="minorHAnsi" w:cstheme="minorHAnsi"/>
                <w:b/>
                <w:shd w:val="clear" w:color="auto" w:fill="FFFFFF"/>
              </w:rPr>
              <w:t>financial consequences of the construction process.</w:t>
            </w:r>
          </w:p>
          <w:p w:rsidR="004C49AB" w:rsidRPr="0073308A" w:rsidRDefault="00D52C6A" w:rsidP="004C49AB">
            <w:pPr>
              <w:pStyle w:val="ListParagraph"/>
              <w:numPr>
                <w:ilvl w:val="1"/>
                <w:numId w:val="2"/>
              </w:numPr>
              <w:rPr>
                <w:rFonts w:asciiTheme="minorHAnsi" w:hAnsiTheme="minorHAnsi" w:cstheme="minorHAnsi"/>
                <w:b/>
              </w:rPr>
            </w:pPr>
            <w:r>
              <w:rPr>
                <w:rFonts w:asciiTheme="minorHAnsi" w:hAnsiTheme="minorHAnsi" w:cstheme="minorHAnsi"/>
                <w:b/>
                <w:color w:val="222222"/>
                <w:shd w:val="clear" w:color="auto" w:fill="FFFFFF"/>
              </w:rPr>
              <w:t xml:space="preserve">Procurement - </w:t>
            </w:r>
            <w:r w:rsidRPr="00D52C6A">
              <w:rPr>
                <w:rFonts w:asciiTheme="minorHAnsi" w:hAnsiTheme="minorHAnsi" w:cstheme="minorHAnsi"/>
                <w:b/>
                <w:color w:val="222222"/>
                <w:shd w:val="clear" w:color="auto" w:fill="FFFFFF"/>
              </w:rPr>
              <w:t>Procurement describes the merging of activities undertaken by the client to obtain a building. There are many different methods of construction procurement; however the three most common types of procurement are traditional (design-bid-build), design-build and management contracting.</w:t>
            </w:r>
          </w:p>
          <w:p w:rsidR="0073308A" w:rsidRPr="00D52C6A" w:rsidRDefault="0073308A" w:rsidP="0073308A">
            <w:pPr>
              <w:pStyle w:val="ListParagraph"/>
              <w:ind w:left="1440"/>
              <w:rPr>
                <w:rFonts w:asciiTheme="minorHAnsi" w:hAnsiTheme="minorHAnsi" w:cstheme="minorHAnsi"/>
                <w:b/>
              </w:rPr>
            </w:pPr>
          </w:p>
          <w:p w:rsidR="002B4B07" w:rsidRPr="0073308A" w:rsidRDefault="002B4B07" w:rsidP="002B4B07">
            <w:pPr>
              <w:pStyle w:val="ListParagraph"/>
              <w:numPr>
                <w:ilvl w:val="0"/>
                <w:numId w:val="2"/>
              </w:numPr>
              <w:rPr>
                <w:b/>
              </w:rPr>
            </w:pPr>
            <w:r w:rsidRPr="004C49AB">
              <w:rPr>
                <w:rFonts w:asciiTheme="minorHAnsi" w:hAnsiTheme="minorHAnsi" w:cstheme="minorHAnsi"/>
                <w:b/>
              </w:rPr>
              <w:t>The accident in the construction industry</w:t>
            </w:r>
            <w:r>
              <w:rPr>
                <w:b/>
              </w:rPr>
              <w:t xml:space="preserve"> is quite high as compared to other business or industries. Majority of the injuries in the construction is caused by falling from heights. Being on a construction site is a high place of risk and safety must be seriously practiced and observed. The accident is caused by human mistakes or negligence mostly. </w:t>
            </w:r>
            <w:r w:rsidR="004E4FB3">
              <w:rPr>
                <w:b/>
              </w:rPr>
              <w:t xml:space="preserve"> </w:t>
            </w:r>
            <w:r w:rsidR="004E4FB3" w:rsidRPr="004E4FB3">
              <w:rPr>
                <w:b/>
                <w:lang w:val="en-GB"/>
              </w:rPr>
              <w:t>Training, safety equipment, and use of caution when performing physical task</w:t>
            </w:r>
            <w:r w:rsidR="004E4FB3">
              <w:rPr>
                <w:b/>
                <w:lang w:val="en-GB"/>
              </w:rPr>
              <w:t xml:space="preserve">s can prevent injuries related. Unorganized workplace is another reason why people can trip or slip. </w:t>
            </w:r>
            <w:r w:rsidR="004E4FB3" w:rsidRPr="004E4FB3">
              <w:rPr>
                <w:b/>
                <w:lang w:val="en-GB"/>
              </w:rPr>
              <w:t>Many workplace accidents can be prevented through good housekeeping, use of caution, and focus on the task at hand. </w:t>
            </w:r>
          </w:p>
          <w:p w:rsidR="0073308A" w:rsidRPr="0073308A" w:rsidRDefault="0073308A" w:rsidP="0073308A">
            <w:pPr>
              <w:numPr>
                <w:ilvl w:val="0"/>
                <w:numId w:val="9"/>
              </w:numPr>
              <w:shd w:val="clear" w:color="auto" w:fill="FFFFFF"/>
              <w:spacing w:before="100" w:beforeAutospacing="1" w:after="100" w:afterAutospacing="1"/>
              <w:rPr>
                <w:rFonts w:eastAsia="Times New Roman" w:cstheme="minorHAnsi"/>
                <w:b/>
                <w:color w:val="000000"/>
                <w:lang w:val="en-PH" w:eastAsia="en-PH"/>
              </w:rPr>
            </w:pPr>
            <w:r w:rsidRPr="0073308A">
              <w:rPr>
                <w:rFonts w:eastAsia="Times New Roman" w:cstheme="minorHAnsi"/>
                <w:b/>
                <w:bCs/>
                <w:color w:val="000000"/>
                <w:lang w:val="en-PH" w:eastAsia="en-PH"/>
              </w:rPr>
              <w:t>Lifting</w:t>
            </w:r>
            <w:r w:rsidRPr="0073308A">
              <w:rPr>
                <w:rFonts w:eastAsia="Times New Roman" w:cstheme="minorHAnsi"/>
                <w:b/>
                <w:color w:val="000000"/>
                <w:lang w:val="en-PH" w:eastAsia="en-PH"/>
              </w:rPr>
              <w:t>. Lifting an object that is too heavy can lead to muscle sprain, strain, or tear. Make sure employees know that there’s no harm in asking for help with objects that are difficult to lift alone.</w:t>
            </w:r>
          </w:p>
          <w:p w:rsidR="0073308A" w:rsidRPr="0073308A" w:rsidRDefault="0073308A" w:rsidP="0073308A">
            <w:pPr>
              <w:numPr>
                <w:ilvl w:val="0"/>
                <w:numId w:val="9"/>
              </w:numPr>
              <w:shd w:val="clear" w:color="auto" w:fill="FFFFFF"/>
              <w:spacing w:before="100" w:beforeAutospacing="1" w:after="100" w:afterAutospacing="1"/>
              <w:rPr>
                <w:rFonts w:eastAsia="Times New Roman" w:cstheme="minorHAnsi"/>
                <w:b/>
                <w:color w:val="000000"/>
                <w:lang w:val="en-PH" w:eastAsia="en-PH"/>
              </w:rPr>
            </w:pPr>
            <w:r w:rsidRPr="0073308A">
              <w:rPr>
                <w:rFonts w:eastAsia="Times New Roman" w:cstheme="minorHAnsi"/>
                <w:b/>
                <w:bCs/>
                <w:color w:val="000000"/>
                <w:lang w:val="en-PH" w:eastAsia="en-PH"/>
              </w:rPr>
              <w:t>Fatigue.</w:t>
            </w:r>
            <w:r w:rsidRPr="0073308A">
              <w:rPr>
                <w:rFonts w:eastAsia="Times New Roman" w:cstheme="minorHAnsi"/>
                <w:b/>
                <w:color w:val="000000"/>
                <w:lang w:val="en-PH" w:eastAsia="en-PH"/>
              </w:rPr>
              <w:t> Failing to take a break, especially to recover from physical labor, can lead to inattention and accidents. Inadequate sleep is also associated with a variety of health concerns including obesity and heart ailments.</w:t>
            </w:r>
          </w:p>
          <w:p w:rsidR="0073308A" w:rsidRPr="0073308A" w:rsidRDefault="0073308A" w:rsidP="0073308A">
            <w:pPr>
              <w:numPr>
                <w:ilvl w:val="0"/>
                <w:numId w:val="9"/>
              </w:numPr>
              <w:shd w:val="clear" w:color="auto" w:fill="FFFFFF"/>
              <w:spacing w:before="100" w:beforeAutospacing="1" w:after="100" w:afterAutospacing="1"/>
              <w:rPr>
                <w:rFonts w:eastAsia="Times New Roman" w:cstheme="minorHAnsi"/>
                <w:b/>
                <w:color w:val="000000"/>
                <w:lang w:val="en-PH" w:eastAsia="en-PH"/>
              </w:rPr>
            </w:pPr>
            <w:r w:rsidRPr="0073308A">
              <w:rPr>
                <w:rFonts w:eastAsia="Times New Roman" w:cstheme="minorHAnsi"/>
                <w:b/>
                <w:bCs/>
                <w:color w:val="000000"/>
                <w:lang w:val="en-PH" w:eastAsia="en-PH"/>
              </w:rPr>
              <w:t>Dehydration.</w:t>
            </w:r>
            <w:r w:rsidRPr="0073308A">
              <w:rPr>
                <w:rFonts w:eastAsia="Times New Roman" w:cstheme="minorHAnsi"/>
                <w:b/>
                <w:color w:val="000000"/>
                <w:lang w:val="en-PH" w:eastAsia="en-PH"/>
              </w:rPr>
              <w:t> Not drinking enough, especially in hot weather or hot environments, is a serious health risk. The antidote is simple—provide adequate drinking water and encourage employees to partake.</w:t>
            </w:r>
          </w:p>
          <w:p w:rsidR="0073308A" w:rsidRPr="0073308A" w:rsidRDefault="0073308A" w:rsidP="0073308A">
            <w:pPr>
              <w:numPr>
                <w:ilvl w:val="0"/>
                <w:numId w:val="9"/>
              </w:numPr>
              <w:shd w:val="clear" w:color="auto" w:fill="FFFFFF"/>
              <w:spacing w:before="100" w:beforeAutospacing="1" w:after="100" w:afterAutospacing="1"/>
              <w:rPr>
                <w:rFonts w:eastAsia="Times New Roman" w:cstheme="minorHAnsi"/>
                <w:b/>
                <w:color w:val="000000"/>
                <w:lang w:val="en-PH" w:eastAsia="en-PH"/>
              </w:rPr>
            </w:pPr>
            <w:r w:rsidRPr="0073308A">
              <w:rPr>
                <w:rFonts w:eastAsia="Times New Roman" w:cstheme="minorHAnsi"/>
                <w:b/>
                <w:bCs/>
                <w:color w:val="000000"/>
                <w:lang w:val="en-PH" w:eastAsia="en-PH"/>
              </w:rPr>
              <w:t>Poor lighting.</w:t>
            </w:r>
            <w:r w:rsidRPr="0073308A">
              <w:rPr>
                <w:rFonts w:eastAsia="Times New Roman" w:cstheme="minorHAnsi"/>
                <w:b/>
                <w:color w:val="000000"/>
                <w:lang w:val="en-PH" w:eastAsia="en-PH"/>
              </w:rPr>
              <w:t> Insufficient lighting is responsible for many slip and fall incidents. OSHA requires adequate lighting in all workplaces. Don’t overlook the need in offices, warehouses, and parking garages.</w:t>
            </w:r>
          </w:p>
          <w:p w:rsidR="0073308A" w:rsidRPr="0073308A" w:rsidRDefault="0073308A" w:rsidP="0073308A">
            <w:pPr>
              <w:numPr>
                <w:ilvl w:val="0"/>
                <w:numId w:val="9"/>
              </w:numPr>
              <w:shd w:val="clear" w:color="auto" w:fill="FFFFFF"/>
              <w:spacing w:before="100" w:beforeAutospacing="1" w:after="100" w:afterAutospacing="1"/>
              <w:rPr>
                <w:rFonts w:eastAsia="Times New Roman" w:cstheme="minorHAnsi"/>
                <w:b/>
                <w:color w:val="000000"/>
                <w:lang w:val="en-PH" w:eastAsia="en-PH"/>
              </w:rPr>
            </w:pPr>
            <w:r w:rsidRPr="0073308A">
              <w:rPr>
                <w:rFonts w:eastAsia="Times New Roman" w:cstheme="minorHAnsi"/>
                <w:b/>
                <w:bCs/>
                <w:color w:val="000000"/>
                <w:lang w:val="en-PH" w:eastAsia="en-PH"/>
              </w:rPr>
              <w:t>Hazardous materials.</w:t>
            </w:r>
            <w:r w:rsidRPr="0073308A">
              <w:rPr>
                <w:rFonts w:eastAsia="Times New Roman" w:cstheme="minorHAnsi"/>
                <w:b/>
                <w:color w:val="000000"/>
                <w:lang w:val="en-PH" w:eastAsia="en-PH"/>
              </w:rPr>
              <w:t> Improper handling of hazardous materials or not wearing personal protective equipment as required is a common cause of illness. Hazard communication is commonly on the OSHA list of top violations.</w:t>
            </w:r>
          </w:p>
          <w:p w:rsidR="0073308A" w:rsidRPr="0073308A" w:rsidRDefault="0073308A" w:rsidP="0073308A">
            <w:pPr>
              <w:numPr>
                <w:ilvl w:val="0"/>
                <w:numId w:val="9"/>
              </w:numPr>
              <w:shd w:val="clear" w:color="auto" w:fill="FFFFFF"/>
              <w:spacing w:before="100" w:beforeAutospacing="1" w:after="100" w:afterAutospacing="1"/>
              <w:rPr>
                <w:rFonts w:eastAsia="Times New Roman" w:cstheme="minorHAnsi"/>
                <w:b/>
                <w:color w:val="000000"/>
                <w:lang w:val="en-PH" w:eastAsia="en-PH"/>
              </w:rPr>
            </w:pPr>
            <w:r w:rsidRPr="0073308A">
              <w:rPr>
                <w:rFonts w:eastAsia="Times New Roman" w:cstheme="minorHAnsi"/>
                <w:b/>
                <w:bCs/>
                <w:color w:val="000000"/>
                <w:lang w:val="en-PH" w:eastAsia="en-PH"/>
              </w:rPr>
              <w:t>Workplace violence.</w:t>
            </w:r>
            <w:r w:rsidRPr="0073308A">
              <w:rPr>
                <w:rFonts w:eastAsia="Times New Roman" w:cstheme="minorHAnsi"/>
                <w:b/>
                <w:color w:val="000000"/>
                <w:lang w:val="en-PH" w:eastAsia="en-PH"/>
              </w:rPr>
              <w:t xml:space="preserve"> Violence continues to plague workplaces across diverse industries. About 550 people die each year from workplace violence. Last year OSHA published guidelines for violence prevention in social service and healthcare settings. </w:t>
            </w:r>
          </w:p>
          <w:p w:rsidR="0073308A" w:rsidRPr="0073308A" w:rsidRDefault="0073308A" w:rsidP="0073308A">
            <w:pPr>
              <w:numPr>
                <w:ilvl w:val="0"/>
                <w:numId w:val="9"/>
              </w:numPr>
              <w:shd w:val="clear" w:color="auto" w:fill="FFFFFF"/>
              <w:spacing w:before="100" w:beforeAutospacing="1" w:after="100" w:afterAutospacing="1"/>
              <w:rPr>
                <w:rFonts w:eastAsia="Times New Roman" w:cstheme="minorHAnsi"/>
                <w:b/>
                <w:color w:val="000000"/>
                <w:lang w:val="en-PH" w:eastAsia="en-PH"/>
              </w:rPr>
            </w:pPr>
            <w:r w:rsidRPr="0073308A">
              <w:rPr>
                <w:rFonts w:eastAsia="Times New Roman" w:cstheme="minorHAnsi"/>
                <w:b/>
                <w:bCs/>
                <w:color w:val="000000"/>
                <w:lang w:val="en-PH" w:eastAsia="en-PH"/>
              </w:rPr>
              <w:t>Trips and falls.</w:t>
            </w:r>
            <w:r w:rsidRPr="0073308A">
              <w:rPr>
                <w:rFonts w:eastAsia="Times New Roman" w:cstheme="minorHAnsi"/>
                <w:b/>
                <w:color w:val="000000"/>
                <w:lang w:val="en-PH" w:eastAsia="en-PH"/>
              </w:rPr>
              <w:t> Slips, trips, and falls continue to be a leading cause of injury. Culprits include slick floors and high-traffic corridors, improper footwear, rushing, and inclement weather. Employers with older workers need to be especially vigilant.</w:t>
            </w:r>
          </w:p>
          <w:p w:rsidR="0073308A" w:rsidRPr="0073308A" w:rsidRDefault="0073308A" w:rsidP="0073308A">
            <w:pPr>
              <w:numPr>
                <w:ilvl w:val="0"/>
                <w:numId w:val="9"/>
              </w:numPr>
              <w:shd w:val="clear" w:color="auto" w:fill="FFFFFF"/>
              <w:spacing w:before="100" w:beforeAutospacing="1" w:after="100" w:afterAutospacing="1"/>
              <w:rPr>
                <w:rFonts w:eastAsia="Times New Roman" w:cstheme="minorHAnsi"/>
                <w:b/>
                <w:color w:val="000000"/>
                <w:lang w:val="en-PH" w:eastAsia="en-PH"/>
              </w:rPr>
            </w:pPr>
            <w:r w:rsidRPr="0073308A">
              <w:rPr>
                <w:rFonts w:eastAsia="Times New Roman" w:cstheme="minorHAnsi"/>
                <w:b/>
                <w:bCs/>
                <w:color w:val="000000"/>
                <w:lang w:val="en-PH" w:eastAsia="en-PH"/>
              </w:rPr>
              <w:t>Stress.</w:t>
            </w:r>
            <w:r w:rsidRPr="0073308A">
              <w:rPr>
                <w:rFonts w:eastAsia="Times New Roman" w:cstheme="minorHAnsi"/>
                <w:b/>
                <w:color w:val="000000"/>
                <w:lang w:val="en-PH" w:eastAsia="en-PH"/>
              </w:rPr>
              <w:t> Stress has a huge impact on the human body and mind, and also on job performance. Employers can help by offering an employee assistance program, giving employees a say in job design, and offering stress-reduction opportunities like walking, yoga, etc.</w:t>
            </w:r>
          </w:p>
          <w:p w:rsidR="0073308A" w:rsidRPr="004E4FB3" w:rsidRDefault="0073308A" w:rsidP="0073308A">
            <w:pPr>
              <w:pStyle w:val="ListParagraph"/>
              <w:ind w:left="1440"/>
              <w:rPr>
                <w:b/>
              </w:rPr>
            </w:pPr>
          </w:p>
          <w:p w:rsidR="004E4FB3" w:rsidRPr="004E4FB3" w:rsidRDefault="004E4FB3" w:rsidP="002B4B07">
            <w:pPr>
              <w:pStyle w:val="ListParagraph"/>
              <w:numPr>
                <w:ilvl w:val="0"/>
                <w:numId w:val="2"/>
              </w:numPr>
              <w:rPr>
                <w:b/>
              </w:rPr>
            </w:pPr>
            <w:r>
              <w:rPr>
                <w:b/>
                <w:lang w:val="en-GB"/>
              </w:rPr>
              <w:t>The main duties and responsibilities of a construction super visor are the following:</w:t>
            </w:r>
          </w:p>
          <w:p w:rsidR="004E4FB3" w:rsidRPr="004E4FB3" w:rsidRDefault="004E4FB3" w:rsidP="004E4FB3">
            <w:pPr>
              <w:pStyle w:val="ListParagraph"/>
              <w:numPr>
                <w:ilvl w:val="1"/>
                <w:numId w:val="2"/>
              </w:numPr>
              <w:rPr>
                <w:b/>
              </w:rPr>
            </w:pPr>
            <w:r w:rsidRPr="004E4FB3">
              <w:rPr>
                <w:b/>
                <w:lang w:val="en-GB"/>
              </w:rPr>
              <w:t>Overseeing the activities at a construction job site</w:t>
            </w:r>
          </w:p>
          <w:p w:rsidR="004E4FB3" w:rsidRPr="004E4FB3" w:rsidRDefault="004E4FB3" w:rsidP="004E4FB3">
            <w:pPr>
              <w:pStyle w:val="ListParagraph"/>
              <w:numPr>
                <w:ilvl w:val="1"/>
                <w:numId w:val="2"/>
              </w:numPr>
              <w:rPr>
                <w:b/>
              </w:rPr>
            </w:pPr>
            <w:r w:rsidRPr="004E4FB3">
              <w:rPr>
                <w:b/>
                <w:lang w:val="en-GB"/>
              </w:rPr>
              <w:t> managing construction crews</w:t>
            </w:r>
            <w:r>
              <w:rPr>
                <w:b/>
                <w:lang w:val="en-GB"/>
              </w:rPr>
              <w:t xml:space="preserve"> - all trades such as design team, engineering team, sub contractors and specialist contractors</w:t>
            </w:r>
          </w:p>
          <w:p w:rsidR="004E4FB3" w:rsidRPr="004E4FB3" w:rsidRDefault="004E4FB3" w:rsidP="004E4FB3">
            <w:pPr>
              <w:pStyle w:val="ListParagraph"/>
              <w:numPr>
                <w:ilvl w:val="1"/>
                <w:numId w:val="2"/>
              </w:numPr>
              <w:rPr>
                <w:b/>
              </w:rPr>
            </w:pPr>
            <w:r>
              <w:rPr>
                <w:b/>
                <w:lang w:val="en-GB"/>
              </w:rPr>
              <w:t>Make sure that the project is on time and within the budget</w:t>
            </w:r>
          </w:p>
          <w:p w:rsidR="004E4FB3" w:rsidRPr="004E4FB3" w:rsidRDefault="004E4FB3" w:rsidP="004E4FB3">
            <w:pPr>
              <w:pStyle w:val="ListParagraph"/>
              <w:numPr>
                <w:ilvl w:val="1"/>
                <w:numId w:val="2"/>
              </w:numPr>
              <w:rPr>
                <w:b/>
              </w:rPr>
            </w:pPr>
            <w:r>
              <w:rPr>
                <w:b/>
                <w:lang w:val="en-GB"/>
              </w:rPr>
              <w:t xml:space="preserve">Makes general reports to the project manager, clients and designers regarding the </w:t>
            </w:r>
            <w:r>
              <w:rPr>
                <w:b/>
                <w:lang w:val="en-GB"/>
              </w:rPr>
              <w:lastRenderedPageBreak/>
              <w:t>site issues that needs to be address</w:t>
            </w:r>
          </w:p>
          <w:p w:rsidR="004E4FB3" w:rsidRPr="004E4FB3" w:rsidRDefault="004E4FB3" w:rsidP="004E4FB3">
            <w:pPr>
              <w:pStyle w:val="ListParagraph"/>
              <w:numPr>
                <w:ilvl w:val="1"/>
                <w:numId w:val="2"/>
              </w:numPr>
              <w:rPr>
                <w:b/>
              </w:rPr>
            </w:pPr>
            <w:r>
              <w:rPr>
                <w:b/>
                <w:lang w:val="en-GB"/>
              </w:rPr>
              <w:t>Plans the general logistics on the site</w:t>
            </w:r>
          </w:p>
          <w:p w:rsidR="004E4FB3" w:rsidRPr="004E4FB3" w:rsidRDefault="004E4FB3" w:rsidP="004E4FB3">
            <w:pPr>
              <w:pStyle w:val="ListParagraph"/>
              <w:numPr>
                <w:ilvl w:val="1"/>
                <w:numId w:val="2"/>
              </w:numPr>
              <w:rPr>
                <w:b/>
              </w:rPr>
            </w:pPr>
            <w:r>
              <w:rPr>
                <w:b/>
                <w:lang w:val="en-GB"/>
              </w:rPr>
              <w:t>Plans the day to day activity that needs to me accomplished as per the program</w:t>
            </w:r>
          </w:p>
          <w:p w:rsidR="004E4FB3" w:rsidRPr="004E4FB3" w:rsidRDefault="004E4FB3" w:rsidP="004E4FB3">
            <w:pPr>
              <w:pStyle w:val="ListParagraph"/>
              <w:numPr>
                <w:ilvl w:val="1"/>
                <w:numId w:val="2"/>
              </w:numPr>
              <w:rPr>
                <w:b/>
              </w:rPr>
            </w:pPr>
            <w:r>
              <w:rPr>
                <w:b/>
                <w:lang w:val="en-GB"/>
              </w:rPr>
              <w:t>make sure that the quality of the project is in acceptable workmaship</w:t>
            </w:r>
          </w:p>
          <w:p w:rsidR="004E4FB3" w:rsidRDefault="004E4FB3" w:rsidP="004E4FB3">
            <w:pPr>
              <w:pStyle w:val="ListParagraph"/>
              <w:numPr>
                <w:ilvl w:val="1"/>
                <w:numId w:val="2"/>
              </w:numPr>
              <w:rPr>
                <w:b/>
              </w:rPr>
            </w:pPr>
            <w:r>
              <w:rPr>
                <w:b/>
              </w:rPr>
              <w:t>Adhere to health and safety at all times</w:t>
            </w:r>
          </w:p>
          <w:p w:rsidR="004E4FB3" w:rsidRPr="004E4FB3" w:rsidRDefault="004E4FB3" w:rsidP="004E4FB3">
            <w:pPr>
              <w:pStyle w:val="ListParagraph"/>
              <w:numPr>
                <w:ilvl w:val="1"/>
                <w:numId w:val="2"/>
              </w:numPr>
              <w:rPr>
                <w:b/>
              </w:rPr>
            </w:pPr>
            <w:r w:rsidRPr="004E4FB3">
              <w:rPr>
                <w:rFonts w:asciiTheme="minorHAnsi" w:eastAsia="Times New Roman" w:hAnsiTheme="minorHAnsi" w:cstheme="minorHAnsi"/>
                <w:b/>
                <w:color w:val="181717"/>
                <w:lang w:val="en-PH" w:eastAsia="en-PH"/>
              </w:rPr>
              <w:t>Understanding building codes, safety guidelines and regulations addressing construction projects</w:t>
            </w:r>
          </w:p>
          <w:p w:rsidR="004E4FB3" w:rsidRPr="004E4FB3" w:rsidRDefault="004E4FB3" w:rsidP="004E4FB3">
            <w:pPr>
              <w:pStyle w:val="ListParagraph"/>
              <w:numPr>
                <w:ilvl w:val="1"/>
                <w:numId w:val="2"/>
              </w:numPr>
              <w:rPr>
                <w:b/>
              </w:rPr>
            </w:pPr>
            <w:r w:rsidRPr="004E4FB3">
              <w:rPr>
                <w:rFonts w:asciiTheme="minorHAnsi" w:eastAsia="Times New Roman" w:hAnsiTheme="minorHAnsi" w:cstheme="minorHAnsi"/>
                <w:b/>
                <w:color w:val="181717"/>
                <w:lang w:val="en-PH" w:eastAsia="en-PH"/>
              </w:rPr>
              <w:t>Supervising construction crews</w:t>
            </w:r>
          </w:p>
          <w:p w:rsidR="004E4FB3" w:rsidRPr="004E4FB3" w:rsidRDefault="004E4FB3" w:rsidP="004E4FB3">
            <w:pPr>
              <w:pStyle w:val="ListParagraph"/>
              <w:numPr>
                <w:ilvl w:val="1"/>
                <w:numId w:val="2"/>
              </w:numPr>
              <w:rPr>
                <w:b/>
              </w:rPr>
            </w:pPr>
            <w:r w:rsidRPr="004E4FB3">
              <w:rPr>
                <w:rFonts w:asciiTheme="minorHAnsi" w:eastAsia="Times New Roman" w:hAnsiTheme="minorHAnsi" w:cstheme="minorHAnsi"/>
                <w:b/>
                <w:color w:val="181717"/>
                <w:lang w:val="en-PH" w:eastAsia="en-PH"/>
              </w:rPr>
              <w:t>Addressing safety and other worksite concerns and issues with laborers and foremen</w:t>
            </w:r>
          </w:p>
          <w:p w:rsidR="004E4FB3" w:rsidRPr="004E4FB3" w:rsidRDefault="004E4FB3" w:rsidP="004E4FB3">
            <w:pPr>
              <w:pStyle w:val="ListParagraph"/>
              <w:numPr>
                <w:ilvl w:val="1"/>
                <w:numId w:val="2"/>
              </w:numPr>
              <w:rPr>
                <w:b/>
              </w:rPr>
            </w:pPr>
            <w:r w:rsidRPr="004E4FB3">
              <w:rPr>
                <w:rFonts w:asciiTheme="minorHAnsi" w:eastAsia="Times New Roman" w:hAnsiTheme="minorHAnsi" w:cstheme="minorHAnsi"/>
                <w:b/>
                <w:color w:val="181717"/>
                <w:lang w:val="en-PH" w:eastAsia="en-PH"/>
              </w:rPr>
              <w:t>Understanding how construction equipment works for inspection, operation and maintenance of this equipment</w:t>
            </w:r>
          </w:p>
          <w:p w:rsidR="004E4FB3" w:rsidRPr="004E4FB3" w:rsidRDefault="004E4FB3" w:rsidP="004E4FB3">
            <w:pPr>
              <w:pStyle w:val="ListParagraph"/>
              <w:numPr>
                <w:ilvl w:val="1"/>
                <w:numId w:val="2"/>
              </w:numPr>
              <w:rPr>
                <w:b/>
              </w:rPr>
            </w:pPr>
            <w:r w:rsidRPr="004E4FB3">
              <w:rPr>
                <w:rFonts w:asciiTheme="minorHAnsi" w:eastAsia="Times New Roman" w:hAnsiTheme="minorHAnsi" w:cstheme="minorHAnsi"/>
                <w:b/>
                <w:color w:val="181717"/>
                <w:lang w:val="en-PH" w:eastAsia="en-PH"/>
              </w:rPr>
              <w:t>Negotiating contracts with vendors, contractors and sub-contractors</w:t>
            </w:r>
          </w:p>
          <w:p w:rsidR="004E4FB3" w:rsidRPr="004E4FB3" w:rsidRDefault="004E4FB3" w:rsidP="004E4FB3">
            <w:pPr>
              <w:pStyle w:val="ListParagraph"/>
              <w:numPr>
                <w:ilvl w:val="1"/>
                <w:numId w:val="2"/>
              </w:numPr>
              <w:rPr>
                <w:b/>
              </w:rPr>
            </w:pPr>
            <w:r w:rsidRPr="004E4FB3">
              <w:rPr>
                <w:rFonts w:asciiTheme="minorHAnsi" w:eastAsia="Times New Roman" w:hAnsiTheme="minorHAnsi" w:cstheme="minorHAnsi"/>
                <w:b/>
                <w:color w:val="181717"/>
                <w:lang w:val="en-PH" w:eastAsia="en-PH"/>
              </w:rPr>
              <w:t>Advanced Knowledge of construction trades</w:t>
            </w:r>
          </w:p>
          <w:p w:rsidR="004E4FB3" w:rsidRPr="004E4FB3" w:rsidRDefault="004E4FB3" w:rsidP="004E4FB3">
            <w:pPr>
              <w:pStyle w:val="ListParagraph"/>
              <w:numPr>
                <w:ilvl w:val="1"/>
                <w:numId w:val="2"/>
              </w:numPr>
              <w:rPr>
                <w:b/>
              </w:rPr>
            </w:pPr>
            <w:r w:rsidRPr="004E4FB3">
              <w:rPr>
                <w:rFonts w:asciiTheme="minorHAnsi" w:eastAsia="Times New Roman" w:hAnsiTheme="minorHAnsi" w:cstheme="minorHAnsi"/>
                <w:b/>
                <w:color w:val="181717"/>
                <w:lang w:val="en-PH" w:eastAsia="en-PH"/>
              </w:rPr>
              <w:t>Creating budgets</w:t>
            </w:r>
          </w:p>
          <w:p w:rsidR="004E4FB3" w:rsidRDefault="004E4FB3" w:rsidP="004E4FB3">
            <w:pPr>
              <w:pStyle w:val="ListParagraph"/>
              <w:ind w:left="1440"/>
              <w:rPr>
                <w:b/>
              </w:rPr>
            </w:pPr>
          </w:p>
          <w:p w:rsidR="004E4FB3" w:rsidRPr="002B4B07" w:rsidRDefault="004E4FB3" w:rsidP="004E4FB3">
            <w:pPr>
              <w:pStyle w:val="ListParagraph"/>
              <w:ind w:left="0"/>
              <w:rPr>
                <w:b/>
              </w:rPr>
            </w:pPr>
          </w:p>
          <w:p w:rsidR="00CC2FB3" w:rsidRDefault="004E4FB3" w:rsidP="00A851DA">
            <w:pPr>
              <w:rPr>
                <w:b/>
              </w:rPr>
            </w:pPr>
            <w:r>
              <w:rPr>
                <w:b/>
              </w:rPr>
              <w:t xml:space="preserve">2. Construction industry is important the </w:t>
            </w:r>
            <w:r w:rsidR="005D53FE">
              <w:rPr>
                <w:b/>
              </w:rPr>
              <w:t>for every human being since;</w:t>
            </w:r>
          </w:p>
          <w:p w:rsidR="005D53FE" w:rsidRDefault="005D53FE" w:rsidP="005D53FE">
            <w:pPr>
              <w:pStyle w:val="ListParagraph"/>
              <w:numPr>
                <w:ilvl w:val="0"/>
                <w:numId w:val="5"/>
              </w:numPr>
              <w:rPr>
                <w:b/>
              </w:rPr>
            </w:pPr>
            <w:r>
              <w:rPr>
                <w:b/>
              </w:rPr>
              <w:t>it provides structures and shelters that is needed for people to live and works or study</w:t>
            </w:r>
          </w:p>
          <w:p w:rsidR="005D53FE" w:rsidRDefault="005D53FE" w:rsidP="005D53FE">
            <w:pPr>
              <w:pStyle w:val="ListParagraph"/>
              <w:numPr>
                <w:ilvl w:val="0"/>
                <w:numId w:val="5"/>
              </w:numPr>
              <w:rPr>
                <w:b/>
              </w:rPr>
            </w:pPr>
            <w:r>
              <w:rPr>
                <w:b/>
              </w:rPr>
              <w:t>provides job opportunities in different kinds of trades</w:t>
            </w:r>
          </w:p>
          <w:p w:rsidR="005D53FE" w:rsidRDefault="005D53FE" w:rsidP="005D53FE">
            <w:pPr>
              <w:pStyle w:val="ListParagraph"/>
              <w:numPr>
                <w:ilvl w:val="0"/>
                <w:numId w:val="5"/>
              </w:numPr>
              <w:rPr>
                <w:b/>
              </w:rPr>
            </w:pPr>
            <w:r>
              <w:rPr>
                <w:b/>
              </w:rPr>
              <w:t>gives a built environment such and serves the purpose according to the human needs, such as malls, library, banks, offices, residential buildings, warehouses, factories, shops, showrooms, etc</w:t>
            </w:r>
          </w:p>
          <w:p w:rsidR="005D53FE" w:rsidRDefault="005D53FE" w:rsidP="005D53FE">
            <w:pPr>
              <w:pStyle w:val="ListParagraph"/>
              <w:numPr>
                <w:ilvl w:val="0"/>
                <w:numId w:val="5"/>
              </w:numPr>
              <w:rPr>
                <w:b/>
              </w:rPr>
            </w:pPr>
            <w:r>
              <w:rPr>
                <w:b/>
              </w:rPr>
              <w:t>it can contribute to the economy of a country</w:t>
            </w:r>
          </w:p>
          <w:p w:rsidR="005D53FE" w:rsidRDefault="005D53FE" w:rsidP="005D53FE">
            <w:pPr>
              <w:pStyle w:val="ListParagraph"/>
              <w:numPr>
                <w:ilvl w:val="0"/>
                <w:numId w:val="5"/>
              </w:numPr>
              <w:rPr>
                <w:b/>
              </w:rPr>
            </w:pPr>
            <w:r>
              <w:rPr>
                <w:b/>
              </w:rPr>
              <w:t>it can uplift the living conditions of the people</w:t>
            </w:r>
          </w:p>
          <w:p w:rsidR="005D53FE" w:rsidRDefault="005D53FE" w:rsidP="005D53FE">
            <w:pPr>
              <w:rPr>
                <w:b/>
              </w:rPr>
            </w:pPr>
          </w:p>
          <w:p w:rsidR="005D53FE" w:rsidRDefault="005D53FE" w:rsidP="005D53FE">
            <w:pPr>
              <w:rPr>
                <w:b/>
              </w:rPr>
            </w:pPr>
            <w:r>
              <w:rPr>
                <w:b/>
              </w:rPr>
              <w:t>3. Technology had been advancing throughout the years and it has good and bad impacts in the construction industry. Below are the list of important issues that are relevant to construction.</w:t>
            </w:r>
          </w:p>
          <w:p w:rsidR="005D53FE" w:rsidRDefault="005D53FE" w:rsidP="005D53FE">
            <w:pPr>
              <w:rPr>
                <w:b/>
              </w:rPr>
            </w:pPr>
          </w:p>
          <w:p w:rsidR="005D53FE" w:rsidRDefault="005D53FE" w:rsidP="005D53FE">
            <w:pPr>
              <w:rPr>
                <w:b/>
              </w:rPr>
            </w:pPr>
            <w:r>
              <w:rPr>
                <w:b/>
              </w:rPr>
              <w:t>Advantages:</w:t>
            </w:r>
          </w:p>
          <w:p w:rsidR="005D53FE" w:rsidRDefault="005D53FE" w:rsidP="005D53FE">
            <w:pPr>
              <w:pStyle w:val="ListParagraph"/>
              <w:numPr>
                <w:ilvl w:val="0"/>
                <w:numId w:val="6"/>
              </w:numPr>
              <w:rPr>
                <w:b/>
              </w:rPr>
            </w:pPr>
            <w:r>
              <w:rPr>
                <w:b/>
              </w:rPr>
              <w:t>improved communication in the project management through the use of many types of app or social app available in the market</w:t>
            </w:r>
          </w:p>
          <w:p w:rsidR="005D53FE" w:rsidRDefault="005D53FE" w:rsidP="005D53FE">
            <w:pPr>
              <w:pStyle w:val="ListParagraph"/>
              <w:numPr>
                <w:ilvl w:val="0"/>
                <w:numId w:val="6"/>
              </w:numPr>
              <w:rPr>
                <w:b/>
              </w:rPr>
            </w:pPr>
            <w:r>
              <w:rPr>
                <w:b/>
              </w:rPr>
              <w:t>real-time statistics using advanced software applications and data analytics</w:t>
            </w:r>
          </w:p>
          <w:p w:rsidR="005D53FE" w:rsidRDefault="00252A2E" w:rsidP="005D53FE">
            <w:pPr>
              <w:pStyle w:val="ListParagraph"/>
              <w:numPr>
                <w:ilvl w:val="0"/>
                <w:numId w:val="6"/>
              </w:numPr>
              <w:rPr>
                <w:b/>
              </w:rPr>
            </w:pPr>
            <w:r>
              <w:rPr>
                <w:b/>
              </w:rPr>
              <w:t>faster construction time using latest equipments and machinery that requires less human efforts</w:t>
            </w:r>
          </w:p>
          <w:p w:rsidR="00252A2E" w:rsidRDefault="00252A2E" w:rsidP="005D53FE">
            <w:pPr>
              <w:pStyle w:val="ListParagraph"/>
              <w:numPr>
                <w:ilvl w:val="0"/>
                <w:numId w:val="6"/>
              </w:numPr>
              <w:rPr>
                <w:b/>
              </w:rPr>
            </w:pPr>
            <w:r>
              <w:rPr>
                <w:b/>
              </w:rPr>
              <w:t>more precise in calculations of structural analysis and actual scenario modeling</w:t>
            </w:r>
          </w:p>
          <w:p w:rsidR="00252A2E" w:rsidRDefault="00252A2E" w:rsidP="005D53FE">
            <w:pPr>
              <w:pStyle w:val="ListParagraph"/>
              <w:numPr>
                <w:ilvl w:val="0"/>
                <w:numId w:val="6"/>
              </w:numPr>
              <w:rPr>
                <w:b/>
              </w:rPr>
            </w:pPr>
            <w:r>
              <w:rPr>
                <w:b/>
              </w:rPr>
              <w:t>improved level of security system in the buildings</w:t>
            </w:r>
          </w:p>
          <w:p w:rsidR="00252A2E" w:rsidRDefault="00252A2E" w:rsidP="005D53FE">
            <w:pPr>
              <w:pStyle w:val="ListParagraph"/>
              <w:numPr>
                <w:ilvl w:val="0"/>
                <w:numId w:val="6"/>
              </w:numPr>
              <w:rPr>
                <w:b/>
              </w:rPr>
            </w:pPr>
            <w:r>
              <w:rPr>
                <w:b/>
              </w:rPr>
              <w:t>intelligent approach on the buildings thru building systems like - controlled lighting, early detection of fire, smoke or anything that can cause distress to the building users</w:t>
            </w:r>
          </w:p>
          <w:p w:rsidR="00252A2E" w:rsidRDefault="00252A2E" w:rsidP="00252A2E">
            <w:pPr>
              <w:pStyle w:val="ListParagraph"/>
              <w:numPr>
                <w:ilvl w:val="0"/>
                <w:numId w:val="6"/>
              </w:numPr>
              <w:rPr>
                <w:b/>
              </w:rPr>
            </w:pPr>
            <w:r>
              <w:rPr>
                <w:b/>
              </w:rPr>
              <w:t>improved project management and coordination among all stake holders</w:t>
            </w:r>
            <w:r w:rsidRPr="00252A2E">
              <w:rPr>
                <w:b/>
              </w:rPr>
              <w:t xml:space="preserve">  </w:t>
            </w:r>
          </w:p>
          <w:p w:rsidR="00252A2E" w:rsidRPr="00252A2E" w:rsidRDefault="00252A2E" w:rsidP="00252A2E">
            <w:pPr>
              <w:pStyle w:val="ListParagraph"/>
              <w:numPr>
                <w:ilvl w:val="0"/>
                <w:numId w:val="6"/>
              </w:numPr>
              <w:rPr>
                <w:b/>
              </w:rPr>
            </w:pPr>
            <w:r w:rsidRPr="00252A2E">
              <w:rPr>
                <w:rFonts w:asciiTheme="minorHAnsi" w:eastAsia="Times New Roman" w:hAnsiTheme="minorHAnsi" w:cstheme="minorHAnsi"/>
                <w:b/>
                <w:lang w:val="en-PH" w:eastAsia="en-PH"/>
              </w:rPr>
              <w:t>Efficiency and productivity – helping businesses increasing production, saving time and money in the industry</w:t>
            </w:r>
          </w:p>
          <w:p w:rsidR="00252A2E" w:rsidRPr="00252A2E" w:rsidRDefault="00252A2E" w:rsidP="00252A2E">
            <w:pPr>
              <w:pStyle w:val="ListParagraph"/>
              <w:numPr>
                <w:ilvl w:val="0"/>
                <w:numId w:val="6"/>
              </w:numPr>
              <w:rPr>
                <w:rFonts w:asciiTheme="minorHAnsi" w:hAnsiTheme="minorHAnsi" w:cstheme="minorHAnsi"/>
                <w:b/>
              </w:rPr>
            </w:pPr>
            <w:r w:rsidRPr="00252A2E">
              <w:rPr>
                <w:rFonts w:asciiTheme="minorHAnsi" w:hAnsiTheme="minorHAnsi" w:cstheme="minorHAnsi"/>
                <w:b/>
                <w:shd w:val="clear" w:color="auto" w:fill="FFFFFF"/>
              </w:rPr>
              <w:t>Easy access to information – at anytime and anywhere</w:t>
            </w:r>
          </w:p>
          <w:p w:rsidR="00252A2E" w:rsidRPr="00252A2E" w:rsidRDefault="00252A2E" w:rsidP="00252A2E">
            <w:pPr>
              <w:pStyle w:val="ListParagraph"/>
              <w:numPr>
                <w:ilvl w:val="0"/>
                <w:numId w:val="6"/>
              </w:numPr>
              <w:rPr>
                <w:rFonts w:asciiTheme="minorHAnsi" w:hAnsiTheme="minorHAnsi" w:cstheme="minorHAnsi"/>
                <w:b/>
              </w:rPr>
            </w:pPr>
            <w:r>
              <w:rPr>
                <w:rFonts w:asciiTheme="minorHAnsi" w:hAnsiTheme="minorHAnsi" w:cstheme="minorHAnsi"/>
                <w:b/>
                <w:shd w:val="clear" w:color="auto" w:fill="FFFFFF"/>
              </w:rPr>
              <w:t>collection of digital information</w:t>
            </w:r>
          </w:p>
          <w:p w:rsidR="00252A2E" w:rsidRPr="00252A2E" w:rsidRDefault="00252A2E" w:rsidP="00252A2E">
            <w:pPr>
              <w:pStyle w:val="ListParagraph"/>
              <w:numPr>
                <w:ilvl w:val="0"/>
                <w:numId w:val="6"/>
              </w:numPr>
              <w:rPr>
                <w:rFonts w:asciiTheme="minorHAnsi" w:hAnsiTheme="minorHAnsi" w:cstheme="minorHAnsi"/>
                <w:b/>
              </w:rPr>
            </w:pPr>
            <w:r>
              <w:rPr>
                <w:rFonts w:asciiTheme="minorHAnsi" w:hAnsiTheme="minorHAnsi" w:cstheme="minorHAnsi"/>
                <w:b/>
                <w:shd w:val="clear" w:color="auto" w:fill="FFFFFF"/>
              </w:rPr>
              <w:t>use of intelligent software, modeling, highly accurate project models</w:t>
            </w:r>
          </w:p>
          <w:p w:rsidR="00252A2E" w:rsidRPr="00252A2E" w:rsidRDefault="00252A2E" w:rsidP="00252A2E">
            <w:pPr>
              <w:pStyle w:val="ListParagraph"/>
              <w:numPr>
                <w:ilvl w:val="0"/>
                <w:numId w:val="6"/>
              </w:numPr>
              <w:rPr>
                <w:rFonts w:asciiTheme="minorHAnsi" w:hAnsiTheme="minorHAnsi" w:cstheme="minorHAnsi"/>
                <w:b/>
              </w:rPr>
            </w:pPr>
            <w:r>
              <w:rPr>
                <w:rFonts w:asciiTheme="minorHAnsi" w:hAnsiTheme="minorHAnsi" w:cstheme="minorHAnsi"/>
                <w:b/>
                <w:shd w:val="clear" w:color="auto" w:fill="FFFFFF"/>
              </w:rPr>
              <w:t>ease of estimation and conversion of engineering data</w:t>
            </w:r>
          </w:p>
          <w:p w:rsidR="00252A2E" w:rsidRPr="00252A2E" w:rsidRDefault="00252A2E" w:rsidP="00252A2E">
            <w:pPr>
              <w:pStyle w:val="ListParagraph"/>
              <w:rPr>
                <w:b/>
              </w:rPr>
            </w:pPr>
          </w:p>
          <w:p w:rsidR="005D53FE" w:rsidRDefault="005D53FE" w:rsidP="005D53FE">
            <w:pPr>
              <w:rPr>
                <w:b/>
              </w:rPr>
            </w:pPr>
          </w:p>
          <w:p w:rsidR="005D53FE" w:rsidRPr="005D53FE" w:rsidRDefault="005D53FE" w:rsidP="005D53FE">
            <w:pPr>
              <w:rPr>
                <w:b/>
              </w:rPr>
            </w:pPr>
            <w:r>
              <w:rPr>
                <w:b/>
              </w:rPr>
              <w:t>Disadvantages:</w:t>
            </w:r>
          </w:p>
          <w:p w:rsidR="00CC2FB3" w:rsidRDefault="00252A2E" w:rsidP="005D53FE">
            <w:pPr>
              <w:pStyle w:val="ListParagraph"/>
              <w:numPr>
                <w:ilvl w:val="0"/>
                <w:numId w:val="6"/>
              </w:numPr>
              <w:rPr>
                <w:b/>
              </w:rPr>
            </w:pPr>
            <w:r>
              <w:rPr>
                <w:b/>
              </w:rPr>
              <w:t>too much information and lack of understanding on how to interpret it</w:t>
            </w:r>
          </w:p>
          <w:p w:rsidR="00252A2E" w:rsidRDefault="00252A2E" w:rsidP="005D53FE">
            <w:pPr>
              <w:pStyle w:val="ListParagraph"/>
              <w:numPr>
                <w:ilvl w:val="0"/>
                <w:numId w:val="6"/>
              </w:numPr>
              <w:rPr>
                <w:b/>
              </w:rPr>
            </w:pPr>
            <w:r>
              <w:rPr>
                <w:b/>
              </w:rPr>
              <w:t>system glitches, compromised security</w:t>
            </w:r>
          </w:p>
          <w:p w:rsidR="00252A2E" w:rsidRDefault="00252A2E" w:rsidP="00252A2E">
            <w:pPr>
              <w:pStyle w:val="ListParagraph"/>
              <w:numPr>
                <w:ilvl w:val="0"/>
                <w:numId w:val="6"/>
              </w:numPr>
              <w:rPr>
                <w:b/>
              </w:rPr>
            </w:pPr>
            <w:r>
              <w:rPr>
                <w:b/>
              </w:rPr>
              <w:lastRenderedPageBreak/>
              <w:t>human efforts are replaced by robots and automation systems, thus loss of job opportunities</w:t>
            </w:r>
          </w:p>
          <w:p w:rsidR="00252A2E" w:rsidRPr="00252A2E" w:rsidRDefault="00252A2E" w:rsidP="00252A2E">
            <w:pPr>
              <w:pStyle w:val="ListParagraph"/>
              <w:numPr>
                <w:ilvl w:val="0"/>
                <w:numId w:val="6"/>
              </w:numPr>
              <w:rPr>
                <w:rFonts w:asciiTheme="minorHAnsi" w:hAnsiTheme="minorHAnsi" w:cstheme="minorHAnsi"/>
                <w:b/>
              </w:rPr>
            </w:pPr>
            <w:r w:rsidRPr="00252A2E">
              <w:rPr>
                <w:rFonts w:asciiTheme="minorHAnsi" w:eastAsia="Times New Roman" w:hAnsiTheme="minorHAnsi" w:cstheme="minorHAnsi"/>
                <w:b/>
                <w:lang w:val="en-PH" w:eastAsia="en-PH"/>
              </w:rPr>
              <w:t>Competency – increased dependency on modern tools that reduces our creativity and intelligence. </w:t>
            </w:r>
          </w:p>
          <w:p w:rsidR="00252A2E" w:rsidRDefault="00252A2E" w:rsidP="005D53FE">
            <w:pPr>
              <w:pStyle w:val="ListParagraph"/>
              <w:numPr>
                <w:ilvl w:val="0"/>
                <w:numId w:val="6"/>
              </w:numPr>
              <w:rPr>
                <w:b/>
              </w:rPr>
            </w:pPr>
            <w:r>
              <w:rPr>
                <w:b/>
              </w:rPr>
              <w:t>can compromise the quality of work due to mass production, low quality materials, non standard items</w:t>
            </w:r>
          </w:p>
          <w:p w:rsidR="00252A2E" w:rsidRPr="005D53FE" w:rsidRDefault="00252A2E" w:rsidP="00C658D2">
            <w:pPr>
              <w:pStyle w:val="ListParagrap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057E" w:rsidRDefault="00C658D2" w:rsidP="00A851DA">
            <w:pPr>
              <w:rPr>
                <w:rFonts w:cs="Bliss-Regular"/>
                <w:b/>
                <w:color w:val="000000"/>
              </w:rPr>
            </w:pPr>
            <w:r w:rsidRPr="00B0057E">
              <w:rPr>
                <w:rFonts w:cs="Bliss-Regular"/>
                <w:b/>
                <w:color w:val="000000"/>
              </w:rPr>
              <w:t>Wenzel Lositano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057E" w:rsidRDefault="00C658D2" w:rsidP="00A851DA">
            <w:pPr>
              <w:rPr>
                <w:rFonts w:cs="Bliss-Regular"/>
                <w:b/>
                <w:color w:val="000000"/>
              </w:rPr>
            </w:pPr>
            <w:r w:rsidRPr="00B0057E">
              <w:rPr>
                <w:rFonts w:cs="Bliss-Regular"/>
                <w:b/>
                <w:color w:val="000000"/>
              </w:rPr>
              <w:t>26Nov2017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5A33" w:rsidRDefault="004F5A33" w:rsidP="00CB4D0A">
      <w:pPr>
        <w:spacing w:after="0" w:line="240" w:lineRule="auto"/>
      </w:pPr>
      <w:r>
        <w:separator/>
      </w:r>
    </w:p>
  </w:endnote>
  <w:endnote w:type="continuationSeparator" w:id="1">
    <w:p w:rsidR="004F5A33" w:rsidRDefault="004F5A3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5A33" w:rsidRDefault="004F5A33" w:rsidP="00CB4D0A">
      <w:pPr>
        <w:spacing w:after="0" w:line="240" w:lineRule="auto"/>
      </w:pPr>
      <w:r>
        <w:separator/>
      </w:r>
    </w:p>
  </w:footnote>
  <w:footnote w:type="continuationSeparator" w:id="1">
    <w:p w:rsidR="004F5A33" w:rsidRDefault="004F5A3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A0A2C"/>
    <w:multiLevelType w:val="multilevel"/>
    <w:tmpl w:val="D258063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nsid w:val="0A283F69"/>
    <w:multiLevelType w:val="multilevel"/>
    <w:tmpl w:val="E212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8E6E42"/>
    <w:multiLevelType w:val="multilevel"/>
    <w:tmpl w:val="4BF0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5D46DD"/>
    <w:multiLevelType w:val="multilevel"/>
    <w:tmpl w:val="7DA47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096A1B"/>
    <w:multiLevelType w:val="hybridMultilevel"/>
    <w:tmpl w:val="E90AE1F8"/>
    <w:lvl w:ilvl="0" w:tplc="3409001B">
      <w:start w:val="1"/>
      <w:numFmt w:val="lowerRoman"/>
      <w:lvlText w:val="%1."/>
      <w:lvlJc w:val="right"/>
      <w:pPr>
        <w:ind w:left="720" w:hanging="360"/>
      </w:p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786332"/>
    <w:multiLevelType w:val="multilevel"/>
    <w:tmpl w:val="891A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C00717"/>
    <w:multiLevelType w:val="hybridMultilevel"/>
    <w:tmpl w:val="1F1CF28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nsid w:val="764514A5"/>
    <w:multiLevelType w:val="hybridMultilevel"/>
    <w:tmpl w:val="6F0810B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8"/>
  </w:num>
  <w:num w:numId="6">
    <w:abstractNumId w:val="7"/>
  </w:num>
  <w:num w:numId="7">
    <w:abstractNumId w:val="6"/>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90A19"/>
    <w:rsid w:val="001F0481"/>
    <w:rsid w:val="00200C92"/>
    <w:rsid w:val="0020451E"/>
    <w:rsid w:val="00206B9D"/>
    <w:rsid w:val="0023259C"/>
    <w:rsid w:val="00252A2E"/>
    <w:rsid w:val="002B0BD7"/>
    <w:rsid w:val="002B4B07"/>
    <w:rsid w:val="002B573D"/>
    <w:rsid w:val="002C5CB2"/>
    <w:rsid w:val="002F779F"/>
    <w:rsid w:val="00371885"/>
    <w:rsid w:val="003E2B87"/>
    <w:rsid w:val="004021EA"/>
    <w:rsid w:val="00402786"/>
    <w:rsid w:val="00405895"/>
    <w:rsid w:val="004058DF"/>
    <w:rsid w:val="00443E6F"/>
    <w:rsid w:val="00486F1A"/>
    <w:rsid w:val="00490CB9"/>
    <w:rsid w:val="004A2CE2"/>
    <w:rsid w:val="004C49AB"/>
    <w:rsid w:val="004E3CDA"/>
    <w:rsid w:val="004E4FB3"/>
    <w:rsid w:val="004F4B4D"/>
    <w:rsid w:val="004F5A33"/>
    <w:rsid w:val="0050216D"/>
    <w:rsid w:val="00503D7E"/>
    <w:rsid w:val="0050778F"/>
    <w:rsid w:val="00527C11"/>
    <w:rsid w:val="00535F31"/>
    <w:rsid w:val="00574D64"/>
    <w:rsid w:val="00591365"/>
    <w:rsid w:val="005B31E4"/>
    <w:rsid w:val="005D53FE"/>
    <w:rsid w:val="006034F6"/>
    <w:rsid w:val="00607874"/>
    <w:rsid w:val="00607E77"/>
    <w:rsid w:val="00617BB3"/>
    <w:rsid w:val="00645CDD"/>
    <w:rsid w:val="006823A7"/>
    <w:rsid w:val="00687EE8"/>
    <w:rsid w:val="0070347F"/>
    <w:rsid w:val="0070678E"/>
    <w:rsid w:val="0073308A"/>
    <w:rsid w:val="007C51E8"/>
    <w:rsid w:val="00831C11"/>
    <w:rsid w:val="008A60B4"/>
    <w:rsid w:val="008B3C31"/>
    <w:rsid w:val="008B64FE"/>
    <w:rsid w:val="00935BF7"/>
    <w:rsid w:val="00937F30"/>
    <w:rsid w:val="0095442C"/>
    <w:rsid w:val="00983942"/>
    <w:rsid w:val="009C37E0"/>
    <w:rsid w:val="009E41F4"/>
    <w:rsid w:val="00A14B66"/>
    <w:rsid w:val="00A64A11"/>
    <w:rsid w:val="00A65CF7"/>
    <w:rsid w:val="00A81AB4"/>
    <w:rsid w:val="00A851DA"/>
    <w:rsid w:val="00AC7D5B"/>
    <w:rsid w:val="00AE1481"/>
    <w:rsid w:val="00B0057E"/>
    <w:rsid w:val="00B0415E"/>
    <w:rsid w:val="00B04678"/>
    <w:rsid w:val="00BC46DF"/>
    <w:rsid w:val="00C03577"/>
    <w:rsid w:val="00C53029"/>
    <w:rsid w:val="00C658D2"/>
    <w:rsid w:val="00C65FEA"/>
    <w:rsid w:val="00C935E4"/>
    <w:rsid w:val="00C95345"/>
    <w:rsid w:val="00CA0AC2"/>
    <w:rsid w:val="00CB4D0A"/>
    <w:rsid w:val="00CC2FB3"/>
    <w:rsid w:val="00CC575A"/>
    <w:rsid w:val="00CF123B"/>
    <w:rsid w:val="00D039AC"/>
    <w:rsid w:val="00D427DE"/>
    <w:rsid w:val="00D52C6A"/>
    <w:rsid w:val="00D5587D"/>
    <w:rsid w:val="00D707CC"/>
    <w:rsid w:val="00D821FE"/>
    <w:rsid w:val="00D83F9E"/>
    <w:rsid w:val="00DB0793"/>
    <w:rsid w:val="00E00821"/>
    <w:rsid w:val="00E04DB4"/>
    <w:rsid w:val="00E30679"/>
    <w:rsid w:val="00E4597D"/>
    <w:rsid w:val="00E54832"/>
    <w:rsid w:val="00E56A90"/>
    <w:rsid w:val="00E641CC"/>
    <w:rsid w:val="00EA30AB"/>
    <w:rsid w:val="00EB3925"/>
    <w:rsid w:val="00F96EB3"/>
    <w:rsid w:val="00FC30F1"/>
    <w:rsid w:val="00FE45E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4C49AB"/>
    <w:rPr>
      <w:color w:val="0000FF"/>
      <w:u w:val="single"/>
    </w:rPr>
  </w:style>
  <w:style w:type="character" w:styleId="Strong">
    <w:name w:val="Strong"/>
    <w:basedOn w:val="DefaultParagraphFont"/>
    <w:uiPriority w:val="22"/>
    <w:qFormat/>
    <w:rsid w:val="0073308A"/>
    <w:rPr>
      <w:b/>
      <w:bCs/>
    </w:rPr>
  </w:style>
</w:styles>
</file>

<file path=word/webSettings.xml><?xml version="1.0" encoding="utf-8"?>
<w:webSettings xmlns:r="http://schemas.openxmlformats.org/officeDocument/2006/relationships" xmlns:w="http://schemas.openxmlformats.org/wordprocessingml/2006/main">
  <w:divs>
    <w:div w:id="360011859">
      <w:bodyDiv w:val="1"/>
      <w:marLeft w:val="0"/>
      <w:marRight w:val="0"/>
      <w:marTop w:val="0"/>
      <w:marBottom w:val="0"/>
      <w:divBdr>
        <w:top w:val="none" w:sz="0" w:space="0" w:color="auto"/>
        <w:left w:val="none" w:sz="0" w:space="0" w:color="auto"/>
        <w:bottom w:val="none" w:sz="0" w:space="0" w:color="auto"/>
        <w:right w:val="none" w:sz="0" w:space="0" w:color="auto"/>
      </w:divBdr>
    </w:div>
    <w:div w:id="798231480">
      <w:bodyDiv w:val="1"/>
      <w:marLeft w:val="0"/>
      <w:marRight w:val="0"/>
      <w:marTop w:val="0"/>
      <w:marBottom w:val="0"/>
      <w:divBdr>
        <w:top w:val="none" w:sz="0" w:space="0" w:color="auto"/>
        <w:left w:val="none" w:sz="0" w:space="0" w:color="auto"/>
        <w:bottom w:val="none" w:sz="0" w:space="0" w:color="auto"/>
        <w:right w:val="none" w:sz="0" w:space="0" w:color="auto"/>
      </w:divBdr>
    </w:div>
    <w:div w:id="1053889925">
      <w:bodyDiv w:val="1"/>
      <w:marLeft w:val="0"/>
      <w:marRight w:val="0"/>
      <w:marTop w:val="0"/>
      <w:marBottom w:val="0"/>
      <w:divBdr>
        <w:top w:val="none" w:sz="0" w:space="0" w:color="auto"/>
        <w:left w:val="none" w:sz="0" w:space="0" w:color="auto"/>
        <w:bottom w:val="none" w:sz="0" w:space="0" w:color="auto"/>
        <w:right w:val="none" w:sz="0" w:space="0" w:color="auto"/>
      </w:divBdr>
    </w:div>
    <w:div w:id="1326784173">
      <w:bodyDiv w:val="1"/>
      <w:marLeft w:val="0"/>
      <w:marRight w:val="0"/>
      <w:marTop w:val="0"/>
      <w:marBottom w:val="0"/>
      <w:divBdr>
        <w:top w:val="none" w:sz="0" w:space="0" w:color="auto"/>
        <w:left w:val="none" w:sz="0" w:space="0" w:color="auto"/>
        <w:bottom w:val="none" w:sz="0" w:space="0" w:color="auto"/>
        <w:right w:val="none" w:sz="0" w:space="0" w:color="auto"/>
      </w:divBdr>
    </w:div>
    <w:div w:id="1473014869">
      <w:bodyDiv w:val="1"/>
      <w:marLeft w:val="0"/>
      <w:marRight w:val="0"/>
      <w:marTop w:val="0"/>
      <w:marBottom w:val="0"/>
      <w:divBdr>
        <w:top w:val="none" w:sz="0" w:space="0" w:color="auto"/>
        <w:left w:val="none" w:sz="0" w:space="0" w:color="auto"/>
        <w:bottom w:val="none" w:sz="0" w:space="0" w:color="auto"/>
        <w:right w:val="none" w:sz="0" w:space="0" w:color="auto"/>
      </w:divBdr>
    </w:div>
    <w:div w:id="1552229801">
      <w:bodyDiv w:val="1"/>
      <w:marLeft w:val="0"/>
      <w:marRight w:val="0"/>
      <w:marTop w:val="0"/>
      <w:marBottom w:val="0"/>
      <w:divBdr>
        <w:top w:val="none" w:sz="0" w:space="0" w:color="auto"/>
        <w:left w:val="none" w:sz="0" w:space="0" w:color="auto"/>
        <w:bottom w:val="none" w:sz="0" w:space="0" w:color="auto"/>
        <w:right w:val="none" w:sz="0" w:space="0" w:color="auto"/>
      </w:divBdr>
    </w:div>
    <w:div w:id="1841580493">
      <w:bodyDiv w:val="1"/>
      <w:marLeft w:val="0"/>
      <w:marRight w:val="0"/>
      <w:marTop w:val="0"/>
      <w:marBottom w:val="0"/>
      <w:divBdr>
        <w:top w:val="none" w:sz="0" w:space="0" w:color="auto"/>
        <w:left w:val="none" w:sz="0" w:space="0" w:color="auto"/>
        <w:bottom w:val="none" w:sz="0" w:space="0" w:color="auto"/>
        <w:right w:val="none" w:sz="0" w:space="0" w:color="auto"/>
      </w:divBdr>
    </w:div>
    <w:div w:id="20704200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51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1362</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wenzel</cp:lastModifiedBy>
  <cp:revision>12</cp:revision>
  <dcterms:created xsi:type="dcterms:W3CDTF">2015-01-26T12:24:00Z</dcterms:created>
  <dcterms:modified xsi:type="dcterms:W3CDTF">2017-11-26T17:17:00Z</dcterms:modified>
</cp:coreProperties>
</file>