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F857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359ED54" wp14:editId="3BF292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60F3BD" w14:textId="3CFA1826" w:rsidR="00607874" w:rsidRDefault="00C264D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3FC292D" wp14:editId="7A12C41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48B0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A38D4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FC292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B48B0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EA38D4C" w14:textId="77777777" w:rsidR="00405895" w:rsidRDefault="00405895"/>
                  </w:txbxContent>
                </v:textbox>
              </v:shape>
            </w:pict>
          </mc:Fallback>
        </mc:AlternateContent>
      </w:r>
    </w:p>
    <w:p w14:paraId="37735FA5" w14:textId="77777777" w:rsidR="00607874" w:rsidRDefault="00607874" w:rsidP="00A851DA">
      <w:pPr>
        <w:rPr>
          <w:lang w:val="en-US"/>
        </w:rPr>
      </w:pPr>
    </w:p>
    <w:p w14:paraId="60290971" w14:textId="77777777" w:rsidR="00607874" w:rsidRDefault="00607874" w:rsidP="00A851DA">
      <w:pPr>
        <w:rPr>
          <w:lang w:val="en-US"/>
        </w:rPr>
      </w:pPr>
    </w:p>
    <w:p w14:paraId="215C1F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B34A0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2B775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8F296A" w14:textId="1C0013C5" w:rsidR="00A851DA" w:rsidRPr="00B0415E" w:rsidRDefault="00A13EAA">
            <w:pPr>
              <w:pStyle w:val="Default"/>
              <w:rPr>
                <w:rFonts w:asciiTheme="minorHAnsi" w:hAnsiTheme="minorHAnsi"/>
              </w:rPr>
            </w:pPr>
            <w:r>
              <w:rPr>
                <w:rFonts w:asciiTheme="minorHAnsi" w:hAnsiTheme="minorHAnsi"/>
              </w:rPr>
              <w:t>Laura Jayne Cale</w:t>
            </w:r>
          </w:p>
        </w:tc>
      </w:tr>
      <w:tr w:rsidR="00A851DA" w:rsidRPr="00B0415E" w14:paraId="267087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F666D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D32649" w14:textId="3D52EBA1" w:rsidR="00A851DA" w:rsidRPr="00B0415E" w:rsidRDefault="00A13EAA">
            <w:pPr>
              <w:pStyle w:val="Default"/>
              <w:rPr>
                <w:rFonts w:asciiTheme="minorHAnsi" w:hAnsiTheme="minorHAnsi"/>
              </w:rPr>
            </w:pPr>
            <w:r>
              <w:rPr>
                <w:rFonts w:asciiTheme="minorHAnsi" w:hAnsiTheme="minorHAnsi"/>
              </w:rPr>
              <w:t>180089</w:t>
            </w:r>
          </w:p>
        </w:tc>
      </w:tr>
      <w:tr w:rsidR="00A851DA" w:rsidRPr="00B0415E" w14:paraId="0E75E7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DF0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FBF719A" w14:textId="71804E04" w:rsidR="00A851DA" w:rsidRPr="00B0415E" w:rsidRDefault="00A13EAA">
            <w:pPr>
              <w:pStyle w:val="Default"/>
              <w:rPr>
                <w:rFonts w:asciiTheme="minorHAnsi" w:hAnsiTheme="minorHAnsi"/>
              </w:rPr>
            </w:pPr>
            <w:r>
              <w:rPr>
                <w:rFonts w:asciiTheme="minorHAnsi" w:hAnsiTheme="minorHAnsi"/>
              </w:rPr>
              <w:t xml:space="preserve"> </w:t>
            </w:r>
            <w:proofErr w:type="spellStart"/>
            <w:r>
              <w:rPr>
                <w:rFonts w:asciiTheme="minorHAnsi" w:hAnsiTheme="minorHAnsi"/>
              </w:rPr>
              <w:t>Dipolma</w:t>
            </w:r>
            <w:proofErr w:type="spellEnd"/>
            <w:r>
              <w:rPr>
                <w:rFonts w:asciiTheme="minorHAnsi" w:hAnsiTheme="minorHAnsi"/>
              </w:rPr>
              <w:t xml:space="preserve"> Interior design level 4</w:t>
            </w:r>
          </w:p>
        </w:tc>
      </w:tr>
      <w:tr w:rsidR="00A851DA" w:rsidRPr="00B0415E" w14:paraId="2E4086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1432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8A0723" w14:textId="623DE431" w:rsidR="00A851DA" w:rsidRPr="00A13EAA" w:rsidRDefault="00A13EAA">
            <w:pPr>
              <w:rPr>
                <w:rFonts w:ascii="Arial" w:hAnsi="Arial" w:cs="Arial"/>
                <w:sz w:val="40"/>
                <w:szCs w:val="40"/>
              </w:rPr>
            </w:pPr>
            <w:r>
              <w:t>5</w:t>
            </w:r>
          </w:p>
        </w:tc>
      </w:tr>
    </w:tbl>
    <w:p w14:paraId="7C79C22D" w14:textId="77777777" w:rsidR="00CC2FB3" w:rsidRDefault="00CC2FB3" w:rsidP="00A851DA">
      <w:pPr>
        <w:rPr>
          <w:b/>
          <w:lang w:val="en-US"/>
        </w:rPr>
      </w:pPr>
    </w:p>
    <w:p w14:paraId="661B2391" w14:textId="77777777" w:rsidR="00443E6F" w:rsidRDefault="00527C11" w:rsidP="00A851DA">
      <w:pPr>
        <w:rPr>
          <w:b/>
          <w:sz w:val="28"/>
          <w:lang w:val="en-US"/>
        </w:rPr>
      </w:pPr>
      <w:r w:rsidRPr="00443E6F">
        <w:rPr>
          <w:b/>
          <w:sz w:val="28"/>
          <w:lang w:val="en-US"/>
        </w:rPr>
        <w:t>Marking Criteria:</w:t>
      </w:r>
    </w:p>
    <w:p w14:paraId="3A306F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261B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903D04" w14:textId="77777777" w:rsidTr="00CC2FB3">
        <w:tc>
          <w:tcPr>
            <w:tcW w:w="9242" w:type="dxa"/>
          </w:tcPr>
          <w:p w14:paraId="23E92F79"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3CEF5C5" w14:textId="7181E142" w:rsidR="00CC2FB3" w:rsidRPr="004E01FE" w:rsidRDefault="00CC2FB3" w:rsidP="004E01FE">
            <w:pPr>
              <w:jc w:val="right"/>
              <w:rPr>
                <w:rFonts w:ascii="Arial" w:hAnsi="Arial" w:cs="Arial"/>
                <w:b/>
                <w:sz w:val="24"/>
                <w:szCs w:val="24"/>
              </w:rPr>
            </w:pPr>
          </w:p>
          <w:p w14:paraId="3F1E8BEF" w14:textId="11EB1F54" w:rsidR="004E01FE" w:rsidRDefault="004E01FE" w:rsidP="00A851DA">
            <w:pPr>
              <w:rPr>
                <w:b/>
              </w:rPr>
            </w:pPr>
          </w:p>
          <w:p w14:paraId="041D8248" w14:textId="46280E48" w:rsidR="004E01FE" w:rsidRDefault="004E01FE" w:rsidP="004E01FE">
            <w:pPr>
              <w:jc w:val="right"/>
              <w:rPr>
                <w:rFonts w:ascii="Arial" w:hAnsi="Arial" w:cs="Arial"/>
                <w:b/>
              </w:rPr>
            </w:pPr>
            <w:r>
              <w:rPr>
                <w:rFonts w:ascii="Arial" w:hAnsi="Arial" w:cs="Arial"/>
                <w:b/>
              </w:rPr>
              <w:t>Laura Jayne Cale</w:t>
            </w:r>
          </w:p>
          <w:p w14:paraId="09B8C2FE" w14:textId="3D3174AF" w:rsidR="004E01FE" w:rsidRDefault="004E01FE" w:rsidP="004E01FE">
            <w:pPr>
              <w:jc w:val="right"/>
              <w:rPr>
                <w:rFonts w:ascii="Arial" w:hAnsi="Arial" w:cs="Arial"/>
                <w:b/>
              </w:rPr>
            </w:pPr>
            <w:r>
              <w:rPr>
                <w:rFonts w:ascii="Arial" w:hAnsi="Arial" w:cs="Arial"/>
                <w:b/>
              </w:rPr>
              <w:t>18009</w:t>
            </w:r>
          </w:p>
          <w:p w14:paraId="2D562F19" w14:textId="042C1C86" w:rsidR="004E01FE" w:rsidRDefault="004E01FE" w:rsidP="004E01FE">
            <w:pPr>
              <w:jc w:val="right"/>
              <w:rPr>
                <w:rFonts w:ascii="Arial" w:hAnsi="Arial" w:cs="Arial"/>
                <w:b/>
              </w:rPr>
            </w:pPr>
            <w:r>
              <w:rPr>
                <w:rFonts w:ascii="Arial" w:hAnsi="Arial" w:cs="Arial"/>
                <w:b/>
              </w:rPr>
              <w:t>Assignment 5</w:t>
            </w:r>
          </w:p>
          <w:p w14:paraId="2B4F05D7" w14:textId="3CD2849B" w:rsidR="004E01FE" w:rsidRPr="004E01FE" w:rsidRDefault="004E01FE" w:rsidP="004E01FE">
            <w:pPr>
              <w:jc w:val="right"/>
              <w:rPr>
                <w:rFonts w:ascii="Arial" w:hAnsi="Arial" w:cs="Arial"/>
                <w:b/>
              </w:rPr>
            </w:pPr>
            <w:r>
              <w:rPr>
                <w:rFonts w:ascii="Arial" w:hAnsi="Arial" w:cs="Arial"/>
                <w:b/>
              </w:rPr>
              <w:t>Page 1</w:t>
            </w:r>
          </w:p>
          <w:p w14:paraId="704C9FF0" w14:textId="77777777" w:rsidR="004E01FE" w:rsidRDefault="004E01FE" w:rsidP="004E01FE">
            <w:pPr>
              <w:jc w:val="right"/>
              <w:rPr>
                <w:b/>
              </w:rPr>
            </w:pPr>
          </w:p>
          <w:p w14:paraId="75B764F9" w14:textId="77777777" w:rsidR="00CC2FB3" w:rsidRDefault="00CC2FB3" w:rsidP="00A851DA">
            <w:pPr>
              <w:rPr>
                <w:b/>
              </w:rPr>
            </w:pPr>
          </w:p>
          <w:p w14:paraId="17A99F91" w14:textId="7C4434C8" w:rsidR="00CC2FB3" w:rsidRPr="007D237A" w:rsidRDefault="00A13EAA" w:rsidP="00A13EAA">
            <w:pPr>
              <w:jc w:val="center"/>
              <w:rPr>
                <w:rFonts w:ascii="Arial" w:hAnsi="Arial" w:cs="Arial"/>
                <w:b/>
                <w:sz w:val="24"/>
                <w:szCs w:val="24"/>
                <w:u w:val="single"/>
              </w:rPr>
            </w:pPr>
            <w:r w:rsidRPr="007D237A">
              <w:rPr>
                <w:rFonts w:ascii="Arial" w:hAnsi="Arial" w:cs="Arial"/>
                <w:b/>
                <w:sz w:val="24"/>
                <w:szCs w:val="24"/>
                <w:u w:val="single"/>
              </w:rPr>
              <w:t>Room by Room Designing</w:t>
            </w:r>
          </w:p>
          <w:p w14:paraId="615B41EF" w14:textId="77777777" w:rsidR="00CC2FB3" w:rsidRDefault="00CC2FB3" w:rsidP="00A851DA">
            <w:pPr>
              <w:rPr>
                <w:b/>
              </w:rPr>
            </w:pPr>
            <w:bookmarkStart w:id="0" w:name="_GoBack"/>
            <w:bookmarkEnd w:id="0"/>
          </w:p>
          <w:p w14:paraId="04FD59E0" w14:textId="23877BB8" w:rsidR="00CC2FB3" w:rsidRDefault="00A13EAA" w:rsidP="00A851DA">
            <w:pPr>
              <w:rPr>
                <w:rFonts w:ascii="Arial" w:hAnsi="Arial" w:cs="Arial"/>
                <w:b/>
                <w:sz w:val="24"/>
                <w:szCs w:val="24"/>
              </w:rPr>
            </w:pPr>
            <w:r>
              <w:rPr>
                <w:rFonts w:ascii="Arial" w:hAnsi="Arial" w:cs="Arial"/>
                <w:b/>
                <w:sz w:val="24"/>
                <w:szCs w:val="24"/>
              </w:rPr>
              <w:t>Q1.</w:t>
            </w:r>
          </w:p>
          <w:p w14:paraId="1FA21577" w14:textId="1DE715C7" w:rsidR="00A13EAA" w:rsidRDefault="00232FD8" w:rsidP="00232FD8">
            <w:pPr>
              <w:pStyle w:val="ListParagraph"/>
              <w:ind w:left="1080"/>
              <w:rPr>
                <w:rFonts w:ascii="Arial" w:hAnsi="Arial" w:cs="Arial"/>
                <w:b/>
                <w:sz w:val="24"/>
                <w:szCs w:val="24"/>
              </w:rPr>
            </w:pPr>
            <w:proofErr w:type="spellStart"/>
            <w:r>
              <w:rPr>
                <w:rFonts w:ascii="Arial" w:hAnsi="Arial" w:cs="Arial"/>
                <w:b/>
                <w:sz w:val="24"/>
                <w:szCs w:val="24"/>
              </w:rPr>
              <w:t>i.</w:t>
            </w:r>
            <w:r w:rsidR="00A13EAA">
              <w:rPr>
                <w:rFonts w:ascii="Arial" w:hAnsi="Arial" w:cs="Arial"/>
                <w:b/>
                <w:sz w:val="24"/>
                <w:szCs w:val="24"/>
              </w:rPr>
              <w:t>The</w:t>
            </w:r>
            <w:proofErr w:type="spellEnd"/>
            <w:r w:rsidR="00A13EAA">
              <w:rPr>
                <w:rFonts w:ascii="Arial" w:hAnsi="Arial" w:cs="Arial"/>
                <w:b/>
                <w:sz w:val="24"/>
                <w:szCs w:val="24"/>
              </w:rPr>
              <w:t xml:space="preserve"> importance of the function of a room before decorating is the main element to get right. As any room needs to be as functio</w:t>
            </w:r>
            <w:r w:rsidR="00C264D8">
              <w:rPr>
                <w:rFonts w:ascii="Arial" w:hAnsi="Arial" w:cs="Arial"/>
                <w:b/>
                <w:sz w:val="24"/>
                <w:szCs w:val="24"/>
              </w:rPr>
              <w:t>n</w:t>
            </w:r>
            <w:r w:rsidR="00A13EAA">
              <w:rPr>
                <w:rFonts w:ascii="Arial" w:hAnsi="Arial" w:cs="Arial"/>
                <w:b/>
                <w:sz w:val="24"/>
                <w:szCs w:val="24"/>
              </w:rPr>
              <w:t>able as it possibly can be</w:t>
            </w:r>
            <w:r w:rsidR="00D1043C">
              <w:rPr>
                <w:rFonts w:ascii="Arial" w:hAnsi="Arial" w:cs="Arial"/>
                <w:b/>
                <w:sz w:val="24"/>
                <w:szCs w:val="24"/>
              </w:rPr>
              <w:t>,</w:t>
            </w:r>
            <w:r w:rsidR="00A13EAA">
              <w:rPr>
                <w:rFonts w:ascii="Arial" w:hAnsi="Arial" w:cs="Arial"/>
                <w:b/>
                <w:sz w:val="24"/>
                <w:szCs w:val="24"/>
              </w:rPr>
              <w:t xml:space="preserve"> </w:t>
            </w:r>
            <w:proofErr w:type="gramStart"/>
            <w:r w:rsidR="00A13EAA">
              <w:rPr>
                <w:rFonts w:ascii="Arial" w:hAnsi="Arial" w:cs="Arial"/>
                <w:b/>
                <w:sz w:val="24"/>
                <w:szCs w:val="24"/>
              </w:rPr>
              <w:t>in order to</w:t>
            </w:r>
            <w:proofErr w:type="gramEnd"/>
            <w:r w:rsidR="00A13EAA">
              <w:rPr>
                <w:rFonts w:ascii="Arial" w:hAnsi="Arial" w:cs="Arial"/>
                <w:b/>
                <w:sz w:val="24"/>
                <w:szCs w:val="24"/>
              </w:rPr>
              <w:t xml:space="preserve"> get the flow of the room right. This co-insides with the decorating scheme too.</w:t>
            </w:r>
            <w:r w:rsidR="00A236A9">
              <w:rPr>
                <w:rFonts w:ascii="Arial" w:hAnsi="Arial" w:cs="Arial"/>
                <w:b/>
                <w:sz w:val="24"/>
                <w:szCs w:val="24"/>
              </w:rPr>
              <w:t xml:space="preserve"> </w:t>
            </w:r>
            <w:r w:rsidR="009A3DA0">
              <w:rPr>
                <w:rFonts w:ascii="Arial" w:hAnsi="Arial" w:cs="Arial"/>
                <w:b/>
                <w:sz w:val="24"/>
                <w:szCs w:val="24"/>
              </w:rPr>
              <w:t>Questions to put forward to the client would be the following-</w:t>
            </w:r>
          </w:p>
          <w:p w14:paraId="0B2FF7FF" w14:textId="77777777" w:rsidR="00F4435C" w:rsidRPr="00F4435C" w:rsidRDefault="00F4435C" w:rsidP="00F4435C">
            <w:pPr>
              <w:rPr>
                <w:rFonts w:ascii="Arial" w:hAnsi="Arial" w:cs="Arial"/>
                <w:b/>
                <w:sz w:val="24"/>
                <w:szCs w:val="24"/>
              </w:rPr>
            </w:pPr>
          </w:p>
          <w:p w14:paraId="56A20FF5" w14:textId="6A06797C" w:rsidR="00A236A9" w:rsidRDefault="00A236A9" w:rsidP="00A236A9">
            <w:pPr>
              <w:pStyle w:val="ListParagraph"/>
              <w:numPr>
                <w:ilvl w:val="0"/>
                <w:numId w:val="3"/>
              </w:numPr>
              <w:rPr>
                <w:rFonts w:ascii="Arial" w:hAnsi="Arial" w:cs="Arial"/>
                <w:b/>
                <w:sz w:val="24"/>
                <w:szCs w:val="24"/>
              </w:rPr>
            </w:pPr>
            <w:r>
              <w:rPr>
                <w:rFonts w:ascii="Arial" w:hAnsi="Arial" w:cs="Arial"/>
                <w:b/>
                <w:sz w:val="24"/>
                <w:szCs w:val="24"/>
              </w:rPr>
              <w:t>The purpose of the room</w:t>
            </w:r>
            <w:r w:rsidR="00F4435C">
              <w:rPr>
                <w:rFonts w:ascii="Arial" w:hAnsi="Arial" w:cs="Arial"/>
                <w:b/>
                <w:sz w:val="24"/>
                <w:szCs w:val="24"/>
              </w:rPr>
              <w:t>? A dual or multi</w:t>
            </w:r>
            <w:r w:rsidR="00592C84">
              <w:rPr>
                <w:rFonts w:ascii="Arial" w:hAnsi="Arial" w:cs="Arial"/>
                <w:b/>
                <w:sz w:val="24"/>
                <w:szCs w:val="24"/>
              </w:rPr>
              <w:t>-</w:t>
            </w:r>
            <w:r w:rsidR="00F4435C">
              <w:rPr>
                <w:rFonts w:ascii="Arial" w:hAnsi="Arial" w:cs="Arial"/>
                <w:b/>
                <w:sz w:val="24"/>
                <w:szCs w:val="24"/>
              </w:rPr>
              <w:t xml:space="preserve"> purpose?</w:t>
            </w:r>
          </w:p>
          <w:p w14:paraId="18CC243B" w14:textId="2E1CE794" w:rsidR="00A236A9" w:rsidRDefault="00A236A9" w:rsidP="00A236A9">
            <w:pPr>
              <w:pStyle w:val="ListParagraph"/>
              <w:numPr>
                <w:ilvl w:val="0"/>
                <w:numId w:val="3"/>
              </w:numPr>
              <w:rPr>
                <w:rFonts w:ascii="Arial" w:hAnsi="Arial" w:cs="Arial"/>
                <w:b/>
                <w:sz w:val="24"/>
                <w:szCs w:val="24"/>
              </w:rPr>
            </w:pPr>
            <w:r>
              <w:rPr>
                <w:rFonts w:ascii="Arial" w:hAnsi="Arial" w:cs="Arial"/>
                <w:b/>
                <w:sz w:val="24"/>
                <w:szCs w:val="24"/>
              </w:rPr>
              <w:t>Who will be using the room</w:t>
            </w:r>
            <w:r w:rsidR="00F4435C">
              <w:rPr>
                <w:rFonts w:ascii="Arial" w:hAnsi="Arial" w:cs="Arial"/>
                <w:b/>
                <w:sz w:val="24"/>
                <w:szCs w:val="24"/>
              </w:rPr>
              <w:t>?</w:t>
            </w:r>
          </w:p>
          <w:p w14:paraId="76082B72" w14:textId="156F6BE8" w:rsidR="00A236A9" w:rsidRDefault="00A236A9" w:rsidP="00A236A9">
            <w:pPr>
              <w:pStyle w:val="ListParagraph"/>
              <w:numPr>
                <w:ilvl w:val="0"/>
                <w:numId w:val="3"/>
              </w:numPr>
              <w:rPr>
                <w:rFonts w:ascii="Arial" w:hAnsi="Arial" w:cs="Arial"/>
                <w:b/>
                <w:sz w:val="24"/>
                <w:szCs w:val="24"/>
              </w:rPr>
            </w:pPr>
            <w:r>
              <w:rPr>
                <w:rFonts w:ascii="Arial" w:hAnsi="Arial" w:cs="Arial"/>
                <w:b/>
                <w:sz w:val="24"/>
                <w:szCs w:val="24"/>
              </w:rPr>
              <w:t>Main aspects of the room. E.g. Tv as a main visual point /island for enter</w:t>
            </w:r>
            <w:r w:rsidR="00592C84">
              <w:rPr>
                <w:rFonts w:ascii="Arial" w:hAnsi="Arial" w:cs="Arial"/>
                <w:b/>
                <w:sz w:val="24"/>
                <w:szCs w:val="24"/>
              </w:rPr>
              <w:t>t</w:t>
            </w:r>
            <w:r>
              <w:rPr>
                <w:rFonts w:ascii="Arial" w:hAnsi="Arial" w:cs="Arial"/>
                <w:b/>
                <w:sz w:val="24"/>
                <w:szCs w:val="24"/>
              </w:rPr>
              <w:t>aining.</w:t>
            </w:r>
          </w:p>
          <w:p w14:paraId="2139C091" w14:textId="645D047B" w:rsidR="00A236A9" w:rsidRDefault="00A236A9" w:rsidP="00A236A9">
            <w:pPr>
              <w:pStyle w:val="ListParagraph"/>
              <w:numPr>
                <w:ilvl w:val="0"/>
                <w:numId w:val="3"/>
              </w:numPr>
              <w:rPr>
                <w:rFonts w:ascii="Arial" w:hAnsi="Arial" w:cs="Arial"/>
                <w:b/>
                <w:sz w:val="24"/>
                <w:szCs w:val="24"/>
              </w:rPr>
            </w:pPr>
            <w:r>
              <w:rPr>
                <w:rFonts w:ascii="Arial" w:hAnsi="Arial" w:cs="Arial"/>
                <w:b/>
                <w:sz w:val="24"/>
                <w:szCs w:val="24"/>
              </w:rPr>
              <w:t xml:space="preserve">The </w:t>
            </w:r>
            <w:r w:rsidR="00960119">
              <w:rPr>
                <w:rFonts w:ascii="Arial" w:hAnsi="Arial" w:cs="Arial"/>
                <w:b/>
                <w:sz w:val="24"/>
                <w:szCs w:val="24"/>
              </w:rPr>
              <w:t>ambience</w:t>
            </w:r>
            <w:r>
              <w:rPr>
                <w:rFonts w:ascii="Arial" w:hAnsi="Arial" w:cs="Arial"/>
                <w:b/>
                <w:sz w:val="24"/>
                <w:szCs w:val="24"/>
              </w:rPr>
              <w:t xml:space="preserve"> of the room/ regards to lightening/ natural light to the room/</w:t>
            </w:r>
            <w:proofErr w:type="spellStart"/>
            <w:r>
              <w:rPr>
                <w:rFonts w:ascii="Arial" w:hAnsi="Arial" w:cs="Arial"/>
                <w:b/>
                <w:sz w:val="24"/>
                <w:szCs w:val="24"/>
              </w:rPr>
              <w:t>colour</w:t>
            </w:r>
            <w:proofErr w:type="spellEnd"/>
            <w:r>
              <w:rPr>
                <w:rFonts w:ascii="Arial" w:hAnsi="Arial" w:cs="Arial"/>
                <w:b/>
                <w:sz w:val="24"/>
                <w:szCs w:val="24"/>
              </w:rPr>
              <w:t xml:space="preserve"> how you want the room to feel,</w:t>
            </w:r>
          </w:p>
          <w:p w14:paraId="2FCA4BBA" w14:textId="6BDD9511" w:rsidR="00C264D8" w:rsidRPr="00C264D8" w:rsidRDefault="00A236A9" w:rsidP="00C264D8">
            <w:pPr>
              <w:pStyle w:val="ListParagraph"/>
              <w:ind w:left="1800"/>
              <w:rPr>
                <w:rFonts w:ascii="Arial" w:hAnsi="Arial" w:cs="Arial"/>
                <w:b/>
                <w:sz w:val="24"/>
                <w:szCs w:val="24"/>
              </w:rPr>
            </w:pPr>
            <w:r>
              <w:rPr>
                <w:rFonts w:ascii="Arial" w:hAnsi="Arial" w:cs="Arial"/>
                <w:b/>
                <w:sz w:val="24"/>
                <w:szCs w:val="24"/>
              </w:rPr>
              <w:t xml:space="preserve"> </w:t>
            </w:r>
            <w:proofErr w:type="spellStart"/>
            <w:r>
              <w:rPr>
                <w:rFonts w:ascii="Arial" w:hAnsi="Arial" w:cs="Arial"/>
                <w:b/>
                <w:sz w:val="24"/>
                <w:szCs w:val="24"/>
              </w:rPr>
              <w:t>cosy</w:t>
            </w:r>
            <w:proofErr w:type="spellEnd"/>
            <w:r>
              <w:rPr>
                <w:rFonts w:ascii="Arial" w:hAnsi="Arial" w:cs="Arial"/>
                <w:b/>
                <w:sz w:val="24"/>
                <w:szCs w:val="24"/>
              </w:rPr>
              <w:t xml:space="preserve"> or warm and vibrant?</w:t>
            </w:r>
          </w:p>
          <w:p w14:paraId="1058CDCB" w14:textId="581BFE2A" w:rsidR="00A236A9" w:rsidRDefault="00C264D8" w:rsidP="00A236A9">
            <w:pPr>
              <w:pStyle w:val="ListParagraph"/>
              <w:numPr>
                <w:ilvl w:val="0"/>
                <w:numId w:val="3"/>
              </w:numPr>
              <w:rPr>
                <w:rFonts w:ascii="Arial" w:hAnsi="Arial" w:cs="Arial"/>
                <w:b/>
                <w:sz w:val="24"/>
                <w:szCs w:val="24"/>
              </w:rPr>
            </w:pPr>
            <w:r>
              <w:rPr>
                <w:rFonts w:ascii="Arial" w:hAnsi="Arial" w:cs="Arial"/>
                <w:b/>
                <w:sz w:val="24"/>
                <w:szCs w:val="24"/>
              </w:rPr>
              <w:t>The amount furniture required and the amount of space for the furniture to be allocated.</w:t>
            </w:r>
          </w:p>
          <w:p w14:paraId="44F28552" w14:textId="79882EFB" w:rsidR="00C264D8" w:rsidRDefault="004E01FE" w:rsidP="004E01FE">
            <w:pPr>
              <w:pStyle w:val="ListParagraph"/>
              <w:ind w:left="1800"/>
              <w:jc w:val="right"/>
              <w:rPr>
                <w:rFonts w:ascii="Arial" w:hAnsi="Arial" w:cs="Arial"/>
                <w:b/>
                <w:sz w:val="24"/>
                <w:szCs w:val="24"/>
              </w:rPr>
            </w:pPr>
            <w:r>
              <w:rPr>
                <w:rFonts w:ascii="Arial" w:hAnsi="Arial" w:cs="Arial"/>
                <w:b/>
                <w:sz w:val="24"/>
                <w:szCs w:val="24"/>
              </w:rPr>
              <w:lastRenderedPageBreak/>
              <w:t>Laura Jayne Cale</w:t>
            </w:r>
          </w:p>
          <w:p w14:paraId="787F551B" w14:textId="427579CC" w:rsidR="004E01FE" w:rsidRDefault="004E01FE" w:rsidP="004E01FE">
            <w:pPr>
              <w:pStyle w:val="ListParagraph"/>
              <w:ind w:left="1800"/>
              <w:jc w:val="right"/>
              <w:rPr>
                <w:rFonts w:ascii="Arial" w:hAnsi="Arial" w:cs="Arial"/>
                <w:b/>
                <w:sz w:val="24"/>
                <w:szCs w:val="24"/>
              </w:rPr>
            </w:pPr>
            <w:r>
              <w:rPr>
                <w:rFonts w:ascii="Arial" w:hAnsi="Arial" w:cs="Arial"/>
                <w:b/>
                <w:sz w:val="24"/>
                <w:szCs w:val="24"/>
              </w:rPr>
              <w:t>18009</w:t>
            </w:r>
          </w:p>
          <w:p w14:paraId="2FCE5C3B" w14:textId="02B6F301" w:rsidR="004E01FE" w:rsidRDefault="004E01FE" w:rsidP="004E01FE">
            <w:pPr>
              <w:pStyle w:val="ListParagraph"/>
              <w:ind w:left="1800"/>
              <w:jc w:val="right"/>
              <w:rPr>
                <w:rFonts w:ascii="Arial" w:hAnsi="Arial" w:cs="Arial"/>
                <w:b/>
                <w:sz w:val="24"/>
                <w:szCs w:val="24"/>
              </w:rPr>
            </w:pPr>
            <w:r>
              <w:rPr>
                <w:rFonts w:ascii="Arial" w:hAnsi="Arial" w:cs="Arial"/>
                <w:b/>
                <w:sz w:val="24"/>
                <w:szCs w:val="24"/>
              </w:rPr>
              <w:t>Assignment 5</w:t>
            </w:r>
          </w:p>
          <w:p w14:paraId="3F950E8F" w14:textId="012677BB" w:rsidR="004E01FE" w:rsidRDefault="004E01FE" w:rsidP="004E01FE">
            <w:pPr>
              <w:pStyle w:val="ListParagraph"/>
              <w:ind w:left="1800"/>
              <w:jc w:val="right"/>
              <w:rPr>
                <w:rFonts w:ascii="Arial" w:hAnsi="Arial" w:cs="Arial"/>
                <w:b/>
                <w:sz w:val="24"/>
                <w:szCs w:val="24"/>
              </w:rPr>
            </w:pPr>
            <w:r>
              <w:rPr>
                <w:rFonts w:ascii="Arial" w:hAnsi="Arial" w:cs="Arial"/>
                <w:b/>
                <w:sz w:val="24"/>
                <w:szCs w:val="24"/>
              </w:rPr>
              <w:t>Page 2</w:t>
            </w:r>
          </w:p>
          <w:p w14:paraId="1A27DE3D" w14:textId="77777777" w:rsidR="00C264D8" w:rsidRDefault="00C264D8" w:rsidP="00C264D8">
            <w:pPr>
              <w:pStyle w:val="ListParagraph"/>
              <w:ind w:left="1800"/>
              <w:rPr>
                <w:rFonts w:ascii="Arial" w:hAnsi="Arial" w:cs="Arial"/>
                <w:b/>
                <w:sz w:val="24"/>
                <w:szCs w:val="24"/>
              </w:rPr>
            </w:pPr>
          </w:p>
          <w:p w14:paraId="2B7A1C37" w14:textId="5F11FA7D" w:rsidR="002E2392" w:rsidRDefault="00232FD8" w:rsidP="004E01FE">
            <w:pPr>
              <w:rPr>
                <w:rFonts w:ascii="Arial" w:hAnsi="Arial" w:cs="Arial"/>
                <w:b/>
                <w:sz w:val="24"/>
                <w:szCs w:val="24"/>
              </w:rPr>
            </w:pPr>
            <w:r w:rsidRPr="004E01FE">
              <w:rPr>
                <w:rFonts w:ascii="Arial" w:hAnsi="Arial" w:cs="Arial"/>
                <w:b/>
                <w:sz w:val="24"/>
                <w:szCs w:val="24"/>
              </w:rPr>
              <w:t>ii.</w:t>
            </w:r>
            <w:r w:rsidR="00960119" w:rsidRPr="004E01FE">
              <w:rPr>
                <w:rFonts w:ascii="Arial" w:hAnsi="Arial" w:cs="Arial"/>
                <w:b/>
                <w:sz w:val="24"/>
                <w:szCs w:val="24"/>
              </w:rPr>
              <w:t xml:space="preserve"> </w:t>
            </w:r>
            <w:r w:rsidR="00C264D8" w:rsidRPr="004E01FE">
              <w:rPr>
                <w:rFonts w:ascii="Arial" w:hAnsi="Arial" w:cs="Arial"/>
                <w:b/>
                <w:sz w:val="24"/>
                <w:szCs w:val="24"/>
              </w:rPr>
              <w:t>Using mirrors as a focal point can be created to</w:t>
            </w:r>
            <w:r w:rsidR="006651F9" w:rsidRPr="004E01FE">
              <w:rPr>
                <w:rFonts w:ascii="Arial" w:hAnsi="Arial" w:cs="Arial"/>
                <w:b/>
                <w:sz w:val="24"/>
                <w:szCs w:val="24"/>
              </w:rPr>
              <w:t xml:space="preserve"> give the se</w:t>
            </w:r>
            <w:r w:rsidR="005A6AEA" w:rsidRPr="004E01FE">
              <w:rPr>
                <w:rFonts w:ascii="Arial" w:hAnsi="Arial" w:cs="Arial"/>
                <w:b/>
                <w:sz w:val="24"/>
                <w:szCs w:val="24"/>
              </w:rPr>
              <w:t>nse</w:t>
            </w:r>
            <w:r w:rsidR="006651F9" w:rsidRPr="004E01FE">
              <w:rPr>
                <w:rFonts w:ascii="Arial" w:hAnsi="Arial" w:cs="Arial"/>
                <w:b/>
                <w:sz w:val="24"/>
                <w:szCs w:val="24"/>
              </w:rPr>
              <w:t xml:space="preserve"> of</w:t>
            </w:r>
            <w:r w:rsidR="004E01FE" w:rsidRPr="004E01FE">
              <w:rPr>
                <w:rFonts w:ascii="Arial" w:hAnsi="Arial" w:cs="Arial"/>
                <w:b/>
                <w:sz w:val="24"/>
                <w:szCs w:val="24"/>
              </w:rPr>
              <w:t xml:space="preserve"> </w:t>
            </w:r>
            <w:r w:rsidR="006651F9" w:rsidRPr="004E01FE">
              <w:rPr>
                <w:rFonts w:ascii="Arial" w:hAnsi="Arial" w:cs="Arial"/>
                <w:b/>
                <w:sz w:val="24"/>
                <w:szCs w:val="24"/>
              </w:rPr>
              <w:t>space to an area or a room. It will reflect the light, using a la</w:t>
            </w:r>
            <w:r w:rsidR="005A6AEA" w:rsidRPr="004E01FE">
              <w:rPr>
                <w:rFonts w:ascii="Arial" w:hAnsi="Arial" w:cs="Arial"/>
                <w:b/>
                <w:sz w:val="24"/>
                <w:szCs w:val="24"/>
              </w:rPr>
              <w:t>rg</w:t>
            </w:r>
            <w:r w:rsidR="004E01FE" w:rsidRPr="004E01FE">
              <w:rPr>
                <w:rFonts w:ascii="Arial" w:hAnsi="Arial" w:cs="Arial"/>
                <w:b/>
                <w:sz w:val="24"/>
                <w:szCs w:val="24"/>
              </w:rPr>
              <w:t>e</w:t>
            </w:r>
            <w:r w:rsidR="005A6AEA">
              <w:rPr>
                <w:rFonts w:ascii="Arial" w:hAnsi="Arial" w:cs="Arial"/>
                <w:b/>
                <w:sz w:val="24"/>
                <w:szCs w:val="24"/>
              </w:rPr>
              <w:t xml:space="preserve"> </w:t>
            </w:r>
            <w:r w:rsidR="006651F9" w:rsidRPr="005A6AEA">
              <w:rPr>
                <w:rFonts w:ascii="Arial" w:hAnsi="Arial" w:cs="Arial"/>
                <w:b/>
                <w:sz w:val="24"/>
                <w:szCs w:val="24"/>
              </w:rPr>
              <w:t>mirror on a main wall in a room works well. Especially if it deco</w:t>
            </w:r>
            <w:r w:rsidR="00960119" w:rsidRPr="005A6AEA">
              <w:rPr>
                <w:rFonts w:ascii="Arial" w:hAnsi="Arial" w:cs="Arial"/>
                <w:b/>
                <w:sz w:val="24"/>
                <w:szCs w:val="24"/>
              </w:rPr>
              <w:t>ra</w:t>
            </w:r>
            <w:r w:rsidR="006651F9" w:rsidRPr="005A6AEA">
              <w:rPr>
                <w:rFonts w:ascii="Arial" w:hAnsi="Arial" w:cs="Arial"/>
                <w:b/>
                <w:sz w:val="24"/>
                <w:szCs w:val="24"/>
              </w:rPr>
              <w:t>tive</w:t>
            </w:r>
            <w:r w:rsidR="004E01FE">
              <w:rPr>
                <w:rFonts w:ascii="Arial" w:hAnsi="Arial" w:cs="Arial"/>
                <w:b/>
                <w:sz w:val="24"/>
                <w:szCs w:val="24"/>
              </w:rPr>
              <w:t xml:space="preserve"> </w:t>
            </w:r>
            <w:r w:rsidR="006651F9" w:rsidRPr="00F4435C">
              <w:rPr>
                <w:rFonts w:ascii="Arial" w:hAnsi="Arial" w:cs="Arial"/>
                <w:b/>
                <w:sz w:val="24"/>
                <w:szCs w:val="24"/>
              </w:rPr>
              <w:t xml:space="preserve">and fits in well with a </w:t>
            </w:r>
            <w:proofErr w:type="gramStart"/>
            <w:r w:rsidR="006651F9" w:rsidRPr="00F4435C">
              <w:rPr>
                <w:rFonts w:ascii="Arial" w:hAnsi="Arial" w:cs="Arial"/>
                <w:b/>
                <w:sz w:val="24"/>
                <w:szCs w:val="24"/>
              </w:rPr>
              <w:t>particular interior</w:t>
            </w:r>
            <w:proofErr w:type="gramEnd"/>
            <w:r w:rsidR="006651F9" w:rsidRPr="00F4435C">
              <w:rPr>
                <w:rFonts w:ascii="Arial" w:hAnsi="Arial" w:cs="Arial"/>
                <w:b/>
                <w:sz w:val="24"/>
                <w:szCs w:val="24"/>
              </w:rPr>
              <w:t xml:space="preserve"> design. This can be a talking point within a space/room.</w:t>
            </w:r>
            <w:r w:rsidR="0027435C">
              <w:rPr>
                <w:rFonts w:ascii="Arial" w:hAnsi="Arial" w:cs="Arial"/>
                <w:b/>
                <w:sz w:val="24"/>
                <w:szCs w:val="24"/>
              </w:rPr>
              <w:t xml:space="preserve"> Also, you could make a focal point with mirrors by using a wall and adding lots of smaller mirrors with different shapes and sizes. This works well in a period property using vintage style mirrors. </w:t>
            </w:r>
          </w:p>
          <w:p w14:paraId="72878438" w14:textId="77777777" w:rsidR="009A3DA0" w:rsidRDefault="009A3DA0" w:rsidP="00F4435C">
            <w:pPr>
              <w:ind w:left="360"/>
              <w:rPr>
                <w:rFonts w:ascii="Arial" w:hAnsi="Arial" w:cs="Arial"/>
                <w:b/>
                <w:sz w:val="24"/>
                <w:szCs w:val="24"/>
              </w:rPr>
            </w:pPr>
          </w:p>
          <w:p w14:paraId="0F518B7E" w14:textId="0D7BDEAC" w:rsidR="002D5264" w:rsidRPr="002A567F" w:rsidRDefault="002E2392" w:rsidP="002A567F">
            <w:pPr>
              <w:rPr>
                <w:rFonts w:ascii="Arial" w:hAnsi="Arial" w:cs="Arial"/>
                <w:b/>
                <w:sz w:val="24"/>
                <w:szCs w:val="24"/>
              </w:rPr>
            </w:pPr>
            <w:r w:rsidRPr="002A567F">
              <w:rPr>
                <w:rFonts w:ascii="Arial" w:hAnsi="Arial" w:cs="Arial"/>
                <w:b/>
                <w:sz w:val="24"/>
                <w:szCs w:val="24"/>
              </w:rPr>
              <w:t xml:space="preserve">iii. </w:t>
            </w:r>
            <w:r w:rsidR="0027435C" w:rsidRPr="002A567F">
              <w:rPr>
                <w:rFonts w:ascii="Arial" w:hAnsi="Arial" w:cs="Arial"/>
                <w:b/>
                <w:sz w:val="24"/>
                <w:szCs w:val="24"/>
              </w:rPr>
              <w:t xml:space="preserve">Depending on the child’s age and theme they might like within their room, there’s plenty of themed cushions to add. Popular one with girls </w:t>
            </w:r>
            <w:proofErr w:type="gramStart"/>
            <w:r w:rsidR="0027435C" w:rsidRPr="002A567F">
              <w:rPr>
                <w:rFonts w:ascii="Arial" w:hAnsi="Arial" w:cs="Arial"/>
                <w:b/>
                <w:sz w:val="24"/>
                <w:szCs w:val="24"/>
              </w:rPr>
              <w:t>at the moment</w:t>
            </w:r>
            <w:proofErr w:type="gramEnd"/>
            <w:r w:rsidR="0027435C" w:rsidRPr="002A567F">
              <w:rPr>
                <w:rFonts w:ascii="Arial" w:hAnsi="Arial" w:cs="Arial"/>
                <w:b/>
                <w:sz w:val="24"/>
                <w:szCs w:val="24"/>
              </w:rPr>
              <w:t>, is unicorns or sequence. Using different fabrics on cushions adds more deta</w:t>
            </w:r>
            <w:r w:rsidR="00135C33" w:rsidRPr="002A567F">
              <w:rPr>
                <w:rFonts w:ascii="Arial" w:hAnsi="Arial" w:cs="Arial"/>
                <w:b/>
                <w:sz w:val="24"/>
                <w:szCs w:val="24"/>
              </w:rPr>
              <w:t>il</w:t>
            </w:r>
            <w:r w:rsidR="0027435C" w:rsidRPr="002A567F">
              <w:rPr>
                <w:rFonts w:ascii="Arial" w:hAnsi="Arial" w:cs="Arial"/>
                <w:b/>
                <w:sz w:val="24"/>
                <w:szCs w:val="24"/>
              </w:rPr>
              <w:t xml:space="preserve"> e.g. </w:t>
            </w:r>
            <w:r w:rsidR="005A6AEA" w:rsidRPr="002A567F">
              <w:rPr>
                <w:rFonts w:ascii="Arial" w:hAnsi="Arial" w:cs="Arial"/>
                <w:b/>
                <w:sz w:val="24"/>
                <w:szCs w:val="24"/>
              </w:rPr>
              <w:t>velour</w:t>
            </w:r>
            <w:r w:rsidR="0027435C" w:rsidRPr="002A567F">
              <w:rPr>
                <w:rFonts w:ascii="Arial" w:hAnsi="Arial" w:cs="Arial"/>
                <w:b/>
                <w:sz w:val="24"/>
                <w:szCs w:val="24"/>
              </w:rPr>
              <w:t xml:space="preserve"> /soft velvet. </w:t>
            </w:r>
            <w:r w:rsidR="00135C33" w:rsidRPr="002A567F">
              <w:rPr>
                <w:rFonts w:ascii="Arial" w:hAnsi="Arial" w:cs="Arial"/>
                <w:b/>
                <w:sz w:val="24"/>
                <w:szCs w:val="24"/>
              </w:rPr>
              <w:t xml:space="preserve">Cushion filling </w:t>
            </w:r>
            <w:r w:rsidR="00592C84" w:rsidRPr="002A567F">
              <w:rPr>
                <w:rFonts w:ascii="Arial" w:hAnsi="Arial" w:cs="Arial"/>
                <w:b/>
                <w:sz w:val="24"/>
                <w:szCs w:val="24"/>
              </w:rPr>
              <w:t>which is hyp</w:t>
            </w:r>
            <w:r w:rsidR="005A6AEA" w:rsidRPr="002A567F">
              <w:rPr>
                <w:rFonts w:ascii="Arial" w:hAnsi="Arial" w:cs="Arial"/>
                <w:b/>
                <w:sz w:val="24"/>
                <w:szCs w:val="24"/>
              </w:rPr>
              <w:t>o</w:t>
            </w:r>
            <w:r w:rsidR="00592C84" w:rsidRPr="002A567F">
              <w:rPr>
                <w:rFonts w:ascii="Arial" w:hAnsi="Arial" w:cs="Arial"/>
                <w:b/>
                <w:sz w:val="24"/>
                <w:szCs w:val="24"/>
              </w:rPr>
              <w:t>allergenic</w:t>
            </w:r>
            <w:r w:rsidR="00467AFA" w:rsidRPr="002A567F">
              <w:rPr>
                <w:rFonts w:ascii="Arial" w:hAnsi="Arial" w:cs="Arial"/>
                <w:b/>
                <w:sz w:val="24"/>
                <w:szCs w:val="24"/>
              </w:rPr>
              <w:t xml:space="preserve"> for any children with allergies.</w:t>
            </w:r>
          </w:p>
          <w:p w14:paraId="2CD20BE3" w14:textId="13580D21" w:rsidR="002D5264" w:rsidRDefault="002D5264" w:rsidP="002D5264">
            <w:pPr>
              <w:rPr>
                <w:rFonts w:ascii="Arial" w:hAnsi="Arial" w:cs="Arial"/>
                <w:b/>
                <w:sz w:val="24"/>
                <w:szCs w:val="24"/>
              </w:rPr>
            </w:pPr>
          </w:p>
          <w:p w14:paraId="5BB554E2" w14:textId="6593E69B" w:rsidR="002D5264" w:rsidRPr="004E01FE" w:rsidRDefault="002E2392" w:rsidP="004E01FE">
            <w:pPr>
              <w:rPr>
                <w:rFonts w:ascii="Arial" w:hAnsi="Arial" w:cs="Arial"/>
                <w:b/>
                <w:sz w:val="24"/>
                <w:szCs w:val="24"/>
              </w:rPr>
            </w:pPr>
            <w:r w:rsidRPr="004E01FE">
              <w:rPr>
                <w:rFonts w:ascii="Arial" w:hAnsi="Arial" w:cs="Arial"/>
                <w:b/>
                <w:sz w:val="24"/>
                <w:szCs w:val="24"/>
              </w:rPr>
              <w:t xml:space="preserve">iv. </w:t>
            </w:r>
            <w:r w:rsidR="002D5264" w:rsidRPr="004E01FE">
              <w:rPr>
                <w:rFonts w:ascii="Arial" w:hAnsi="Arial" w:cs="Arial"/>
                <w:b/>
                <w:sz w:val="24"/>
                <w:szCs w:val="24"/>
              </w:rPr>
              <w:t>By having a drawing of the floor plan, can make it easier when purchasing furniture, as you’re able to take the plans with you and you can see the layout more clearly. This really does help to get the correct sizes when ordering the furniture and the positioning.</w:t>
            </w:r>
            <w:r w:rsidR="002501F6" w:rsidRPr="004E01FE">
              <w:rPr>
                <w:rFonts w:ascii="Arial" w:hAnsi="Arial" w:cs="Arial"/>
                <w:b/>
                <w:sz w:val="24"/>
                <w:szCs w:val="24"/>
              </w:rPr>
              <w:t xml:space="preserve"> Gives you a chance to play around with the layout before </w:t>
            </w:r>
            <w:r w:rsidR="001A2A10" w:rsidRPr="004E01FE">
              <w:rPr>
                <w:rFonts w:ascii="Arial" w:hAnsi="Arial" w:cs="Arial"/>
                <w:b/>
                <w:sz w:val="24"/>
                <w:szCs w:val="24"/>
              </w:rPr>
              <w:t>purchasing any furniture.</w:t>
            </w:r>
          </w:p>
          <w:p w14:paraId="56864CF3" w14:textId="77777777" w:rsidR="002D5264" w:rsidRPr="002D5264" w:rsidRDefault="002D5264" w:rsidP="002D5264">
            <w:pPr>
              <w:pStyle w:val="ListParagraph"/>
              <w:rPr>
                <w:rFonts w:ascii="Arial" w:hAnsi="Arial" w:cs="Arial"/>
                <w:b/>
                <w:sz w:val="24"/>
                <w:szCs w:val="24"/>
              </w:rPr>
            </w:pPr>
          </w:p>
          <w:p w14:paraId="5538DCC3" w14:textId="0174F67A" w:rsidR="002D5264" w:rsidRPr="004E01FE" w:rsidRDefault="002E2392" w:rsidP="004E01FE">
            <w:pPr>
              <w:rPr>
                <w:rFonts w:ascii="Arial" w:hAnsi="Arial" w:cs="Arial"/>
                <w:b/>
                <w:sz w:val="24"/>
                <w:szCs w:val="24"/>
              </w:rPr>
            </w:pPr>
            <w:r w:rsidRPr="004E01FE">
              <w:rPr>
                <w:rFonts w:ascii="Arial" w:hAnsi="Arial" w:cs="Arial"/>
                <w:b/>
                <w:sz w:val="24"/>
                <w:szCs w:val="24"/>
              </w:rPr>
              <w:t xml:space="preserve">v. </w:t>
            </w:r>
            <w:r w:rsidR="002D5264" w:rsidRPr="004E01FE">
              <w:rPr>
                <w:rFonts w:ascii="Arial" w:hAnsi="Arial" w:cs="Arial"/>
                <w:b/>
                <w:sz w:val="24"/>
                <w:szCs w:val="24"/>
              </w:rPr>
              <w:t xml:space="preserve">There are many ways of dividing a room if there are two or more people sharing a room. </w:t>
            </w:r>
            <w:r w:rsidR="001F2748" w:rsidRPr="004E01FE">
              <w:rPr>
                <w:rFonts w:ascii="Arial" w:hAnsi="Arial" w:cs="Arial"/>
                <w:b/>
                <w:sz w:val="24"/>
                <w:szCs w:val="24"/>
              </w:rPr>
              <w:t>E.g.</w:t>
            </w:r>
          </w:p>
          <w:p w14:paraId="753E1ECE" w14:textId="77777777" w:rsidR="002E2392" w:rsidRDefault="002E2392" w:rsidP="002E2392">
            <w:pPr>
              <w:pStyle w:val="ListParagraph"/>
              <w:ind w:left="1080"/>
              <w:rPr>
                <w:rFonts w:ascii="Arial" w:hAnsi="Arial" w:cs="Arial"/>
                <w:b/>
                <w:sz w:val="24"/>
                <w:szCs w:val="24"/>
              </w:rPr>
            </w:pPr>
          </w:p>
          <w:p w14:paraId="4C1899B5" w14:textId="23DA3819" w:rsidR="002E2392" w:rsidRDefault="002E2392" w:rsidP="002E2392">
            <w:pPr>
              <w:pStyle w:val="ListParagraph"/>
              <w:numPr>
                <w:ilvl w:val="0"/>
                <w:numId w:val="2"/>
              </w:numPr>
              <w:rPr>
                <w:rFonts w:ascii="Arial" w:hAnsi="Arial" w:cs="Arial"/>
                <w:b/>
                <w:sz w:val="24"/>
                <w:szCs w:val="24"/>
              </w:rPr>
            </w:pPr>
            <w:r>
              <w:rPr>
                <w:rFonts w:ascii="Arial" w:hAnsi="Arial" w:cs="Arial"/>
                <w:b/>
                <w:sz w:val="24"/>
                <w:szCs w:val="24"/>
              </w:rPr>
              <w:t>Wooden/paneled room dividers to corner off, to separate parts of a room.</w:t>
            </w:r>
          </w:p>
          <w:p w14:paraId="7E110816" w14:textId="32092E5B" w:rsidR="002E2392" w:rsidRDefault="002E2392" w:rsidP="002E2392">
            <w:pPr>
              <w:pStyle w:val="ListParagraph"/>
              <w:numPr>
                <w:ilvl w:val="0"/>
                <w:numId w:val="2"/>
              </w:numPr>
              <w:rPr>
                <w:rFonts w:ascii="Arial" w:hAnsi="Arial" w:cs="Arial"/>
                <w:b/>
                <w:sz w:val="24"/>
                <w:szCs w:val="24"/>
              </w:rPr>
            </w:pPr>
            <w:r>
              <w:rPr>
                <w:rFonts w:ascii="Arial" w:hAnsi="Arial" w:cs="Arial"/>
                <w:b/>
                <w:sz w:val="24"/>
                <w:szCs w:val="24"/>
              </w:rPr>
              <w:t>To split the room into two, on the walls could use frog tape to section the wall half way by using paint for each person to create there</w:t>
            </w:r>
            <w:r w:rsidR="00467AFA">
              <w:rPr>
                <w:rFonts w:ascii="Arial" w:hAnsi="Arial" w:cs="Arial"/>
                <w:b/>
                <w:sz w:val="24"/>
                <w:szCs w:val="24"/>
              </w:rPr>
              <w:t>,</w:t>
            </w:r>
            <w:r>
              <w:rPr>
                <w:rFonts w:ascii="Arial" w:hAnsi="Arial" w:cs="Arial"/>
                <w:b/>
                <w:sz w:val="24"/>
                <w:szCs w:val="24"/>
              </w:rPr>
              <w:t xml:space="preserve"> own </w:t>
            </w:r>
            <w:proofErr w:type="spellStart"/>
            <w:r>
              <w:rPr>
                <w:rFonts w:ascii="Arial" w:hAnsi="Arial" w:cs="Arial"/>
                <w:b/>
                <w:sz w:val="24"/>
                <w:szCs w:val="24"/>
              </w:rPr>
              <w:t>colour</w:t>
            </w:r>
            <w:proofErr w:type="spellEnd"/>
            <w:r>
              <w:rPr>
                <w:rFonts w:ascii="Arial" w:hAnsi="Arial" w:cs="Arial"/>
                <w:b/>
                <w:sz w:val="24"/>
                <w:szCs w:val="24"/>
              </w:rPr>
              <w:t xml:space="preserve"> scheme either side.</w:t>
            </w:r>
          </w:p>
          <w:p w14:paraId="13D17725" w14:textId="226B2341" w:rsidR="002E2392" w:rsidRDefault="001A2A10" w:rsidP="002E2392">
            <w:pPr>
              <w:pStyle w:val="ListParagraph"/>
              <w:numPr>
                <w:ilvl w:val="0"/>
                <w:numId w:val="2"/>
              </w:numPr>
              <w:rPr>
                <w:rFonts w:ascii="Arial" w:hAnsi="Arial" w:cs="Arial"/>
                <w:b/>
                <w:sz w:val="24"/>
                <w:szCs w:val="24"/>
              </w:rPr>
            </w:pPr>
            <w:r>
              <w:rPr>
                <w:rFonts w:ascii="Arial" w:hAnsi="Arial" w:cs="Arial"/>
                <w:b/>
                <w:sz w:val="24"/>
                <w:szCs w:val="24"/>
              </w:rPr>
              <w:t xml:space="preserve">If there are two children one boy and girl they could </w:t>
            </w:r>
            <w:r w:rsidR="005A6AEA">
              <w:rPr>
                <w:rFonts w:ascii="Arial" w:hAnsi="Arial" w:cs="Arial"/>
                <w:b/>
                <w:sz w:val="24"/>
                <w:szCs w:val="24"/>
              </w:rPr>
              <w:t>separate</w:t>
            </w:r>
            <w:r w:rsidR="002E2392">
              <w:rPr>
                <w:rFonts w:ascii="Arial" w:hAnsi="Arial" w:cs="Arial"/>
                <w:b/>
                <w:sz w:val="24"/>
                <w:szCs w:val="24"/>
              </w:rPr>
              <w:t xml:space="preserve"> beds into their own </w:t>
            </w:r>
            <w:r w:rsidR="00AE444B">
              <w:rPr>
                <w:rFonts w:ascii="Arial" w:hAnsi="Arial" w:cs="Arial"/>
                <w:b/>
                <w:sz w:val="24"/>
                <w:szCs w:val="24"/>
              </w:rPr>
              <w:t xml:space="preserve">sides of the room, so they can have own </w:t>
            </w:r>
            <w:proofErr w:type="spellStart"/>
            <w:proofErr w:type="gramStart"/>
            <w:r w:rsidR="00AE444B">
              <w:rPr>
                <w:rFonts w:ascii="Arial" w:hAnsi="Arial" w:cs="Arial"/>
                <w:b/>
                <w:sz w:val="24"/>
                <w:szCs w:val="24"/>
              </w:rPr>
              <w:t>colour</w:t>
            </w:r>
            <w:proofErr w:type="spellEnd"/>
            <w:r w:rsidR="00AE444B">
              <w:rPr>
                <w:rFonts w:ascii="Arial" w:hAnsi="Arial" w:cs="Arial"/>
                <w:b/>
                <w:sz w:val="24"/>
                <w:szCs w:val="24"/>
              </w:rPr>
              <w:t xml:space="preserve"> </w:t>
            </w:r>
            <w:r>
              <w:rPr>
                <w:rFonts w:ascii="Arial" w:hAnsi="Arial" w:cs="Arial"/>
                <w:b/>
                <w:sz w:val="24"/>
                <w:szCs w:val="24"/>
              </w:rPr>
              <w:t xml:space="preserve"> </w:t>
            </w:r>
            <w:r w:rsidR="00AE444B">
              <w:rPr>
                <w:rFonts w:ascii="Arial" w:hAnsi="Arial" w:cs="Arial"/>
                <w:b/>
                <w:sz w:val="24"/>
                <w:szCs w:val="24"/>
              </w:rPr>
              <w:t>scheme</w:t>
            </w:r>
            <w:proofErr w:type="gramEnd"/>
            <w:r w:rsidR="00AE444B">
              <w:rPr>
                <w:rFonts w:ascii="Arial" w:hAnsi="Arial" w:cs="Arial"/>
                <w:b/>
                <w:sz w:val="24"/>
                <w:szCs w:val="24"/>
              </w:rPr>
              <w:t>/pattern with bedding material and rug.</w:t>
            </w:r>
            <w:r w:rsidR="002E2392">
              <w:rPr>
                <w:rFonts w:ascii="Arial" w:hAnsi="Arial" w:cs="Arial"/>
                <w:b/>
                <w:sz w:val="24"/>
                <w:szCs w:val="24"/>
              </w:rPr>
              <w:t xml:space="preserve">  </w:t>
            </w:r>
          </w:p>
          <w:p w14:paraId="54DBE529" w14:textId="2F88DDCF" w:rsidR="007E2D98" w:rsidRDefault="007E2D98" w:rsidP="007E2D98">
            <w:pPr>
              <w:rPr>
                <w:rFonts w:ascii="Arial" w:hAnsi="Arial" w:cs="Arial"/>
                <w:b/>
                <w:sz w:val="24"/>
                <w:szCs w:val="24"/>
              </w:rPr>
            </w:pPr>
          </w:p>
          <w:p w14:paraId="30B22A23" w14:textId="75F0C68E" w:rsidR="007E2D98" w:rsidRDefault="007E2D98" w:rsidP="007E2D98">
            <w:pPr>
              <w:rPr>
                <w:rFonts w:ascii="Arial" w:hAnsi="Arial" w:cs="Arial"/>
                <w:b/>
                <w:sz w:val="24"/>
                <w:szCs w:val="24"/>
              </w:rPr>
            </w:pPr>
            <w:r>
              <w:rPr>
                <w:rFonts w:ascii="Arial" w:hAnsi="Arial" w:cs="Arial"/>
                <w:b/>
                <w:sz w:val="24"/>
                <w:szCs w:val="24"/>
              </w:rPr>
              <w:t xml:space="preserve">vi. As an </w:t>
            </w:r>
            <w:proofErr w:type="spellStart"/>
            <w:r>
              <w:rPr>
                <w:rFonts w:ascii="Arial" w:hAnsi="Arial" w:cs="Arial"/>
                <w:b/>
                <w:sz w:val="24"/>
                <w:szCs w:val="24"/>
              </w:rPr>
              <w:t>en</w:t>
            </w:r>
            <w:proofErr w:type="spellEnd"/>
            <w:r>
              <w:rPr>
                <w:rFonts w:ascii="Arial" w:hAnsi="Arial" w:cs="Arial"/>
                <w:b/>
                <w:sz w:val="24"/>
                <w:szCs w:val="24"/>
              </w:rPr>
              <w:t xml:space="preserve"> suite room is a</w:t>
            </w:r>
            <w:r w:rsidR="005A6AEA">
              <w:rPr>
                <w:rFonts w:ascii="Arial" w:hAnsi="Arial" w:cs="Arial"/>
                <w:b/>
                <w:sz w:val="24"/>
                <w:szCs w:val="24"/>
              </w:rPr>
              <w:t>n</w:t>
            </w:r>
            <w:r>
              <w:rPr>
                <w:rFonts w:ascii="Arial" w:hAnsi="Arial" w:cs="Arial"/>
                <w:b/>
                <w:sz w:val="24"/>
                <w:szCs w:val="24"/>
              </w:rPr>
              <w:t xml:space="preserve"> adjoining room to a bedroom, you could add the same </w:t>
            </w:r>
            <w:proofErr w:type="spellStart"/>
            <w:r>
              <w:rPr>
                <w:rFonts w:ascii="Arial" w:hAnsi="Arial" w:cs="Arial"/>
                <w:b/>
                <w:sz w:val="24"/>
                <w:szCs w:val="24"/>
              </w:rPr>
              <w:t>colour</w:t>
            </w:r>
            <w:proofErr w:type="spellEnd"/>
            <w:r>
              <w:rPr>
                <w:rFonts w:ascii="Arial" w:hAnsi="Arial" w:cs="Arial"/>
                <w:b/>
                <w:sz w:val="24"/>
                <w:szCs w:val="24"/>
              </w:rPr>
              <w:t xml:space="preserve"> scheme to both rooms</w:t>
            </w:r>
            <w:r w:rsidR="005A6AEA">
              <w:rPr>
                <w:rFonts w:ascii="Arial" w:hAnsi="Arial" w:cs="Arial"/>
                <w:b/>
                <w:sz w:val="24"/>
                <w:szCs w:val="24"/>
              </w:rPr>
              <w:t>,</w:t>
            </w:r>
            <w:r>
              <w:rPr>
                <w:rFonts w:ascii="Arial" w:hAnsi="Arial" w:cs="Arial"/>
                <w:b/>
                <w:sz w:val="24"/>
                <w:szCs w:val="24"/>
              </w:rPr>
              <w:t xml:space="preserve"> so</w:t>
            </w:r>
            <w:r w:rsidR="005A6AEA">
              <w:rPr>
                <w:rFonts w:ascii="Arial" w:hAnsi="Arial" w:cs="Arial"/>
                <w:b/>
                <w:sz w:val="24"/>
                <w:szCs w:val="24"/>
              </w:rPr>
              <w:t xml:space="preserve"> </w:t>
            </w:r>
            <w:r>
              <w:rPr>
                <w:rFonts w:ascii="Arial" w:hAnsi="Arial" w:cs="Arial"/>
                <w:b/>
                <w:sz w:val="24"/>
                <w:szCs w:val="24"/>
              </w:rPr>
              <w:t xml:space="preserve">they flow well together. To the eye it </w:t>
            </w:r>
            <w:proofErr w:type="gramStart"/>
            <w:r>
              <w:rPr>
                <w:rFonts w:ascii="Arial" w:hAnsi="Arial" w:cs="Arial"/>
                <w:b/>
                <w:sz w:val="24"/>
                <w:szCs w:val="24"/>
              </w:rPr>
              <w:t>open</w:t>
            </w:r>
            <w:r w:rsidR="00232FD8">
              <w:rPr>
                <w:rFonts w:ascii="Arial" w:hAnsi="Arial" w:cs="Arial"/>
                <w:b/>
                <w:sz w:val="24"/>
                <w:szCs w:val="24"/>
              </w:rPr>
              <w:t>s</w:t>
            </w:r>
            <w:r>
              <w:rPr>
                <w:rFonts w:ascii="Arial" w:hAnsi="Arial" w:cs="Arial"/>
                <w:b/>
                <w:sz w:val="24"/>
                <w:szCs w:val="24"/>
              </w:rPr>
              <w:t xml:space="preserve"> up</w:t>
            </w:r>
            <w:proofErr w:type="gramEnd"/>
            <w:r>
              <w:rPr>
                <w:rFonts w:ascii="Arial" w:hAnsi="Arial" w:cs="Arial"/>
                <w:b/>
                <w:sz w:val="24"/>
                <w:szCs w:val="24"/>
              </w:rPr>
              <w:t xml:space="preserve"> both rooms by having the same </w:t>
            </w:r>
            <w:proofErr w:type="spellStart"/>
            <w:r>
              <w:rPr>
                <w:rFonts w:ascii="Arial" w:hAnsi="Arial" w:cs="Arial"/>
                <w:b/>
                <w:sz w:val="24"/>
                <w:szCs w:val="24"/>
              </w:rPr>
              <w:t>colour</w:t>
            </w:r>
            <w:proofErr w:type="spellEnd"/>
            <w:r>
              <w:rPr>
                <w:rFonts w:ascii="Arial" w:hAnsi="Arial" w:cs="Arial"/>
                <w:b/>
                <w:sz w:val="24"/>
                <w:szCs w:val="24"/>
              </w:rPr>
              <w:t xml:space="preserve"> scheme.</w:t>
            </w:r>
            <w:r w:rsidR="001A2A10">
              <w:rPr>
                <w:rFonts w:ascii="Arial" w:hAnsi="Arial" w:cs="Arial"/>
                <w:b/>
                <w:sz w:val="24"/>
                <w:szCs w:val="24"/>
              </w:rPr>
              <w:t xml:space="preserve"> But if there is a door separating the </w:t>
            </w:r>
            <w:proofErr w:type="spellStart"/>
            <w:r w:rsidR="001A2A10">
              <w:rPr>
                <w:rFonts w:ascii="Arial" w:hAnsi="Arial" w:cs="Arial"/>
                <w:b/>
                <w:sz w:val="24"/>
                <w:szCs w:val="24"/>
              </w:rPr>
              <w:t>en</w:t>
            </w:r>
            <w:proofErr w:type="spellEnd"/>
            <w:r w:rsidR="001A2A10">
              <w:rPr>
                <w:rFonts w:ascii="Arial" w:hAnsi="Arial" w:cs="Arial"/>
                <w:b/>
                <w:sz w:val="24"/>
                <w:szCs w:val="24"/>
              </w:rPr>
              <w:t xml:space="preserve"> suite to the bedroom you could add another </w:t>
            </w:r>
            <w:proofErr w:type="spellStart"/>
            <w:r w:rsidR="001A2A10">
              <w:rPr>
                <w:rFonts w:ascii="Arial" w:hAnsi="Arial" w:cs="Arial"/>
                <w:b/>
                <w:sz w:val="24"/>
                <w:szCs w:val="24"/>
              </w:rPr>
              <w:t>colour</w:t>
            </w:r>
            <w:proofErr w:type="spellEnd"/>
            <w:r w:rsidR="001A2A10">
              <w:rPr>
                <w:rFonts w:ascii="Arial" w:hAnsi="Arial" w:cs="Arial"/>
                <w:b/>
                <w:sz w:val="24"/>
                <w:szCs w:val="24"/>
              </w:rPr>
              <w:t xml:space="preserve"> scheme as the door would be closed for </w:t>
            </w:r>
            <w:proofErr w:type="gramStart"/>
            <w:r w:rsidR="001A2A10">
              <w:rPr>
                <w:rFonts w:ascii="Arial" w:hAnsi="Arial" w:cs="Arial"/>
                <w:b/>
                <w:sz w:val="24"/>
                <w:szCs w:val="24"/>
              </w:rPr>
              <w:t>the majority of</w:t>
            </w:r>
            <w:proofErr w:type="gramEnd"/>
            <w:r w:rsidR="001A2A10">
              <w:rPr>
                <w:rFonts w:ascii="Arial" w:hAnsi="Arial" w:cs="Arial"/>
                <w:b/>
                <w:sz w:val="24"/>
                <w:szCs w:val="24"/>
              </w:rPr>
              <w:t xml:space="preserve"> the time. All depends on the client.</w:t>
            </w:r>
          </w:p>
          <w:p w14:paraId="7C590784" w14:textId="7E823B53" w:rsidR="00232FD8" w:rsidRDefault="00232FD8" w:rsidP="007E2D98">
            <w:pPr>
              <w:rPr>
                <w:rFonts w:ascii="Arial" w:hAnsi="Arial" w:cs="Arial"/>
                <w:b/>
                <w:sz w:val="24"/>
                <w:szCs w:val="24"/>
              </w:rPr>
            </w:pPr>
          </w:p>
          <w:p w14:paraId="652AE067" w14:textId="0BD045DA" w:rsidR="00232FD8" w:rsidRDefault="00232FD8" w:rsidP="00232FD8">
            <w:pPr>
              <w:jc w:val="center"/>
              <w:rPr>
                <w:rFonts w:ascii="Arial" w:hAnsi="Arial" w:cs="Arial"/>
                <w:b/>
                <w:sz w:val="24"/>
                <w:szCs w:val="24"/>
                <w:u w:val="single"/>
              </w:rPr>
            </w:pPr>
            <w:r w:rsidRPr="00232FD8">
              <w:rPr>
                <w:rFonts w:ascii="Arial" w:hAnsi="Arial" w:cs="Arial"/>
                <w:b/>
                <w:sz w:val="24"/>
                <w:szCs w:val="24"/>
                <w:u w:val="single"/>
              </w:rPr>
              <w:t>Activity</w:t>
            </w:r>
          </w:p>
          <w:p w14:paraId="5014681A" w14:textId="39EA9838" w:rsidR="00232FD8" w:rsidRDefault="00232FD8" w:rsidP="00232FD8">
            <w:pPr>
              <w:jc w:val="center"/>
              <w:rPr>
                <w:rFonts w:ascii="Arial" w:hAnsi="Arial" w:cs="Arial"/>
                <w:b/>
                <w:sz w:val="24"/>
                <w:szCs w:val="24"/>
                <w:u w:val="single"/>
              </w:rPr>
            </w:pPr>
          </w:p>
          <w:p w14:paraId="77DE6FF6" w14:textId="23D52466" w:rsidR="00232FD8" w:rsidRDefault="00232FD8" w:rsidP="00232FD8">
            <w:pPr>
              <w:rPr>
                <w:rFonts w:ascii="Arial" w:hAnsi="Arial" w:cs="Arial"/>
                <w:b/>
                <w:sz w:val="24"/>
                <w:szCs w:val="24"/>
              </w:rPr>
            </w:pPr>
            <w:r>
              <w:rPr>
                <w:rFonts w:ascii="Arial" w:hAnsi="Arial" w:cs="Arial"/>
                <w:b/>
                <w:sz w:val="24"/>
                <w:szCs w:val="24"/>
              </w:rPr>
              <w:t>These are the following items I have in my bedroo</w:t>
            </w:r>
            <w:r w:rsidR="001A2A10">
              <w:rPr>
                <w:rFonts w:ascii="Arial" w:hAnsi="Arial" w:cs="Arial"/>
                <w:b/>
                <w:sz w:val="24"/>
                <w:szCs w:val="24"/>
              </w:rPr>
              <w:t>m-</w:t>
            </w:r>
          </w:p>
          <w:p w14:paraId="16BBB02E" w14:textId="09A3B12A" w:rsidR="00960119" w:rsidRPr="004E01FE" w:rsidRDefault="00232FD8" w:rsidP="004E01FE">
            <w:pPr>
              <w:pStyle w:val="ListParagraph"/>
              <w:numPr>
                <w:ilvl w:val="0"/>
                <w:numId w:val="4"/>
              </w:numPr>
              <w:rPr>
                <w:rFonts w:ascii="Arial" w:hAnsi="Arial" w:cs="Arial"/>
                <w:b/>
                <w:sz w:val="24"/>
                <w:szCs w:val="24"/>
              </w:rPr>
            </w:pPr>
            <w:r>
              <w:rPr>
                <w:rFonts w:ascii="Arial" w:hAnsi="Arial" w:cs="Arial"/>
                <w:b/>
                <w:sz w:val="24"/>
                <w:szCs w:val="24"/>
              </w:rPr>
              <w:t>1 double b</w:t>
            </w:r>
            <w:r w:rsidR="00960119">
              <w:rPr>
                <w:rFonts w:ascii="Arial" w:hAnsi="Arial" w:cs="Arial"/>
                <w:b/>
                <w:sz w:val="24"/>
                <w:szCs w:val="24"/>
              </w:rPr>
              <w:t>ed</w:t>
            </w:r>
          </w:p>
          <w:p w14:paraId="02C74BC3" w14:textId="33468284" w:rsidR="00232FD8" w:rsidRDefault="00232FD8" w:rsidP="00232FD8">
            <w:pPr>
              <w:pStyle w:val="ListParagraph"/>
              <w:numPr>
                <w:ilvl w:val="0"/>
                <w:numId w:val="4"/>
              </w:numPr>
              <w:rPr>
                <w:rFonts w:ascii="Arial" w:hAnsi="Arial" w:cs="Arial"/>
                <w:b/>
                <w:sz w:val="24"/>
                <w:szCs w:val="24"/>
              </w:rPr>
            </w:pPr>
            <w:r>
              <w:rPr>
                <w:rFonts w:ascii="Arial" w:hAnsi="Arial" w:cs="Arial"/>
                <w:b/>
                <w:sz w:val="24"/>
                <w:szCs w:val="24"/>
              </w:rPr>
              <w:t>Two double wardrobes</w:t>
            </w:r>
          </w:p>
          <w:p w14:paraId="11232B9A" w14:textId="5DDC490E" w:rsidR="00232FD8" w:rsidRDefault="00232FD8" w:rsidP="00232FD8">
            <w:pPr>
              <w:pStyle w:val="ListParagraph"/>
              <w:numPr>
                <w:ilvl w:val="0"/>
                <w:numId w:val="4"/>
              </w:numPr>
              <w:rPr>
                <w:rFonts w:ascii="Arial" w:hAnsi="Arial" w:cs="Arial"/>
                <w:b/>
                <w:sz w:val="24"/>
                <w:szCs w:val="24"/>
              </w:rPr>
            </w:pPr>
            <w:r>
              <w:rPr>
                <w:rFonts w:ascii="Arial" w:hAnsi="Arial" w:cs="Arial"/>
                <w:b/>
                <w:sz w:val="24"/>
                <w:szCs w:val="24"/>
              </w:rPr>
              <w:t>1 large mirror</w:t>
            </w:r>
          </w:p>
          <w:p w14:paraId="3393AE10" w14:textId="1C272A25" w:rsidR="00DA61E7" w:rsidRDefault="00DA61E7" w:rsidP="00DA61E7">
            <w:pPr>
              <w:ind w:left="360"/>
              <w:jc w:val="right"/>
              <w:rPr>
                <w:rFonts w:ascii="Arial" w:hAnsi="Arial" w:cs="Arial"/>
                <w:b/>
                <w:sz w:val="24"/>
                <w:szCs w:val="24"/>
              </w:rPr>
            </w:pPr>
            <w:r>
              <w:rPr>
                <w:rFonts w:ascii="Arial" w:hAnsi="Arial" w:cs="Arial"/>
                <w:b/>
                <w:sz w:val="24"/>
                <w:szCs w:val="24"/>
              </w:rPr>
              <w:lastRenderedPageBreak/>
              <w:t>Laura Jayne Cale</w:t>
            </w:r>
          </w:p>
          <w:p w14:paraId="258891A1" w14:textId="7281EE12" w:rsidR="00DA61E7" w:rsidRDefault="00DA61E7" w:rsidP="00DA61E7">
            <w:pPr>
              <w:ind w:left="360"/>
              <w:jc w:val="right"/>
              <w:rPr>
                <w:rFonts w:ascii="Arial" w:hAnsi="Arial" w:cs="Arial"/>
                <w:b/>
                <w:sz w:val="24"/>
                <w:szCs w:val="24"/>
              </w:rPr>
            </w:pPr>
            <w:r>
              <w:rPr>
                <w:rFonts w:ascii="Arial" w:hAnsi="Arial" w:cs="Arial"/>
                <w:b/>
                <w:sz w:val="24"/>
                <w:szCs w:val="24"/>
              </w:rPr>
              <w:t>18009</w:t>
            </w:r>
          </w:p>
          <w:p w14:paraId="7D9715C8" w14:textId="0BE66316" w:rsidR="00DA61E7" w:rsidRDefault="00DA61E7" w:rsidP="00DA61E7">
            <w:pPr>
              <w:ind w:left="360"/>
              <w:jc w:val="right"/>
              <w:rPr>
                <w:rFonts w:ascii="Arial" w:hAnsi="Arial" w:cs="Arial"/>
                <w:b/>
                <w:sz w:val="24"/>
                <w:szCs w:val="24"/>
              </w:rPr>
            </w:pPr>
            <w:r>
              <w:rPr>
                <w:rFonts w:ascii="Arial" w:hAnsi="Arial" w:cs="Arial"/>
                <w:b/>
                <w:sz w:val="24"/>
                <w:szCs w:val="24"/>
              </w:rPr>
              <w:t>Assignment 5</w:t>
            </w:r>
          </w:p>
          <w:p w14:paraId="2073F86B" w14:textId="3BDB1DFB" w:rsidR="00DA61E7" w:rsidRPr="00DA61E7" w:rsidRDefault="00DA61E7" w:rsidP="00DA61E7">
            <w:pPr>
              <w:ind w:left="360"/>
              <w:jc w:val="right"/>
              <w:rPr>
                <w:rFonts w:ascii="Arial" w:hAnsi="Arial" w:cs="Arial"/>
                <w:b/>
                <w:sz w:val="24"/>
                <w:szCs w:val="24"/>
              </w:rPr>
            </w:pPr>
            <w:r>
              <w:rPr>
                <w:rFonts w:ascii="Arial" w:hAnsi="Arial" w:cs="Arial"/>
                <w:b/>
                <w:sz w:val="24"/>
                <w:szCs w:val="24"/>
              </w:rPr>
              <w:t>Page 3</w:t>
            </w:r>
          </w:p>
          <w:p w14:paraId="59383C72" w14:textId="77777777" w:rsidR="00DA61E7" w:rsidRPr="00DA61E7" w:rsidRDefault="00DA61E7" w:rsidP="00DA61E7">
            <w:pPr>
              <w:rPr>
                <w:rFonts w:ascii="Arial" w:hAnsi="Arial" w:cs="Arial"/>
                <w:b/>
                <w:sz w:val="24"/>
                <w:szCs w:val="24"/>
              </w:rPr>
            </w:pPr>
          </w:p>
          <w:p w14:paraId="4961B8D9" w14:textId="77777777" w:rsidR="00DA61E7" w:rsidRPr="00DA61E7" w:rsidRDefault="00DA61E7" w:rsidP="00DA61E7">
            <w:pPr>
              <w:jc w:val="right"/>
              <w:rPr>
                <w:rFonts w:ascii="Arial" w:hAnsi="Arial" w:cs="Arial"/>
                <w:b/>
                <w:sz w:val="24"/>
                <w:szCs w:val="24"/>
              </w:rPr>
            </w:pPr>
          </w:p>
          <w:p w14:paraId="66EB7E5E" w14:textId="330B08EA" w:rsidR="00232FD8" w:rsidRPr="00DA61E7" w:rsidRDefault="00232FD8" w:rsidP="00DA61E7">
            <w:pPr>
              <w:pStyle w:val="ListParagraph"/>
              <w:numPr>
                <w:ilvl w:val="0"/>
                <w:numId w:val="4"/>
              </w:numPr>
              <w:rPr>
                <w:rFonts w:ascii="Arial" w:hAnsi="Arial" w:cs="Arial"/>
                <w:b/>
                <w:sz w:val="24"/>
                <w:szCs w:val="24"/>
              </w:rPr>
            </w:pPr>
            <w:r w:rsidRPr="00DA61E7">
              <w:rPr>
                <w:rFonts w:ascii="Arial" w:hAnsi="Arial" w:cs="Arial"/>
                <w:b/>
                <w:sz w:val="24"/>
                <w:szCs w:val="24"/>
              </w:rPr>
              <w:t>1 dressing table</w:t>
            </w:r>
          </w:p>
          <w:p w14:paraId="54E3ED64" w14:textId="76C0E194" w:rsidR="004E01FE" w:rsidRPr="00DA61E7" w:rsidRDefault="00232FD8" w:rsidP="00DA61E7">
            <w:pPr>
              <w:pStyle w:val="ListParagraph"/>
              <w:numPr>
                <w:ilvl w:val="0"/>
                <w:numId w:val="4"/>
              </w:numPr>
              <w:rPr>
                <w:rFonts w:ascii="Arial" w:hAnsi="Arial" w:cs="Arial"/>
                <w:b/>
                <w:sz w:val="24"/>
                <w:szCs w:val="24"/>
              </w:rPr>
            </w:pPr>
            <w:r>
              <w:rPr>
                <w:rFonts w:ascii="Arial" w:hAnsi="Arial" w:cs="Arial"/>
                <w:b/>
                <w:sz w:val="24"/>
                <w:szCs w:val="24"/>
              </w:rPr>
              <w:t xml:space="preserve">2 bedside </w:t>
            </w:r>
            <w:r w:rsidR="005A6AEA">
              <w:rPr>
                <w:rFonts w:ascii="Arial" w:hAnsi="Arial" w:cs="Arial"/>
                <w:b/>
                <w:sz w:val="24"/>
                <w:szCs w:val="24"/>
              </w:rPr>
              <w:t>cabinet</w:t>
            </w:r>
            <w:r w:rsidR="00DA61E7">
              <w:rPr>
                <w:rFonts w:ascii="Arial" w:hAnsi="Arial" w:cs="Arial"/>
                <w:b/>
                <w:sz w:val="24"/>
                <w:szCs w:val="24"/>
              </w:rPr>
              <w:t>s</w:t>
            </w:r>
          </w:p>
          <w:p w14:paraId="1B4A1754" w14:textId="6FDCA575" w:rsidR="00232FD8" w:rsidRPr="00960119" w:rsidRDefault="00232FD8" w:rsidP="00960119">
            <w:pPr>
              <w:pStyle w:val="ListParagraph"/>
              <w:numPr>
                <w:ilvl w:val="0"/>
                <w:numId w:val="4"/>
              </w:numPr>
              <w:rPr>
                <w:rFonts w:ascii="Arial" w:hAnsi="Arial" w:cs="Arial"/>
                <w:b/>
                <w:sz w:val="24"/>
                <w:szCs w:val="24"/>
              </w:rPr>
            </w:pPr>
            <w:r>
              <w:rPr>
                <w:rFonts w:ascii="Arial" w:hAnsi="Arial" w:cs="Arial"/>
                <w:b/>
                <w:sz w:val="24"/>
                <w:szCs w:val="24"/>
              </w:rPr>
              <w:t>1 light fitting (candle chandler</w:t>
            </w:r>
            <w:r w:rsidR="001A2A10">
              <w:rPr>
                <w:rFonts w:ascii="Arial" w:hAnsi="Arial" w:cs="Arial"/>
                <w:b/>
                <w:sz w:val="24"/>
                <w:szCs w:val="24"/>
              </w:rPr>
              <w:t>)</w:t>
            </w:r>
          </w:p>
          <w:p w14:paraId="1EAAC270" w14:textId="16C2BF23" w:rsidR="00232FD8" w:rsidRDefault="00FA546F" w:rsidP="004E01FE">
            <w:pPr>
              <w:pStyle w:val="ListParagraph"/>
              <w:numPr>
                <w:ilvl w:val="0"/>
                <w:numId w:val="4"/>
              </w:numPr>
              <w:rPr>
                <w:rFonts w:ascii="Arial" w:hAnsi="Arial" w:cs="Arial"/>
                <w:b/>
                <w:sz w:val="24"/>
                <w:szCs w:val="24"/>
              </w:rPr>
            </w:pPr>
            <w:r w:rsidRPr="00960119">
              <w:rPr>
                <w:rFonts w:ascii="Arial" w:hAnsi="Arial" w:cs="Arial"/>
                <w:b/>
                <w:sz w:val="24"/>
                <w:szCs w:val="24"/>
              </w:rPr>
              <w:t>Shutters in bay window.</w:t>
            </w:r>
          </w:p>
          <w:p w14:paraId="482B67C6" w14:textId="4438EA66" w:rsidR="004E01FE" w:rsidRDefault="004E01FE" w:rsidP="004E01FE">
            <w:pPr>
              <w:pStyle w:val="ListParagraph"/>
              <w:rPr>
                <w:rFonts w:ascii="Arial" w:hAnsi="Arial" w:cs="Arial"/>
                <w:b/>
                <w:sz w:val="24"/>
                <w:szCs w:val="24"/>
              </w:rPr>
            </w:pPr>
          </w:p>
          <w:p w14:paraId="5685323B" w14:textId="77777777" w:rsidR="004E01FE" w:rsidRPr="004E01FE" w:rsidRDefault="004E01FE" w:rsidP="004E01FE">
            <w:pPr>
              <w:pStyle w:val="ListParagraph"/>
              <w:rPr>
                <w:rFonts w:ascii="Arial" w:hAnsi="Arial" w:cs="Arial"/>
                <w:b/>
                <w:sz w:val="24"/>
                <w:szCs w:val="24"/>
              </w:rPr>
            </w:pPr>
          </w:p>
          <w:p w14:paraId="4506E446" w14:textId="1589564A" w:rsidR="00232FD8" w:rsidRPr="00232FD8" w:rsidRDefault="00232FD8" w:rsidP="00232FD8">
            <w:pPr>
              <w:pStyle w:val="ListParagraph"/>
              <w:rPr>
                <w:rFonts w:ascii="Arial" w:hAnsi="Arial" w:cs="Arial"/>
                <w:b/>
                <w:sz w:val="24"/>
                <w:szCs w:val="24"/>
              </w:rPr>
            </w:pPr>
            <w:r>
              <w:rPr>
                <w:rFonts w:ascii="Arial" w:hAnsi="Arial" w:cs="Arial"/>
                <w:b/>
                <w:sz w:val="24"/>
                <w:szCs w:val="24"/>
              </w:rPr>
              <w:t>These are the following items I would like to include in my bedroom</w:t>
            </w:r>
            <w:r w:rsidR="00DA61E7">
              <w:rPr>
                <w:rFonts w:ascii="Arial" w:hAnsi="Arial" w:cs="Arial"/>
                <w:b/>
                <w:sz w:val="24"/>
                <w:szCs w:val="24"/>
              </w:rPr>
              <w:t>-</w:t>
            </w:r>
          </w:p>
          <w:p w14:paraId="28BC0E79" w14:textId="10A54046" w:rsidR="00232FD8" w:rsidRDefault="00232FD8" w:rsidP="00232FD8">
            <w:pPr>
              <w:pStyle w:val="ListParagraph"/>
              <w:numPr>
                <w:ilvl w:val="0"/>
                <w:numId w:val="4"/>
              </w:numPr>
              <w:rPr>
                <w:rFonts w:ascii="Arial" w:hAnsi="Arial" w:cs="Arial"/>
                <w:b/>
                <w:sz w:val="24"/>
                <w:szCs w:val="24"/>
              </w:rPr>
            </w:pPr>
            <w:r>
              <w:rPr>
                <w:rFonts w:ascii="Arial" w:hAnsi="Arial" w:cs="Arial"/>
                <w:b/>
                <w:sz w:val="24"/>
                <w:szCs w:val="24"/>
              </w:rPr>
              <w:t>A fireplace</w:t>
            </w:r>
          </w:p>
          <w:p w14:paraId="2E9F848A" w14:textId="3DACAA43" w:rsidR="00232FD8" w:rsidRDefault="00FA546F" w:rsidP="00232FD8">
            <w:pPr>
              <w:pStyle w:val="ListParagraph"/>
              <w:numPr>
                <w:ilvl w:val="0"/>
                <w:numId w:val="4"/>
              </w:numPr>
              <w:rPr>
                <w:rFonts w:ascii="Arial" w:hAnsi="Arial" w:cs="Arial"/>
                <w:b/>
                <w:sz w:val="24"/>
                <w:szCs w:val="24"/>
              </w:rPr>
            </w:pPr>
            <w:r>
              <w:rPr>
                <w:rFonts w:ascii="Arial" w:hAnsi="Arial" w:cs="Arial"/>
                <w:b/>
                <w:sz w:val="24"/>
                <w:szCs w:val="24"/>
              </w:rPr>
              <w:t xml:space="preserve">More storage </w:t>
            </w:r>
            <w:proofErr w:type="gramStart"/>
            <w:r>
              <w:rPr>
                <w:rFonts w:ascii="Arial" w:hAnsi="Arial" w:cs="Arial"/>
                <w:b/>
                <w:sz w:val="24"/>
                <w:szCs w:val="24"/>
              </w:rPr>
              <w:t>space</w:t>
            </w:r>
            <w:proofErr w:type="gramEnd"/>
          </w:p>
          <w:p w14:paraId="5A2BA86C" w14:textId="51528652" w:rsidR="00B150BA" w:rsidRDefault="00DA61E7" w:rsidP="00B150BA">
            <w:pPr>
              <w:pStyle w:val="ListParagraph"/>
              <w:numPr>
                <w:ilvl w:val="0"/>
                <w:numId w:val="4"/>
              </w:numPr>
              <w:rPr>
                <w:rFonts w:ascii="Arial" w:hAnsi="Arial" w:cs="Arial"/>
                <w:b/>
                <w:sz w:val="24"/>
                <w:szCs w:val="24"/>
              </w:rPr>
            </w:pPr>
            <w:r>
              <w:rPr>
                <w:rFonts w:ascii="Arial" w:hAnsi="Arial" w:cs="Arial"/>
                <w:b/>
                <w:sz w:val="24"/>
                <w:szCs w:val="24"/>
              </w:rPr>
              <w:t>Cast iron radiato</w:t>
            </w:r>
            <w:r w:rsidR="001C773E">
              <w:rPr>
                <w:rFonts w:ascii="Arial" w:hAnsi="Arial" w:cs="Arial"/>
                <w:b/>
                <w:sz w:val="24"/>
                <w:szCs w:val="24"/>
              </w:rPr>
              <w:t>r</w:t>
            </w:r>
          </w:p>
          <w:p w14:paraId="65F7DFA3" w14:textId="77777777" w:rsidR="001C773E" w:rsidRPr="001C773E" w:rsidRDefault="001C773E" w:rsidP="001C773E">
            <w:pPr>
              <w:pStyle w:val="ListParagraph"/>
              <w:rPr>
                <w:rFonts w:ascii="Arial" w:hAnsi="Arial" w:cs="Arial"/>
                <w:b/>
                <w:sz w:val="24"/>
                <w:szCs w:val="24"/>
              </w:rPr>
            </w:pPr>
          </w:p>
          <w:p w14:paraId="7E8E6AD5" w14:textId="00DF026F" w:rsidR="00B150BA" w:rsidRDefault="00AA4766" w:rsidP="00B150BA">
            <w:pPr>
              <w:rPr>
                <w:rFonts w:ascii="Arial" w:hAnsi="Arial" w:cs="Arial"/>
                <w:b/>
                <w:sz w:val="24"/>
                <w:szCs w:val="24"/>
              </w:rPr>
            </w:pPr>
            <w:r>
              <w:rPr>
                <w:rFonts w:ascii="Arial" w:hAnsi="Arial" w:cs="Arial"/>
                <w:b/>
                <w:sz w:val="24"/>
                <w:szCs w:val="24"/>
              </w:rPr>
              <w:t xml:space="preserve">Here </w:t>
            </w:r>
            <w:r w:rsidR="001C773E">
              <w:rPr>
                <w:rFonts w:ascii="Arial" w:hAnsi="Arial" w:cs="Arial"/>
                <w:b/>
                <w:sz w:val="24"/>
                <w:szCs w:val="24"/>
              </w:rPr>
              <w:t>are</w:t>
            </w:r>
            <w:r>
              <w:rPr>
                <w:rFonts w:ascii="Arial" w:hAnsi="Arial" w:cs="Arial"/>
                <w:b/>
                <w:sz w:val="24"/>
                <w:szCs w:val="24"/>
              </w:rPr>
              <w:t xml:space="preserve"> </w:t>
            </w:r>
            <w:r w:rsidR="00C24C26">
              <w:rPr>
                <w:rFonts w:ascii="Arial" w:hAnsi="Arial" w:cs="Arial"/>
                <w:b/>
                <w:sz w:val="24"/>
                <w:szCs w:val="24"/>
              </w:rPr>
              <w:t>the measurements of my bedroom</w:t>
            </w:r>
            <w:r w:rsidR="00CC21F3">
              <w:rPr>
                <w:rFonts w:ascii="Arial" w:hAnsi="Arial" w:cs="Arial"/>
                <w:b/>
                <w:sz w:val="24"/>
                <w:szCs w:val="24"/>
              </w:rPr>
              <w:t>-</w:t>
            </w:r>
          </w:p>
          <w:p w14:paraId="14B9712B" w14:textId="308509D8" w:rsidR="00CC21F3" w:rsidRPr="00B150BA" w:rsidRDefault="00CC21F3" w:rsidP="00B150BA">
            <w:pPr>
              <w:rPr>
                <w:rFonts w:ascii="Arial" w:hAnsi="Arial" w:cs="Arial"/>
                <w:b/>
                <w:sz w:val="24"/>
                <w:szCs w:val="24"/>
              </w:rPr>
            </w:pPr>
            <w:r>
              <w:rPr>
                <w:rFonts w:ascii="Arial" w:hAnsi="Arial" w:cs="Arial"/>
                <w:b/>
                <w:sz w:val="24"/>
                <w:szCs w:val="24"/>
              </w:rPr>
              <w:t>W= 4.7m</w:t>
            </w:r>
          </w:p>
          <w:p w14:paraId="7D2B9F31" w14:textId="1FBCBA7E" w:rsidR="00FA546F" w:rsidRDefault="00CC21F3" w:rsidP="00FA546F">
            <w:pPr>
              <w:rPr>
                <w:rFonts w:ascii="Arial" w:hAnsi="Arial" w:cs="Arial"/>
                <w:b/>
                <w:sz w:val="24"/>
                <w:szCs w:val="24"/>
              </w:rPr>
            </w:pPr>
            <w:r>
              <w:rPr>
                <w:rFonts w:ascii="Arial" w:hAnsi="Arial" w:cs="Arial"/>
                <w:b/>
                <w:sz w:val="24"/>
                <w:szCs w:val="24"/>
              </w:rPr>
              <w:t>L=3.9m</w:t>
            </w:r>
          </w:p>
          <w:p w14:paraId="264B3B42" w14:textId="56389F90" w:rsidR="00CC21F3" w:rsidRDefault="00CC21F3" w:rsidP="00FA546F">
            <w:pPr>
              <w:rPr>
                <w:rFonts w:ascii="Arial" w:hAnsi="Arial" w:cs="Arial"/>
                <w:b/>
                <w:sz w:val="24"/>
                <w:szCs w:val="24"/>
              </w:rPr>
            </w:pPr>
            <w:r>
              <w:rPr>
                <w:rFonts w:ascii="Arial" w:hAnsi="Arial" w:cs="Arial"/>
                <w:b/>
                <w:sz w:val="24"/>
                <w:szCs w:val="24"/>
              </w:rPr>
              <w:t>10cm=1m to scale.</w:t>
            </w:r>
          </w:p>
          <w:p w14:paraId="554E32A6" w14:textId="33F9F441" w:rsidR="00CC21F3" w:rsidRDefault="00CC21F3" w:rsidP="00FA546F">
            <w:pPr>
              <w:rPr>
                <w:rFonts w:ascii="Arial" w:hAnsi="Arial" w:cs="Arial"/>
                <w:b/>
                <w:sz w:val="24"/>
                <w:szCs w:val="24"/>
              </w:rPr>
            </w:pPr>
          </w:p>
          <w:p w14:paraId="171C3550" w14:textId="47D505FC" w:rsidR="00CC21F3" w:rsidRDefault="00CC21F3" w:rsidP="00FA546F">
            <w:pPr>
              <w:rPr>
                <w:rFonts w:ascii="Arial" w:hAnsi="Arial" w:cs="Arial"/>
                <w:b/>
                <w:sz w:val="24"/>
                <w:szCs w:val="24"/>
              </w:rPr>
            </w:pPr>
            <w:r>
              <w:rPr>
                <w:rFonts w:ascii="Arial" w:hAnsi="Arial" w:cs="Arial"/>
                <w:b/>
                <w:sz w:val="24"/>
                <w:szCs w:val="24"/>
              </w:rPr>
              <w:t>Yes, we could do with more storage. So, we could create this by having storage underneath the bed. Also buy storage boxes which are deco</w:t>
            </w:r>
            <w:r w:rsidR="001C773E">
              <w:rPr>
                <w:rFonts w:ascii="Arial" w:hAnsi="Arial" w:cs="Arial"/>
                <w:b/>
                <w:sz w:val="24"/>
                <w:szCs w:val="24"/>
              </w:rPr>
              <w:t>r</w:t>
            </w:r>
            <w:r w:rsidR="007D237A">
              <w:rPr>
                <w:rFonts w:ascii="Arial" w:hAnsi="Arial" w:cs="Arial"/>
                <w:b/>
                <w:sz w:val="24"/>
                <w:szCs w:val="24"/>
              </w:rPr>
              <w:t>a</w:t>
            </w:r>
            <w:r w:rsidR="001C773E">
              <w:rPr>
                <w:rFonts w:ascii="Arial" w:hAnsi="Arial" w:cs="Arial"/>
                <w:b/>
                <w:sz w:val="24"/>
                <w:szCs w:val="24"/>
              </w:rPr>
              <w:t xml:space="preserve">tive </w:t>
            </w:r>
            <w:r>
              <w:rPr>
                <w:rFonts w:ascii="Arial" w:hAnsi="Arial" w:cs="Arial"/>
                <w:b/>
                <w:sz w:val="24"/>
                <w:szCs w:val="24"/>
              </w:rPr>
              <w:t>which can be used on top of our wardrobes.</w:t>
            </w:r>
          </w:p>
          <w:p w14:paraId="0878AD1E" w14:textId="18961172" w:rsidR="00CD6A43" w:rsidRDefault="00CD6A43" w:rsidP="00FA546F">
            <w:pPr>
              <w:rPr>
                <w:rFonts w:ascii="Arial" w:hAnsi="Arial" w:cs="Arial"/>
                <w:b/>
                <w:sz w:val="24"/>
                <w:szCs w:val="24"/>
              </w:rPr>
            </w:pPr>
          </w:p>
          <w:p w14:paraId="50280912" w14:textId="21E51FBE" w:rsidR="00CD6A43" w:rsidRDefault="00CD6A43" w:rsidP="00FA546F">
            <w:pPr>
              <w:rPr>
                <w:rFonts w:ascii="Arial" w:hAnsi="Arial" w:cs="Arial"/>
                <w:b/>
                <w:sz w:val="24"/>
                <w:szCs w:val="24"/>
              </w:rPr>
            </w:pPr>
            <w:r>
              <w:rPr>
                <w:rFonts w:ascii="Arial" w:hAnsi="Arial" w:cs="Arial"/>
                <w:b/>
                <w:sz w:val="24"/>
                <w:szCs w:val="24"/>
              </w:rPr>
              <w:t>References- Us</w:t>
            </w:r>
            <w:r w:rsidR="001C773E">
              <w:rPr>
                <w:rFonts w:ascii="Arial" w:hAnsi="Arial" w:cs="Arial"/>
                <w:b/>
                <w:sz w:val="24"/>
                <w:szCs w:val="24"/>
              </w:rPr>
              <w:t>ed, Diploma interior design study material as a guide.</w:t>
            </w:r>
          </w:p>
          <w:p w14:paraId="1FE1F3EB" w14:textId="174A548E" w:rsidR="00CC21F3" w:rsidRPr="00FA546F" w:rsidRDefault="00CC21F3" w:rsidP="00FA546F">
            <w:pPr>
              <w:rPr>
                <w:rFonts w:ascii="Arial" w:hAnsi="Arial" w:cs="Arial"/>
                <w:b/>
                <w:sz w:val="24"/>
                <w:szCs w:val="24"/>
              </w:rPr>
            </w:pPr>
            <w:r>
              <w:rPr>
                <w:rFonts w:ascii="Arial" w:hAnsi="Arial" w:cs="Arial"/>
                <w:b/>
                <w:sz w:val="24"/>
                <w:szCs w:val="24"/>
              </w:rPr>
              <w:t xml:space="preserve"> </w:t>
            </w:r>
          </w:p>
          <w:p w14:paraId="078FCA3F" w14:textId="324E7AAD" w:rsidR="00232FD8" w:rsidRDefault="00232FD8" w:rsidP="00232FD8">
            <w:pPr>
              <w:jc w:val="center"/>
              <w:rPr>
                <w:rFonts w:ascii="Arial" w:hAnsi="Arial" w:cs="Arial"/>
                <w:b/>
                <w:sz w:val="24"/>
                <w:szCs w:val="24"/>
                <w:u w:val="single"/>
              </w:rPr>
            </w:pPr>
          </w:p>
          <w:p w14:paraId="07C503A3" w14:textId="77777777" w:rsidR="00232FD8" w:rsidRPr="00232FD8" w:rsidRDefault="00232FD8" w:rsidP="00232FD8">
            <w:pPr>
              <w:rPr>
                <w:rFonts w:ascii="Arial" w:hAnsi="Arial" w:cs="Arial"/>
                <w:b/>
                <w:sz w:val="24"/>
                <w:szCs w:val="24"/>
                <w:u w:val="single"/>
              </w:rPr>
            </w:pPr>
          </w:p>
          <w:p w14:paraId="734BFCB8" w14:textId="3914759B" w:rsidR="007E2D98" w:rsidRDefault="007E2D98" w:rsidP="007E2D98">
            <w:pPr>
              <w:rPr>
                <w:rFonts w:ascii="Arial" w:hAnsi="Arial" w:cs="Arial"/>
                <w:b/>
                <w:sz w:val="24"/>
                <w:szCs w:val="24"/>
              </w:rPr>
            </w:pPr>
          </w:p>
          <w:p w14:paraId="60F08436" w14:textId="77777777" w:rsidR="00232FD8" w:rsidRPr="007E2D98" w:rsidRDefault="00232FD8" w:rsidP="007E2D98">
            <w:pPr>
              <w:rPr>
                <w:rFonts w:ascii="Arial" w:hAnsi="Arial" w:cs="Arial"/>
                <w:b/>
                <w:sz w:val="24"/>
                <w:szCs w:val="24"/>
              </w:rPr>
            </w:pPr>
          </w:p>
          <w:p w14:paraId="017A08CC" w14:textId="77777777" w:rsidR="002D5264" w:rsidRPr="002D5264" w:rsidRDefault="002D5264" w:rsidP="002D5264">
            <w:pPr>
              <w:pStyle w:val="ListParagraph"/>
              <w:rPr>
                <w:rFonts w:ascii="Arial" w:hAnsi="Arial" w:cs="Arial"/>
                <w:b/>
                <w:sz w:val="24"/>
                <w:szCs w:val="24"/>
              </w:rPr>
            </w:pPr>
          </w:p>
          <w:p w14:paraId="33FC6F8C" w14:textId="440A2BA3" w:rsidR="002D5264" w:rsidRPr="002D5264" w:rsidRDefault="002D5264" w:rsidP="002D5264">
            <w:pPr>
              <w:ind w:left="360"/>
              <w:rPr>
                <w:rFonts w:ascii="Arial" w:hAnsi="Arial" w:cs="Arial"/>
                <w:b/>
                <w:sz w:val="24"/>
                <w:szCs w:val="24"/>
              </w:rPr>
            </w:pPr>
            <w:r w:rsidRPr="002D5264">
              <w:rPr>
                <w:rFonts w:ascii="Arial" w:hAnsi="Arial" w:cs="Arial"/>
                <w:b/>
                <w:sz w:val="24"/>
                <w:szCs w:val="24"/>
              </w:rPr>
              <w:t xml:space="preserve">    </w:t>
            </w:r>
          </w:p>
          <w:p w14:paraId="066D9702" w14:textId="77777777" w:rsidR="00CC2FB3" w:rsidRDefault="00CC2FB3" w:rsidP="00A851DA">
            <w:pPr>
              <w:rPr>
                <w:b/>
              </w:rPr>
            </w:pPr>
          </w:p>
          <w:p w14:paraId="3546D6C8" w14:textId="77777777" w:rsidR="00CC2FB3" w:rsidRDefault="00CC2FB3" w:rsidP="00A851DA">
            <w:pPr>
              <w:rPr>
                <w:b/>
              </w:rPr>
            </w:pPr>
          </w:p>
          <w:p w14:paraId="79AA9331" w14:textId="77777777" w:rsidR="00CC2FB3" w:rsidRDefault="00CC2FB3" w:rsidP="00A851DA">
            <w:pPr>
              <w:rPr>
                <w:b/>
              </w:rPr>
            </w:pPr>
          </w:p>
          <w:p w14:paraId="1FDDA528" w14:textId="77777777" w:rsidR="00CC2FB3" w:rsidRDefault="00CC2FB3" w:rsidP="00A851DA">
            <w:pPr>
              <w:rPr>
                <w:b/>
              </w:rPr>
            </w:pPr>
          </w:p>
          <w:p w14:paraId="1515A7CE" w14:textId="77777777" w:rsidR="00CC2FB3" w:rsidRDefault="00CC2FB3" w:rsidP="00A851DA">
            <w:pPr>
              <w:rPr>
                <w:b/>
              </w:rPr>
            </w:pPr>
          </w:p>
          <w:p w14:paraId="7AD34D1E" w14:textId="77777777" w:rsidR="00CC2FB3" w:rsidRDefault="00CC2FB3" w:rsidP="00A851DA">
            <w:pPr>
              <w:rPr>
                <w:b/>
              </w:rPr>
            </w:pPr>
          </w:p>
          <w:p w14:paraId="17427C73" w14:textId="77777777" w:rsidR="00CC2FB3" w:rsidRDefault="00CC2FB3" w:rsidP="00A851DA">
            <w:pPr>
              <w:rPr>
                <w:b/>
              </w:rPr>
            </w:pPr>
          </w:p>
          <w:p w14:paraId="6CAD07B0" w14:textId="77777777" w:rsidR="00CC2FB3" w:rsidRDefault="00CC2FB3" w:rsidP="00A851DA">
            <w:pPr>
              <w:rPr>
                <w:b/>
              </w:rPr>
            </w:pPr>
          </w:p>
          <w:p w14:paraId="450CE8D1" w14:textId="77777777" w:rsidR="00CC2FB3" w:rsidRDefault="00CC2FB3" w:rsidP="00A851DA">
            <w:pPr>
              <w:rPr>
                <w:b/>
              </w:rPr>
            </w:pPr>
          </w:p>
          <w:p w14:paraId="1B4C79C3" w14:textId="77777777" w:rsidR="00CC2FB3" w:rsidRDefault="00CC2FB3" w:rsidP="00A851DA">
            <w:pPr>
              <w:rPr>
                <w:b/>
              </w:rPr>
            </w:pPr>
          </w:p>
          <w:p w14:paraId="5FE7ED87" w14:textId="77777777" w:rsidR="00CC2FB3" w:rsidRDefault="00CC2FB3" w:rsidP="00A851DA">
            <w:pPr>
              <w:rPr>
                <w:b/>
              </w:rPr>
            </w:pPr>
          </w:p>
        </w:tc>
      </w:tr>
    </w:tbl>
    <w:p w14:paraId="3B81AEA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15FB3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B53F9F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FA9A2E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DAF21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8596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E3C1D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3CF74085" w14:textId="77777777" w:rsidTr="00405895">
        <w:tc>
          <w:tcPr>
            <w:tcW w:w="2310" w:type="dxa"/>
            <w:shd w:val="clear" w:color="auto" w:fill="D9D9D9" w:themeFill="background1" w:themeFillShade="D9"/>
          </w:tcPr>
          <w:p w14:paraId="468F517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334C9E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B315E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F31EF3" w14:textId="77777777" w:rsidR="00405895" w:rsidRPr="00B0415E" w:rsidRDefault="00405895" w:rsidP="00A851DA">
            <w:pPr>
              <w:rPr>
                <w:rFonts w:cs="Bliss-Regular"/>
                <w:color w:val="000000"/>
              </w:rPr>
            </w:pPr>
          </w:p>
        </w:tc>
      </w:tr>
    </w:tbl>
    <w:p w14:paraId="74730BE6" w14:textId="77777777" w:rsidR="00A851DA" w:rsidRPr="00B0415E" w:rsidRDefault="00A851DA" w:rsidP="00A851DA">
      <w:pPr>
        <w:rPr>
          <w:rFonts w:cs="Bliss-Regular"/>
          <w:color w:val="000000"/>
          <w:lang w:val="en-US"/>
        </w:rPr>
      </w:pPr>
    </w:p>
    <w:p w14:paraId="7C9C71BC" w14:textId="77777777" w:rsidR="00A851DA" w:rsidRPr="00B0415E" w:rsidRDefault="00A851DA" w:rsidP="00A851DA">
      <w:pPr>
        <w:rPr>
          <w:rFonts w:cs="Bliss-Regular"/>
          <w:color w:val="000000"/>
          <w:lang w:val="en-US"/>
        </w:rPr>
      </w:pPr>
    </w:p>
    <w:p w14:paraId="18C42A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B475D3F" w14:textId="77777777" w:rsidTr="00B0415E">
        <w:trPr>
          <w:trHeight w:val="249"/>
        </w:trPr>
        <w:tc>
          <w:tcPr>
            <w:tcW w:w="4621" w:type="dxa"/>
            <w:shd w:val="clear" w:color="auto" w:fill="D9D9D9" w:themeFill="background1" w:themeFillShade="D9"/>
          </w:tcPr>
          <w:p w14:paraId="38AB4E98" w14:textId="77777777" w:rsidR="00503D7E" w:rsidRPr="00B0415E" w:rsidRDefault="00503D7E" w:rsidP="00503D7E">
            <w:pPr>
              <w:rPr>
                <w:b/>
                <w:color w:val="002060"/>
              </w:rPr>
            </w:pPr>
            <w:r w:rsidRPr="00B0415E">
              <w:rPr>
                <w:b/>
                <w:color w:val="002060"/>
              </w:rPr>
              <w:t>Total Marks</w:t>
            </w:r>
          </w:p>
        </w:tc>
        <w:tc>
          <w:tcPr>
            <w:tcW w:w="4621" w:type="dxa"/>
          </w:tcPr>
          <w:p w14:paraId="1EF2FFAD" w14:textId="77777777" w:rsidR="00503D7E" w:rsidRPr="00B0415E" w:rsidRDefault="00503D7E" w:rsidP="00503D7E">
            <w:pPr>
              <w:rPr>
                <w:rFonts w:cs="Times New Roman"/>
                <w:szCs w:val="32"/>
              </w:rPr>
            </w:pPr>
          </w:p>
        </w:tc>
      </w:tr>
      <w:tr w:rsidR="00503D7E" w:rsidRPr="00B0415E" w14:paraId="71B7CA60" w14:textId="77777777" w:rsidTr="00B0415E">
        <w:tc>
          <w:tcPr>
            <w:tcW w:w="4621" w:type="dxa"/>
            <w:shd w:val="clear" w:color="auto" w:fill="D9D9D9" w:themeFill="background1" w:themeFillShade="D9"/>
          </w:tcPr>
          <w:p w14:paraId="2BD12C14" w14:textId="77777777" w:rsidR="00503D7E" w:rsidRPr="00B0415E" w:rsidRDefault="00503D7E" w:rsidP="00503D7E">
            <w:pPr>
              <w:rPr>
                <w:b/>
                <w:color w:val="002060"/>
              </w:rPr>
            </w:pPr>
            <w:r w:rsidRPr="00B0415E">
              <w:rPr>
                <w:b/>
                <w:color w:val="002060"/>
              </w:rPr>
              <w:t>Marks Obtained</w:t>
            </w:r>
          </w:p>
        </w:tc>
        <w:tc>
          <w:tcPr>
            <w:tcW w:w="4621" w:type="dxa"/>
          </w:tcPr>
          <w:p w14:paraId="1294CE37" w14:textId="77777777" w:rsidR="00503D7E" w:rsidRPr="00B0415E" w:rsidRDefault="00503D7E" w:rsidP="00503D7E">
            <w:pPr>
              <w:rPr>
                <w:rFonts w:cs="Times New Roman"/>
                <w:szCs w:val="32"/>
              </w:rPr>
            </w:pPr>
          </w:p>
        </w:tc>
      </w:tr>
      <w:tr w:rsidR="00503D7E" w:rsidRPr="00B0415E" w14:paraId="04A9A0AB" w14:textId="77777777" w:rsidTr="00B0415E">
        <w:tc>
          <w:tcPr>
            <w:tcW w:w="4621" w:type="dxa"/>
            <w:shd w:val="clear" w:color="auto" w:fill="D9D9D9" w:themeFill="background1" w:themeFillShade="D9"/>
          </w:tcPr>
          <w:p w14:paraId="32DBC022" w14:textId="77777777" w:rsidR="00503D7E" w:rsidRPr="00B0415E" w:rsidRDefault="00B0415E" w:rsidP="00503D7E">
            <w:pPr>
              <w:rPr>
                <w:b/>
                <w:color w:val="002060"/>
              </w:rPr>
            </w:pPr>
            <w:r w:rsidRPr="00B0415E">
              <w:rPr>
                <w:b/>
                <w:color w:val="002060"/>
              </w:rPr>
              <w:t>Percentage / Grade</w:t>
            </w:r>
          </w:p>
        </w:tc>
        <w:tc>
          <w:tcPr>
            <w:tcW w:w="4621" w:type="dxa"/>
          </w:tcPr>
          <w:p w14:paraId="3366AA8D" w14:textId="77777777" w:rsidR="00503D7E" w:rsidRPr="00B0415E" w:rsidRDefault="00503D7E" w:rsidP="00503D7E">
            <w:pPr>
              <w:rPr>
                <w:rFonts w:cs="Times New Roman"/>
                <w:szCs w:val="32"/>
              </w:rPr>
            </w:pPr>
          </w:p>
        </w:tc>
      </w:tr>
    </w:tbl>
    <w:p w14:paraId="7A85717F" w14:textId="77777777" w:rsidR="00A851DA" w:rsidRDefault="00A851DA" w:rsidP="00503D7E">
      <w:pPr>
        <w:rPr>
          <w:rFonts w:cs="Times New Roman"/>
          <w:sz w:val="24"/>
          <w:szCs w:val="32"/>
        </w:rPr>
      </w:pPr>
    </w:p>
    <w:p w14:paraId="6C6009DF" w14:textId="77777777" w:rsidR="00607874" w:rsidRDefault="00607874" w:rsidP="00503D7E">
      <w:pPr>
        <w:rPr>
          <w:rFonts w:cs="Times New Roman"/>
          <w:sz w:val="24"/>
          <w:szCs w:val="32"/>
        </w:rPr>
      </w:pPr>
    </w:p>
    <w:p w14:paraId="3B67B037" w14:textId="77777777" w:rsidR="00607874" w:rsidRDefault="00607874" w:rsidP="00503D7E">
      <w:pPr>
        <w:rPr>
          <w:rFonts w:cs="Times New Roman"/>
          <w:sz w:val="24"/>
          <w:szCs w:val="32"/>
        </w:rPr>
      </w:pPr>
    </w:p>
    <w:p w14:paraId="13DFFFBB" w14:textId="77777777" w:rsidR="00607874" w:rsidRDefault="00607874" w:rsidP="00503D7E">
      <w:pPr>
        <w:rPr>
          <w:rFonts w:cs="Times New Roman"/>
          <w:sz w:val="24"/>
          <w:szCs w:val="32"/>
        </w:rPr>
      </w:pPr>
    </w:p>
    <w:p w14:paraId="136262EE" w14:textId="77777777" w:rsidR="00607874" w:rsidRDefault="00607874" w:rsidP="00503D7E">
      <w:pPr>
        <w:rPr>
          <w:rFonts w:cs="Times New Roman"/>
          <w:sz w:val="24"/>
          <w:szCs w:val="32"/>
        </w:rPr>
      </w:pPr>
    </w:p>
    <w:p w14:paraId="407A0E91" w14:textId="77777777" w:rsidR="00607874" w:rsidRDefault="00607874" w:rsidP="00503D7E">
      <w:pPr>
        <w:rPr>
          <w:rFonts w:cs="Times New Roman"/>
          <w:sz w:val="24"/>
          <w:szCs w:val="32"/>
        </w:rPr>
      </w:pPr>
    </w:p>
    <w:p w14:paraId="258D9CCE" w14:textId="77777777" w:rsidR="00607874" w:rsidRDefault="00607874" w:rsidP="00503D7E">
      <w:pPr>
        <w:rPr>
          <w:rFonts w:cs="Times New Roman"/>
          <w:sz w:val="24"/>
          <w:szCs w:val="32"/>
        </w:rPr>
      </w:pPr>
    </w:p>
    <w:p w14:paraId="44C5534B" w14:textId="77777777" w:rsidR="00607874" w:rsidRDefault="00607874" w:rsidP="00503D7E">
      <w:pPr>
        <w:rPr>
          <w:rFonts w:cs="Times New Roman"/>
          <w:sz w:val="24"/>
          <w:szCs w:val="32"/>
        </w:rPr>
      </w:pPr>
    </w:p>
    <w:p w14:paraId="61193085" w14:textId="77777777" w:rsidR="00EA30AB" w:rsidRDefault="00EA30AB" w:rsidP="00503D7E">
      <w:pPr>
        <w:rPr>
          <w:rFonts w:cs="Times New Roman"/>
          <w:sz w:val="24"/>
          <w:szCs w:val="32"/>
        </w:rPr>
      </w:pPr>
    </w:p>
    <w:p w14:paraId="1E675B13" w14:textId="77777777" w:rsidR="00EA30AB" w:rsidRDefault="00EA30AB" w:rsidP="00503D7E">
      <w:pPr>
        <w:rPr>
          <w:rFonts w:cs="Times New Roman"/>
          <w:sz w:val="24"/>
          <w:szCs w:val="32"/>
        </w:rPr>
      </w:pPr>
    </w:p>
    <w:p w14:paraId="7E1DABE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E8412" w14:textId="77777777" w:rsidR="00E72F4A" w:rsidRDefault="00E72F4A" w:rsidP="00CB4D0A">
      <w:pPr>
        <w:spacing w:after="0" w:line="240" w:lineRule="auto"/>
      </w:pPr>
      <w:r>
        <w:separator/>
      </w:r>
    </w:p>
  </w:endnote>
  <w:endnote w:type="continuationSeparator" w:id="0">
    <w:p w14:paraId="65E00757" w14:textId="77777777" w:rsidR="00E72F4A" w:rsidRDefault="00E72F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6A4CC" w14:textId="77777777" w:rsidR="00E72F4A" w:rsidRDefault="00E72F4A" w:rsidP="00CB4D0A">
      <w:pPr>
        <w:spacing w:after="0" w:line="240" w:lineRule="auto"/>
      </w:pPr>
      <w:r>
        <w:separator/>
      </w:r>
    </w:p>
  </w:footnote>
  <w:footnote w:type="continuationSeparator" w:id="0">
    <w:p w14:paraId="39EF0143" w14:textId="77777777" w:rsidR="00E72F4A" w:rsidRDefault="00E72F4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0518"/>
    <w:multiLevelType w:val="hybridMultilevel"/>
    <w:tmpl w:val="D65E9062"/>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4A31FB"/>
    <w:multiLevelType w:val="hybridMultilevel"/>
    <w:tmpl w:val="73B675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4D44525"/>
    <w:multiLevelType w:val="hybridMultilevel"/>
    <w:tmpl w:val="F136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2A4E"/>
    <w:rsid w:val="000232C1"/>
    <w:rsid w:val="00035CDD"/>
    <w:rsid w:val="00040083"/>
    <w:rsid w:val="00055992"/>
    <w:rsid w:val="000820E8"/>
    <w:rsid w:val="000E52B2"/>
    <w:rsid w:val="001175EE"/>
    <w:rsid w:val="00135C33"/>
    <w:rsid w:val="00157CF6"/>
    <w:rsid w:val="00182416"/>
    <w:rsid w:val="00187EB4"/>
    <w:rsid w:val="001A2A10"/>
    <w:rsid w:val="001C773E"/>
    <w:rsid w:val="001F0481"/>
    <w:rsid w:val="001F2748"/>
    <w:rsid w:val="00200C92"/>
    <w:rsid w:val="0020451E"/>
    <w:rsid w:val="00206B9D"/>
    <w:rsid w:val="0023259C"/>
    <w:rsid w:val="00232FD8"/>
    <w:rsid w:val="002343A8"/>
    <w:rsid w:val="002501F6"/>
    <w:rsid w:val="0027435C"/>
    <w:rsid w:val="002A567F"/>
    <w:rsid w:val="002B0BD7"/>
    <w:rsid w:val="002B573D"/>
    <w:rsid w:val="002C5CB2"/>
    <w:rsid w:val="002D5264"/>
    <w:rsid w:val="002E2392"/>
    <w:rsid w:val="002F779F"/>
    <w:rsid w:val="00321B1B"/>
    <w:rsid w:val="00371885"/>
    <w:rsid w:val="003E2B87"/>
    <w:rsid w:val="00402786"/>
    <w:rsid w:val="00405895"/>
    <w:rsid w:val="004058DF"/>
    <w:rsid w:val="00443E6F"/>
    <w:rsid w:val="00467AFA"/>
    <w:rsid w:val="00486F1A"/>
    <w:rsid w:val="00490CB9"/>
    <w:rsid w:val="004A2CE2"/>
    <w:rsid w:val="004E01FE"/>
    <w:rsid w:val="004E3CDA"/>
    <w:rsid w:val="004F4B4D"/>
    <w:rsid w:val="0050216D"/>
    <w:rsid w:val="00503D7E"/>
    <w:rsid w:val="0050778F"/>
    <w:rsid w:val="00517CA8"/>
    <w:rsid w:val="00527C11"/>
    <w:rsid w:val="00535F31"/>
    <w:rsid w:val="00574D64"/>
    <w:rsid w:val="00591365"/>
    <w:rsid w:val="00592C84"/>
    <w:rsid w:val="005A6AEA"/>
    <w:rsid w:val="005B31E4"/>
    <w:rsid w:val="006034F6"/>
    <w:rsid w:val="00607874"/>
    <w:rsid w:val="00607E77"/>
    <w:rsid w:val="00617BB3"/>
    <w:rsid w:val="00645CDD"/>
    <w:rsid w:val="00654519"/>
    <w:rsid w:val="006651F9"/>
    <w:rsid w:val="00673240"/>
    <w:rsid w:val="006823A7"/>
    <w:rsid w:val="00687EE8"/>
    <w:rsid w:val="0070347F"/>
    <w:rsid w:val="0070678E"/>
    <w:rsid w:val="007D237A"/>
    <w:rsid w:val="007E2D98"/>
    <w:rsid w:val="00831C11"/>
    <w:rsid w:val="008A60B4"/>
    <w:rsid w:val="008B3C31"/>
    <w:rsid w:val="008B64FE"/>
    <w:rsid w:val="00935BF7"/>
    <w:rsid w:val="0095442C"/>
    <w:rsid w:val="00960119"/>
    <w:rsid w:val="00983942"/>
    <w:rsid w:val="009A3DA0"/>
    <w:rsid w:val="009C37E0"/>
    <w:rsid w:val="009E41F4"/>
    <w:rsid w:val="00A13EAA"/>
    <w:rsid w:val="00A14B66"/>
    <w:rsid w:val="00A236A9"/>
    <w:rsid w:val="00A5499A"/>
    <w:rsid w:val="00A65CF7"/>
    <w:rsid w:val="00A81AB4"/>
    <w:rsid w:val="00A851DA"/>
    <w:rsid w:val="00AA4766"/>
    <w:rsid w:val="00AC7D5B"/>
    <w:rsid w:val="00AE1481"/>
    <w:rsid w:val="00AE444B"/>
    <w:rsid w:val="00B0415E"/>
    <w:rsid w:val="00B04678"/>
    <w:rsid w:val="00B150BA"/>
    <w:rsid w:val="00B42BA6"/>
    <w:rsid w:val="00BC46DF"/>
    <w:rsid w:val="00C03577"/>
    <w:rsid w:val="00C24C26"/>
    <w:rsid w:val="00C264D8"/>
    <w:rsid w:val="00C53029"/>
    <w:rsid w:val="00C65FEA"/>
    <w:rsid w:val="00CA0AC2"/>
    <w:rsid w:val="00CB4D0A"/>
    <w:rsid w:val="00CC21F3"/>
    <w:rsid w:val="00CC2FB3"/>
    <w:rsid w:val="00CC575A"/>
    <w:rsid w:val="00CD6A43"/>
    <w:rsid w:val="00CF123B"/>
    <w:rsid w:val="00D039AC"/>
    <w:rsid w:val="00D1043C"/>
    <w:rsid w:val="00D427DE"/>
    <w:rsid w:val="00D5587D"/>
    <w:rsid w:val="00D707CC"/>
    <w:rsid w:val="00D81ECF"/>
    <w:rsid w:val="00D821FE"/>
    <w:rsid w:val="00DA61E7"/>
    <w:rsid w:val="00DB0793"/>
    <w:rsid w:val="00DF15B2"/>
    <w:rsid w:val="00E00821"/>
    <w:rsid w:val="00E04DB4"/>
    <w:rsid w:val="00E30679"/>
    <w:rsid w:val="00E4597D"/>
    <w:rsid w:val="00E54832"/>
    <w:rsid w:val="00E56A90"/>
    <w:rsid w:val="00E641CC"/>
    <w:rsid w:val="00E72F4A"/>
    <w:rsid w:val="00EA30AB"/>
    <w:rsid w:val="00EB3925"/>
    <w:rsid w:val="00F4435C"/>
    <w:rsid w:val="00F96EB3"/>
    <w:rsid w:val="00FA546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B9B79"/>
  <w15:docId w15:val="{F023C882-E466-45AF-88F8-E1EAE6B2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579C3-68BE-4F65-9A50-20EB0178C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laura shrewsbury</cp:lastModifiedBy>
  <cp:revision>2</cp:revision>
  <dcterms:created xsi:type="dcterms:W3CDTF">2018-10-11T19:16:00Z</dcterms:created>
  <dcterms:modified xsi:type="dcterms:W3CDTF">2018-10-11T19:16:00Z</dcterms:modified>
</cp:coreProperties>
</file>