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F42709"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18"/>
        <w:gridCol w:w="6498"/>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D71C0">
            <w:pPr>
              <w:pStyle w:val="Default"/>
              <w:rPr>
                <w:rFonts w:asciiTheme="minorHAnsi" w:hAnsiTheme="minorHAnsi"/>
              </w:rPr>
            </w:pPr>
            <w:r>
              <w:rPr>
                <w:rFonts w:asciiTheme="minorHAnsi" w:hAnsiTheme="minorHAnsi"/>
              </w:rPr>
              <w:t>JOANNE MARLOW</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8D71C0">
            <w:pPr>
              <w:pStyle w:val="Default"/>
              <w:rPr>
                <w:rFonts w:asciiTheme="minorHAnsi" w:hAnsiTheme="minorHAnsi"/>
              </w:rPr>
            </w:pPr>
            <w:r>
              <w:rPr>
                <w:rFonts w:asciiTheme="minorHAnsi" w:hAnsiTheme="minorHAnsi"/>
              </w:rPr>
              <w:t>31559</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D71C0">
            <w:pPr>
              <w:pStyle w:val="Default"/>
              <w:rPr>
                <w:rFonts w:asciiTheme="minorHAnsi" w:hAnsiTheme="minorHAnsi"/>
              </w:rPr>
            </w:pPr>
            <w:r>
              <w:rPr>
                <w:rFonts w:asciiTheme="minorHAnsi" w:hAnsiTheme="minorHAnsi"/>
              </w:rPr>
              <w:t>LEVEL 4 BUSINESS ADMINISTRATION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D71C0">
            <w:r>
              <w:t>UNIT 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2"/>
        <w:gridCol w:w="3914"/>
        <w:gridCol w:w="1251"/>
        <w:gridCol w:w="1589"/>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8D71C0" w:rsidP="00A851DA">
            <w:pPr>
              <w:rPr>
                <w:rFonts w:cs="Bliss-Regular"/>
                <w:color w:val="000000"/>
              </w:rPr>
            </w:pPr>
            <w:r>
              <w:rPr>
                <w:rFonts w:cs="Bliss-Regular"/>
                <w:color w:val="000000"/>
              </w:rPr>
              <w:t>Joanne Marlow</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E92A4F" w:rsidP="00A851DA">
            <w:pPr>
              <w:rPr>
                <w:rFonts w:cs="Bliss-Regular"/>
                <w:color w:val="000000"/>
              </w:rPr>
            </w:pPr>
            <w:r>
              <w:rPr>
                <w:rFonts w:cs="Bliss-Regular"/>
                <w:color w:val="000000"/>
              </w:rPr>
              <w:t>12</w:t>
            </w:r>
            <w:r w:rsidRPr="00E92A4F">
              <w:rPr>
                <w:rFonts w:cs="Bliss-Regular"/>
                <w:color w:val="000000"/>
                <w:vertAlign w:val="superscript"/>
              </w:rPr>
              <w:t>th</w:t>
            </w:r>
            <w:r>
              <w:rPr>
                <w:rFonts w:cs="Bliss-Regular"/>
                <w:color w:val="000000"/>
              </w:rPr>
              <w:t xml:space="preserve"> March 2019</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2534C8" w:rsidRDefault="002534C8" w:rsidP="00503D7E">
      <w:pPr>
        <w:rPr>
          <w:rFonts w:cs="Times New Roman"/>
          <w:sz w:val="24"/>
          <w:szCs w:val="32"/>
        </w:rPr>
      </w:pPr>
    </w:p>
    <w:p w:rsidR="002534C8" w:rsidRDefault="002534C8" w:rsidP="00503D7E">
      <w:pPr>
        <w:rPr>
          <w:rFonts w:cs="Times New Roman"/>
          <w:sz w:val="24"/>
          <w:szCs w:val="32"/>
        </w:rPr>
      </w:pPr>
    </w:p>
    <w:p w:rsidR="002534C8" w:rsidRDefault="002534C8" w:rsidP="00503D7E">
      <w:pPr>
        <w:rPr>
          <w:rFonts w:cs="Times New Roman"/>
          <w:sz w:val="24"/>
          <w:szCs w:val="32"/>
        </w:rPr>
      </w:pPr>
    </w:p>
    <w:p w:rsidR="002534C8" w:rsidRDefault="002534C8" w:rsidP="00503D7E">
      <w:pPr>
        <w:rPr>
          <w:rFonts w:cs="Times New Roman"/>
          <w:sz w:val="24"/>
          <w:szCs w:val="32"/>
        </w:rPr>
      </w:pPr>
    </w:p>
    <w:p w:rsidR="002534C8" w:rsidRDefault="002534C8" w:rsidP="00503D7E">
      <w:pPr>
        <w:rPr>
          <w:rFonts w:cs="Times New Roman"/>
          <w:sz w:val="24"/>
          <w:szCs w:val="32"/>
        </w:rPr>
      </w:pPr>
    </w:p>
    <w:p w:rsidR="002534C8" w:rsidRDefault="002534C8" w:rsidP="00503D7E">
      <w:pPr>
        <w:rPr>
          <w:rFonts w:cs="Times New Roman"/>
          <w:sz w:val="24"/>
          <w:szCs w:val="32"/>
        </w:rPr>
      </w:pPr>
    </w:p>
    <w:p w:rsidR="002534C8" w:rsidRDefault="002534C8" w:rsidP="00503D7E">
      <w:pPr>
        <w:rPr>
          <w:rFonts w:cs="Times New Roman"/>
          <w:sz w:val="24"/>
          <w:szCs w:val="32"/>
        </w:rPr>
      </w:pPr>
    </w:p>
    <w:p w:rsidR="002534C8" w:rsidRDefault="002534C8" w:rsidP="00503D7E">
      <w:pPr>
        <w:rPr>
          <w:rFonts w:cs="Times New Roman"/>
          <w:sz w:val="24"/>
          <w:szCs w:val="32"/>
        </w:rPr>
      </w:pPr>
    </w:p>
    <w:p w:rsidR="002534C8" w:rsidRDefault="002534C8" w:rsidP="00503D7E">
      <w:pPr>
        <w:rPr>
          <w:rFonts w:cs="Times New Roman"/>
          <w:sz w:val="24"/>
          <w:szCs w:val="32"/>
        </w:rPr>
      </w:pPr>
    </w:p>
    <w:p w:rsidR="002534C8" w:rsidRDefault="002534C8" w:rsidP="00503D7E">
      <w:pPr>
        <w:rPr>
          <w:rFonts w:cs="Times New Roman"/>
          <w:sz w:val="24"/>
          <w:szCs w:val="32"/>
        </w:rPr>
      </w:pPr>
    </w:p>
    <w:p w:rsidR="002534C8" w:rsidRDefault="002534C8" w:rsidP="00503D7E">
      <w:pPr>
        <w:rPr>
          <w:rFonts w:cs="Times New Roman"/>
          <w:sz w:val="24"/>
          <w:szCs w:val="32"/>
        </w:rPr>
      </w:pPr>
    </w:p>
    <w:p w:rsidR="002534C8" w:rsidRDefault="002534C8" w:rsidP="00503D7E">
      <w:pPr>
        <w:rPr>
          <w:rFonts w:cs="Times New Roman"/>
          <w:sz w:val="24"/>
          <w:szCs w:val="32"/>
        </w:rPr>
      </w:pPr>
    </w:p>
    <w:p w:rsidR="002534C8" w:rsidRDefault="002534C8" w:rsidP="00503D7E">
      <w:pPr>
        <w:rPr>
          <w:rFonts w:cs="Times New Roman"/>
          <w:sz w:val="24"/>
          <w:szCs w:val="32"/>
        </w:rPr>
      </w:pPr>
    </w:p>
    <w:p w:rsidR="002534C8" w:rsidRDefault="002534C8" w:rsidP="00503D7E">
      <w:pPr>
        <w:rPr>
          <w:rFonts w:cs="Times New Roman"/>
          <w:sz w:val="24"/>
          <w:szCs w:val="32"/>
        </w:rPr>
      </w:pPr>
    </w:p>
    <w:p w:rsidR="002534C8" w:rsidRDefault="002534C8" w:rsidP="00503D7E">
      <w:pPr>
        <w:rPr>
          <w:rFonts w:cs="Times New Roman"/>
          <w:sz w:val="24"/>
          <w:szCs w:val="32"/>
        </w:rPr>
      </w:pPr>
    </w:p>
    <w:p w:rsidR="002534C8" w:rsidRDefault="002534C8" w:rsidP="00503D7E">
      <w:pPr>
        <w:rPr>
          <w:rFonts w:cs="Times New Roman"/>
          <w:sz w:val="24"/>
          <w:szCs w:val="32"/>
        </w:rPr>
      </w:pPr>
    </w:p>
    <w:p w:rsidR="00013E61" w:rsidRPr="00633EF7" w:rsidRDefault="00013E61" w:rsidP="00013E61">
      <w:pPr>
        <w:pStyle w:val="Header"/>
        <w:jc w:val="right"/>
        <w:rPr>
          <w:rFonts w:ascii="Arial Narrow" w:hAnsi="Arial Narrow" w:cs="Arial"/>
          <w:sz w:val="24"/>
          <w:szCs w:val="24"/>
        </w:rPr>
      </w:pPr>
      <w:r w:rsidRPr="00633EF7">
        <w:rPr>
          <w:rFonts w:ascii="Arial Narrow" w:hAnsi="Arial Narrow" w:cs="Arial"/>
          <w:sz w:val="24"/>
          <w:szCs w:val="24"/>
        </w:rPr>
        <w:lastRenderedPageBreak/>
        <w:t>Joanne Marlow</w:t>
      </w:r>
    </w:p>
    <w:p w:rsidR="00013E61" w:rsidRPr="00633EF7" w:rsidRDefault="00013E61" w:rsidP="00013E61">
      <w:pPr>
        <w:pStyle w:val="Header"/>
        <w:jc w:val="right"/>
        <w:rPr>
          <w:rFonts w:ascii="Arial Narrow" w:hAnsi="Arial Narrow" w:cs="Arial"/>
          <w:sz w:val="24"/>
          <w:szCs w:val="24"/>
        </w:rPr>
      </w:pPr>
      <w:r w:rsidRPr="00633EF7">
        <w:rPr>
          <w:rFonts w:ascii="Arial Narrow" w:hAnsi="Arial Narrow" w:cs="Arial"/>
          <w:sz w:val="24"/>
          <w:szCs w:val="24"/>
        </w:rPr>
        <w:t>Student number:- 31559</w:t>
      </w:r>
    </w:p>
    <w:p w:rsidR="00013E61" w:rsidRPr="00633EF7" w:rsidRDefault="00013E61" w:rsidP="00013E61">
      <w:pPr>
        <w:pStyle w:val="Header"/>
        <w:jc w:val="right"/>
        <w:rPr>
          <w:rFonts w:ascii="Arial Narrow" w:hAnsi="Arial Narrow" w:cs="Arial"/>
          <w:sz w:val="24"/>
          <w:szCs w:val="24"/>
        </w:rPr>
      </w:pPr>
      <w:r w:rsidRPr="00633EF7">
        <w:rPr>
          <w:rFonts w:ascii="Arial Narrow" w:hAnsi="Arial Narrow" w:cs="Arial"/>
          <w:sz w:val="24"/>
          <w:szCs w:val="24"/>
        </w:rPr>
        <w:t>Assessment number 2</w:t>
      </w:r>
    </w:p>
    <w:p w:rsidR="002534C8" w:rsidRDefault="00013E61" w:rsidP="00013E61">
      <w:pPr>
        <w:jc w:val="right"/>
        <w:rPr>
          <w:rFonts w:cs="Times New Roman"/>
          <w:sz w:val="24"/>
          <w:szCs w:val="32"/>
        </w:rPr>
      </w:pPr>
      <w:r>
        <w:rPr>
          <w:rFonts w:cs="Times New Roman"/>
          <w:sz w:val="24"/>
          <w:szCs w:val="32"/>
        </w:rPr>
        <w:t>Page 1</w:t>
      </w:r>
    </w:p>
    <w:p w:rsidR="00013E61" w:rsidRDefault="00013E61" w:rsidP="00013E61">
      <w:pPr>
        <w:jc w:val="right"/>
        <w:rPr>
          <w:rFonts w:cs="Times New Roman"/>
          <w:sz w:val="24"/>
          <w:szCs w:val="32"/>
        </w:rPr>
      </w:pPr>
    </w:p>
    <w:p w:rsidR="002534C8" w:rsidRDefault="002534C8" w:rsidP="002534C8">
      <w:pPr>
        <w:pStyle w:val="ListParagraph"/>
        <w:numPr>
          <w:ilvl w:val="0"/>
          <w:numId w:val="2"/>
        </w:numPr>
        <w:spacing w:after="160" w:line="360" w:lineRule="auto"/>
        <w:jc w:val="both"/>
        <w:rPr>
          <w:rFonts w:ascii="Arial Narrow" w:hAnsi="Arial Narrow" w:cs="Arial"/>
          <w:sz w:val="24"/>
          <w:szCs w:val="24"/>
        </w:rPr>
      </w:pPr>
    </w:p>
    <w:p w:rsidR="002534C8" w:rsidRPr="00633EF7" w:rsidRDefault="002534C8" w:rsidP="002534C8">
      <w:pPr>
        <w:spacing w:line="360" w:lineRule="auto"/>
        <w:ind w:left="360"/>
        <w:jc w:val="both"/>
        <w:rPr>
          <w:rFonts w:ascii="Arial Narrow" w:hAnsi="Arial Narrow" w:cs="Arial"/>
          <w:sz w:val="24"/>
          <w:szCs w:val="24"/>
        </w:rPr>
      </w:pPr>
      <w:r w:rsidRPr="00633EF7">
        <w:rPr>
          <w:rFonts w:ascii="Arial Narrow" w:hAnsi="Arial Narrow" w:cs="Arial"/>
          <w:sz w:val="24"/>
          <w:szCs w:val="24"/>
        </w:rPr>
        <w:t xml:space="preserve">Management is an individual using a set of activities to ensure that a group works together effectively and efficiently thereby achieving the organisations objectives within limited time frame </w:t>
      </w:r>
      <w:r>
        <w:rPr>
          <w:rFonts w:ascii="Arial Narrow" w:hAnsi="Arial Narrow" w:cs="Arial"/>
          <w:sz w:val="24"/>
          <w:szCs w:val="24"/>
        </w:rPr>
        <w:t xml:space="preserve">and </w:t>
      </w:r>
      <w:r w:rsidRPr="00633EF7">
        <w:rPr>
          <w:rFonts w:ascii="Arial Narrow" w:hAnsi="Arial Narrow" w:cs="Arial"/>
          <w:sz w:val="24"/>
          <w:szCs w:val="24"/>
        </w:rPr>
        <w:t xml:space="preserve">using limited resources. </w:t>
      </w:r>
    </w:p>
    <w:p w:rsidR="002534C8" w:rsidRDefault="002534C8" w:rsidP="002534C8">
      <w:pPr>
        <w:pStyle w:val="ListParagraph"/>
        <w:numPr>
          <w:ilvl w:val="0"/>
          <w:numId w:val="2"/>
        </w:numPr>
        <w:spacing w:after="160" w:line="360" w:lineRule="auto"/>
        <w:jc w:val="both"/>
        <w:rPr>
          <w:rFonts w:ascii="Arial Narrow" w:hAnsi="Arial Narrow" w:cs="Arial"/>
          <w:sz w:val="24"/>
          <w:szCs w:val="24"/>
        </w:rPr>
      </w:pPr>
    </w:p>
    <w:p w:rsidR="002534C8" w:rsidRDefault="002534C8" w:rsidP="002534C8">
      <w:pPr>
        <w:spacing w:line="360" w:lineRule="auto"/>
        <w:ind w:left="360"/>
        <w:jc w:val="both"/>
        <w:rPr>
          <w:rFonts w:ascii="Arial Narrow" w:hAnsi="Arial Narrow" w:cs="Arial"/>
          <w:sz w:val="24"/>
          <w:szCs w:val="24"/>
        </w:rPr>
      </w:pPr>
      <w:r w:rsidRPr="00633EF7">
        <w:rPr>
          <w:rFonts w:ascii="Arial Narrow" w:hAnsi="Arial Narrow" w:cs="Arial"/>
          <w:sz w:val="24"/>
          <w:szCs w:val="24"/>
        </w:rPr>
        <w:t>The different levels of management are</w:t>
      </w:r>
    </w:p>
    <w:p w:rsidR="002534C8" w:rsidRPr="00633EF7" w:rsidRDefault="002534C8" w:rsidP="002534C8">
      <w:pPr>
        <w:spacing w:line="360" w:lineRule="auto"/>
        <w:ind w:left="360"/>
        <w:jc w:val="both"/>
        <w:rPr>
          <w:rFonts w:ascii="Arial Narrow" w:hAnsi="Arial Narrow" w:cs="Arial"/>
          <w:sz w:val="24"/>
          <w:szCs w:val="24"/>
        </w:rPr>
      </w:pPr>
      <w:r w:rsidRPr="00633EF7">
        <w:rPr>
          <w:rFonts w:ascii="Arial Narrow" w:hAnsi="Arial Narrow" w:cs="Arial"/>
          <w:sz w:val="24"/>
          <w:szCs w:val="24"/>
        </w:rPr>
        <w:t>Top Level</w:t>
      </w:r>
    </w:p>
    <w:p w:rsidR="002534C8" w:rsidRPr="00633EF7" w:rsidRDefault="002534C8" w:rsidP="002534C8">
      <w:pPr>
        <w:pStyle w:val="ListParagraph"/>
        <w:spacing w:line="360" w:lineRule="auto"/>
        <w:ind w:left="360"/>
        <w:jc w:val="both"/>
        <w:rPr>
          <w:rFonts w:ascii="Arial Narrow" w:hAnsi="Arial Narrow" w:cs="Arial"/>
          <w:sz w:val="24"/>
          <w:szCs w:val="24"/>
        </w:rPr>
      </w:pPr>
      <w:r w:rsidRPr="00633EF7">
        <w:rPr>
          <w:rFonts w:ascii="Arial Narrow" w:hAnsi="Arial Narrow" w:cs="Arial"/>
          <w:sz w:val="24"/>
          <w:szCs w:val="24"/>
        </w:rPr>
        <w:t xml:space="preserve">Middle Level </w:t>
      </w:r>
    </w:p>
    <w:p w:rsidR="002534C8" w:rsidRDefault="002534C8" w:rsidP="002534C8">
      <w:pPr>
        <w:pStyle w:val="ListParagraph"/>
        <w:spacing w:line="360" w:lineRule="auto"/>
        <w:ind w:left="360"/>
        <w:jc w:val="both"/>
        <w:rPr>
          <w:rFonts w:ascii="Arial Narrow" w:hAnsi="Arial Narrow" w:cs="Arial"/>
          <w:sz w:val="24"/>
          <w:szCs w:val="24"/>
        </w:rPr>
      </w:pPr>
      <w:r w:rsidRPr="00633EF7">
        <w:rPr>
          <w:rFonts w:ascii="Arial Narrow" w:hAnsi="Arial Narrow" w:cs="Arial"/>
          <w:sz w:val="24"/>
          <w:szCs w:val="24"/>
        </w:rPr>
        <w:t>Lower Level</w:t>
      </w:r>
    </w:p>
    <w:p w:rsidR="002534C8" w:rsidRDefault="002534C8" w:rsidP="002534C8">
      <w:pPr>
        <w:pStyle w:val="ListParagraph"/>
        <w:numPr>
          <w:ilvl w:val="0"/>
          <w:numId w:val="2"/>
        </w:numPr>
        <w:spacing w:after="160" w:line="360" w:lineRule="auto"/>
        <w:jc w:val="both"/>
        <w:rPr>
          <w:rFonts w:ascii="Arial Narrow" w:hAnsi="Arial Narrow" w:cs="Arial"/>
          <w:sz w:val="24"/>
          <w:szCs w:val="24"/>
        </w:rPr>
      </w:pPr>
    </w:p>
    <w:p w:rsidR="002534C8" w:rsidRDefault="002534C8" w:rsidP="002534C8">
      <w:pPr>
        <w:spacing w:line="360" w:lineRule="auto"/>
        <w:ind w:left="360"/>
        <w:jc w:val="both"/>
        <w:rPr>
          <w:rFonts w:ascii="Arial Narrow" w:hAnsi="Arial Narrow" w:cs="Arial"/>
          <w:sz w:val="24"/>
          <w:szCs w:val="24"/>
        </w:rPr>
      </w:pPr>
      <w:r w:rsidRPr="00633EF7">
        <w:rPr>
          <w:rFonts w:ascii="Arial Narrow" w:hAnsi="Arial Narrow" w:cs="Arial"/>
          <w:sz w:val="24"/>
          <w:szCs w:val="24"/>
        </w:rPr>
        <w:t>Equity is the fair, impartial and just treatment of others in the work place, while motivating them to perform their duties</w:t>
      </w:r>
      <w:r>
        <w:rPr>
          <w:rFonts w:ascii="Arial Narrow" w:hAnsi="Arial Narrow" w:cs="Arial"/>
          <w:sz w:val="24"/>
          <w:szCs w:val="24"/>
        </w:rPr>
        <w:t>.</w:t>
      </w:r>
    </w:p>
    <w:p w:rsidR="002534C8" w:rsidRDefault="002534C8" w:rsidP="002534C8">
      <w:pPr>
        <w:spacing w:line="360" w:lineRule="auto"/>
        <w:ind w:left="360"/>
        <w:jc w:val="both"/>
        <w:rPr>
          <w:rFonts w:ascii="Arial Narrow" w:hAnsi="Arial Narrow" w:cs="Arial"/>
          <w:sz w:val="24"/>
          <w:szCs w:val="24"/>
        </w:rPr>
      </w:pPr>
      <w:r>
        <w:rPr>
          <w:rFonts w:ascii="Arial Narrow" w:hAnsi="Arial Narrow" w:cs="Arial"/>
          <w:sz w:val="24"/>
          <w:szCs w:val="24"/>
        </w:rPr>
        <w:t>iv)</w:t>
      </w:r>
    </w:p>
    <w:p w:rsidR="002534C8" w:rsidRDefault="002534C8" w:rsidP="002534C8">
      <w:pPr>
        <w:spacing w:line="360" w:lineRule="auto"/>
        <w:ind w:left="360"/>
        <w:jc w:val="both"/>
        <w:rPr>
          <w:rFonts w:ascii="Arial Narrow" w:hAnsi="Arial Narrow" w:cs="Arial"/>
          <w:sz w:val="24"/>
          <w:szCs w:val="24"/>
        </w:rPr>
      </w:pPr>
      <w:r>
        <w:rPr>
          <w:rFonts w:ascii="Arial Narrow" w:hAnsi="Arial Narrow" w:cs="Arial"/>
          <w:sz w:val="24"/>
          <w:szCs w:val="24"/>
        </w:rPr>
        <w:t>Planning is the process of setting the objectives and overall goals of the organisation, how it is able to achieve these effectively and efficiently.  Decision making is part of the planning process, the management of an organisation review a selection of alternative courses of action and decide which would be the best for the company.  The planning process is forward thinking, the company needs to try and predict the business environment in the future and plan for any events which may be forth coming, how much projects will cost, the time scales involved and any specific staffing requirements.</w:t>
      </w:r>
    </w:p>
    <w:p w:rsidR="002534C8" w:rsidRDefault="002534C8" w:rsidP="002534C8">
      <w:pPr>
        <w:spacing w:line="360" w:lineRule="auto"/>
        <w:ind w:left="360"/>
        <w:jc w:val="both"/>
        <w:rPr>
          <w:rFonts w:ascii="Arial Narrow" w:hAnsi="Arial Narrow" w:cs="Arial"/>
          <w:sz w:val="24"/>
          <w:szCs w:val="24"/>
        </w:rPr>
      </w:pPr>
      <w:r>
        <w:rPr>
          <w:rFonts w:ascii="Arial Narrow" w:hAnsi="Arial Narrow" w:cs="Arial"/>
          <w:sz w:val="24"/>
          <w:szCs w:val="24"/>
        </w:rPr>
        <w:t xml:space="preserve">Once the overall objectives of the company have been determined the management need to organise the team to ensure that the work stays on the right course and delays are minimal.  The distribution of work needs organisation by lower management and staff need to be aware of the plan to make sure that any delays or mistakes are minimal.  The management must ensure that resources are available when they are required and oversee the project to be aware of any potential difficulties and deal with situations as they arise. </w:t>
      </w:r>
    </w:p>
    <w:p w:rsidR="00013E61" w:rsidRPr="00633EF7" w:rsidRDefault="00013E61" w:rsidP="00013E61">
      <w:pPr>
        <w:pStyle w:val="Header"/>
        <w:jc w:val="right"/>
        <w:rPr>
          <w:rFonts w:ascii="Arial Narrow" w:hAnsi="Arial Narrow" w:cs="Arial"/>
          <w:sz w:val="24"/>
          <w:szCs w:val="24"/>
        </w:rPr>
      </w:pPr>
      <w:r w:rsidRPr="00633EF7">
        <w:rPr>
          <w:rFonts w:ascii="Arial Narrow" w:hAnsi="Arial Narrow" w:cs="Arial"/>
          <w:sz w:val="24"/>
          <w:szCs w:val="24"/>
        </w:rPr>
        <w:lastRenderedPageBreak/>
        <w:t>Joanne Marlow</w:t>
      </w:r>
    </w:p>
    <w:p w:rsidR="00013E61" w:rsidRPr="00633EF7" w:rsidRDefault="00013E61" w:rsidP="00013E61">
      <w:pPr>
        <w:pStyle w:val="Header"/>
        <w:jc w:val="right"/>
        <w:rPr>
          <w:rFonts w:ascii="Arial Narrow" w:hAnsi="Arial Narrow" w:cs="Arial"/>
          <w:sz w:val="24"/>
          <w:szCs w:val="24"/>
        </w:rPr>
      </w:pPr>
      <w:r w:rsidRPr="00633EF7">
        <w:rPr>
          <w:rFonts w:ascii="Arial Narrow" w:hAnsi="Arial Narrow" w:cs="Arial"/>
          <w:sz w:val="24"/>
          <w:szCs w:val="24"/>
        </w:rPr>
        <w:t>Student number:- 31559</w:t>
      </w:r>
    </w:p>
    <w:p w:rsidR="00013E61" w:rsidRPr="00633EF7" w:rsidRDefault="00013E61" w:rsidP="00013E61">
      <w:pPr>
        <w:pStyle w:val="Header"/>
        <w:jc w:val="right"/>
        <w:rPr>
          <w:rFonts w:ascii="Arial Narrow" w:hAnsi="Arial Narrow" w:cs="Arial"/>
          <w:sz w:val="24"/>
          <w:szCs w:val="24"/>
        </w:rPr>
      </w:pPr>
      <w:r w:rsidRPr="00633EF7">
        <w:rPr>
          <w:rFonts w:ascii="Arial Narrow" w:hAnsi="Arial Narrow" w:cs="Arial"/>
          <w:sz w:val="24"/>
          <w:szCs w:val="24"/>
        </w:rPr>
        <w:t>Assessment number 2</w:t>
      </w:r>
    </w:p>
    <w:p w:rsidR="00013E61" w:rsidRDefault="00013E61" w:rsidP="00013E61">
      <w:pPr>
        <w:jc w:val="right"/>
        <w:rPr>
          <w:rFonts w:cs="Times New Roman"/>
          <w:sz w:val="24"/>
          <w:szCs w:val="32"/>
        </w:rPr>
      </w:pPr>
      <w:r>
        <w:rPr>
          <w:rFonts w:cs="Times New Roman"/>
          <w:sz w:val="24"/>
          <w:szCs w:val="32"/>
        </w:rPr>
        <w:t xml:space="preserve">Page </w:t>
      </w:r>
      <w:r>
        <w:rPr>
          <w:rFonts w:cs="Times New Roman"/>
          <w:sz w:val="24"/>
          <w:szCs w:val="32"/>
        </w:rPr>
        <w:t>2</w:t>
      </w:r>
    </w:p>
    <w:p w:rsidR="002534C8" w:rsidRDefault="002534C8" w:rsidP="002534C8">
      <w:pPr>
        <w:spacing w:line="360" w:lineRule="auto"/>
        <w:ind w:left="360"/>
        <w:jc w:val="both"/>
        <w:rPr>
          <w:rFonts w:ascii="Arial Narrow" w:hAnsi="Arial Narrow" w:cs="Arial"/>
          <w:sz w:val="24"/>
          <w:szCs w:val="24"/>
        </w:rPr>
      </w:pPr>
      <w:r>
        <w:rPr>
          <w:rFonts w:ascii="Arial Narrow" w:hAnsi="Arial Narrow" w:cs="Arial"/>
          <w:sz w:val="24"/>
          <w:szCs w:val="24"/>
        </w:rPr>
        <w:t>Management needs to be able to delegate to subordinate staff members, while making sure that they are able to deal with and cope with the workload they have been given, management need to supervise subordinate staff and offer guidance and support.  A manager must make sure that they communicate with all their staff members about the work and what exactly is expected of them at all times.  Good communication pays dividends as time is not wasted with staff being unsure of their roles and responsibilities, good communication regarding decisions and policies ultimately comes from the top level managers but must be communicated through to subordinates effectively.  The ability for a manager to effectively communicate and lead is probably the most important and difficult aspects of management functions.</w:t>
      </w:r>
    </w:p>
    <w:p w:rsidR="002534C8" w:rsidRDefault="002534C8" w:rsidP="002534C8">
      <w:pPr>
        <w:spacing w:line="360" w:lineRule="auto"/>
        <w:ind w:left="360"/>
        <w:jc w:val="both"/>
        <w:rPr>
          <w:rFonts w:ascii="Arial Narrow" w:hAnsi="Arial Narrow" w:cs="Arial"/>
          <w:sz w:val="24"/>
          <w:szCs w:val="24"/>
        </w:rPr>
      </w:pPr>
      <w:r>
        <w:rPr>
          <w:rFonts w:ascii="Arial Narrow" w:hAnsi="Arial Narrow" w:cs="Arial"/>
          <w:sz w:val="24"/>
          <w:szCs w:val="24"/>
        </w:rPr>
        <w:t xml:space="preserve">A manager needs to be aware of all the tasks which staff members are performing, it is a waste of time for two staff members are working at cross purposes on the same task.  Departmental managers must ensure that they are all working in unison together to achieve the organisational objectives, rather than working against each other.  Business can only survive if all departments work together to ensure that the organisational objectives are met. Management must continuously monitor the progress of work and communicate with subordinates the progress of tasks.  </w:t>
      </w:r>
    </w:p>
    <w:p w:rsidR="002534C8" w:rsidRDefault="002534C8" w:rsidP="002534C8">
      <w:pPr>
        <w:spacing w:line="360" w:lineRule="auto"/>
        <w:ind w:left="360"/>
        <w:jc w:val="both"/>
        <w:rPr>
          <w:rFonts w:ascii="Arial Narrow" w:hAnsi="Arial Narrow" w:cs="Arial"/>
          <w:sz w:val="24"/>
          <w:szCs w:val="24"/>
        </w:rPr>
      </w:pPr>
      <w:r>
        <w:rPr>
          <w:rFonts w:ascii="Arial Narrow" w:hAnsi="Arial Narrow" w:cs="Arial"/>
          <w:sz w:val="24"/>
          <w:szCs w:val="24"/>
        </w:rPr>
        <w:t xml:space="preserve">Management must make sure that all work is up to standard, quality and quantity need to be maintained, the control of tasks is a management responsibility and it is managements roll to ensure that subordinates are supervised to ensure that the objectives are maintained. </w:t>
      </w:r>
    </w:p>
    <w:p w:rsidR="002534C8" w:rsidRDefault="002534C8" w:rsidP="002534C8">
      <w:pPr>
        <w:spacing w:line="360" w:lineRule="auto"/>
        <w:ind w:left="360"/>
        <w:jc w:val="both"/>
        <w:rPr>
          <w:rFonts w:ascii="Arial Narrow" w:hAnsi="Arial Narrow" w:cs="Arial"/>
          <w:sz w:val="24"/>
          <w:szCs w:val="24"/>
        </w:rPr>
      </w:pPr>
      <w:r>
        <w:rPr>
          <w:rFonts w:ascii="Arial Narrow" w:hAnsi="Arial Narrow" w:cs="Arial"/>
          <w:sz w:val="24"/>
          <w:szCs w:val="24"/>
        </w:rPr>
        <w:t>v)</w:t>
      </w:r>
    </w:p>
    <w:p w:rsidR="002534C8" w:rsidRPr="00B46C54" w:rsidRDefault="002534C8" w:rsidP="002534C8">
      <w:pPr>
        <w:spacing w:line="360" w:lineRule="auto"/>
        <w:ind w:left="360"/>
        <w:jc w:val="both"/>
        <w:rPr>
          <w:rFonts w:ascii="Arial Narrow" w:hAnsi="Arial Narrow" w:cs="Arial"/>
          <w:sz w:val="24"/>
          <w:szCs w:val="24"/>
        </w:rPr>
      </w:pPr>
      <w:r>
        <w:rPr>
          <w:rFonts w:ascii="Arial Narrow" w:hAnsi="Arial Narrow" w:cs="Arial"/>
          <w:noProof/>
          <w:sz w:val="24"/>
          <w:szCs w:val="24"/>
        </w:rPr>
        <mc:AlternateContent>
          <mc:Choice Requires="wps">
            <w:drawing>
              <wp:anchor distT="0" distB="0" distL="114300" distR="114300" simplePos="0" relativeHeight="251664384" behindDoc="0" locked="0" layoutInCell="1" allowOverlap="1" wp14:anchorId="28659B79" wp14:editId="5D0A27F4">
                <wp:simplePos x="0" y="0"/>
                <wp:positionH relativeFrom="column">
                  <wp:posOffset>1752600</wp:posOffset>
                </wp:positionH>
                <wp:positionV relativeFrom="paragraph">
                  <wp:posOffset>123825</wp:posOffset>
                </wp:positionV>
                <wp:extent cx="1390650" cy="733425"/>
                <wp:effectExtent l="0" t="0" r="19050" b="28575"/>
                <wp:wrapNone/>
                <wp:docPr id="3" name="Straight Connector 3"/>
                <wp:cNvGraphicFramePr/>
                <a:graphic xmlns:a="http://schemas.openxmlformats.org/drawingml/2006/main">
                  <a:graphicData uri="http://schemas.microsoft.com/office/word/2010/wordprocessingShape">
                    <wps:wsp>
                      <wps:cNvCnPr/>
                      <wps:spPr>
                        <a:xfrm flipV="1">
                          <a:off x="0" y="0"/>
                          <a:ext cx="1390650" cy="7334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EA48F5B" id="Straight Connector 3" o:spid="_x0000_s1026" style="position:absolute;flip:y;z-index:251664384;visibility:visible;mso-wrap-style:square;mso-wrap-distance-left:9pt;mso-wrap-distance-top:0;mso-wrap-distance-right:9pt;mso-wrap-distance-bottom:0;mso-position-horizontal:absolute;mso-position-horizontal-relative:text;mso-position-vertical:absolute;mso-position-vertical-relative:text" from="138pt,9.75pt" to="247.5pt,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" strokecolor="black [3040]"/>
            </w:pict>
          </mc:Fallback>
        </mc:AlternateContent>
      </w:r>
      <w:r>
        <w:rPr>
          <w:rFonts w:ascii="Arial Narrow" w:hAnsi="Arial Narrow" w:cs="Arial"/>
          <w:noProof/>
          <w:sz w:val="24"/>
          <w:szCs w:val="24"/>
        </w:rPr>
        <mc:AlternateContent>
          <mc:Choice Requires="wps">
            <w:drawing>
              <wp:anchor distT="0" distB="0" distL="114300" distR="114300" simplePos="0" relativeHeight="251663360" behindDoc="0" locked="0" layoutInCell="1" allowOverlap="1" wp14:anchorId="69ABA1EA" wp14:editId="786F8BE2">
                <wp:simplePos x="0" y="0"/>
                <wp:positionH relativeFrom="column">
                  <wp:posOffset>2009774</wp:posOffset>
                </wp:positionH>
                <wp:positionV relativeFrom="paragraph">
                  <wp:posOffset>104775</wp:posOffset>
                </wp:positionV>
                <wp:extent cx="1152525" cy="752475"/>
                <wp:effectExtent l="0" t="0" r="28575" b="28575"/>
                <wp:wrapNone/>
                <wp:docPr id="2" name="Straight Connector 2"/>
                <wp:cNvGraphicFramePr/>
                <a:graphic xmlns:a="http://schemas.openxmlformats.org/drawingml/2006/main">
                  <a:graphicData uri="http://schemas.microsoft.com/office/word/2010/wordprocessingShape">
                    <wps:wsp>
                      <wps:cNvCnPr/>
                      <wps:spPr>
                        <a:xfrm>
                          <a:off x="0" y="0"/>
                          <a:ext cx="1152525" cy="7524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B1C0606" id="Straight Connector 2"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158.25pt,8.25pt" to="249pt,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" strokecolor="black [3040]"/>
            </w:pict>
          </mc:Fallback>
        </mc:AlternateContent>
      </w:r>
      <w:r w:rsidRPr="00B46C54">
        <w:rPr>
          <w:rFonts w:ascii="Arial Narrow" w:hAnsi="Arial Narrow" w:cs="Arial"/>
          <w:sz w:val="24"/>
          <w:szCs w:val="24"/>
        </w:rPr>
        <w:t>a) management as a disciplines</w:t>
      </w:r>
      <w:r w:rsidRPr="00B46C54">
        <w:rPr>
          <w:rFonts w:ascii="Arial Narrow" w:hAnsi="Arial Narrow" w:cs="Arial"/>
          <w:sz w:val="24"/>
          <w:szCs w:val="24"/>
        </w:rPr>
        <w:tab/>
      </w:r>
      <w:r w:rsidRPr="00B46C54">
        <w:rPr>
          <w:rFonts w:ascii="Arial Narrow" w:hAnsi="Arial Narrow" w:cs="Arial"/>
          <w:sz w:val="24"/>
          <w:szCs w:val="24"/>
        </w:rPr>
        <w:tab/>
      </w:r>
      <w:r w:rsidRPr="00B46C54">
        <w:rPr>
          <w:rFonts w:ascii="Arial Narrow" w:hAnsi="Arial Narrow" w:cs="Arial"/>
          <w:sz w:val="24"/>
          <w:szCs w:val="24"/>
        </w:rPr>
        <w:tab/>
      </w:r>
      <w:proofErr w:type="spellStart"/>
      <w:r w:rsidRPr="00B46C54">
        <w:rPr>
          <w:rFonts w:ascii="Arial Narrow" w:hAnsi="Arial Narrow" w:cs="Arial"/>
          <w:sz w:val="24"/>
          <w:szCs w:val="24"/>
        </w:rPr>
        <w:t>i</w:t>
      </w:r>
      <w:proofErr w:type="spellEnd"/>
      <w:r w:rsidRPr="00B46C54">
        <w:rPr>
          <w:rFonts w:ascii="Arial Narrow" w:hAnsi="Arial Narrow" w:cs="Arial"/>
          <w:sz w:val="24"/>
          <w:szCs w:val="24"/>
        </w:rPr>
        <w:t>) team of</w:t>
      </w:r>
      <w:r>
        <w:rPr>
          <w:rFonts w:ascii="Arial Narrow" w:hAnsi="Arial Narrow" w:cs="Arial"/>
          <w:sz w:val="24"/>
          <w:szCs w:val="24"/>
        </w:rPr>
        <w:t xml:space="preserve"> managers</w:t>
      </w:r>
    </w:p>
    <w:p w:rsidR="002534C8" w:rsidRDefault="002534C8" w:rsidP="002534C8">
      <w:pPr>
        <w:spacing w:line="360" w:lineRule="auto"/>
        <w:ind w:left="360"/>
        <w:jc w:val="both"/>
        <w:rPr>
          <w:rFonts w:ascii="Arial Narrow" w:hAnsi="Arial Narrow" w:cs="Arial"/>
          <w:sz w:val="24"/>
          <w:szCs w:val="24"/>
        </w:rPr>
      </w:pPr>
      <w:r>
        <w:rPr>
          <w:rFonts w:ascii="Arial Narrow" w:hAnsi="Arial Narrow" w:cs="Arial"/>
          <w:noProof/>
          <w:sz w:val="24"/>
          <w:szCs w:val="24"/>
        </w:rPr>
        <mc:AlternateContent>
          <mc:Choice Requires="wps">
            <w:drawing>
              <wp:anchor distT="0" distB="0" distL="114300" distR="114300" simplePos="0" relativeHeight="251665408" behindDoc="0" locked="0" layoutInCell="1" allowOverlap="1" wp14:anchorId="6A56634C" wp14:editId="0F2C40BD">
                <wp:simplePos x="0" y="0"/>
                <wp:positionH relativeFrom="column">
                  <wp:posOffset>2019299</wp:posOffset>
                </wp:positionH>
                <wp:positionV relativeFrom="paragraph">
                  <wp:posOffset>121285</wp:posOffset>
                </wp:positionV>
                <wp:extent cx="1133475" cy="952500"/>
                <wp:effectExtent l="0" t="0" r="28575" b="19050"/>
                <wp:wrapNone/>
                <wp:docPr id="4" name="Straight Connector 4"/>
                <wp:cNvGraphicFramePr/>
                <a:graphic xmlns:a="http://schemas.openxmlformats.org/drawingml/2006/main">
                  <a:graphicData uri="http://schemas.microsoft.com/office/word/2010/wordprocessingShape">
                    <wps:wsp>
                      <wps:cNvCnPr/>
                      <wps:spPr>
                        <a:xfrm flipV="1">
                          <a:off x="0" y="0"/>
                          <a:ext cx="1133475" cy="9525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67CD107" id="Straight Connector 4" o:spid="_x0000_s1026" style="position:absolute;flip:y;z-index:251665408;visibility:visible;mso-wrap-style:square;mso-wrap-distance-left:9pt;mso-wrap-distance-top:0;mso-wrap-distance-right:9pt;mso-wrap-distance-bottom:0;mso-position-horizontal:absolute;mso-position-horizontal-relative:text;mso-position-vertical:absolute;mso-position-vertical-relative:text" from="159pt,9.55pt" to="248.25pt,8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" strokecolor="black [3040]"/>
            </w:pict>
          </mc:Fallback>
        </mc:AlternateContent>
      </w:r>
      <w:r>
        <w:rPr>
          <w:rFonts w:ascii="Arial Narrow" w:hAnsi="Arial Narrow" w:cs="Arial"/>
          <w:noProof/>
          <w:sz w:val="24"/>
          <w:szCs w:val="24"/>
        </w:rPr>
        <mc:AlternateContent>
          <mc:Choice Requires="wps">
            <w:drawing>
              <wp:anchor distT="0" distB="0" distL="114300" distR="114300" simplePos="0" relativeHeight="251662336" behindDoc="0" locked="0" layoutInCell="1" allowOverlap="1" wp14:anchorId="2FBC5C3E" wp14:editId="682B783C">
                <wp:simplePos x="0" y="0"/>
                <wp:positionH relativeFrom="column">
                  <wp:posOffset>1924050</wp:posOffset>
                </wp:positionH>
                <wp:positionV relativeFrom="paragraph">
                  <wp:posOffset>92710</wp:posOffset>
                </wp:positionV>
                <wp:extent cx="1238250" cy="971550"/>
                <wp:effectExtent l="0" t="0" r="19050" b="19050"/>
                <wp:wrapNone/>
                <wp:docPr id="6" name="Straight Connector 6"/>
                <wp:cNvGraphicFramePr/>
                <a:graphic xmlns:a="http://schemas.openxmlformats.org/drawingml/2006/main">
                  <a:graphicData uri="http://schemas.microsoft.com/office/word/2010/wordprocessingShape">
                    <wps:wsp>
                      <wps:cNvCnPr/>
                      <wps:spPr>
                        <a:xfrm>
                          <a:off x="0" y="0"/>
                          <a:ext cx="1238250" cy="9715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4F52190" id="Straight Connector 6"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151.5pt,7.3pt" to="249pt,8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" strokecolor="black [3040]"/>
            </w:pict>
          </mc:Fallback>
        </mc:AlternateContent>
      </w:r>
      <w:r w:rsidRPr="007027E6">
        <w:rPr>
          <w:rFonts w:ascii="Arial Narrow" w:hAnsi="Arial Narrow" w:cs="Arial"/>
          <w:sz w:val="24"/>
          <w:szCs w:val="24"/>
        </w:rPr>
        <w:t>b) management as a process</w:t>
      </w:r>
      <w:r>
        <w:rPr>
          <w:rFonts w:ascii="Arial Narrow" w:hAnsi="Arial Narrow" w:cs="Arial"/>
          <w:sz w:val="24"/>
          <w:szCs w:val="24"/>
        </w:rPr>
        <w:tab/>
      </w:r>
      <w:r>
        <w:rPr>
          <w:rFonts w:ascii="Arial Narrow" w:hAnsi="Arial Narrow" w:cs="Arial"/>
          <w:sz w:val="24"/>
          <w:szCs w:val="24"/>
        </w:rPr>
        <w:tab/>
      </w:r>
      <w:r>
        <w:rPr>
          <w:rFonts w:ascii="Arial Narrow" w:hAnsi="Arial Narrow" w:cs="Arial"/>
          <w:sz w:val="24"/>
          <w:szCs w:val="24"/>
        </w:rPr>
        <w:tab/>
        <w:t>ii) code of conduct for professionals</w:t>
      </w:r>
    </w:p>
    <w:p w:rsidR="002534C8" w:rsidRDefault="002534C8" w:rsidP="002534C8">
      <w:pPr>
        <w:spacing w:line="360" w:lineRule="auto"/>
        <w:ind w:left="5040" w:hanging="4680"/>
        <w:jc w:val="both"/>
        <w:rPr>
          <w:rFonts w:ascii="Arial Narrow" w:hAnsi="Arial Narrow" w:cs="Arial"/>
          <w:sz w:val="24"/>
          <w:szCs w:val="24"/>
        </w:rPr>
      </w:pPr>
      <w:r>
        <w:rPr>
          <w:rFonts w:ascii="Arial Narrow" w:hAnsi="Arial Narrow" w:cs="Arial"/>
          <w:sz w:val="24"/>
          <w:szCs w:val="24"/>
        </w:rPr>
        <w:t>c) management as a group</w:t>
      </w:r>
      <w:r>
        <w:rPr>
          <w:rFonts w:ascii="Arial Narrow" w:hAnsi="Arial Narrow" w:cs="Arial"/>
          <w:sz w:val="24"/>
          <w:szCs w:val="24"/>
        </w:rPr>
        <w:tab/>
        <w:t>iii) developed and grown through practice and research</w:t>
      </w:r>
    </w:p>
    <w:p w:rsidR="002534C8" w:rsidRPr="00B46C54" w:rsidRDefault="002534C8" w:rsidP="002534C8">
      <w:pPr>
        <w:spacing w:line="360" w:lineRule="auto"/>
        <w:ind w:left="360"/>
        <w:jc w:val="both"/>
        <w:rPr>
          <w:rFonts w:ascii="Arial Narrow" w:hAnsi="Arial Narrow" w:cs="Arial"/>
          <w:sz w:val="24"/>
          <w:szCs w:val="24"/>
        </w:rPr>
      </w:pPr>
      <w:r w:rsidRPr="00B46C54">
        <w:rPr>
          <w:rFonts w:ascii="Arial Narrow" w:hAnsi="Arial Narrow" w:cs="Arial"/>
          <w:sz w:val="24"/>
          <w:szCs w:val="24"/>
        </w:rPr>
        <w:t>d) management as a profession</w:t>
      </w:r>
      <w:r w:rsidRPr="00B46C54">
        <w:rPr>
          <w:rFonts w:ascii="Arial Narrow" w:hAnsi="Arial Narrow" w:cs="Arial"/>
          <w:sz w:val="24"/>
          <w:szCs w:val="24"/>
        </w:rPr>
        <w:tab/>
      </w:r>
      <w:r w:rsidRPr="00B46C54">
        <w:rPr>
          <w:rFonts w:ascii="Arial Narrow" w:hAnsi="Arial Narrow" w:cs="Arial"/>
          <w:sz w:val="24"/>
          <w:szCs w:val="24"/>
        </w:rPr>
        <w:tab/>
      </w:r>
      <w:r w:rsidRPr="00B46C54">
        <w:rPr>
          <w:rFonts w:ascii="Arial Narrow" w:hAnsi="Arial Narrow" w:cs="Arial"/>
          <w:sz w:val="24"/>
          <w:szCs w:val="24"/>
        </w:rPr>
        <w:tab/>
        <w:t>iv) series of</w:t>
      </w:r>
      <w:r>
        <w:rPr>
          <w:rFonts w:ascii="Arial Narrow" w:hAnsi="Arial Narrow" w:cs="Arial"/>
          <w:sz w:val="24"/>
          <w:szCs w:val="24"/>
        </w:rPr>
        <w:t xml:space="preserve"> inter-related activities</w:t>
      </w:r>
    </w:p>
    <w:p w:rsidR="002534C8" w:rsidRDefault="002534C8" w:rsidP="002534C8">
      <w:pPr>
        <w:spacing w:line="360" w:lineRule="auto"/>
        <w:ind w:left="720"/>
        <w:jc w:val="both"/>
        <w:rPr>
          <w:rFonts w:ascii="Arial Narrow" w:hAnsi="Arial Narrow" w:cs="Arial"/>
          <w:sz w:val="24"/>
          <w:szCs w:val="24"/>
        </w:rPr>
      </w:pPr>
    </w:p>
    <w:p w:rsidR="002534C8" w:rsidRDefault="002534C8" w:rsidP="002534C8">
      <w:pPr>
        <w:spacing w:line="360" w:lineRule="auto"/>
        <w:ind w:left="720"/>
        <w:jc w:val="both"/>
        <w:rPr>
          <w:rFonts w:ascii="Arial Narrow" w:hAnsi="Arial Narrow" w:cs="Arial"/>
          <w:sz w:val="24"/>
          <w:szCs w:val="24"/>
        </w:rPr>
      </w:pPr>
    </w:p>
    <w:p w:rsidR="00013E61" w:rsidRPr="00633EF7" w:rsidRDefault="00013E61" w:rsidP="00013E61">
      <w:pPr>
        <w:pStyle w:val="Header"/>
        <w:jc w:val="right"/>
        <w:rPr>
          <w:rFonts w:ascii="Arial Narrow" w:hAnsi="Arial Narrow" w:cs="Arial"/>
          <w:sz w:val="24"/>
          <w:szCs w:val="24"/>
        </w:rPr>
      </w:pPr>
      <w:r w:rsidRPr="00633EF7">
        <w:rPr>
          <w:rFonts w:ascii="Arial Narrow" w:hAnsi="Arial Narrow" w:cs="Arial"/>
          <w:sz w:val="24"/>
          <w:szCs w:val="24"/>
        </w:rPr>
        <w:lastRenderedPageBreak/>
        <w:t>Joanne Marlow</w:t>
      </w:r>
    </w:p>
    <w:p w:rsidR="00013E61" w:rsidRPr="00633EF7" w:rsidRDefault="00013E61" w:rsidP="00013E61">
      <w:pPr>
        <w:pStyle w:val="Header"/>
        <w:jc w:val="right"/>
        <w:rPr>
          <w:rFonts w:ascii="Arial Narrow" w:hAnsi="Arial Narrow" w:cs="Arial"/>
          <w:sz w:val="24"/>
          <w:szCs w:val="24"/>
        </w:rPr>
      </w:pPr>
      <w:r w:rsidRPr="00633EF7">
        <w:rPr>
          <w:rFonts w:ascii="Arial Narrow" w:hAnsi="Arial Narrow" w:cs="Arial"/>
          <w:sz w:val="24"/>
          <w:szCs w:val="24"/>
        </w:rPr>
        <w:t>Student number:- 31559</w:t>
      </w:r>
    </w:p>
    <w:p w:rsidR="00013E61" w:rsidRPr="00633EF7" w:rsidRDefault="00013E61" w:rsidP="00013E61">
      <w:pPr>
        <w:pStyle w:val="Header"/>
        <w:jc w:val="right"/>
        <w:rPr>
          <w:rFonts w:ascii="Arial Narrow" w:hAnsi="Arial Narrow" w:cs="Arial"/>
          <w:sz w:val="24"/>
          <w:szCs w:val="24"/>
        </w:rPr>
      </w:pPr>
      <w:r w:rsidRPr="00633EF7">
        <w:rPr>
          <w:rFonts w:ascii="Arial Narrow" w:hAnsi="Arial Narrow" w:cs="Arial"/>
          <w:sz w:val="24"/>
          <w:szCs w:val="24"/>
        </w:rPr>
        <w:t>Assessment number 2</w:t>
      </w:r>
    </w:p>
    <w:p w:rsidR="00013E61" w:rsidRDefault="00013E61" w:rsidP="00013E61">
      <w:pPr>
        <w:jc w:val="right"/>
        <w:rPr>
          <w:rFonts w:cs="Times New Roman"/>
          <w:sz w:val="24"/>
          <w:szCs w:val="32"/>
        </w:rPr>
      </w:pPr>
      <w:r>
        <w:rPr>
          <w:rFonts w:cs="Times New Roman"/>
          <w:sz w:val="24"/>
          <w:szCs w:val="32"/>
        </w:rPr>
        <w:t xml:space="preserve">Page </w:t>
      </w:r>
      <w:r>
        <w:rPr>
          <w:rFonts w:cs="Times New Roman"/>
          <w:sz w:val="24"/>
          <w:szCs w:val="32"/>
        </w:rPr>
        <w:t>3</w:t>
      </w:r>
    </w:p>
    <w:p w:rsidR="002534C8" w:rsidRPr="00B46C54" w:rsidRDefault="002534C8" w:rsidP="002534C8">
      <w:pPr>
        <w:spacing w:line="360" w:lineRule="auto"/>
        <w:ind w:left="720"/>
        <w:jc w:val="both"/>
        <w:rPr>
          <w:rFonts w:ascii="Arial Narrow" w:hAnsi="Arial Narrow" w:cs="Arial"/>
          <w:sz w:val="24"/>
          <w:szCs w:val="24"/>
        </w:rPr>
      </w:pPr>
    </w:p>
    <w:tbl>
      <w:tblPr>
        <w:tblStyle w:val="TableGrid"/>
        <w:tblpPr w:leftFromText="180" w:rightFromText="180" w:vertAnchor="text" w:horzAnchor="margin" w:tblpXSpec="center" w:tblpY="534"/>
        <w:tblW w:w="0" w:type="auto"/>
        <w:tblLook w:val="04A0" w:firstRow="1" w:lastRow="0" w:firstColumn="1" w:lastColumn="0" w:noHBand="0" w:noVBand="1"/>
      </w:tblPr>
      <w:tblGrid>
        <w:gridCol w:w="2645"/>
        <w:gridCol w:w="2645"/>
        <w:gridCol w:w="2646"/>
      </w:tblGrid>
      <w:tr w:rsidR="002534C8" w:rsidTr="007D62B2">
        <w:tc>
          <w:tcPr>
            <w:tcW w:w="2645" w:type="dxa"/>
          </w:tcPr>
          <w:p w:rsidR="002534C8" w:rsidRDefault="002534C8" w:rsidP="007D62B2">
            <w:pPr>
              <w:pStyle w:val="ListParagraph"/>
              <w:spacing w:line="360" w:lineRule="auto"/>
              <w:ind w:left="0"/>
              <w:jc w:val="both"/>
              <w:rPr>
                <w:rFonts w:ascii="Arial Narrow" w:hAnsi="Arial Narrow" w:cs="Arial"/>
                <w:sz w:val="24"/>
                <w:szCs w:val="24"/>
              </w:rPr>
            </w:pPr>
            <w:r>
              <w:rPr>
                <w:rFonts w:ascii="Arial Narrow" w:hAnsi="Arial Narrow" w:cs="Arial"/>
                <w:sz w:val="24"/>
                <w:szCs w:val="24"/>
              </w:rPr>
              <w:t>Level of management</w:t>
            </w:r>
          </w:p>
        </w:tc>
        <w:tc>
          <w:tcPr>
            <w:tcW w:w="2645" w:type="dxa"/>
          </w:tcPr>
          <w:p w:rsidR="002534C8" w:rsidRDefault="002534C8" w:rsidP="007D62B2">
            <w:pPr>
              <w:pStyle w:val="ListParagraph"/>
              <w:spacing w:line="360" w:lineRule="auto"/>
              <w:ind w:left="0"/>
              <w:jc w:val="both"/>
              <w:rPr>
                <w:rFonts w:ascii="Arial Narrow" w:hAnsi="Arial Narrow" w:cs="Arial"/>
                <w:sz w:val="24"/>
                <w:szCs w:val="24"/>
              </w:rPr>
            </w:pPr>
            <w:r>
              <w:rPr>
                <w:rFonts w:ascii="Arial Narrow" w:hAnsi="Arial Narrow" w:cs="Arial"/>
                <w:sz w:val="24"/>
                <w:szCs w:val="24"/>
              </w:rPr>
              <w:t>Position</w:t>
            </w:r>
          </w:p>
        </w:tc>
        <w:tc>
          <w:tcPr>
            <w:tcW w:w="2646" w:type="dxa"/>
          </w:tcPr>
          <w:p w:rsidR="002534C8" w:rsidRDefault="002534C8" w:rsidP="007D62B2">
            <w:pPr>
              <w:pStyle w:val="ListParagraph"/>
              <w:spacing w:line="360" w:lineRule="auto"/>
              <w:ind w:left="0"/>
              <w:jc w:val="both"/>
              <w:rPr>
                <w:rFonts w:ascii="Arial Narrow" w:hAnsi="Arial Narrow" w:cs="Arial"/>
                <w:sz w:val="24"/>
                <w:szCs w:val="24"/>
              </w:rPr>
            </w:pPr>
            <w:r>
              <w:rPr>
                <w:rFonts w:ascii="Arial Narrow" w:hAnsi="Arial Narrow" w:cs="Arial"/>
                <w:sz w:val="24"/>
                <w:szCs w:val="24"/>
              </w:rPr>
              <w:t>Functions</w:t>
            </w:r>
          </w:p>
        </w:tc>
      </w:tr>
      <w:tr w:rsidR="002534C8" w:rsidTr="007D62B2">
        <w:tc>
          <w:tcPr>
            <w:tcW w:w="2645" w:type="dxa"/>
          </w:tcPr>
          <w:p w:rsidR="002534C8" w:rsidRDefault="002534C8" w:rsidP="007D62B2">
            <w:pPr>
              <w:pStyle w:val="ListParagraph"/>
              <w:spacing w:line="360" w:lineRule="auto"/>
              <w:ind w:left="0"/>
              <w:jc w:val="both"/>
              <w:rPr>
                <w:rFonts w:ascii="Arial Narrow" w:hAnsi="Arial Narrow" w:cs="Arial"/>
                <w:sz w:val="24"/>
                <w:szCs w:val="24"/>
              </w:rPr>
            </w:pPr>
            <w:r>
              <w:rPr>
                <w:rFonts w:ascii="Arial Narrow" w:hAnsi="Arial Narrow" w:cs="Arial"/>
                <w:sz w:val="24"/>
                <w:szCs w:val="24"/>
              </w:rPr>
              <w:t>Middle</w:t>
            </w:r>
          </w:p>
        </w:tc>
        <w:tc>
          <w:tcPr>
            <w:tcW w:w="2645" w:type="dxa"/>
          </w:tcPr>
          <w:p w:rsidR="002534C8" w:rsidRDefault="002534C8" w:rsidP="007D62B2">
            <w:pPr>
              <w:pStyle w:val="ListParagraph"/>
              <w:spacing w:line="360" w:lineRule="auto"/>
              <w:ind w:left="0"/>
              <w:jc w:val="both"/>
              <w:rPr>
                <w:rFonts w:ascii="Arial Narrow" w:hAnsi="Arial Narrow" w:cs="Arial"/>
                <w:sz w:val="24"/>
                <w:szCs w:val="24"/>
              </w:rPr>
            </w:pPr>
            <w:r>
              <w:rPr>
                <w:rFonts w:ascii="Arial Narrow" w:hAnsi="Arial Narrow" w:cs="Arial"/>
                <w:sz w:val="24"/>
                <w:szCs w:val="24"/>
              </w:rPr>
              <w:t>Departmental heads and managers</w:t>
            </w:r>
          </w:p>
        </w:tc>
        <w:tc>
          <w:tcPr>
            <w:tcW w:w="2646" w:type="dxa"/>
          </w:tcPr>
          <w:p w:rsidR="002534C8" w:rsidRDefault="002534C8" w:rsidP="007D62B2">
            <w:pPr>
              <w:pStyle w:val="ListParagraph"/>
              <w:spacing w:line="360" w:lineRule="auto"/>
              <w:ind w:left="0"/>
              <w:rPr>
                <w:rFonts w:ascii="Arial Narrow" w:hAnsi="Arial Narrow" w:cs="Arial"/>
                <w:sz w:val="24"/>
                <w:szCs w:val="24"/>
              </w:rPr>
            </w:pPr>
            <w:r>
              <w:rPr>
                <w:rFonts w:ascii="Arial Narrow" w:hAnsi="Arial Narrow" w:cs="Arial"/>
                <w:sz w:val="24"/>
                <w:szCs w:val="24"/>
              </w:rPr>
              <w:t>Identifying the departmental objectives and guiding lower level towards achievement of those objectives</w:t>
            </w:r>
          </w:p>
        </w:tc>
      </w:tr>
    </w:tbl>
    <w:p w:rsidR="002534C8" w:rsidRDefault="002534C8" w:rsidP="002534C8">
      <w:pPr>
        <w:spacing w:line="360" w:lineRule="auto"/>
        <w:jc w:val="both"/>
        <w:rPr>
          <w:rFonts w:ascii="Arial Narrow" w:hAnsi="Arial Narrow" w:cs="Arial"/>
          <w:sz w:val="24"/>
          <w:szCs w:val="24"/>
        </w:rPr>
      </w:pPr>
      <w:r>
        <w:rPr>
          <w:rFonts w:ascii="Arial Narrow" w:hAnsi="Arial Narrow" w:cs="Arial"/>
          <w:sz w:val="24"/>
          <w:szCs w:val="24"/>
        </w:rPr>
        <w:t xml:space="preserve">     </w:t>
      </w:r>
      <w:proofErr w:type="spellStart"/>
      <w:r>
        <w:rPr>
          <w:rFonts w:ascii="Arial Narrow" w:hAnsi="Arial Narrow" w:cs="Arial"/>
          <w:sz w:val="24"/>
          <w:szCs w:val="24"/>
        </w:rPr>
        <w:t>i</w:t>
      </w:r>
      <w:proofErr w:type="spellEnd"/>
      <w:r>
        <w:rPr>
          <w:rFonts w:ascii="Arial Narrow" w:hAnsi="Arial Narrow" w:cs="Arial"/>
          <w:sz w:val="24"/>
          <w:szCs w:val="24"/>
        </w:rPr>
        <w:t>)</w:t>
      </w:r>
    </w:p>
    <w:p w:rsidR="002534C8" w:rsidRDefault="002534C8" w:rsidP="002534C8">
      <w:pPr>
        <w:spacing w:line="360" w:lineRule="auto"/>
        <w:jc w:val="both"/>
        <w:rPr>
          <w:rFonts w:ascii="Arial Narrow" w:hAnsi="Arial Narrow" w:cs="Arial"/>
          <w:sz w:val="24"/>
          <w:szCs w:val="24"/>
        </w:rPr>
      </w:pPr>
    </w:p>
    <w:p w:rsidR="002534C8" w:rsidRDefault="002534C8" w:rsidP="002534C8">
      <w:pPr>
        <w:spacing w:line="360" w:lineRule="auto"/>
        <w:jc w:val="both"/>
        <w:rPr>
          <w:rFonts w:ascii="Arial Narrow" w:hAnsi="Arial Narrow" w:cs="Arial"/>
          <w:sz w:val="24"/>
          <w:szCs w:val="24"/>
        </w:rPr>
      </w:pPr>
    </w:p>
    <w:p w:rsidR="002534C8" w:rsidRDefault="002534C8" w:rsidP="002534C8">
      <w:pPr>
        <w:spacing w:line="360" w:lineRule="auto"/>
        <w:jc w:val="both"/>
        <w:rPr>
          <w:rFonts w:ascii="Arial Narrow" w:hAnsi="Arial Narrow" w:cs="Arial"/>
          <w:sz w:val="24"/>
          <w:szCs w:val="24"/>
        </w:rPr>
      </w:pPr>
    </w:p>
    <w:p w:rsidR="002534C8" w:rsidRDefault="002534C8" w:rsidP="002534C8">
      <w:pPr>
        <w:spacing w:line="360" w:lineRule="auto"/>
        <w:jc w:val="both"/>
        <w:rPr>
          <w:rFonts w:ascii="Arial Narrow" w:hAnsi="Arial Narrow" w:cs="Arial"/>
          <w:sz w:val="24"/>
          <w:szCs w:val="24"/>
        </w:rPr>
      </w:pPr>
    </w:p>
    <w:p w:rsidR="002534C8" w:rsidRDefault="002534C8" w:rsidP="002534C8">
      <w:pPr>
        <w:spacing w:line="360" w:lineRule="auto"/>
        <w:jc w:val="both"/>
        <w:rPr>
          <w:rFonts w:ascii="Arial Narrow" w:hAnsi="Arial Narrow" w:cs="Arial"/>
          <w:sz w:val="24"/>
          <w:szCs w:val="24"/>
        </w:rPr>
      </w:pPr>
    </w:p>
    <w:p w:rsidR="002534C8" w:rsidRDefault="002534C8" w:rsidP="002534C8">
      <w:pPr>
        <w:spacing w:line="360" w:lineRule="auto"/>
        <w:jc w:val="both"/>
        <w:rPr>
          <w:rFonts w:ascii="Arial Narrow" w:hAnsi="Arial Narrow" w:cs="Arial"/>
          <w:sz w:val="24"/>
          <w:szCs w:val="24"/>
        </w:rPr>
      </w:pPr>
    </w:p>
    <w:p w:rsidR="002534C8" w:rsidRDefault="002534C8" w:rsidP="002534C8">
      <w:pPr>
        <w:spacing w:line="360" w:lineRule="auto"/>
        <w:jc w:val="both"/>
        <w:rPr>
          <w:rFonts w:ascii="Arial Narrow" w:hAnsi="Arial Narrow" w:cs="Arial"/>
          <w:sz w:val="24"/>
          <w:szCs w:val="24"/>
        </w:rPr>
      </w:pPr>
      <w:r>
        <w:rPr>
          <w:rFonts w:ascii="Arial Narrow" w:hAnsi="Arial Narrow" w:cs="Arial"/>
          <w:sz w:val="24"/>
          <w:szCs w:val="24"/>
        </w:rPr>
        <w:t>Q2</w:t>
      </w:r>
    </w:p>
    <w:p w:rsidR="002534C8" w:rsidRDefault="002534C8" w:rsidP="002534C8">
      <w:pPr>
        <w:spacing w:line="360" w:lineRule="auto"/>
        <w:jc w:val="both"/>
        <w:rPr>
          <w:rFonts w:ascii="Arial Narrow" w:hAnsi="Arial Narrow" w:cs="Arial"/>
          <w:sz w:val="24"/>
          <w:szCs w:val="24"/>
        </w:rPr>
      </w:pPr>
      <w:r>
        <w:rPr>
          <w:rFonts w:ascii="Arial Narrow" w:hAnsi="Arial Narrow" w:cs="Arial"/>
          <w:sz w:val="24"/>
          <w:szCs w:val="24"/>
        </w:rPr>
        <w:t>“Planning is looking forward; whereas controlling is looking back.”</w:t>
      </w:r>
    </w:p>
    <w:p w:rsidR="002534C8" w:rsidRDefault="002534C8" w:rsidP="002534C8">
      <w:pPr>
        <w:spacing w:line="360" w:lineRule="auto"/>
        <w:jc w:val="both"/>
        <w:rPr>
          <w:rFonts w:ascii="Arial Narrow" w:hAnsi="Arial Narrow" w:cs="Arial"/>
          <w:sz w:val="24"/>
          <w:szCs w:val="24"/>
        </w:rPr>
      </w:pPr>
      <w:r>
        <w:rPr>
          <w:rFonts w:ascii="Arial Narrow" w:hAnsi="Arial Narrow" w:cs="Arial"/>
          <w:sz w:val="24"/>
          <w:szCs w:val="24"/>
        </w:rPr>
        <w:t xml:space="preserve">This statement is not entirely correct, the planning process must be forward thinking to ensure that the organisation plans for the future.  Management must be able to plan for events which can and do have an impact on the company.  Staff levels need to be maintained to ensure that there are enough staff to manufacture the goods and develop the company in line with the objectives.  Resources need to be ordered in good time to ensure their availability.  Management need to be aware of staff absences and holiday in order to arrange cover if this is required and ensure that key staff are available when required. Planning is a process whereby plans are thought through and discussed with decisions being made, these decisions should then be communicated to the staff members in an effective manner ensuring that they are all aware of the tasks that are required of them and any timescales involved. </w:t>
      </w:r>
    </w:p>
    <w:p w:rsidR="002534C8" w:rsidRDefault="002534C8" w:rsidP="002534C8">
      <w:pPr>
        <w:spacing w:line="360" w:lineRule="auto"/>
        <w:jc w:val="both"/>
        <w:rPr>
          <w:rFonts w:ascii="Arial Narrow" w:hAnsi="Arial Narrow" w:cs="Arial"/>
          <w:sz w:val="24"/>
          <w:szCs w:val="24"/>
        </w:rPr>
      </w:pPr>
      <w:r>
        <w:rPr>
          <w:rFonts w:ascii="Arial Narrow" w:hAnsi="Arial Narrow" w:cs="Arial"/>
          <w:sz w:val="24"/>
          <w:szCs w:val="24"/>
        </w:rPr>
        <w:t xml:space="preserve">Decisions must be made by the management team regarding the future direction of the company as well as the rate of manufacture and performance rate.  Management need to learn from past experiences, and develop on these experiences.  </w:t>
      </w:r>
    </w:p>
    <w:p w:rsidR="00013E61" w:rsidRDefault="002534C8" w:rsidP="002534C8">
      <w:pPr>
        <w:spacing w:line="360" w:lineRule="auto"/>
        <w:jc w:val="both"/>
        <w:rPr>
          <w:rFonts w:ascii="Arial Narrow" w:hAnsi="Arial Narrow" w:cs="Arial"/>
          <w:sz w:val="24"/>
          <w:szCs w:val="24"/>
        </w:rPr>
      </w:pPr>
      <w:r>
        <w:rPr>
          <w:rFonts w:ascii="Arial Narrow" w:hAnsi="Arial Narrow" w:cs="Arial"/>
          <w:sz w:val="24"/>
          <w:szCs w:val="24"/>
        </w:rPr>
        <w:t xml:space="preserve">Planning and controlling are themselves linked to each other, neither activity can occur without the other.  To have the ability to plan for the future management need to be able to control aspects of the activity.  Management must be prepared to delegate tasks to others and monitor progress while communicating </w:t>
      </w:r>
    </w:p>
    <w:p w:rsidR="00013E61" w:rsidRPr="00633EF7" w:rsidRDefault="00013E61" w:rsidP="00013E61">
      <w:pPr>
        <w:pStyle w:val="Header"/>
        <w:jc w:val="right"/>
        <w:rPr>
          <w:rFonts w:ascii="Arial Narrow" w:hAnsi="Arial Narrow" w:cs="Arial"/>
          <w:sz w:val="24"/>
          <w:szCs w:val="24"/>
        </w:rPr>
      </w:pPr>
      <w:r w:rsidRPr="00633EF7">
        <w:rPr>
          <w:rFonts w:ascii="Arial Narrow" w:hAnsi="Arial Narrow" w:cs="Arial"/>
          <w:sz w:val="24"/>
          <w:szCs w:val="24"/>
        </w:rPr>
        <w:lastRenderedPageBreak/>
        <w:t>Joanne Marlow</w:t>
      </w:r>
    </w:p>
    <w:p w:rsidR="00013E61" w:rsidRPr="00633EF7" w:rsidRDefault="00013E61" w:rsidP="00013E61">
      <w:pPr>
        <w:pStyle w:val="Header"/>
        <w:jc w:val="right"/>
        <w:rPr>
          <w:rFonts w:ascii="Arial Narrow" w:hAnsi="Arial Narrow" w:cs="Arial"/>
          <w:sz w:val="24"/>
          <w:szCs w:val="24"/>
        </w:rPr>
      </w:pPr>
      <w:r w:rsidRPr="00633EF7">
        <w:rPr>
          <w:rFonts w:ascii="Arial Narrow" w:hAnsi="Arial Narrow" w:cs="Arial"/>
          <w:sz w:val="24"/>
          <w:szCs w:val="24"/>
        </w:rPr>
        <w:t>Student number:- 31559</w:t>
      </w:r>
    </w:p>
    <w:p w:rsidR="00013E61" w:rsidRPr="00633EF7" w:rsidRDefault="00013E61" w:rsidP="00013E61">
      <w:pPr>
        <w:pStyle w:val="Header"/>
        <w:jc w:val="right"/>
        <w:rPr>
          <w:rFonts w:ascii="Arial Narrow" w:hAnsi="Arial Narrow" w:cs="Arial"/>
          <w:sz w:val="24"/>
          <w:szCs w:val="24"/>
        </w:rPr>
      </w:pPr>
      <w:r w:rsidRPr="00633EF7">
        <w:rPr>
          <w:rFonts w:ascii="Arial Narrow" w:hAnsi="Arial Narrow" w:cs="Arial"/>
          <w:sz w:val="24"/>
          <w:szCs w:val="24"/>
        </w:rPr>
        <w:t>Assessment number 2</w:t>
      </w:r>
    </w:p>
    <w:p w:rsidR="00013E61" w:rsidRDefault="00013E61" w:rsidP="00013E61">
      <w:pPr>
        <w:jc w:val="right"/>
        <w:rPr>
          <w:rFonts w:cs="Times New Roman"/>
          <w:sz w:val="24"/>
          <w:szCs w:val="32"/>
        </w:rPr>
      </w:pPr>
      <w:r>
        <w:rPr>
          <w:rFonts w:cs="Times New Roman"/>
          <w:sz w:val="24"/>
          <w:szCs w:val="32"/>
        </w:rPr>
        <w:t xml:space="preserve">Page </w:t>
      </w:r>
      <w:r>
        <w:rPr>
          <w:rFonts w:cs="Times New Roman"/>
          <w:sz w:val="24"/>
          <w:szCs w:val="32"/>
        </w:rPr>
        <w:t>4</w:t>
      </w:r>
    </w:p>
    <w:p w:rsidR="00013E61" w:rsidRDefault="00013E61" w:rsidP="002534C8">
      <w:pPr>
        <w:spacing w:line="360" w:lineRule="auto"/>
        <w:jc w:val="both"/>
        <w:rPr>
          <w:rFonts w:ascii="Arial Narrow" w:hAnsi="Arial Narrow" w:cs="Arial"/>
          <w:sz w:val="24"/>
          <w:szCs w:val="24"/>
        </w:rPr>
      </w:pPr>
    </w:p>
    <w:p w:rsidR="00013E61" w:rsidRDefault="00013E61" w:rsidP="002534C8">
      <w:pPr>
        <w:spacing w:line="360" w:lineRule="auto"/>
        <w:jc w:val="both"/>
        <w:rPr>
          <w:rFonts w:ascii="Arial Narrow" w:hAnsi="Arial Narrow" w:cs="Arial"/>
          <w:sz w:val="24"/>
          <w:szCs w:val="24"/>
        </w:rPr>
      </w:pPr>
    </w:p>
    <w:p w:rsidR="002534C8" w:rsidRDefault="002534C8" w:rsidP="002534C8">
      <w:pPr>
        <w:spacing w:line="360" w:lineRule="auto"/>
        <w:jc w:val="both"/>
        <w:rPr>
          <w:rFonts w:ascii="Arial Narrow" w:hAnsi="Arial Narrow" w:cs="Arial"/>
          <w:sz w:val="24"/>
          <w:szCs w:val="24"/>
        </w:rPr>
      </w:pPr>
      <w:r>
        <w:rPr>
          <w:rFonts w:ascii="Arial Narrow" w:hAnsi="Arial Narrow" w:cs="Arial"/>
          <w:sz w:val="24"/>
          <w:szCs w:val="24"/>
        </w:rPr>
        <w:t>any progress and development with subordinates, they must treat staff members with respect while ensuring that they are not overwhelmed by their workload.</w:t>
      </w:r>
    </w:p>
    <w:p w:rsidR="002534C8" w:rsidRDefault="002534C8" w:rsidP="002534C8">
      <w:pPr>
        <w:spacing w:line="360" w:lineRule="auto"/>
        <w:jc w:val="both"/>
        <w:rPr>
          <w:rFonts w:ascii="Arial Narrow" w:hAnsi="Arial Narrow" w:cs="Arial"/>
          <w:sz w:val="24"/>
          <w:szCs w:val="24"/>
        </w:rPr>
      </w:pPr>
      <w:r>
        <w:rPr>
          <w:rFonts w:ascii="Arial Narrow" w:hAnsi="Arial Narrow" w:cs="Arial"/>
          <w:sz w:val="24"/>
          <w:szCs w:val="24"/>
        </w:rPr>
        <w:t xml:space="preserve">All aspects of management have some degree of forward thinking, to ensure that the work is evenly distributed management must be aware of impending holidays or other events which could have an impact of staffing levels, having the ability to ensure that key staff members are available when required takes both forward thinking and control of events. </w:t>
      </w:r>
    </w:p>
    <w:p w:rsidR="002534C8" w:rsidRDefault="002534C8" w:rsidP="002534C8">
      <w:pPr>
        <w:spacing w:line="360" w:lineRule="auto"/>
        <w:jc w:val="both"/>
        <w:rPr>
          <w:rFonts w:ascii="Arial Narrow" w:hAnsi="Arial Narrow" w:cs="Arial"/>
          <w:sz w:val="24"/>
          <w:szCs w:val="24"/>
        </w:rPr>
      </w:pPr>
      <w:r>
        <w:rPr>
          <w:rFonts w:ascii="Arial Narrow" w:hAnsi="Arial Narrow" w:cs="Arial"/>
          <w:sz w:val="24"/>
          <w:szCs w:val="24"/>
        </w:rPr>
        <w:t>In conclusion to say that planning is forward thinking; whereas controlling is looking back is only partially correct.  All functions of management has some degree of forward thinking, decisions can be made in error and these decisions need to be learnt from, control has to work in conjunction with planning and decision making.  Management are sometimes required to make difficult decisions to ensure that tasks are completed in line with organisational objectives, this may mean that by taking control of staff holidays to ensure that key staff members and resources are available within during the time that they are required.  The planning process will always work hand in hand with other management functions to ensure that the organisation functions in line with the overall objectives. Good management will always look to the future of the organisation, it’s direction, developments, improvements and staffing levels.  Planning is an ongoing process which is always being reviewed and monitored, it works together with the other functions of management.</w:t>
      </w:r>
    </w:p>
    <w:p w:rsidR="002534C8" w:rsidRDefault="002534C8" w:rsidP="002534C8">
      <w:pPr>
        <w:spacing w:line="360" w:lineRule="auto"/>
        <w:jc w:val="both"/>
        <w:rPr>
          <w:rFonts w:ascii="Arial Narrow" w:hAnsi="Arial Narrow" w:cs="Arial"/>
          <w:sz w:val="24"/>
          <w:szCs w:val="24"/>
        </w:rPr>
      </w:pPr>
    </w:p>
    <w:p w:rsidR="00013E61" w:rsidRDefault="00013E61" w:rsidP="002534C8">
      <w:pPr>
        <w:spacing w:line="360" w:lineRule="auto"/>
        <w:jc w:val="both"/>
        <w:rPr>
          <w:rFonts w:ascii="Arial Narrow" w:hAnsi="Arial Narrow" w:cs="Arial"/>
          <w:sz w:val="24"/>
          <w:szCs w:val="24"/>
        </w:rPr>
      </w:pPr>
    </w:p>
    <w:p w:rsidR="00013E61" w:rsidRDefault="00013E61" w:rsidP="002534C8">
      <w:pPr>
        <w:spacing w:line="360" w:lineRule="auto"/>
        <w:jc w:val="both"/>
        <w:rPr>
          <w:rFonts w:ascii="Arial Narrow" w:hAnsi="Arial Narrow" w:cs="Arial"/>
          <w:sz w:val="24"/>
          <w:szCs w:val="24"/>
        </w:rPr>
      </w:pPr>
    </w:p>
    <w:p w:rsidR="00013E61" w:rsidRDefault="00013E61" w:rsidP="002534C8">
      <w:pPr>
        <w:spacing w:line="360" w:lineRule="auto"/>
        <w:jc w:val="both"/>
        <w:rPr>
          <w:rFonts w:ascii="Arial Narrow" w:hAnsi="Arial Narrow" w:cs="Arial"/>
          <w:sz w:val="24"/>
          <w:szCs w:val="24"/>
        </w:rPr>
      </w:pPr>
    </w:p>
    <w:p w:rsidR="00013E61" w:rsidRDefault="00013E61" w:rsidP="002534C8">
      <w:pPr>
        <w:spacing w:line="360" w:lineRule="auto"/>
        <w:jc w:val="both"/>
        <w:rPr>
          <w:rFonts w:ascii="Arial Narrow" w:hAnsi="Arial Narrow" w:cs="Arial"/>
          <w:sz w:val="24"/>
          <w:szCs w:val="24"/>
        </w:rPr>
      </w:pPr>
    </w:p>
    <w:p w:rsidR="00013E61" w:rsidRDefault="00013E61" w:rsidP="002534C8">
      <w:pPr>
        <w:spacing w:line="360" w:lineRule="auto"/>
        <w:jc w:val="both"/>
        <w:rPr>
          <w:rFonts w:ascii="Arial Narrow" w:hAnsi="Arial Narrow" w:cs="Arial"/>
          <w:sz w:val="24"/>
          <w:szCs w:val="24"/>
        </w:rPr>
      </w:pPr>
    </w:p>
    <w:p w:rsidR="00013E61" w:rsidRPr="00633EF7" w:rsidRDefault="00013E61" w:rsidP="00013E61">
      <w:pPr>
        <w:pStyle w:val="Header"/>
        <w:jc w:val="right"/>
        <w:rPr>
          <w:rFonts w:ascii="Arial Narrow" w:hAnsi="Arial Narrow" w:cs="Arial"/>
          <w:sz w:val="24"/>
          <w:szCs w:val="24"/>
        </w:rPr>
      </w:pPr>
      <w:r w:rsidRPr="00633EF7">
        <w:rPr>
          <w:rFonts w:ascii="Arial Narrow" w:hAnsi="Arial Narrow" w:cs="Arial"/>
          <w:sz w:val="24"/>
          <w:szCs w:val="24"/>
        </w:rPr>
        <w:lastRenderedPageBreak/>
        <w:t>Joanne Marlow</w:t>
      </w:r>
    </w:p>
    <w:p w:rsidR="00013E61" w:rsidRPr="00633EF7" w:rsidRDefault="00013E61" w:rsidP="00013E61">
      <w:pPr>
        <w:pStyle w:val="Header"/>
        <w:jc w:val="right"/>
        <w:rPr>
          <w:rFonts w:ascii="Arial Narrow" w:hAnsi="Arial Narrow" w:cs="Arial"/>
          <w:sz w:val="24"/>
          <w:szCs w:val="24"/>
        </w:rPr>
      </w:pPr>
      <w:r w:rsidRPr="00633EF7">
        <w:rPr>
          <w:rFonts w:ascii="Arial Narrow" w:hAnsi="Arial Narrow" w:cs="Arial"/>
          <w:sz w:val="24"/>
          <w:szCs w:val="24"/>
        </w:rPr>
        <w:t>Student number:- 31559</w:t>
      </w:r>
    </w:p>
    <w:p w:rsidR="00013E61" w:rsidRPr="00633EF7" w:rsidRDefault="00013E61" w:rsidP="00013E61">
      <w:pPr>
        <w:pStyle w:val="Header"/>
        <w:jc w:val="right"/>
        <w:rPr>
          <w:rFonts w:ascii="Arial Narrow" w:hAnsi="Arial Narrow" w:cs="Arial"/>
          <w:sz w:val="24"/>
          <w:szCs w:val="24"/>
        </w:rPr>
      </w:pPr>
      <w:r w:rsidRPr="00633EF7">
        <w:rPr>
          <w:rFonts w:ascii="Arial Narrow" w:hAnsi="Arial Narrow" w:cs="Arial"/>
          <w:sz w:val="24"/>
          <w:szCs w:val="24"/>
        </w:rPr>
        <w:t>Assessment number 2</w:t>
      </w:r>
    </w:p>
    <w:p w:rsidR="00013E61" w:rsidRDefault="00013E61" w:rsidP="00013E61">
      <w:pPr>
        <w:jc w:val="right"/>
        <w:rPr>
          <w:rFonts w:cs="Times New Roman"/>
          <w:sz w:val="24"/>
          <w:szCs w:val="32"/>
        </w:rPr>
      </w:pPr>
      <w:r>
        <w:rPr>
          <w:rFonts w:cs="Times New Roman"/>
          <w:sz w:val="24"/>
          <w:szCs w:val="32"/>
        </w:rPr>
        <w:t xml:space="preserve">Page </w:t>
      </w:r>
      <w:r>
        <w:rPr>
          <w:rFonts w:cs="Times New Roman"/>
          <w:sz w:val="24"/>
          <w:szCs w:val="32"/>
        </w:rPr>
        <w:t>5</w:t>
      </w:r>
    </w:p>
    <w:p w:rsidR="00013E61" w:rsidRDefault="00013E61" w:rsidP="002534C8">
      <w:pPr>
        <w:spacing w:line="360" w:lineRule="auto"/>
        <w:jc w:val="both"/>
        <w:rPr>
          <w:rFonts w:ascii="Arial Narrow" w:hAnsi="Arial Narrow" w:cs="Arial"/>
          <w:sz w:val="24"/>
          <w:szCs w:val="24"/>
        </w:rPr>
      </w:pPr>
    </w:p>
    <w:p w:rsidR="002534C8" w:rsidRDefault="002534C8" w:rsidP="002534C8">
      <w:pPr>
        <w:spacing w:line="360" w:lineRule="auto"/>
        <w:jc w:val="both"/>
        <w:rPr>
          <w:rFonts w:ascii="Arial Narrow" w:hAnsi="Arial Narrow" w:cs="Arial"/>
          <w:sz w:val="24"/>
          <w:szCs w:val="24"/>
        </w:rPr>
      </w:pPr>
      <w:r>
        <w:rPr>
          <w:rFonts w:ascii="Arial Narrow" w:hAnsi="Arial Narrow" w:cs="Arial"/>
          <w:sz w:val="24"/>
          <w:szCs w:val="24"/>
        </w:rPr>
        <w:t>Case study</w:t>
      </w:r>
    </w:p>
    <w:p w:rsidR="002534C8" w:rsidRDefault="002534C8" w:rsidP="002534C8">
      <w:pPr>
        <w:spacing w:line="360" w:lineRule="auto"/>
        <w:jc w:val="both"/>
        <w:rPr>
          <w:rFonts w:ascii="Arial Narrow" w:hAnsi="Arial Narrow" w:cs="Arial"/>
          <w:sz w:val="24"/>
          <w:szCs w:val="24"/>
        </w:rPr>
      </w:pPr>
      <w:r>
        <w:rPr>
          <w:rFonts w:ascii="Arial Narrow" w:hAnsi="Arial Narrow" w:cs="Arial"/>
          <w:sz w:val="24"/>
          <w:szCs w:val="24"/>
        </w:rPr>
        <w:t>1)</w:t>
      </w:r>
    </w:p>
    <w:p w:rsidR="002534C8" w:rsidRDefault="002534C8" w:rsidP="002534C8">
      <w:pPr>
        <w:spacing w:line="360" w:lineRule="auto"/>
        <w:jc w:val="both"/>
        <w:rPr>
          <w:rFonts w:ascii="Arial Narrow" w:hAnsi="Arial Narrow" w:cs="Arial"/>
          <w:sz w:val="24"/>
          <w:szCs w:val="24"/>
        </w:rPr>
      </w:pPr>
      <w:r>
        <w:rPr>
          <w:rFonts w:ascii="Arial Narrow" w:hAnsi="Arial Narrow" w:cs="Arial"/>
          <w:sz w:val="24"/>
          <w:szCs w:val="24"/>
        </w:rPr>
        <w:t>The hierarchy of management is the organisational structure of every department within a business.  Each level is subordinate to the one above and it gives an indication of the ranks and positions of managers within the hierarchy.  The number of people decreases as you move up the levels with, usually, one person at the top.  It gives an indication of the varying degree of responsibility and authority within a management team.</w:t>
      </w:r>
    </w:p>
    <w:p w:rsidR="002534C8" w:rsidRDefault="002534C8" w:rsidP="002534C8">
      <w:pPr>
        <w:spacing w:line="360" w:lineRule="auto"/>
        <w:jc w:val="both"/>
        <w:rPr>
          <w:rFonts w:ascii="Arial Narrow" w:hAnsi="Arial Narrow" w:cs="Arial"/>
          <w:sz w:val="24"/>
          <w:szCs w:val="24"/>
        </w:rPr>
      </w:pPr>
      <w:r>
        <w:rPr>
          <w:rFonts w:ascii="Arial Narrow" w:hAnsi="Arial Narrow" w:cs="Arial"/>
          <w:sz w:val="24"/>
          <w:szCs w:val="24"/>
        </w:rPr>
        <w:t>2)</w:t>
      </w:r>
    </w:p>
    <w:p w:rsidR="002534C8" w:rsidRDefault="002534C8" w:rsidP="002534C8">
      <w:pPr>
        <w:spacing w:line="360" w:lineRule="auto"/>
        <w:jc w:val="both"/>
        <w:rPr>
          <w:rFonts w:ascii="Arial Narrow" w:hAnsi="Arial Narrow" w:cs="Arial"/>
          <w:sz w:val="24"/>
          <w:szCs w:val="24"/>
        </w:rPr>
      </w:pPr>
      <w:r>
        <w:rPr>
          <w:rFonts w:ascii="Arial Narrow" w:hAnsi="Arial Narrow" w:cs="Arial"/>
          <w:sz w:val="24"/>
          <w:szCs w:val="24"/>
        </w:rPr>
        <w:t xml:space="preserve">William Davis will know about any problems on the shop floor by Irene Rogers communicating difficulties with him.  She is the direct supervisor to subordinates on the shop floor, she should be aware of any issues relating to the staff below her, she should be able to manage these issues but to communicate them upwards to ensure that the communication flow goes both ways. Ideally her communication should go through her line manager, middle management, to ensure that all the management team is kept in the loop. </w:t>
      </w:r>
    </w:p>
    <w:p w:rsidR="002534C8" w:rsidRDefault="002534C8" w:rsidP="002534C8">
      <w:pPr>
        <w:spacing w:line="360" w:lineRule="auto"/>
        <w:jc w:val="both"/>
        <w:rPr>
          <w:rFonts w:ascii="Arial Narrow" w:hAnsi="Arial Narrow" w:cs="Arial"/>
          <w:sz w:val="24"/>
          <w:szCs w:val="24"/>
        </w:rPr>
      </w:pPr>
    </w:p>
    <w:p w:rsidR="002534C8" w:rsidRDefault="002534C8" w:rsidP="002534C8">
      <w:pPr>
        <w:spacing w:line="360" w:lineRule="auto"/>
        <w:jc w:val="both"/>
        <w:rPr>
          <w:rFonts w:ascii="Arial Narrow" w:hAnsi="Arial Narrow" w:cs="Arial"/>
          <w:sz w:val="24"/>
          <w:szCs w:val="24"/>
        </w:rPr>
      </w:pPr>
      <w:r>
        <w:rPr>
          <w:rFonts w:ascii="Arial Narrow" w:hAnsi="Arial Narrow" w:cs="Arial"/>
          <w:sz w:val="24"/>
          <w:szCs w:val="24"/>
        </w:rPr>
        <w:t xml:space="preserve">3) </w:t>
      </w:r>
    </w:p>
    <w:p w:rsidR="002534C8" w:rsidRDefault="002534C8" w:rsidP="002534C8">
      <w:pPr>
        <w:spacing w:line="360" w:lineRule="auto"/>
        <w:jc w:val="both"/>
        <w:rPr>
          <w:rFonts w:ascii="Arial Narrow" w:hAnsi="Arial Narrow" w:cs="Arial"/>
          <w:sz w:val="24"/>
          <w:szCs w:val="24"/>
        </w:rPr>
      </w:pPr>
      <w:r>
        <w:rPr>
          <w:rFonts w:ascii="Arial Narrow" w:hAnsi="Arial Narrow" w:cs="Arial"/>
          <w:sz w:val="24"/>
          <w:szCs w:val="24"/>
        </w:rPr>
        <w:t>As he is top level management, William Davis would determine the objectives for the organisation and lays down the policies that will enable the organisation to achieve these objectives.  He will then communicate his decisions to lower levels of the management hierarchy.</w:t>
      </w:r>
    </w:p>
    <w:p w:rsidR="002534C8" w:rsidRDefault="002534C8" w:rsidP="002534C8">
      <w:pPr>
        <w:spacing w:line="360" w:lineRule="auto"/>
        <w:jc w:val="both"/>
        <w:rPr>
          <w:rFonts w:ascii="Arial Narrow" w:hAnsi="Arial Narrow" w:cs="Arial"/>
          <w:sz w:val="24"/>
          <w:szCs w:val="24"/>
        </w:rPr>
      </w:pPr>
      <w:r>
        <w:rPr>
          <w:rFonts w:ascii="Arial Narrow" w:hAnsi="Arial Narrow" w:cs="Arial"/>
          <w:sz w:val="24"/>
          <w:szCs w:val="24"/>
        </w:rPr>
        <w:t xml:space="preserve">4) </w:t>
      </w:r>
    </w:p>
    <w:p w:rsidR="002534C8" w:rsidRDefault="002534C8" w:rsidP="002534C8">
      <w:pPr>
        <w:spacing w:line="360" w:lineRule="auto"/>
        <w:jc w:val="both"/>
        <w:rPr>
          <w:rFonts w:ascii="Arial Narrow" w:hAnsi="Arial Narrow" w:cs="Arial"/>
          <w:sz w:val="24"/>
          <w:szCs w:val="24"/>
        </w:rPr>
      </w:pPr>
      <w:r>
        <w:rPr>
          <w:rFonts w:ascii="Arial Narrow" w:hAnsi="Arial Narrow" w:cs="Arial"/>
          <w:sz w:val="24"/>
          <w:szCs w:val="24"/>
        </w:rPr>
        <w:t xml:space="preserve">Irene Rogers has responsibility to ensure that the work is carried out properly and on time she is lower level management and responsible for the shop floor in this organisation. </w:t>
      </w:r>
      <w:bookmarkStart w:id="0" w:name="_GoBack"/>
      <w:bookmarkEnd w:id="0"/>
    </w:p>
    <w:sectPr w:rsidR="002534C8"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37E34C9"/>
    <w:multiLevelType w:val="hybridMultilevel"/>
    <w:tmpl w:val="A01CF120"/>
    <w:lvl w:ilvl="0" w:tplc="BFE06B6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hdrShapeDefaults>
    <o:shapedefaults v:ext="edit" spidmax="54273">
      <o:colormenu v:ext="edit" strokecolor="non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3E61"/>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534C8"/>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8D71C0"/>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92A4F"/>
    <w:rsid w:val="00EA30AB"/>
    <w:rsid w:val="00EB3925"/>
    <w:rsid w:val="00F42709"/>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4273">
      <o:colormenu v:ext="edit" strokecolor="none"/>
    </o:shapedefaults>
    <o:shapelayout v:ext="edit">
      <o:idmap v:ext="edit" data="1"/>
    </o:shapelayout>
  </w:shapeDefaults>
  <w:decimalSymbol w:val="."/>
  <w:listSeparator w:val=","/>
  <w14:docId w14:val="2A331BD4"/>
  <w15:docId w15:val="{F9E44184-E193-4248-9808-B984D74B5F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3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82813F-3744-45BD-9F3D-686B7A65FF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1396</Words>
  <Characters>7962</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Joanne Marlow</cp:lastModifiedBy>
  <cp:revision>5</cp:revision>
  <dcterms:created xsi:type="dcterms:W3CDTF">2019-03-12T14:48:00Z</dcterms:created>
  <dcterms:modified xsi:type="dcterms:W3CDTF">2019-03-13T11:46:00Z</dcterms:modified>
</cp:coreProperties>
</file>