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l-GR" w:eastAsia="el-G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B011E" w:rsidP="00A851DA">
      <w:pPr>
        <w:rPr>
          <w:lang w:val="en-US"/>
        </w:rPr>
      </w:pPr>
      <w:r w:rsidRPr="00CB011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7A98">
            <w:pPr>
              <w:pStyle w:val="Default"/>
              <w:rPr>
                <w:rFonts w:asciiTheme="minorHAnsi" w:hAnsiTheme="minorHAnsi"/>
              </w:rPr>
            </w:pPr>
            <w:r>
              <w:rPr>
                <w:rFonts w:asciiTheme="minorHAnsi" w:hAnsiTheme="minorHAnsi"/>
              </w:rPr>
              <w:t>Despina Nikolaou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07A98">
            <w:pPr>
              <w:pStyle w:val="Default"/>
              <w:rPr>
                <w:rFonts w:asciiTheme="minorHAnsi" w:hAnsiTheme="minorHAnsi"/>
              </w:rPr>
            </w:pPr>
            <w:r>
              <w:rPr>
                <w:rFonts w:asciiTheme="minorHAnsi" w:hAnsiTheme="minorHAnsi"/>
              </w:rPr>
              <w:t>3106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6A5D">
            <w:pPr>
              <w:pStyle w:val="Default"/>
              <w:rPr>
                <w:rFonts w:asciiTheme="minorHAnsi" w:hAnsiTheme="minorHAnsi"/>
              </w:rPr>
            </w:pPr>
            <w:r>
              <w:rPr>
                <w:rFonts w:asciiTheme="minorHAnsi" w:hAnsiTheme="minorHAnsi"/>
              </w:rPr>
              <w:t xml:space="preserve">Diploma in </w:t>
            </w:r>
            <w:r w:rsidR="00407A98">
              <w:rPr>
                <w:rFonts w:asciiTheme="minorHAnsi" w:hAnsiTheme="minorHAnsi"/>
              </w:rPr>
              <w:t>Business Administration</w:t>
            </w:r>
            <w:r>
              <w:rPr>
                <w:rFonts w:asciiTheme="minorHAnsi" w:hAnsiTheme="minorHAnsi"/>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29C0">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E61DD1">
        <w:tc>
          <w:tcPr>
            <w:tcW w:w="9242" w:type="dxa"/>
            <w:tcBorders>
              <w:bottom w:val="nil"/>
            </w:tcBorders>
          </w:tcPr>
          <w:p w:rsidR="00986685" w:rsidRDefault="00986685" w:rsidP="00954E57">
            <w:pPr>
              <w:rPr>
                <w:rFonts w:ascii="Arial" w:hAnsi="Arial" w:cs="Arial"/>
                <w:sz w:val="24"/>
                <w:szCs w:val="24"/>
              </w:rPr>
            </w:pPr>
            <w:r>
              <w:rPr>
                <w:rFonts w:ascii="Arial" w:hAnsi="Arial" w:cs="Arial"/>
                <w:sz w:val="24"/>
                <w:szCs w:val="24"/>
              </w:rPr>
              <w:t xml:space="preserve">  </w:t>
            </w:r>
          </w:p>
          <w:p w:rsidR="00987D5E" w:rsidRDefault="00986685" w:rsidP="00987D5E">
            <w:pPr>
              <w:rPr>
                <w:rFonts w:cs="Arial"/>
                <w:sz w:val="24"/>
                <w:szCs w:val="24"/>
              </w:rPr>
            </w:pPr>
            <w:r>
              <w:rPr>
                <w:rFonts w:ascii="Arial" w:hAnsi="Arial" w:cs="Arial"/>
                <w:sz w:val="24"/>
                <w:szCs w:val="24"/>
              </w:rPr>
              <w:t xml:space="preserve">  </w:t>
            </w:r>
            <w:r w:rsidR="00DB2DA0">
              <w:rPr>
                <w:rFonts w:ascii="Arial" w:hAnsi="Arial" w:cs="Arial"/>
                <w:sz w:val="24"/>
                <w:szCs w:val="24"/>
              </w:rPr>
              <w:t>.</w:t>
            </w:r>
            <w:proofErr w:type="spellStart"/>
            <w:r w:rsidR="00DB2DA0">
              <w:rPr>
                <w:rFonts w:ascii="Arial" w:hAnsi="Arial" w:cs="Arial"/>
                <w:sz w:val="24"/>
                <w:szCs w:val="24"/>
              </w:rPr>
              <w:t>i</w:t>
            </w:r>
            <w:proofErr w:type="spellEnd"/>
            <w:r w:rsidR="00DB2DA0">
              <w:rPr>
                <w:rFonts w:ascii="Arial" w:hAnsi="Arial" w:cs="Arial"/>
                <w:sz w:val="24"/>
                <w:szCs w:val="24"/>
              </w:rPr>
              <w:t xml:space="preserve">.   </w:t>
            </w:r>
            <w:r w:rsidR="00987D5E">
              <w:rPr>
                <w:rFonts w:ascii="Arial" w:hAnsi="Arial" w:cs="Arial"/>
                <w:sz w:val="24"/>
                <w:szCs w:val="24"/>
              </w:rPr>
              <w:t xml:space="preserve"> </w:t>
            </w:r>
            <w:r w:rsidR="00D76B5D">
              <w:rPr>
                <w:rFonts w:cs="Arial"/>
                <w:sz w:val="24"/>
                <w:szCs w:val="24"/>
              </w:rPr>
              <w:t>Customer response assessment involves gathering information from customers</w:t>
            </w:r>
          </w:p>
          <w:p w:rsidR="00D76B5D" w:rsidRDefault="00D76B5D" w:rsidP="00987D5E">
            <w:pPr>
              <w:rPr>
                <w:rFonts w:cs="Arial"/>
                <w:sz w:val="24"/>
                <w:szCs w:val="24"/>
              </w:rPr>
            </w:pPr>
            <w:r>
              <w:rPr>
                <w:rFonts w:cs="Arial"/>
                <w:sz w:val="24"/>
                <w:szCs w:val="24"/>
              </w:rPr>
              <w:t xml:space="preserve">           and determining which suggestions can be implemented, based on the company’s</w:t>
            </w:r>
          </w:p>
          <w:p w:rsidR="00D76B5D" w:rsidRDefault="00D76B5D" w:rsidP="00987D5E">
            <w:pPr>
              <w:rPr>
                <w:rFonts w:cs="Arial"/>
                <w:sz w:val="24"/>
                <w:szCs w:val="24"/>
              </w:rPr>
            </w:pPr>
            <w:r>
              <w:rPr>
                <w:rFonts w:cs="Arial"/>
                <w:sz w:val="24"/>
                <w:szCs w:val="24"/>
              </w:rPr>
              <w:t xml:space="preserve">           </w:t>
            </w:r>
            <w:proofErr w:type="gramStart"/>
            <w:r>
              <w:rPr>
                <w:rFonts w:cs="Arial"/>
                <w:sz w:val="24"/>
                <w:szCs w:val="24"/>
              </w:rPr>
              <w:t>best</w:t>
            </w:r>
            <w:proofErr w:type="gramEnd"/>
            <w:r>
              <w:rPr>
                <w:rFonts w:cs="Arial"/>
                <w:sz w:val="24"/>
                <w:szCs w:val="24"/>
              </w:rPr>
              <w:t xml:space="preserve"> interests. Some of those techniques should be: E-mail surveys, phone surveys,</w:t>
            </w:r>
          </w:p>
          <w:p w:rsidR="00D76B5D" w:rsidRDefault="00D76B5D" w:rsidP="00987D5E">
            <w:pPr>
              <w:rPr>
                <w:rFonts w:cs="Arial"/>
                <w:sz w:val="24"/>
                <w:szCs w:val="24"/>
              </w:rPr>
            </w:pPr>
            <w:r>
              <w:rPr>
                <w:rFonts w:cs="Arial"/>
                <w:sz w:val="24"/>
                <w:szCs w:val="24"/>
              </w:rPr>
              <w:t xml:space="preserve">           customer service questionnaire and the company can use them to see how they will </w:t>
            </w:r>
          </w:p>
          <w:p w:rsidR="00370CCD" w:rsidRPr="00FE6715" w:rsidRDefault="00D76B5D" w:rsidP="00D76B5D">
            <w:pPr>
              <w:rPr>
                <w:rFonts w:cs="Arial"/>
                <w:sz w:val="24"/>
                <w:szCs w:val="24"/>
              </w:rPr>
            </w:pPr>
            <w:r>
              <w:rPr>
                <w:rFonts w:cs="Arial"/>
                <w:sz w:val="24"/>
                <w:szCs w:val="24"/>
              </w:rPr>
              <w:t xml:space="preserve">           </w:t>
            </w:r>
            <w:proofErr w:type="gramStart"/>
            <w:r>
              <w:rPr>
                <w:rFonts w:cs="Arial"/>
                <w:sz w:val="24"/>
                <w:szCs w:val="24"/>
              </w:rPr>
              <w:t>improve</w:t>
            </w:r>
            <w:proofErr w:type="gramEnd"/>
            <w:r>
              <w:rPr>
                <w:rFonts w:cs="Arial"/>
                <w:sz w:val="24"/>
                <w:szCs w:val="24"/>
              </w:rPr>
              <w:t xml:space="preserve"> their service </w:t>
            </w:r>
            <w:r w:rsidR="00CB641C">
              <w:rPr>
                <w:rFonts w:cs="Arial"/>
                <w:sz w:val="24"/>
                <w:szCs w:val="24"/>
              </w:rPr>
              <w:t>or to understand better</w:t>
            </w:r>
            <w:r>
              <w:rPr>
                <w:rFonts w:cs="Arial"/>
                <w:sz w:val="24"/>
                <w:szCs w:val="24"/>
              </w:rPr>
              <w:t xml:space="preserve"> the customer</w:t>
            </w:r>
            <w:r w:rsidR="000052EA">
              <w:rPr>
                <w:rFonts w:cs="Arial"/>
                <w:sz w:val="24"/>
                <w:szCs w:val="24"/>
              </w:rPr>
              <w:t>’</w:t>
            </w:r>
            <w:r>
              <w:rPr>
                <w:rFonts w:cs="Arial"/>
                <w:sz w:val="24"/>
                <w:szCs w:val="24"/>
              </w:rPr>
              <w:t>s expectations.</w:t>
            </w:r>
            <w:r w:rsidR="00987D5E" w:rsidRPr="00FE6715">
              <w:rPr>
                <w:rFonts w:cs="Arial"/>
                <w:sz w:val="24"/>
                <w:szCs w:val="24"/>
              </w:rPr>
              <w:t xml:space="preserve">          </w:t>
            </w:r>
          </w:p>
          <w:p w:rsidR="00A024EF" w:rsidRDefault="00370CCD" w:rsidP="008100C9">
            <w:pPr>
              <w:rPr>
                <w:rFonts w:cs="Arial"/>
                <w:sz w:val="24"/>
                <w:szCs w:val="24"/>
              </w:rPr>
            </w:pPr>
            <w:r w:rsidRPr="00FE6715">
              <w:rPr>
                <w:rFonts w:cs="Arial"/>
                <w:sz w:val="24"/>
                <w:szCs w:val="24"/>
              </w:rPr>
              <w:t xml:space="preserve">  </w:t>
            </w:r>
            <w:r w:rsidR="00505A07" w:rsidRPr="00FE6715">
              <w:rPr>
                <w:rFonts w:cs="Arial"/>
                <w:sz w:val="24"/>
                <w:szCs w:val="24"/>
              </w:rPr>
              <w:t xml:space="preserve"> </w:t>
            </w:r>
            <w:r w:rsidR="004669C5" w:rsidRPr="00FE6715">
              <w:rPr>
                <w:rFonts w:cs="Arial"/>
                <w:sz w:val="24"/>
                <w:szCs w:val="24"/>
              </w:rPr>
              <w:t xml:space="preserve">ii.   </w:t>
            </w:r>
            <w:r w:rsidR="00C33930">
              <w:rPr>
                <w:rFonts w:cs="Arial"/>
                <w:sz w:val="24"/>
                <w:szCs w:val="24"/>
              </w:rPr>
              <w:t xml:space="preserve"> If the policies and procedures are consistent with the values of the organization</w:t>
            </w:r>
          </w:p>
          <w:p w:rsidR="00C33930" w:rsidRDefault="00C33930" w:rsidP="008100C9">
            <w:pPr>
              <w:rPr>
                <w:rFonts w:cs="Arial"/>
                <w:sz w:val="24"/>
                <w:szCs w:val="24"/>
              </w:rPr>
            </w:pPr>
            <w:r>
              <w:rPr>
                <w:rFonts w:cs="Arial"/>
                <w:sz w:val="24"/>
                <w:szCs w:val="24"/>
              </w:rPr>
              <w:t xml:space="preserve">          and legislation and the organization demonstrate that is being operated in an </w:t>
            </w:r>
          </w:p>
          <w:p w:rsidR="00C33930" w:rsidRDefault="00C33930" w:rsidP="008100C9">
            <w:pPr>
              <w:rPr>
                <w:rFonts w:cs="Arial"/>
                <w:sz w:val="24"/>
                <w:szCs w:val="24"/>
              </w:rPr>
            </w:pPr>
            <w:r>
              <w:rPr>
                <w:rFonts w:cs="Arial"/>
                <w:sz w:val="24"/>
                <w:szCs w:val="24"/>
              </w:rPr>
              <w:t xml:space="preserve">          efficient and businesslike manner also ensure uniformity and consistency in</w:t>
            </w:r>
          </w:p>
          <w:p w:rsidR="00C33930" w:rsidRDefault="00C33930" w:rsidP="008100C9">
            <w:pPr>
              <w:rPr>
                <w:rFonts w:cs="Arial"/>
                <w:sz w:val="24"/>
                <w:szCs w:val="24"/>
              </w:rPr>
            </w:pPr>
            <w:r>
              <w:rPr>
                <w:rFonts w:cs="Arial"/>
                <w:sz w:val="24"/>
                <w:szCs w:val="24"/>
              </w:rPr>
              <w:t xml:space="preserve">          decision making and operational procedures , then it’s easy their customers </w:t>
            </w:r>
          </w:p>
          <w:p w:rsidR="00731C9B" w:rsidRPr="00FE6715" w:rsidRDefault="00C33930" w:rsidP="00683E64">
            <w:pPr>
              <w:rPr>
                <w:rFonts w:cs="Arial"/>
                <w:sz w:val="24"/>
                <w:szCs w:val="24"/>
              </w:rPr>
            </w:pPr>
            <w:r>
              <w:rPr>
                <w:rFonts w:cs="Arial"/>
                <w:sz w:val="24"/>
                <w:szCs w:val="24"/>
              </w:rPr>
              <w:t xml:space="preserve">          *to keep their customer’s promises*.</w:t>
            </w:r>
            <w:r w:rsidR="00A024EF" w:rsidRPr="00FE6715">
              <w:rPr>
                <w:rFonts w:cs="Arial"/>
                <w:sz w:val="24"/>
                <w:szCs w:val="24"/>
              </w:rPr>
              <w:t xml:space="preserve">          </w:t>
            </w:r>
          </w:p>
          <w:p w:rsidR="00727D11" w:rsidRDefault="004669C5" w:rsidP="00C53F29">
            <w:pPr>
              <w:rPr>
                <w:rFonts w:cs="Arial"/>
                <w:sz w:val="24"/>
                <w:szCs w:val="24"/>
              </w:rPr>
            </w:pPr>
            <w:r w:rsidRPr="00FE6715">
              <w:rPr>
                <w:rFonts w:cs="Arial"/>
                <w:sz w:val="24"/>
                <w:szCs w:val="24"/>
              </w:rPr>
              <w:t xml:space="preserve">   iii.  </w:t>
            </w:r>
            <w:r w:rsidR="00C05F60" w:rsidRPr="00FE6715">
              <w:rPr>
                <w:rFonts w:cs="Arial"/>
                <w:sz w:val="24"/>
                <w:szCs w:val="24"/>
              </w:rPr>
              <w:t xml:space="preserve"> </w:t>
            </w:r>
            <w:r w:rsidR="00230F82">
              <w:rPr>
                <w:rFonts w:cs="Arial"/>
                <w:sz w:val="24"/>
                <w:szCs w:val="24"/>
              </w:rPr>
              <w:t xml:space="preserve">Quality management and its requirements for continues improvement plays a </w:t>
            </w:r>
          </w:p>
          <w:p w:rsidR="00230F82" w:rsidRDefault="00230F82" w:rsidP="00C53F29">
            <w:pPr>
              <w:rPr>
                <w:rFonts w:cs="Arial"/>
                <w:sz w:val="24"/>
                <w:szCs w:val="24"/>
              </w:rPr>
            </w:pPr>
            <w:r>
              <w:rPr>
                <w:rFonts w:cs="Arial"/>
                <w:sz w:val="24"/>
                <w:szCs w:val="24"/>
              </w:rPr>
              <w:t xml:space="preserve">          vital role in ensuring that customer-focused organizations better indentify and </w:t>
            </w:r>
          </w:p>
          <w:p w:rsidR="00230F82" w:rsidRDefault="00230F82" w:rsidP="00C53F29">
            <w:pPr>
              <w:rPr>
                <w:rFonts w:cs="Arial"/>
                <w:sz w:val="24"/>
                <w:szCs w:val="24"/>
              </w:rPr>
            </w:pPr>
            <w:r>
              <w:rPr>
                <w:rFonts w:cs="Arial"/>
                <w:sz w:val="24"/>
                <w:szCs w:val="24"/>
              </w:rPr>
              <w:t xml:space="preserve">          </w:t>
            </w:r>
            <w:proofErr w:type="gramStart"/>
            <w:r>
              <w:rPr>
                <w:rFonts w:cs="Arial"/>
                <w:sz w:val="24"/>
                <w:szCs w:val="24"/>
              </w:rPr>
              <w:t>address</w:t>
            </w:r>
            <w:proofErr w:type="gramEnd"/>
            <w:r>
              <w:rPr>
                <w:rFonts w:cs="Arial"/>
                <w:sz w:val="24"/>
                <w:szCs w:val="24"/>
              </w:rPr>
              <w:t xml:space="preserve"> core customer needs. Companies are reliant on their customers for their</w:t>
            </w:r>
          </w:p>
          <w:p w:rsidR="00230F82" w:rsidRDefault="00230F82" w:rsidP="00C53F29">
            <w:pPr>
              <w:rPr>
                <w:rFonts w:cs="Arial"/>
                <w:sz w:val="24"/>
                <w:szCs w:val="24"/>
              </w:rPr>
            </w:pPr>
            <w:r>
              <w:rPr>
                <w:rFonts w:cs="Arial"/>
                <w:sz w:val="24"/>
                <w:szCs w:val="24"/>
              </w:rPr>
              <w:t xml:space="preserve">          existence </w:t>
            </w:r>
            <w:r w:rsidR="002269DC">
              <w:rPr>
                <w:rFonts w:cs="Arial"/>
                <w:sz w:val="24"/>
                <w:szCs w:val="24"/>
              </w:rPr>
              <w:t>and well-being and should therefore recognize all existing and potential</w:t>
            </w:r>
          </w:p>
          <w:p w:rsidR="002269DC" w:rsidRDefault="002269DC" w:rsidP="00C53F29">
            <w:pPr>
              <w:rPr>
                <w:rFonts w:cs="Arial"/>
                <w:sz w:val="24"/>
                <w:szCs w:val="24"/>
              </w:rPr>
            </w:pPr>
            <w:r>
              <w:rPr>
                <w:rFonts w:cs="Arial"/>
                <w:sz w:val="24"/>
                <w:szCs w:val="24"/>
              </w:rPr>
              <w:t xml:space="preserve">          customer needs, meet customer requirements and strive to surpass customer </w:t>
            </w:r>
          </w:p>
          <w:p w:rsidR="002269DC" w:rsidRPr="00FE6715" w:rsidRDefault="002269DC" w:rsidP="00C53F29">
            <w:pPr>
              <w:rPr>
                <w:rFonts w:cs="Arial"/>
                <w:sz w:val="24"/>
                <w:szCs w:val="24"/>
              </w:rPr>
            </w:pPr>
            <w:r>
              <w:rPr>
                <w:rFonts w:cs="Arial"/>
                <w:sz w:val="24"/>
                <w:szCs w:val="24"/>
              </w:rPr>
              <w:t xml:space="preserve">          </w:t>
            </w:r>
            <w:proofErr w:type="gramStart"/>
            <w:r>
              <w:rPr>
                <w:rFonts w:cs="Arial"/>
                <w:sz w:val="24"/>
                <w:szCs w:val="24"/>
              </w:rPr>
              <w:t>expectations</w:t>
            </w:r>
            <w:proofErr w:type="gramEnd"/>
            <w:r>
              <w:rPr>
                <w:rFonts w:cs="Arial"/>
                <w:sz w:val="24"/>
                <w:szCs w:val="24"/>
              </w:rPr>
              <w:t xml:space="preserve"> by following total </w:t>
            </w:r>
            <w:r w:rsidR="00223021">
              <w:rPr>
                <w:rFonts w:cs="Arial"/>
                <w:sz w:val="24"/>
                <w:szCs w:val="24"/>
              </w:rPr>
              <w:t>quality management processes across the organization.</w:t>
            </w:r>
          </w:p>
          <w:p w:rsidR="003455E4" w:rsidRDefault="00727D11" w:rsidP="004D2372">
            <w:pPr>
              <w:rPr>
                <w:rFonts w:cs="Arial"/>
                <w:sz w:val="24"/>
                <w:szCs w:val="24"/>
              </w:rPr>
            </w:pPr>
            <w:r w:rsidRPr="00FE6715">
              <w:rPr>
                <w:rFonts w:cs="Arial"/>
                <w:sz w:val="24"/>
                <w:szCs w:val="24"/>
              </w:rPr>
              <w:t xml:space="preserve">   </w:t>
            </w:r>
            <w:r w:rsidR="00C53F29" w:rsidRPr="00FE6715">
              <w:rPr>
                <w:rFonts w:cs="Arial"/>
                <w:sz w:val="24"/>
                <w:szCs w:val="24"/>
              </w:rPr>
              <w:t xml:space="preserve">iv.  </w:t>
            </w:r>
            <w:r w:rsidR="008868FF" w:rsidRPr="00FE6715">
              <w:rPr>
                <w:rFonts w:cs="Arial"/>
                <w:sz w:val="24"/>
                <w:szCs w:val="24"/>
              </w:rPr>
              <w:t xml:space="preserve"> </w:t>
            </w:r>
            <w:r w:rsidR="009F12AD">
              <w:rPr>
                <w:rFonts w:cs="Arial"/>
                <w:sz w:val="24"/>
                <w:szCs w:val="24"/>
              </w:rPr>
              <w:t>Well building trust in a customer/business relationship doesn’t have to be difficult</w:t>
            </w:r>
          </w:p>
          <w:p w:rsidR="009F12AD" w:rsidRDefault="009F12AD" w:rsidP="004D2372">
            <w:pPr>
              <w:rPr>
                <w:rFonts w:cs="Arial"/>
                <w:sz w:val="24"/>
                <w:szCs w:val="24"/>
              </w:rPr>
            </w:pPr>
            <w:r>
              <w:rPr>
                <w:rFonts w:cs="Arial"/>
                <w:sz w:val="24"/>
                <w:szCs w:val="24"/>
              </w:rPr>
              <w:t xml:space="preserve">          if you are willing to be open, honest and efficient when communication with </w:t>
            </w:r>
          </w:p>
          <w:p w:rsidR="009F12AD" w:rsidRDefault="009F12AD" w:rsidP="004D2372">
            <w:pPr>
              <w:rPr>
                <w:rFonts w:cs="Arial"/>
                <w:sz w:val="24"/>
                <w:szCs w:val="24"/>
              </w:rPr>
            </w:pPr>
            <w:r>
              <w:rPr>
                <w:rFonts w:cs="Arial"/>
                <w:sz w:val="24"/>
                <w:szCs w:val="24"/>
              </w:rPr>
              <w:t xml:space="preserve">          </w:t>
            </w:r>
            <w:proofErr w:type="gramStart"/>
            <w:r>
              <w:rPr>
                <w:rFonts w:cs="Arial"/>
                <w:sz w:val="24"/>
                <w:szCs w:val="24"/>
              </w:rPr>
              <w:t>customers</w:t>
            </w:r>
            <w:proofErr w:type="gramEnd"/>
            <w:r>
              <w:rPr>
                <w:rFonts w:cs="Arial"/>
                <w:sz w:val="24"/>
                <w:szCs w:val="24"/>
              </w:rPr>
              <w:t xml:space="preserve">. If you can be professional , display and report to customer reviews (the </w:t>
            </w:r>
          </w:p>
          <w:p w:rsidR="009F12AD" w:rsidRDefault="009F12AD" w:rsidP="004D2372">
            <w:pPr>
              <w:rPr>
                <w:rFonts w:cs="Arial"/>
                <w:sz w:val="24"/>
                <w:szCs w:val="24"/>
              </w:rPr>
            </w:pPr>
            <w:r>
              <w:rPr>
                <w:rFonts w:cs="Arial"/>
                <w:sz w:val="24"/>
                <w:szCs w:val="24"/>
              </w:rPr>
              <w:t xml:space="preserve">          good and the bad), response to inquiries promptly, admit to mistakes and fix them </w:t>
            </w:r>
          </w:p>
          <w:p w:rsidR="009F12AD" w:rsidRPr="00FE6715" w:rsidRDefault="009F12AD" w:rsidP="004D2372">
            <w:pPr>
              <w:rPr>
                <w:rFonts w:cs="Arial"/>
                <w:sz w:val="24"/>
                <w:szCs w:val="24"/>
              </w:rPr>
            </w:pPr>
            <w:r>
              <w:rPr>
                <w:rFonts w:cs="Arial"/>
                <w:sz w:val="24"/>
                <w:szCs w:val="24"/>
              </w:rPr>
              <w:t xml:space="preserve">          </w:t>
            </w:r>
            <w:proofErr w:type="gramStart"/>
            <w:r>
              <w:rPr>
                <w:rFonts w:cs="Arial"/>
                <w:sz w:val="24"/>
                <w:szCs w:val="24"/>
              </w:rPr>
              <w:t>and</w:t>
            </w:r>
            <w:proofErr w:type="gramEnd"/>
            <w:r>
              <w:rPr>
                <w:rFonts w:cs="Arial"/>
                <w:sz w:val="24"/>
                <w:szCs w:val="24"/>
              </w:rPr>
              <w:t xml:space="preserve"> value the customer, then, devoted customer’s trust can help to seal the deal.</w:t>
            </w:r>
          </w:p>
          <w:p w:rsidR="00762D81" w:rsidRDefault="003455E4" w:rsidP="007104D0">
            <w:pPr>
              <w:rPr>
                <w:rFonts w:cs="Arial"/>
                <w:sz w:val="24"/>
                <w:szCs w:val="24"/>
              </w:rPr>
            </w:pPr>
            <w:r w:rsidRPr="00FE6715">
              <w:rPr>
                <w:rFonts w:cs="Arial"/>
                <w:sz w:val="24"/>
                <w:szCs w:val="24"/>
              </w:rPr>
              <w:t xml:space="preserve">  </w:t>
            </w:r>
            <w:r w:rsidR="004D6B12" w:rsidRPr="00FE6715">
              <w:rPr>
                <w:rFonts w:cs="Arial"/>
                <w:sz w:val="24"/>
                <w:szCs w:val="24"/>
              </w:rPr>
              <w:t>v</w:t>
            </w:r>
            <w:r w:rsidR="006361A9" w:rsidRPr="00FE6715">
              <w:rPr>
                <w:rFonts w:cs="Arial"/>
                <w:sz w:val="24"/>
                <w:szCs w:val="24"/>
              </w:rPr>
              <w:t>.</w:t>
            </w:r>
            <w:r w:rsidR="006361A9" w:rsidRPr="00FE6715">
              <w:rPr>
                <w:b/>
              </w:rPr>
              <w:t xml:space="preserve"> </w:t>
            </w:r>
            <w:r w:rsidR="00692BC6" w:rsidRPr="00FE6715">
              <w:rPr>
                <w:b/>
              </w:rPr>
              <w:t xml:space="preserve">  </w:t>
            </w:r>
            <w:r w:rsidR="001478AE" w:rsidRPr="00FE6715">
              <w:rPr>
                <w:b/>
              </w:rPr>
              <w:t xml:space="preserve"> </w:t>
            </w:r>
            <w:r w:rsidR="00725B4E" w:rsidRPr="00FE6715">
              <w:rPr>
                <w:rFonts w:cs="Arial"/>
                <w:sz w:val="24"/>
                <w:szCs w:val="24"/>
              </w:rPr>
              <w:t xml:space="preserve"> </w:t>
            </w:r>
            <w:r w:rsidR="00F53109">
              <w:rPr>
                <w:rFonts w:cs="Arial"/>
                <w:sz w:val="24"/>
                <w:szCs w:val="24"/>
              </w:rPr>
              <w:t xml:space="preserve">The CRM Manager is responsible for managing the organizations  CRM ensuring the </w:t>
            </w:r>
          </w:p>
          <w:p w:rsidR="00F53109" w:rsidRDefault="00F53109" w:rsidP="007104D0">
            <w:pPr>
              <w:rPr>
                <w:rFonts w:cs="Arial"/>
                <w:sz w:val="24"/>
                <w:szCs w:val="24"/>
              </w:rPr>
            </w:pPr>
            <w:r>
              <w:rPr>
                <w:rFonts w:cs="Arial"/>
                <w:sz w:val="24"/>
                <w:szCs w:val="24"/>
              </w:rPr>
              <w:t xml:space="preserve">          </w:t>
            </w:r>
            <w:proofErr w:type="gramStart"/>
            <w:r>
              <w:rPr>
                <w:rFonts w:cs="Arial"/>
                <w:sz w:val="24"/>
                <w:szCs w:val="24"/>
              </w:rPr>
              <w:t>company</w:t>
            </w:r>
            <w:proofErr w:type="gramEnd"/>
            <w:r>
              <w:rPr>
                <w:rFonts w:cs="Arial"/>
                <w:sz w:val="24"/>
                <w:szCs w:val="24"/>
              </w:rPr>
              <w:t xml:space="preserve"> can make the most out of marketing opportunities it offers. It includes, </w:t>
            </w:r>
          </w:p>
          <w:p w:rsidR="00F53109" w:rsidRDefault="00F53109" w:rsidP="007104D0">
            <w:pPr>
              <w:rPr>
                <w:rFonts w:cs="Arial"/>
                <w:sz w:val="24"/>
                <w:szCs w:val="24"/>
              </w:rPr>
            </w:pPr>
            <w:r>
              <w:rPr>
                <w:rFonts w:cs="Arial"/>
                <w:sz w:val="24"/>
                <w:szCs w:val="24"/>
              </w:rPr>
              <w:t xml:space="preserve">          planning and delivering CRM strategies across the company, Deciding on the CRM </w:t>
            </w:r>
          </w:p>
          <w:p w:rsidR="00F53109" w:rsidRDefault="00F53109" w:rsidP="007104D0">
            <w:pPr>
              <w:rPr>
                <w:rFonts w:cs="Arial"/>
                <w:sz w:val="24"/>
                <w:szCs w:val="24"/>
              </w:rPr>
            </w:pPr>
            <w:r>
              <w:rPr>
                <w:rFonts w:cs="Arial"/>
                <w:sz w:val="24"/>
                <w:szCs w:val="24"/>
              </w:rPr>
              <w:t xml:space="preserve">          platform structure and architecture ensuring it works seamlessly across the </w:t>
            </w:r>
            <w:r>
              <w:rPr>
                <w:rFonts w:cs="Arial"/>
                <w:sz w:val="24"/>
                <w:szCs w:val="24"/>
              </w:rPr>
              <w:lastRenderedPageBreak/>
              <w:t xml:space="preserve">organization, maximizing commercial opportunities, working closely with all departments, </w:t>
            </w:r>
          </w:p>
          <w:p w:rsidR="00F53109" w:rsidRDefault="00F53109" w:rsidP="007104D0">
            <w:pPr>
              <w:rPr>
                <w:rFonts w:cs="Arial"/>
                <w:sz w:val="24"/>
                <w:szCs w:val="24"/>
              </w:rPr>
            </w:pPr>
            <w:r>
              <w:rPr>
                <w:rFonts w:cs="Arial"/>
                <w:sz w:val="24"/>
                <w:szCs w:val="24"/>
              </w:rPr>
              <w:t>monitor and maximize customer lifetime value strategies ensuring maximum profitability,</w:t>
            </w:r>
          </w:p>
          <w:p w:rsidR="00F53109" w:rsidRPr="00FE6715" w:rsidRDefault="00F53109" w:rsidP="007104D0">
            <w:pPr>
              <w:rPr>
                <w:rFonts w:cs="Arial"/>
                <w:sz w:val="24"/>
                <w:szCs w:val="24"/>
              </w:rPr>
            </w:pPr>
            <w:r>
              <w:rPr>
                <w:rFonts w:cs="Arial"/>
                <w:sz w:val="24"/>
                <w:szCs w:val="24"/>
              </w:rPr>
              <w:t xml:space="preserve">developing testing strategies for all aspects of the CRM to ensure the most effective approach for the company </w:t>
            </w:r>
          </w:p>
          <w:p w:rsidR="00DF5A65" w:rsidRPr="00FE6715" w:rsidRDefault="00DF5A65" w:rsidP="009252BC">
            <w:pPr>
              <w:rPr>
                <w:rFonts w:cs="Arial"/>
                <w:sz w:val="24"/>
                <w:szCs w:val="24"/>
              </w:rPr>
            </w:pPr>
            <w:r w:rsidRPr="00FE6715">
              <w:rPr>
                <w:rFonts w:cs="Arial"/>
                <w:sz w:val="24"/>
                <w:szCs w:val="24"/>
              </w:rPr>
              <w:t xml:space="preserve">          </w:t>
            </w:r>
          </w:p>
          <w:p w:rsidR="00C26B5B" w:rsidRPr="00FE6715" w:rsidRDefault="00944C7E" w:rsidP="00E51D0C">
            <w:pPr>
              <w:rPr>
                <w:b/>
              </w:rPr>
            </w:pPr>
            <w:r w:rsidRPr="00FE6715">
              <w:rPr>
                <w:b/>
              </w:rPr>
              <w:t xml:space="preserve">  </w:t>
            </w:r>
          </w:p>
          <w:p w:rsidR="00C26B5B" w:rsidRPr="00FE6715" w:rsidRDefault="00C26B5B" w:rsidP="00E51D0C">
            <w:pPr>
              <w:rPr>
                <w:b/>
              </w:rPr>
            </w:pPr>
          </w:p>
          <w:p w:rsidR="00C26B5B" w:rsidRPr="00FE6715" w:rsidRDefault="00C26B5B" w:rsidP="00E51D0C">
            <w:pPr>
              <w:rPr>
                <w:b/>
              </w:rPr>
            </w:pPr>
          </w:p>
          <w:p w:rsidR="00C26B5B" w:rsidRPr="00FE6715" w:rsidRDefault="00C26B5B" w:rsidP="00E51D0C">
            <w:pPr>
              <w:rPr>
                <w:b/>
              </w:rPr>
            </w:pPr>
          </w:p>
          <w:p w:rsidR="00FC04DD" w:rsidRDefault="00FC04DD" w:rsidP="00E51D0C">
            <w:pPr>
              <w:rPr>
                <w:rFonts w:cs="Arial"/>
                <w:sz w:val="24"/>
                <w:szCs w:val="24"/>
              </w:rPr>
            </w:pPr>
            <w:r w:rsidRPr="00FE6715">
              <w:rPr>
                <w:b/>
              </w:rPr>
              <w:t xml:space="preserve">  </w:t>
            </w:r>
            <w:r w:rsidR="00E84146">
              <w:rPr>
                <w:rFonts w:cs="Arial"/>
                <w:sz w:val="24"/>
                <w:szCs w:val="24"/>
              </w:rPr>
              <w:t>Q2</w:t>
            </w:r>
            <w:r w:rsidRPr="00FE6715">
              <w:rPr>
                <w:b/>
              </w:rPr>
              <w:t xml:space="preserve">. </w:t>
            </w:r>
            <w:r w:rsidR="00E84146">
              <w:rPr>
                <w:rFonts w:cs="Arial"/>
                <w:sz w:val="24"/>
                <w:szCs w:val="24"/>
              </w:rPr>
              <w:t xml:space="preserve">                        </w:t>
            </w:r>
            <w:r w:rsidR="00E84146" w:rsidRPr="008B1A69">
              <w:rPr>
                <w:b/>
                <w:i/>
                <w:sz w:val="28"/>
                <w:szCs w:val="28"/>
              </w:rPr>
              <w:t>CUSTOMER SATISFACTION SURVEY</w:t>
            </w:r>
          </w:p>
          <w:p w:rsidR="00E84146" w:rsidRDefault="00E84146" w:rsidP="00E51D0C">
            <w:pPr>
              <w:rPr>
                <w:rFonts w:cs="Arial"/>
                <w:sz w:val="24"/>
                <w:szCs w:val="24"/>
              </w:rPr>
            </w:pPr>
          </w:p>
          <w:p w:rsidR="00E84146" w:rsidRDefault="00E84146" w:rsidP="00E51D0C">
            <w:pPr>
              <w:rPr>
                <w:rFonts w:cs="Arial"/>
                <w:sz w:val="24"/>
                <w:szCs w:val="24"/>
              </w:rPr>
            </w:pPr>
          </w:p>
          <w:p w:rsidR="00E84146" w:rsidRDefault="00E84146" w:rsidP="00E51D0C">
            <w:pPr>
              <w:rPr>
                <w:rFonts w:cs="Arial"/>
                <w:sz w:val="24"/>
                <w:szCs w:val="24"/>
              </w:rPr>
            </w:pPr>
            <w:r w:rsidRPr="00E84146">
              <w:rPr>
                <w:rFonts w:cs="Arial"/>
                <w:noProof/>
                <w:sz w:val="24"/>
                <w:szCs w:val="24"/>
                <w:lang w:val="el-GR" w:eastAsia="el-GR"/>
              </w:rPr>
              <w:drawing>
                <wp:inline distT="0" distB="0" distL="0" distR="0">
                  <wp:extent cx="5274310" cy="3693230"/>
                  <wp:effectExtent l="1905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lum/>
                          </a:blip>
                          <a:srcRect/>
                          <a:stretch>
                            <a:fillRect/>
                          </a:stretch>
                        </pic:blipFill>
                        <pic:spPr bwMode="auto">
                          <a:xfrm>
                            <a:off x="0" y="0"/>
                            <a:ext cx="5274310" cy="3693230"/>
                          </a:xfrm>
                          <a:prstGeom prst="rect">
                            <a:avLst/>
                          </a:prstGeom>
                          <a:noFill/>
                          <a:ln w="9525">
                            <a:noFill/>
                            <a:miter lim="800000"/>
                            <a:headEnd/>
                            <a:tailEnd/>
                          </a:ln>
                        </pic:spPr>
                      </pic:pic>
                    </a:graphicData>
                  </a:graphic>
                </wp:inline>
              </w:drawing>
            </w:r>
          </w:p>
          <w:p w:rsidR="00346323" w:rsidRPr="00FE6715" w:rsidRDefault="00346323" w:rsidP="00E933FF">
            <w:pPr>
              <w:rPr>
                <w:rFonts w:cs="Arial"/>
                <w:sz w:val="24"/>
                <w:szCs w:val="24"/>
              </w:rPr>
            </w:pPr>
          </w:p>
          <w:p w:rsidR="00710617" w:rsidRDefault="000E1DA7" w:rsidP="00A735D5">
            <w:pPr>
              <w:rPr>
                <w:rFonts w:cs="Arial"/>
                <w:b/>
                <w:sz w:val="24"/>
                <w:szCs w:val="24"/>
                <w:u w:val="single"/>
              </w:rPr>
            </w:pPr>
            <w:r w:rsidRPr="00FE6715">
              <w:rPr>
                <w:rFonts w:cs="Arial"/>
                <w:sz w:val="24"/>
                <w:szCs w:val="24"/>
              </w:rPr>
              <w:t xml:space="preserve">       </w:t>
            </w:r>
            <w:r w:rsidR="009A08E6" w:rsidRPr="00FE6715">
              <w:rPr>
                <w:rFonts w:cs="Arial"/>
                <w:sz w:val="24"/>
                <w:szCs w:val="24"/>
              </w:rPr>
              <w:t xml:space="preserve"> </w:t>
            </w:r>
            <w:r w:rsidR="00371030">
              <w:rPr>
                <w:rFonts w:cs="Arial"/>
                <w:sz w:val="24"/>
                <w:szCs w:val="24"/>
              </w:rPr>
              <w:t xml:space="preserve"> </w:t>
            </w:r>
            <w:r w:rsidR="00DA1A29">
              <w:rPr>
                <w:rFonts w:cs="Arial"/>
                <w:sz w:val="24"/>
                <w:szCs w:val="24"/>
              </w:rPr>
              <w:t xml:space="preserve">      </w:t>
            </w:r>
            <w:r w:rsidR="00371030">
              <w:rPr>
                <w:rFonts w:cs="Arial"/>
                <w:b/>
                <w:sz w:val="24"/>
                <w:szCs w:val="24"/>
                <w:u w:val="single"/>
              </w:rPr>
              <w:t xml:space="preserve"> </w:t>
            </w:r>
          </w:p>
          <w:p w:rsidR="00D34E8C" w:rsidRPr="00A735D5" w:rsidRDefault="00074D47" w:rsidP="00A735D5">
            <w:pPr>
              <w:rPr>
                <w:rFonts w:cs="Arial"/>
                <w:sz w:val="24"/>
                <w:szCs w:val="24"/>
              </w:rPr>
            </w:pPr>
            <w:r>
              <w:rPr>
                <w:rFonts w:cs="Arial"/>
                <w:b/>
                <w:sz w:val="24"/>
                <w:szCs w:val="24"/>
                <w:u w:val="single"/>
              </w:rPr>
              <w:t>Case Study:</w:t>
            </w:r>
          </w:p>
          <w:p w:rsidR="00CC2FB3" w:rsidRDefault="00106123" w:rsidP="00710617">
            <w:pPr>
              <w:rPr>
                <w:b/>
              </w:rPr>
            </w:pPr>
            <w:r>
              <w:rPr>
                <w:color w:val="000000" w:themeColor="text1"/>
              </w:rPr>
              <w:t xml:space="preserve">For most people, participation in leisure time exercise “comes and goes” rather than being something they always or never do. Those with time pressures from work or domestic life are less likely to participate in leisure time physical activity. There are important differences women and men as mostly women partake in physical exercise to enjoy the feeling of excess weight falling away on the contrary men feeling of excess the increase of strength building up in our bodies over time. Under all the above it is important for the leisure center to have a sort data of their member's age-range, sex and occupation </w:t>
            </w:r>
            <w:proofErr w:type="gramStart"/>
            <w:r>
              <w:rPr>
                <w:color w:val="000000" w:themeColor="text1"/>
              </w:rPr>
              <w:t>because ,</w:t>
            </w:r>
            <w:proofErr w:type="gramEnd"/>
            <w:r>
              <w:rPr>
                <w:color w:val="000000" w:themeColor="text1"/>
              </w:rPr>
              <w:t xml:space="preserve"> first they could certified the </w:t>
            </w:r>
            <w:proofErr w:type="spellStart"/>
            <w:r>
              <w:rPr>
                <w:color w:val="000000" w:themeColor="text1"/>
              </w:rPr>
              <w:t>maintanance</w:t>
            </w:r>
            <w:proofErr w:type="spellEnd"/>
            <w:r>
              <w:rPr>
                <w:color w:val="000000" w:themeColor="text1"/>
              </w:rPr>
              <w:t xml:space="preserve"> of their monthly or yearly contracts of the participants and to target for new members from competition offering an upper level services with the new instructor and new updated equipments by giving this information to the market starting their new marketing campaign. Knowing your leisure center’s audience and what makes your center special over the competition will help you use the correct verbiage when marketing your gym.</w:t>
            </w:r>
          </w:p>
        </w:tc>
      </w:tr>
      <w:tr w:rsidR="004669C5" w:rsidTr="00E61DD1">
        <w:tc>
          <w:tcPr>
            <w:tcW w:w="9242" w:type="dxa"/>
            <w:tcBorders>
              <w:top w:val="nil"/>
            </w:tcBorders>
          </w:tcPr>
          <w:p w:rsidR="004669C5" w:rsidRPr="00FD2B4C" w:rsidRDefault="004669C5" w:rsidP="00A851DA">
            <w:pPr>
              <w:rPr>
                <w:rFonts w:ascii="Arial" w:hAnsi="Arial" w:cs="Arial"/>
                <w:sz w:val="24"/>
                <w:szCs w:val="24"/>
                <w:lang w:val="en-G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B25499" w:rsidRPr="00B0415E" w:rsidRDefault="00B25499" w:rsidP="00B25499">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B25499" w:rsidRPr="00B0415E" w:rsidRDefault="00B25499" w:rsidP="00B25499">
      <w:pPr>
        <w:autoSpaceDE w:val="0"/>
        <w:autoSpaceDN w:val="0"/>
        <w:adjustRightInd w:val="0"/>
        <w:spacing w:after="0" w:line="240" w:lineRule="auto"/>
        <w:rPr>
          <w:rFonts w:cs="CalvertMT-Bold"/>
          <w:b/>
          <w:bCs/>
          <w:color w:val="001AE6"/>
          <w:lang w:val="en-US"/>
        </w:rPr>
      </w:pPr>
    </w:p>
    <w:p w:rsidR="00B25499" w:rsidRPr="00B0415E" w:rsidRDefault="00B25499" w:rsidP="00B25499">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B25499" w:rsidRPr="00B0415E" w:rsidRDefault="00B25499" w:rsidP="00B25499">
      <w:pPr>
        <w:autoSpaceDE w:val="0"/>
        <w:autoSpaceDN w:val="0"/>
        <w:adjustRightInd w:val="0"/>
        <w:spacing w:after="0" w:line="240" w:lineRule="auto"/>
        <w:rPr>
          <w:rFonts w:cs="Bliss-Regular"/>
          <w:color w:val="000000"/>
          <w:lang w:val="en-US"/>
        </w:rPr>
      </w:pPr>
    </w:p>
    <w:p w:rsidR="00B25499" w:rsidRPr="00B0415E" w:rsidRDefault="00B25499" w:rsidP="00B25499">
      <w:pPr>
        <w:autoSpaceDE w:val="0"/>
        <w:autoSpaceDN w:val="0"/>
        <w:adjustRightInd w:val="0"/>
        <w:spacing w:after="0" w:line="240" w:lineRule="auto"/>
        <w:rPr>
          <w:rFonts w:cs="Bliss-Regular"/>
          <w:color w:val="000000"/>
          <w:lang w:val="en-US"/>
        </w:rPr>
      </w:pPr>
    </w:p>
    <w:p w:rsidR="00B25499" w:rsidRPr="00B0415E" w:rsidRDefault="00B25499" w:rsidP="00B25499">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B25499" w:rsidRPr="00B0415E" w:rsidTr="001B621C">
        <w:tc>
          <w:tcPr>
            <w:tcW w:w="2310" w:type="dxa"/>
            <w:shd w:val="clear" w:color="auto" w:fill="D9D9D9" w:themeFill="background1" w:themeFillShade="D9"/>
          </w:tcPr>
          <w:p w:rsidR="00B25499" w:rsidRPr="00B0415E" w:rsidRDefault="00B25499" w:rsidP="001B621C">
            <w:pPr>
              <w:rPr>
                <w:rFonts w:cs="Bliss-Regular"/>
                <w:color w:val="000000"/>
              </w:rPr>
            </w:pPr>
            <w:r w:rsidRPr="00B0415E">
              <w:rPr>
                <w:rFonts w:cs="Bliss-Regular"/>
                <w:color w:val="000000"/>
              </w:rPr>
              <w:t>Student Signature</w:t>
            </w:r>
          </w:p>
        </w:tc>
        <w:tc>
          <w:tcPr>
            <w:tcW w:w="4035" w:type="dxa"/>
          </w:tcPr>
          <w:p w:rsidR="00B25499" w:rsidRPr="00B0415E" w:rsidRDefault="00B25499" w:rsidP="001B621C">
            <w:pPr>
              <w:rPr>
                <w:rFonts w:cs="Bliss-Regular"/>
                <w:color w:val="000000"/>
              </w:rPr>
            </w:pPr>
            <w:r>
              <w:rPr>
                <w:rFonts w:cs="Bliss-Regular"/>
                <w:color w:val="000000"/>
              </w:rPr>
              <w:t>Despina Nikolaou</w:t>
            </w:r>
          </w:p>
        </w:tc>
        <w:tc>
          <w:tcPr>
            <w:tcW w:w="1276" w:type="dxa"/>
            <w:shd w:val="clear" w:color="auto" w:fill="D9D9D9" w:themeFill="background1" w:themeFillShade="D9"/>
          </w:tcPr>
          <w:p w:rsidR="00B25499" w:rsidRPr="00B0415E" w:rsidRDefault="00B25499" w:rsidP="001B621C">
            <w:pPr>
              <w:rPr>
                <w:rFonts w:cs="Bliss-Regular"/>
                <w:color w:val="000000"/>
              </w:rPr>
            </w:pPr>
            <w:r w:rsidRPr="00B0415E">
              <w:rPr>
                <w:rFonts w:cs="Bliss-Regular"/>
                <w:color w:val="000000"/>
              </w:rPr>
              <w:t>Date</w:t>
            </w:r>
          </w:p>
        </w:tc>
        <w:tc>
          <w:tcPr>
            <w:tcW w:w="1621" w:type="dxa"/>
          </w:tcPr>
          <w:p w:rsidR="00B25499" w:rsidRPr="00B0415E" w:rsidRDefault="001C64A5" w:rsidP="00AF0663">
            <w:pPr>
              <w:rPr>
                <w:rFonts w:cs="Bliss-Regular"/>
                <w:color w:val="000000"/>
              </w:rPr>
            </w:pPr>
            <w:r>
              <w:rPr>
                <w:rFonts w:cs="Bliss-Regular"/>
                <w:color w:val="000000"/>
              </w:rPr>
              <w:t>27</w:t>
            </w:r>
            <w:r w:rsidR="00566736">
              <w:rPr>
                <w:rFonts w:cs="Bliss-Regular"/>
                <w:color w:val="000000"/>
              </w:rPr>
              <w:t>/</w:t>
            </w:r>
            <w:r w:rsidR="00AF0663">
              <w:rPr>
                <w:rFonts w:cs="Bliss-Regular"/>
                <w:color w:val="000000"/>
              </w:rPr>
              <w:t>8</w:t>
            </w:r>
            <w:r w:rsidR="00B25499">
              <w:rPr>
                <w:rFonts w:cs="Bliss-Regular"/>
                <w:color w:val="000000"/>
              </w:rPr>
              <w:t>/201</w:t>
            </w:r>
            <w:r w:rsidR="00566736">
              <w:rPr>
                <w:rFonts w:cs="Bliss-Regular"/>
                <w:color w:val="000000"/>
              </w:rPr>
              <w:t>7</w:t>
            </w:r>
          </w:p>
        </w:tc>
      </w:tr>
    </w:tbl>
    <w:p w:rsidR="00B25499" w:rsidRPr="00B0415E" w:rsidRDefault="00B25499" w:rsidP="00B25499">
      <w:pPr>
        <w:rPr>
          <w:rFonts w:cs="Bliss-Regular"/>
          <w:color w:val="000000"/>
          <w:lang w:val="en-US"/>
        </w:rPr>
      </w:pPr>
    </w:p>
    <w:p w:rsidR="00B25499" w:rsidRPr="00B0415E" w:rsidRDefault="00B25499" w:rsidP="00B25499">
      <w:pPr>
        <w:rPr>
          <w:rFonts w:cs="Bliss-Regular"/>
          <w:color w:val="000000"/>
          <w:lang w:val="en-US"/>
        </w:rPr>
      </w:pPr>
    </w:p>
    <w:p w:rsidR="00B25499" w:rsidRPr="00B0415E" w:rsidRDefault="00B25499" w:rsidP="00B25499">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B25499" w:rsidRPr="00B0415E" w:rsidTr="001B621C">
        <w:trPr>
          <w:trHeight w:val="249"/>
        </w:trPr>
        <w:tc>
          <w:tcPr>
            <w:tcW w:w="4621" w:type="dxa"/>
            <w:shd w:val="clear" w:color="auto" w:fill="D9D9D9" w:themeFill="background1" w:themeFillShade="D9"/>
          </w:tcPr>
          <w:p w:rsidR="00B25499" w:rsidRPr="00B0415E" w:rsidRDefault="00B25499" w:rsidP="001B621C">
            <w:pPr>
              <w:rPr>
                <w:b/>
                <w:color w:val="002060"/>
              </w:rPr>
            </w:pPr>
            <w:r w:rsidRPr="00B0415E">
              <w:rPr>
                <w:b/>
                <w:color w:val="002060"/>
              </w:rPr>
              <w:t>Total Marks</w:t>
            </w:r>
          </w:p>
        </w:tc>
        <w:tc>
          <w:tcPr>
            <w:tcW w:w="4621" w:type="dxa"/>
          </w:tcPr>
          <w:p w:rsidR="00B25499" w:rsidRPr="00B0415E" w:rsidRDefault="00B25499" w:rsidP="001B621C">
            <w:pPr>
              <w:rPr>
                <w:rFonts w:cs="Times New Roman"/>
                <w:szCs w:val="32"/>
              </w:rPr>
            </w:pPr>
          </w:p>
        </w:tc>
      </w:tr>
      <w:tr w:rsidR="00B25499" w:rsidRPr="00B0415E" w:rsidTr="001B621C">
        <w:tc>
          <w:tcPr>
            <w:tcW w:w="4621" w:type="dxa"/>
            <w:shd w:val="clear" w:color="auto" w:fill="D9D9D9" w:themeFill="background1" w:themeFillShade="D9"/>
          </w:tcPr>
          <w:p w:rsidR="00B25499" w:rsidRPr="00B0415E" w:rsidRDefault="00B25499" w:rsidP="001B621C">
            <w:pPr>
              <w:rPr>
                <w:b/>
                <w:color w:val="002060"/>
              </w:rPr>
            </w:pPr>
            <w:r w:rsidRPr="00B0415E">
              <w:rPr>
                <w:b/>
                <w:color w:val="002060"/>
              </w:rPr>
              <w:t>Marks Obtained</w:t>
            </w:r>
          </w:p>
        </w:tc>
        <w:tc>
          <w:tcPr>
            <w:tcW w:w="4621" w:type="dxa"/>
          </w:tcPr>
          <w:p w:rsidR="00B25499" w:rsidRPr="00B0415E" w:rsidRDefault="00B25499" w:rsidP="001B621C">
            <w:pPr>
              <w:rPr>
                <w:rFonts w:cs="Times New Roman"/>
                <w:szCs w:val="32"/>
              </w:rPr>
            </w:pPr>
          </w:p>
        </w:tc>
      </w:tr>
      <w:tr w:rsidR="00B25499" w:rsidRPr="00B0415E" w:rsidTr="001B621C">
        <w:tc>
          <w:tcPr>
            <w:tcW w:w="4621" w:type="dxa"/>
            <w:shd w:val="clear" w:color="auto" w:fill="D9D9D9" w:themeFill="background1" w:themeFillShade="D9"/>
          </w:tcPr>
          <w:p w:rsidR="00B25499" w:rsidRPr="00B0415E" w:rsidRDefault="00B25499" w:rsidP="001B621C">
            <w:pPr>
              <w:rPr>
                <w:b/>
                <w:color w:val="002060"/>
              </w:rPr>
            </w:pPr>
            <w:r w:rsidRPr="00B0415E">
              <w:rPr>
                <w:b/>
                <w:color w:val="002060"/>
              </w:rPr>
              <w:t>Percentage / Grade</w:t>
            </w:r>
          </w:p>
        </w:tc>
        <w:tc>
          <w:tcPr>
            <w:tcW w:w="4621" w:type="dxa"/>
          </w:tcPr>
          <w:p w:rsidR="00B25499" w:rsidRPr="00B0415E" w:rsidRDefault="00B25499" w:rsidP="001B621C">
            <w:pPr>
              <w:rPr>
                <w:rFonts w:cs="Times New Roman"/>
                <w:szCs w:val="32"/>
              </w:rPr>
            </w:pPr>
          </w:p>
        </w:tc>
      </w:tr>
    </w:tbl>
    <w:p w:rsidR="00B25499" w:rsidRDefault="00B25499" w:rsidP="00B25499">
      <w:pPr>
        <w:rPr>
          <w:rFonts w:cs="Times New Roman"/>
          <w:sz w:val="24"/>
          <w:szCs w:val="32"/>
        </w:rPr>
      </w:pPr>
    </w:p>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760F" w:rsidRDefault="0062760F" w:rsidP="00CB4D0A">
      <w:pPr>
        <w:spacing w:after="0" w:line="240" w:lineRule="auto"/>
      </w:pPr>
      <w:r>
        <w:separator/>
      </w:r>
    </w:p>
  </w:endnote>
  <w:endnote w:type="continuationSeparator" w:id="0">
    <w:p w:rsidR="0062760F" w:rsidRDefault="0062760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760F" w:rsidRDefault="0062760F" w:rsidP="00CB4D0A">
      <w:pPr>
        <w:spacing w:after="0" w:line="240" w:lineRule="auto"/>
      </w:pPr>
      <w:r>
        <w:separator/>
      </w:r>
    </w:p>
  </w:footnote>
  <w:footnote w:type="continuationSeparator" w:id="0">
    <w:p w:rsidR="0062760F" w:rsidRDefault="0062760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3A01C1"/>
    <w:multiLevelType w:val="hybridMultilevel"/>
    <w:tmpl w:val="DC52EC1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5E839B3"/>
    <w:multiLevelType w:val="hybridMultilevel"/>
    <w:tmpl w:val="56882716"/>
    <w:lvl w:ilvl="0" w:tplc="B21E9DCE">
      <w:start w:val="1"/>
      <w:numFmt w:val="lowerRoman"/>
      <w:lvlText w:val="%1."/>
      <w:lvlJc w:val="left"/>
      <w:pPr>
        <w:ind w:left="840" w:hanging="720"/>
      </w:pPr>
      <w:rPr>
        <w:rFonts w:hint="default"/>
      </w:rPr>
    </w:lvl>
    <w:lvl w:ilvl="1" w:tplc="04080019" w:tentative="1">
      <w:start w:val="1"/>
      <w:numFmt w:val="lowerLetter"/>
      <w:lvlText w:val="%2."/>
      <w:lvlJc w:val="left"/>
      <w:pPr>
        <w:ind w:left="1200" w:hanging="360"/>
      </w:pPr>
    </w:lvl>
    <w:lvl w:ilvl="2" w:tplc="0408001B" w:tentative="1">
      <w:start w:val="1"/>
      <w:numFmt w:val="lowerRoman"/>
      <w:lvlText w:val="%3."/>
      <w:lvlJc w:val="right"/>
      <w:pPr>
        <w:ind w:left="1920" w:hanging="180"/>
      </w:pPr>
    </w:lvl>
    <w:lvl w:ilvl="3" w:tplc="0408000F" w:tentative="1">
      <w:start w:val="1"/>
      <w:numFmt w:val="decimal"/>
      <w:lvlText w:val="%4."/>
      <w:lvlJc w:val="left"/>
      <w:pPr>
        <w:ind w:left="2640" w:hanging="360"/>
      </w:pPr>
    </w:lvl>
    <w:lvl w:ilvl="4" w:tplc="04080019" w:tentative="1">
      <w:start w:val="1"/>
      <w:numFmt w:val="lowerLetter"/>
      <w:lvlText w:val="%5."/>
      <w:lvlJc w:val="left"/>
      <w:pPr>
        <w:ind w:left="3360" w:hanging="360"/>
      </w:pPr>
    </w:lvl>
    <w:lvl w:ilvl="5" w:tplc="0408001B" w:tentative="1">
      <w:start w:val="1"/>
      <w:numFmt w:val="lowerRoman"/>
      <w:lvlText w:val="%6."/>
      <w:lvlJc w:val="right"/>
      <w:pPr>
        <w:ind w:left="4080" w:hanging="180"/>
      </w:pPr>
    </w:lvl>
    <w:lvl w:ilvl="6" w:tplc="0408000F" w:tentative="1">
      <w:start w:val="1"/>
      <w:numFmt w:val="decimal"/>
      <w:lvlText w:val="%7."/>
      <w:lvlJc w:val="left"/>
      <w:pPr>
        <w:ind w:left="4800" w:hanging="360"/>
      </w:pPr>
    </w:lvl>
    <w:lvl w:ilvl="7" w:tplc="04080019" w:tentative="1">
      <w:start w:val="1"/>
      <w:numFmt w:val="lowerLetter"/>
      <w:lvlText w:val="%8."/>
      <w:lvlJc w:val="left"/>
      <w:pPr>
        <w:ind w:left="5520" w:hanging="360"/>
      </w:pPr>
    </w:lvl>
    <w:lvl w:ilvl="8" w:tplc="0408001B" w:tentative="1">
      <w:start w:val="1"/>
      <w:numFmt w:val="lowerRoman"/>
      <w:lvlText w:val="%9."/>
      <w:lvlJc w:val="right"/>
      <w:pPr>
        <w:ind w:left="624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hdrShapeDefaults>
    <o:shapedefaults v:ext="edit" spidmax="141314">
      <o:colormenu v:ext="edit" strokecolor="none"/>
    </o:shapedefaults>
  </w:hdrShapeDefaults>
  <w:footnotePr>
    <w:footnote w:id="-1"/>
    <w:footnote w:id="0"/>
  </w:footnotePr>
  <w:endnotePr>
    <w:endnote w:id="-1"/>
    <w:endnote w:id="0"/>
  </w:endnotePr>
  <w:compat/>
  <w:rsids>
    <w:rsidRoot w:val="00490CB9"/>
    <w:rsid w:val="000003C0"/>
    <w:rsid w:val="000052EA"/>
    <w:rsid w:val="000158F9"/>
    <w:rsid w:val="000252AB"/>
    <w:rsid w:val="00034AC7"/>
    <w:rsid w:val="00035CDD"/>
    <w:rsid w:val="00040083"/>
    <w:rsid w:val="00051063"/>
    <w:rsid w:val="00055992"/>
    <w:rsid w:val="00074D47"/>
    <w:rsid w:val="000820E8"/>
    <w:rsid w:val="00096187"/>
    <w:rsid w:val="000A405F"/>
    <w:rsid w:val="000B3F6B"/>
    <w:rsid w:val="000D33D6"/>
    <w:rsid w:val="000D66C6"/>
    <w:rsid w:val="000E1DA7"/>
    <w:rsid w:val="000E51A7"/>
    <w:rsid w:val="000F6B30"/>
    <w:rsid w:val="00101B31"/>
    <w:rsid w:val="00102891"/>
    <w:rsid w:val="00106123"/>
    <w:rsid w:val="001166D2"/>
    <w:rsid w:val="0011754A"/>
    <w:rsid w:val="001175EE"/>
    <w:rsid w:val="00120815"/>
    <w:rsid w:val="001212D2"/>
    <w:rsid w:val="00124DF7"/>
    <w:rsid w:val="00124F17"/>
    <w:rsid w:val="00125893"/>
    <w:rsid w:val="001429C0"/>
    <w:rsid w:val="00142ED5"/>
    <w:rsid w:val="00146431"/>
    <w:rsid w:val="001478AE"/>
    <w:rsid w:val="00155F59"/>
    <w:rsid w:val="00157CF6"/>
    <w:rsid w:val="00161564"/>
    <w:rsid w:val="0017050F"/>
    <w:rsid w:val="00182416"/>
    <w:rsid w:val="001828E0"/>
    <w:rsid w:val="00183546"/>
    <w:rsid w:val="00187EB4"/>
    <w:rsid w:val="001919D9"/>
    <w:rsid w:val="0019325E"/>
    <w:rsid w:val="00196B55"/>
    <w:rsid w:val="001A7A3E"/>
    <w:rsid w:val="001B43A7"/>
    <w:rsid w:val="001C0959"/>
    <w:rsid w:val="001C64A5"/>
    <w:rsid w:val="001F0481"/>
    <w:rsid w:val="00200C92"/>
    <w:rsid w:val="0020451E"/>
    <w:rsid w:val="00206B9D"/>
    <w:rsid w:val="00212FBF"/>
    <w:rsid w:val="00223021"/>
    <w:rsid w:val="00223538"/>
    <w:rsid w:val="002269DC"/>
    <w:rsid w:val="00230F82"/>
    <w:rsid w:val="002315FA"/>
    <w:rsid w:val="0023259C"/>
    <w:rsid w:val="002371DD"/>
    <w:rsid w:val="002626A4"/>
    <w:rsid w:val="00274FBD"/>
    <w:rsid w:val="00291206"/>
    <w:rsid w:val="00294B94"/>
    <w:rsid w:val="002A56FF"/>
    <w:rsid w:val="002B0BD7"/>
    <w:rsid w:val="002B573D"/>
    <w:rsid w:val="002B6769"/>
    <w:rsid w:val="002B7AC9"/>
    <w:rsid w:val="002C5CB2"/>
    <w:rsid w:val="002C69FE"/>
    <w:rsid w:val="002F50E3"/>
    <w:rsid w:val="002F779F"/>
    <w:rsid w:val="002F7DEC"/>
    <w:rsid w:val="003043A4"/>
    <w:rsid w:val="0033350D"/>
    <w:rsid w:val="00336F7F"/>
    <w:rsid w:val="00340544"/>
    <w:rsid w:val="003445DC"/>
    <w:rsid w:val="003455E4"/>
    <w:rsid w:val="00346323"/>
    <w:rsid w:val="00370CCD"/>
    <w:rsid w:val="00371030"/>
    <w:rsid w:val="00371885"/>
    <w:rsid w:val="00384672"/>
    <w:rsid w:val="00386E65"/>
    <w:rsid w:val="003A4143"/>
    <w:rsid w:val="003A71CF"/>
    <w:rsid w:val="003A77A6"/>
    <w:rsid w:val="003B60B2"/>
    <w:rsid w:val="003D32A5"/>
    <w:rsid w:val="003D485F"/>
    <w:rsid w:val="003D5E38"/>
    <w:rsid w:val="003E2B87"/>
    <w:rsid w:val="003F61F7"/>
    <w:rsid w:val="003F7E4C"/>
    <w:rsid w:val="00400754"/>
    <w:rsid w:val="00402786"/>
    <w:rsid w:val="004028B6"/>
    <w:rsid w:val="0040454C"/>
    <w:rsid w:val="00404795"/>
    <w:rsid w:val="00405895"/>
    <w:rsid w:val="004058DF"/>
    <w:rsid w:val="00407A98"/>
    <w:rsid w:val="00423D4D"/>
    <w:rsid w:val="00443E6F"/>
    <w:rsid w:val="00464D15"/>
    <w:rsid w:val="004669C5"/>
    <w:rsid w:val="00486F1A"/>
    <w:rsid w:val="00487C34"/>
    <w:rsid w:val="00490CB9"/>
    <w:rsid w:val="00493BD0"/>
    <w:rsid w:val="004A2CE2"/>
    <w:rsid w:val="004B224F"/>
    <w:rsid w:val="004B2E94"/>
    <w:rsid w:val="004B3285"/>
    <w:rsid w:val="004B4C1B"/>
    <w:rsid w:val="004C0C59"/>
    <w:rsid w:val="004C157D"/>
    <w:rsid w:val="004D11E3"/>
    <w:rsid w:val="004D2372"/>
    <w:rsid w:val="004D2B8E"/>
    <w:rsid w:val="004D55AC"/>
    <w:rsid w:val="004D6B12"/>
    <w:rsid w:val="004E19C6"/>
    <w:rsid w:val="004E3CDA"/>
    <w:rsid w:val="004E74CD"/>
    <w:rsid w:val="004F2C3E"/>
    <w:rsid w:val="004F4B4D"/>
    <w:rsid w:val="004F703A"/>
    <w:rsid w:val="0050216D"/>
    <w:rsid w:val="00503D7E"/>
    <w:rsid w:val="00505A07"/>
    <w:rsid w:val="0050778F"/>
    <w:rsid w:val="005214CB"/>
    <w:rsid w:val="00527C11"/>
    <w:rsid w:val="00535AEB"/>
    <w:rsid w:val="00535F31"/>
    <w:rsid w:val="00542AAF"/>
    <w:rsid w:val="00551AFF"/>
    <w:rsid w:val="00555340"/>
    <w:rsid w:val="00566736"/>
    <w:rsid w:val="00571325"/>
    <w:rsid w:val="00574D64"/>
    <w:rsid w:val="005806A9"/>
    <w:rsid w:val="005842C6"/>
    <w:rsid w:val="00591365"/>
    <w:rsid w:val="00595633"/>
    <w:rsid w:val="005979FE"/>
    <w:rsid w:val="00597FB1"/>
    <w:rsid w:val="005B31E4"/>
    <w:rsid w:val="005B541A"/>
    <w:rsid w:val="005B5849"/>
    <w:rsid w:val="005C3696"/>
    <w:rsid w:val="005C6955"/>
    <w:rsid w:val="005C77D0"/>
    <w:rsid w:val="005E0659"/>
    <w:rsid w:val="006034F6"/>
    <w:rsid w:val="00607874"/>
    <w:rsid w:val="00607E77"/>
    <w:rsid w:val="00617BB3"/>
    <w:rsid w:val="00621193"/>
    <w:rsid w:val="0062760F"/>
    <w:rsid w:val="00634891"/>
    <w:rsid w:val="006361A9"/>
    <w:rsid w:val="00637CA7"/>
    <w:rsid w:val="00645CDD"/>
    <w:rsid w:val="006527AE"/>
    <w:rsid w:val="006630E2"/>
    <w:rsid w:val="00664FE0"/>
    <w:rsid w:val="00670EED"/>
    <w:rsid w:val="006823A7"/>
    <w:rsid w:val="00683E64"/>
    <w:rsid w:val="00687EE8"/>
    <w:rsid w:val="0069130A"/>
    <w:rsid w:val="006919EF"/>
    <w:rsid w:val="0069246B"/>
    <w:rsid w:val="00692BC6"/>
    <w:rsid w:val="006A1D4C"/>
    <w:rsid w:val="006A27B4"/>
    <w:rsid w:val="006A2CFC"/>
    <w:rsid w:val="006A33C5"/>
    <w:rsid w:val="006C2277"/>
    <w:rsid w:val="006C44A2"/>
    <w:rsid w:val="006D03B0"/>
    <w:rsid w:val="006D24A4"/>
    <w:rsid w:val="006F0BC6"/>
    <w:rsid w:val="006F4F5B"/>
    <w:rsid w:val="006F504C"/>
    <w:rsid w:val="0070102D"/>
    <w:rsid w:val="0070347F"/>
    <w:rsid w:val="00705293"/>
    <w:rsid w:val="0070678E"/>
    <w:rsid w:val="00707F25"/>
    <w:rsid w:val="007104D0"/>
    <w:rsid w:val="00710617"/>
    <w:rsid w:val="00712728"/>
    <w:rsid w:val="00712E9E"/>
    <w:rsid w:val="00725B4E"/>
    <w:rsid w:val="00727D11"/>
    <w:rsid w:val="00731C9B"/>
    <w:rsid w:val="00732725"/>
    <w:rsid w:val="00735A7E"/>
    <w:rsid w:val="00762D81"/>
    <w:rsid w:val="00764852"/>
    <w:rsid w:val="007651FF"/>
    <w:rsid w:val="0076526F"/>
    <w:rsid w:val="00771440"/>
    <w:rsid w:val="0078050E"/>
    <w:rsid w:val="00782268"/>
    <w:rsid w:val="00782524"/>
    <w:rsid w:val="00786326"/>
    <w:rsid w:val="007A2F26"/>
    <w:rsid w:val="007A7F94"/>
    <w:rsid w:val="007A7FC9"/>
    <w:rsid w:val="007B1638"/>
    <w:rsid w:val="007F1537"/>
    <w:rsid w:val="007F3144"/>
    <w:rsid w:val="00802A33"/>
    <w:rsid w:val="008100C9"/>
    <w:rsid w:val="00811D65"/>
    <w:rsid w:val="00824F4A"/>
    <w:rsid w:val="00831C11"/>
    <w:rsid w:val="0083204C"/>
    <w:rsid w:val="00835D0F"/>
    <w:rsid w:val="00840258"/>
    <w:rsid w:val="00857044"/>
    <w:rsid w:val="00867F07"/>
    <w:rsid w:val="0087000E"/>
    <w:rsid w:val="00872E5F"/>
    <w:rsid w:val="008868FF"/>
    <w:rsid w:val="00893F6F"/>
    <w:rsid w:val="00894698"/>
    <w:rsid w:val="008A3BF8"/>
    <w:rsid w:val="008A60B4"/>
    <w:rsid w:val="008B1996"/>
    <w:rsid w:val="008B3C31"/>
    <w:rsid w:val="008B5BEB"/>
    <w:rsid w:val="008B64FE"/>
    <w:rsid w:val="008E7E65"/>
    <w:rsid w:val="009000CA"/>
    <w:rsid w:val="009063D6"/>
    <w:rsid w:val="009252BC"/>
    <w:rsid w:val="00925C28"/>
    <w:rsid w:val="00935BF7"/>
    <w:rsid w:val="00944C7E"/>
    <w:rsid w:val="0095225F"/>
    <w:rsid w:val="0095442C"/>
    <w:rsid w:val="00954E57"/>
    <w:rsid w:val="009614C1"/>
    <w:rsid w:val="00966816"/>
    <w:rsid w:val="00966A98"/>
    <w:rsid w:val="00983910"/>
    <w:rsid w:val="00983942"/>
    <w:rsid w:val="0098583F"/>
    <w:rsid w:val="00986685"/>
    <w:rsid w:val="00987D5E"/>
    <w:rsid w:val="009A08E6"/>
    <w:rsid w:val="009B246B"/>
    <w:rsid w:val="009B53B9"/>
    <w:rsid w:val="009B6C59"/>
    <w:rsid w:val="009C2267"/>
    <w:rsid w:val="009C37E0"/>
    <w:rsid w:val="009E1F3B"/>
    <w:rsid w:val="009E2FB3"/>
    <w:rsid w:val="009E41F4"/>
    <w:rsid w:val="009E76A6"/>
    <w:rsid w:val="009F12AD"/>
    <w:rsid w:val="009F15BE"/>
    <w:rsid w:val="00A024EF"/>
    <w:rsid w:val="00A05B75"/>
    <w:rsid w:val="00A14B66"/>
    <w:rsid w:val="00A15B33"/>
    <w:rsid w:val="00A318A2"/>
    <w:rsid w:val="00A4014E"/>
    <w:rsid w:val="00A44A04"/>
    <w:rsid w:val="00A45E85"/>
    <w:rsid w:val="00A5391E"/>
    <w:rsid w:val="00A5575F"/>
    <w:rsid w:val="00A61089"/>
    <w:rsid w:val="00A63AFF"/>
    <w:rsid w:val="00A64808"/>
    <w:rsid w:val="00A65CF7"/>
    <w:rsid w:val="00A735D5"/>
    <w:rsid w:val="00A81AB4"/>
    <w:rsid w:val="00A8289C"/>
    <w:rsid w:val="00A851DA"/>
    <w:rsid w:val="00A90609"/>
    <w:rsid w:val="00AA5D07"/>
    <w:rsid w:val="00AA5D08"/>
    <w:rsid w:val="00AB5551"/>
    <w:rsid w:val="00AC002F"/>
    <w:rsid w:val="00AC7D5B"/>
    <w:rsid w:val="00AE040B"/>
    <w:rsid w:val="00AE1481"/>
    <w:rsid w:val="00AE1AA7"/>
    <w:rsid w:val="00AF0663"/>
    <w:rsid w:val="00B0415E"/>
    <w:rsid w:val="00B04678"/>
    <w:rsid w:val="00B1661C"/>
    <w:rsid w:val="00B25499"/>
    <w:rsid w:val="00B321E9"/>
    <w:rsid w:val="00B3236C"/>
    <w:rsid w:val="00B3474C"/>
    <w:rsid w:val="00B37483"/>
    <w:rsid w:val="00B46CFC"/>
    <w:rsid w:val="00B564CC"/>
    <w:rsid w:val="00B56EEE"/>
    <w:rsid w:val="00B6045B"/>
    <w:rsid w:val="00B655AB"/>
    <w:rsid w:val="00B763C5"/>
    <w:rsid w:val="00B83826"/>
    <w:rsid w:val="00B845C9"/>
    <w:rsid w:val="00BA63F1"/>
    <w:rsid w:val="00BC46DF"/>
    <w:rsid w:val="00BC62BE"/>
    <w:rsid w:val="00BD02C4"/>
    <w:rsid w:val="00BD5BCF"/>
    <w:rsid w:val="00BE068C"/>
    <w:rsid w:val="00BE7B4F"/>
    <w:rsid w:val="00BF09BB"/>
    <w:rsid w:val="00C03577"/>
    <w:rsid w:val="00C05F60"/>
    <w:rsid w:val="00C23607"/>
    <w:rsid w:val="00C26B5B"/>
    <w:rsid w:val="00C30BF1"/>
    <w:rsid w:val="00C33930"/>
    <w:rsid w:val="00C53029"/>
    <w:rsid w:val="00C53F29"/>
    <w:rsid w:val="00C5665E"/>
    <w:rsid w:val="00C65FEA"/>
    <w:rsid w:val="00C66326"/>
    <w:rsid w:val="00C66AD2"/>
    <w:rsid w:val="00C8289B"/>
    <w:rsid w:val="00C9075A"/>
    <w:rsid w:val="00CA0AC2"/>
    <w:rsid w:val="00CA392C"/>
    <w:rsid w:val="00CB011E"/>
    <w:rsid w:val="00CB4D0A"/>
    <w:rsid w:val="00CB5C4A"/>
    <w:rsid w:val="00CB641C"/>
    <w:rsid w:val="00CC27B7"/>
    <w:rsid w:val="00CC2FB3"/>
    <w:rsid w:val="00CC3A06"/>
    <w:rsid w:val="00CC575A"/>
    <w:rsid w:val="00CD6A5D"/>
    <w:rsid w:val="00CE255A"/>
    <w:rsid w:val="00CF123B"/>
    <w:rsid w:val="00CF5F65"/>
    <w:rsid w:val="00D039AC"/>
    <w:rsid w:val="00D05601"/>
    <w:rsid w:val="00D066B4"/>
    <w:rsid w:val="00D06BB8"/>
    <w:rsid w:val="00D34E8C"/>
    <w:rsid w:val="00D37072"/>
    <w:rsid w:val="00D427DE"/>
    <w:rsid w:val="00D5587D"/>
    <w:rsid w:val="00D64078"/>
    <w:rsid w:val="00D707CC"/>
    <w:rsid w:val="00D70A3E"/>
    <w:rsid w:val="00D74ADF"/>
    <w:rsid w:val="00D76B5D"/>
    <w:rsid w:val="00D7796E"/>
    <w:rsid w:val="00D821FE"/>
    <w:rsid w:val="00D94511"/>
    <w:rsid w:val="00DA1A29"/>
    <w:rsid w:val="00DA3169"/>
    <w:rsid w:val="00DA68EC"/>
    <w:rsid w:val="00DB0793"/>
    <w:rsid w:val="00DB1959"/>
    <w:rsid w:val="00DB2CB8"/>
    <w:rsid w:val="00DB2DA0"/>
    <w:rsid w:val="00DB4539"/>
    <w:rsid w:val="00DB6B3E"/>
    <w:rsid w:val="00DF5A65"/>
    <w:rsid w:val="00E00821"/>
    <w:rsid w:val="00E04DB4"/>
    <w:rsid w:val="00E231BB"/>
    <w:rsid w:val="00E30679"/>
    <w:rsid w:val="00E373CA"/>
    <w:rsid w:val="00E43CF6"/>
    <w:rsid w:val="00E4597D"/>
    <w:rsid w:val="00E50284"/>
    <w:rsid w:val="00E51D0C"/>
    <w:rsid w:val="00E54832"/>
    <w:rsid w:val="00E55613"/>
    <w:rsid w:val="00E56047"/>
    <w:rsid w:val="00E56A90"/>
    <w:rsid w:val="00E571FC"/>
    <w:rsid w:val="00E61DD1"/>
    <w:rsid w:val="00E641CC"/>
    <w:rsid w:val="00E84146"/>
    <w:rsid w:val="00E8455F"/>
    <w:rsid w:val="00E933FF"/>
    <w:rsid w:val="00EA30AB"/>
    <w:rsid w:val="00EB03F6"/>
    <w:rsid w:val="00EB1141"/>
    <w:rsid w:val="00EB1E0E"/>
    <w:rsid w:val="00EB3925"/>
    <w:rsid w:val="00ED4159"/>
    <w:rsid w:val="00EF179C"/>
    <w:rsid w:val="00EF59FF"/>
    <w:rsid w:val="00F257E5"/>
    <w:rsid w:val="00F32D5F"/>
    <w:rsid w:val="00F41D22"/>
    <w:rsid w:val="00F4299A"/>
    <w:rsid w:val="00F46A97"/>
    <w:rsid w:val="00F50E33"/>
    <w:rsid w:val="00F53109"/>
    <w:rsid w:val="00F57B8D"/>
    <w:rsid w:val="00F6723E"/>
    <w:rsid w:val="00F91277"/>
    <w:rsid w:val="00F96EB3"/>
    <w:rsid w:val="00FA661B"/>
    <w:rsid w:val="00FB3368"/>
    <w:rsid w:val="00FB3A99"/>
    <w:rsid w:val="00FC04DD"/>
    <w:rsid w:val="00FC0710"/>
    <w:rsid w:val="00FD04F2"/>
    <w:rsid w:val="00FD0EBF"/>
    <w:rsid w:val="00FD204A"/>
    <w:rsid w:val="00FD2B4C"/>
    <w:rsid w:val="00FD4E75"/>
    <w:rsid w:val="00FE0EEC"/>
    <w:rsid w:val="00FE45E2"/>
    <w:rsid w:val="00FE6715"/>
    <w:rsid w:val="00FF14C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413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730C83-E21F-4BD6-80DE-90D2C9BC6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1456</TotalTime>
  <Pages>3</Pages>
  <Words>698</Words>
  <Characters>3772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DHL</Company>
  <LinksUpToDate>false</LinksUpToDate>
  <CharactersWithSpaces>4462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dnikolao</cp:lastModifiedBy>
  <cp:revision>328</cp:revision>
  <dcterms:created xsi:type="dcterms:W3CDTF">2016-11-06T16:17:00Z</dcterms:created>
  <dcterms:modified xsi:type="dcterms:W3CDTF">2017-08-27T15:37:00Z</dcterms:modified>
</cp:coreProperties>
</file>