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252367" w14:textId="77777777" w:rsidR="00540E97" w:rsidRDefault="00540E97"/>
    <w:p w14:paraId="795A45CB" w14:textId="4D7F54EF" w:rsidR="00540E97" w:rsidRDefault="00540E97">
      <w:r>
        <w:rPr>
          <w:highlight w:val="yellow"/>
        </w:rPr>
        <w:t xml:space="preserve">These are my test questions: </w:t>
      </w:r>
      <w:r w:rsidRPr="00540E97">
        <w:rPr>
          <w:highlight w:val="yellow"/>
        </w:rPr>
        <w:t>I have highlighted my answers.</w:t>
      </w:r>
      <w:r>
        <w:t xml:space="preserve"> By Jay Taylor-Lennox</w:t>
      </w:r>
    </w:p>
    <w:p w14:paraId="550EB7FD" w14:textId="77777777" w:rsidR="00540E97" w:rsidRDefault="00540E97">
      <w:r>
        <w:t>Multiple Choice Questions: (5)</w:t>
      </w:r>
    </w:p>
    <w:p w14:paraId="3357C762" w14:textId="77777777" w:rsidR="00540E97" w:rsidRDefault="00540E97">
      <w:r>
        <w:t xml:space="preserve"> </w:t>
      </w:r>
      <w:proofErr w:type="spellStart"/>
      <w:r>
        <w:t>i</w:t>
      </w:r>
      <w:proofErr w:type="spellEnd"/>
      <w:r>
        <w:t xml:space="preserve">. The skin consists of: </w:t>
      </w:r>
    </w:p>
    <w:p w14:paraId="1D0955BD" w14:textId="74DC9682" w:rsidR="00540E97" w:rsidRDefault="00540E97">
      <w:r w:rsidRPr="00540E97">
        <w:rPr>
          <w:highlight w:val="yellow"/>
        </w:rPr>
        <w:t>a. three layers</w:t>
      </w:r>
      <w:r>
        <w:t xml:space="preserve"> </w:t>
      </w:r>
      <w:r>
        <w:t>Epidermis, Dermis and Subcutaneous Layers</w:t>
      </w:r>
    </w:p>
    <w:p w14:paraId="2EF9ECF6" w14:textId="77777777" w:rsidR="00540E97" w:rsidRDefault="00540E97">
      <w:r>
        <w:t xml:space="preserve">b. four layers </w:t>
      </w:r>
    </w:p>
    <w:p w14:paraId="4D0377D2" w14:textId="77777777" w:rsidR="00540E97" w:rsidRDefault="00540E97">
      <w:r>
        <w:t>c. five layers</w:t>
      </w:r>
    </w:p>
    <w:p w14:paraId="5C446FAB" w14:textId="77777777" w:rsidR="00540E97" w:rsidRDefault="00540E97">
      <w:r>
        <w:t xml:space="preserve"> ii. The main function of the epidermis is to protect, which of the following: </w:t>
      </w:r>
    </w:p>
    <w:p w14:paraId="7B4AB76F" w14:textId="77777777" w:rsidR="00540E97" w:rsidRDefault="00540E97">
      <w:r>
        <w:t xml:space="preserve">a. bones </w:t>
      </w:r>
    </w:p>
    <w:p w14:paraId="5B706D4F" w14:textId="77777777" w:rsidR="00540E97" w:rsidRDefault="00540E97">
      <w:r w:rsidRPr="00540E97">
        <w:rPr>
          <w:highlight w:val="yellow"/>
        </w:rPr>
        <w:t>b. deeper living structures</w:t>
      </w:r>
      <w:r>
        <w:t xml:space="preserve"> </w:t>
      </w:r>
    </w:p>
    <w:p w14:paraId="3C03844A" w14:textId="77777777" w:rsidR="00540E97" w:rsidRDefault="00540E97">
      <w:r>
        <w:t xml:space="preserve">c. nucleus </w:t>
      </w:r>
    </w:p>
    <w:p w14:paraId="3127D31C" w14:textId="77777777" w:rsidR="00540E97" w:rsidRDefault="00540E97">
      <w:r>
        <w:t xml:space="preserve">iii. The lowermost layer of epidermis is called: </w:t>
      </w:r>
    </w:p>
    <w:p w14:paraId="644049B1" w14:textId="77777777" w:rsidR="00540E97" w:rsidRDefault="00540E97">
      <w:r>
        <w:t xml:space="preserve">a. basal layer </w:t>
      </w:r>
    </w:p>
    <w:p w14:paraId="758B15E6" w14:textId="77777777" w:rsidR="00540E97" w:rsidRDefault="00540E97">
      <w:r w:rsidRPr="00540E97">
        <w:rPr>
          <w:highlight w:val="yellow"/>
        </w:rPr>
        <w:t>b. prickle layers</w:t>
      </w:r>
    </w:p>
    <w:p w14:paraId="4388469D" w14:textId="2A457601" w:rsidR="00540E97" w:rsidRDefault="00540E97">
      <w:r>
        <w:t xml:space="preserve"> c. granular layers</w:t>
      </w:r>
    </w:p>
    <w:p w14:paraId="5674AB83" w14:textId="77777777" w:rsidR="00540E97" w:rsidRDefault="00540E97">
      <w:r>
        <w:t xml:space="preserve">iv. The prickle cell layer is formed of </w:t>
      </w:r>
    </w:p>
    <w:p w14:paraId="64131C74" w14:textId="77777777" w:rsidR="00540E97" w:rsidRDefault="00540E97">
      <w:r w:rsidRPr="00540E97">
        <w:rPr>
          <w:highlight w:val="yellow"/>
        </w:rPr>
        <w:t>a. two to six rows of elongated cells</w:t>
      </w:r>
      <w:r>
        <w:t xml:space="preserve"> </w:t>
      </w:r>
    </w:p>
    <w:p w14:paraId="090966E8" w14:textId="77777777" w:rsidR="00540E97" w:rsidRDefault="00540E97">
      <w:r>
        <w:t xml:space="preserve">b. three to four rows of elongated cells </w:t>
      </w:r>
    </w:p>
    <w:p w14:paraId="27D2CB65" w14:textId="77777777" w:rsidR="00540E97" w:rsidRDefault="00540E97">
      <w:r>
        <w:t xml:space="preserve">c. three to five layers of elongated cells </w:t>
      </w:r>
    </w:p>
    <w:p w14:paraId="72008583" w14:textId="77777777" w:rsidR="00540E97" w:rsidRDefault="00540E97">
      <w:r>
        <w:t xml:space="preserve">v. The dermis is: </w:t>
      </w:r>
    </w:p>
    <w:p w14:paraId="6A324DC5" w14:textId="77777777" w:rsidR="00540E97" w:rsidRDefault="00540E97">
      <w:r w:rsidRPr="00540E97">
        <w:rPr>
          <w:highlight w:val="yellow"/>
        </w:rPr>
        <w:t>a. the inner portion of the skin</w:t>
      </w:r>
    </w:p>
    <w:p w14:paraId="40813F70" w14:textId="77777777" w:rsidR="00540E97" w:rsidRDefault="00540E97">
      <w:r>
        <w:t xml:space="preserve"> b. the outer most portion of the skin </w:t>
      </w:r>
    </w:p>
    <w:p w14:paraId="6BDD4A00" w14:textId="77777777" w:rsidR="00540E97" w:rsidRDefault="00540E97">
      <w:r>
        <w:t xml:space="preserve">c. the thin portion of the skin </w:t>
      </w:r>
    </w:p>
    <w:p w14:paraId="1E8B8C20" w14:textId="77777777" w:rsidR="00540E97" w:rsidRDefault="00540E97">
      <w:r>
        <w:t xml:space="preserve">vi. The third layer of the skin is called: </w:t>
      </w:r>
    </w:p>
    <w:p w14:paraId="0351B6A9" w14:textId="77777777" w:rsidR="00540E97" w:rsidRDefault="00540E97">
      <w:r>
        <w:t>a. dermis layer</w:t>
      </w:r>
    </w:p>
    <w:p w14:paraId="0E95FC5A" w14:textId="77777777" w:rsidR="00540E97" w:rsidRDefault="00540E97">
      <w:r>
        <w:t xml:space="preserve">b. granular layer </w:t>
      </w:r>
    </w:p>
    <w:p w14:paraId="0B2682E8" w14:textId="77777777" w:rsidR="00540E97" w:rsidRDefault="00540E97">
      <w:r w:rsidRPr="00540E97">
        <w:rPr>
          <w:highlight w:val="yellow"/>
        </w:rPr>
        <w:t>c. subcutaneous layer</w:t>
      </w:r>
      <w:r>
        <w:t xml:space="preserve"> </w:t>
      </w:r>
    </w:p>
    <w:p w14:paraId="36A6B5DD" w14:textId="77777777" w:rsidR="00540E97" w:rsidRDefault="00540E97">
      <w:r>
        <w:t xml:space="preserve">vii. Matrix is sometimes called: </w:t>
      </w:r>
    </w:p>
    <w:p w14:paraId="51345F2C" w14:textId="77777777" w:rsidR="00540E97" w:rsidRDefault="00540E97">
      <w:r>
        <w:t xml:space="preserve">a. the free edge </w:t>
      </w:r>
    </w:p>
    <w:p w14:paraId="22C822DE" w14:textId="77777777" w:rsidR="00540E97" w:rsidRDefault="00540E97">
      <w:r w:rsidRPr="00540E97">
        <w:rPr>
          <w:highlight w:val="yellow"/>
        </w:rPr>
        <w:t>b. the nail root</w:t>
      </w:r>
      <w:r>
        <w:t xml:space="preserve"> </w:t>
      </w:r>
    </w:p>
    <w:p w14:paraId="45CCD7FC" w14:textId="72EE64C7" w:rsidR="00540E97" w:rsidRDefault="00540E97">
      <w:r>
        <w:t>c. the nail plate</w:t>
      </w:r>
    </w:p>
    <w:p w14:paraId="04FBE219" w14:textId="77777777" w:rsidR="00540E97" w:rsidRDefault="00540E97">
      <w:r>
        <w:lastRenderedPageBreak/>
        <w:t xml:space="preserve">viii. The only moving bone in the face is the lower jaw, which is called: </w:t>
      </w:r>
    </w:p>
    <w:p w14:paraId="5F8C1146" w14:textId="1B7F9368" w:rsidR="00540E97" w:rsidRDefault="00540E97" w:rsidP="00540E97">
      <w:pPr>
        <w:pStyle w:val="ListParagraph"/>
        <w:numPr>
          <w:ilvl w:val="0"/>
          <w:numId w:val="1"/>
        </w:numPr>
      </w:pPr>
      <w:r>
        <w:t xml:space="preserve">maxilla b. </w:t>
      </w:r>
      <w:proofErr w:type="spellStart"/>
      <w:r>
        <w:t>madula</w:t>
      </w:r>
      <w:proofErr w:type="spellEnd"/>
      <w:r>
        <w:t xml:space="preserve"> </w:t>
      </w:r>
      <w:r w:rsidRPr="00540E97">
        <w:rPr>
          <w:highlight w:val="yellow"/>
        </w:rPr>
        <w:t>c. mandible</w:t>
      </w:r>
    </w:p>
    <w:p w14:paraId="135DA045" w14:textId="77777777" w:rsidR="00540E97" w:rsidRDefault="00540E97" w:rsidP="00540E97">
      <w:r>
        <w:t xml:space="preserve"> ix. The hair is made up of hardened protein called</w:t>
      </w:r>
      <w:r w:rsidRPr="00540E97">
        <w:rPr>
          <w:highlight w:val="yellow"/>
        </w:rPr>
        <w:t>: a. keratin</w:t>
      </w:r>
      <w:r>
        <w:t xml:space="preserve"> b. </w:t>
      </w:r>
      <w:proofErr w:type="spellStart"/>
      <w:r>
        <w:t>meratin</w:t>
      </w:r>
      <w:proofErr w:type="spellEnd"/>
      <w:r>
        <w:t xml:space="preserve"> c. </w:t>
      </w:r>
      <w:proofErr w:type="spellStart"/>
      <w:r>
        <w:t>anatin</w:t>
      </w:r>
      <w:proofErr w:type="spellEnd"/>
      <w:r>
        <w:t xml:space="preserve"> </w:t>
      </w:r>
    </w:p>
    <w:p w14:paraId="121D627B" w14:textId="3E0A9C61" w:rsidR="00540E97" w:rsidRDefault="00540E97" w:rsidP="00540E97">
      <w:r>
        <w:t xml:space="preserve">x. General swelling can be reduced by: a. exercise </w:t>
      </w:r>
      <w:r w:rsidRPr="00540E97">
        <w:rPr>
          <w:highlight w:val="yellow"/>
        </w:rPr>
        <w:t>b. massage</w:t>
      </w:r>
      <w:r>
        <w:t xml:space="preserve"> c. bath </w:t>
      </w:r>
      <w:r w:rsidRPr="00540E97">
        <w:rPr>
          <w:highlight w:val="yellow"/>
        </w:rPr>
        <w:t>also by exercise too though as that can also get the lymph moving</w:t>
      </w:r>
    </w:p>
    <w:p w14:paraId="6A7A269D" w14:textId="77777777" w:rsidR="00540E97" w:rsidRDefault="00540E97" w:rsidP="00540E97">
      <w:r>
        <w:t xml:space="preserve">2. Short Questions: (21) All questions carry equal marks. </w:t>
      </w:r>
    </w:p>
    <w:p w14:paraId="036F4CF3" w14:textId="381E0FE7" w:rsidR="00540E97" w:rsidRDefault="00540E97" w:rsidP="00540E97">
      <w:proofErr w:type="spellStart"/>
      <w:r>
        <w:t>i</w:t>
      </w:r>
      <w:proofErr w:type="spellEnd"/>
      <w:r>
        <w:t xml:space="preserve">. Explain the different stages of the hair growth cycle? </w:t>
      </w:r>
    </w:p>
    <w:p w14:paraId="7454E283" w14:textId="1F81EE03" w:rsidR="00540E97" w:rsidRDefault="00540E97" w:rsidP="00540E97">
      <w:r w:rsidRPr="00A10974">
        <w:rPr>
          <w:highlight w:val="yellow"/>
        </w:rPr>
        <w:t xml:space="preserve">There are three </w:t>
      </w:r>
      <w:r w:rsidR="00A10974" w:rsidRPr="00A10974">
        <w:rPr>
          <w:highlight w:val="yellow"/>
        </w:rPr>
        <w:t xml:space="preserve">main </w:t>
      </w:r>
      <w:r w:rsidRPr="00A10974">
        <w:rPr>
          <w:highlight w:val="yellow"/>
        </w:rPr>
        <w:t xml:space="preserve">stages of the hair growth cycle. Anagen, Catagen and Telogen. Anagen is the active growth phase </w:t>
      </w:r>
      <w:r w:rsidR="00A10974" w:rsidRPr="00A10974">
        <w:rPr>
          <w:highlight w:val="yellow"/>
        </w:rPr>
        <w:t xml:space="preserve">where new hair </w:t>
      </w:r>
      <w:proofErr w:type="spellStart"/>
      <w:r w:rsidR="00A10974" w:rsidRPr="00A10974">
        <w:rPr>
          <w:highlight w:val="yellow"/>
        </w:rPr>
        <w:t>fiber</w:t>
      </w:r>
      <w:proofErr w:type="spellEnd"/>
      <w:r w:rsidR="00A10974" w:rsidRPr="00A10974">
        <w:rPr>
          <w:highlight w:val="yellow"/>
        </w:rPr>
        <w:t xml:space="preserve"> pushes out the old hair </w:t>
      </w:r>
      <w:proofErr w:type="spellStart"/>
      <w:r w:rsidR="00A10974" w:rsidRPr="00A10974">
        <w:rPr>
          <w:highlight w:val="yellow"/>
        </w:rPr>
        <w:t>fiber</w:t>
      </w:r>
      <w:proofErr w:type="spellEnd"/>
      <w:r w:rsidR="00A10974" w:rsidRPr="00A10974">
        <w:rPr>
          <w:highlight w:val="yellow"/>
        </w:rPr>
        <w:t xml:space="preserve">. The Catagen is the transitional phase, whereby the hair follicle shrinks and detaches from the blood supply, the dermal papilla breaks away becoming inactive. </w:t>
      </w:r>
      <w:proofErr w:type="spellStart"/>
      <w:r w:rsidR="00A10974" w:rsidRPr="00A10974">
        <w:rPr>
          <w:highlight w:val="yellow"/>
        </w:rPr>
        <w:t>Talogen</w:t>
      </w:r>
      <w:proofErr w:type="spellEnd"/>
      <w:r w:rsidR="00A10974" w:rsidRPr="00A10974">
        <w:rPr>
          <w:highlight w:val="yellow"/>
        </w:rPr>
        <w:t xml:space="preserve"> is the resting phase where hair </w:t>
      </w:r>
      <w:proofErr w:type="spellStart"/>
      <w:r w:rsidR="00A10974" w:rsidRPr="00A10974">
        <w:rPr>
          <w:highlight w:val="yellow"/>
        </w:rPr>
        <w:t>fiber</w:t>
      </w:r>
      <w:proofErr w:type="spellEnd"/>
      <w:r w:rsidR="00A10974" w:rsidRPr="00A10974">
        <w:rPr>
          <w:highlight w:val="yellow"/>
        </w:rPr>
        <w:t xml:space="preserve"> is easily pulled out. </w:t>
      </w:r>
      <w:proofErr w:type="spellStart"/>
      <w:r w:rsidR="00A10974" w:rsidRPr="00A10974">
        <w:rPr>
          <w:highlight w:val="yellow"/>
        </w:rPr>
        <w:t>Mesanagen</w:t>
      </w:r>
      <w:proofErr w:type="spellEnd"/>
      <w:r w:rsidR="00A10974" w:rsidRPr="00A10974">
        <w:rPr>
          <w:highlight w:val="yellow"/>
        </w:rPr>
        <w:t xml:space="preserve"> is the returning growth phase, bringing the cycle back to Anagen.</w:t>
      </w:r>
    </w:p>
    <w:p w14:paraId="59DEDAFD" w14:textId="5694BC1C" w:rsidR="00540E97" w:rsidRDefault="00540E97" w:rsidP="00540E97">
      <w:r>
        <w:t xml:space="preserve">ii. Briefly describe different functions which the skin performs in our body. </w:t>
      </w:r>
    </w:p>
    <w:p w14:paraId="230161E7" w14:textId="2FE066FE" w:rsidR="00A10974" w:rsidRPr="00A10974" w:rsidRDefault="00A10974" w:rsidP="00540E97">
      <w:pPr>
        <w:rPr>
          <w:highlight w:val="yellow"/>
        </w:rPr>
      </w:pPr>
      <w:r w:rsidRPr="00A10974">
        <w:rPr>
          <w:highlight w:val="yellow"/>
        </w:rPr>
        <w:t>The skin protects our body from bacteria, dirt and injury. The skin can stretch and mould. Responding to different temperatures, pain and pressure.</w:t>
      </w:r>
    </w:p>
    <w:p w14:paraId="4EDBD904" w14:textId="7559643E" w:rsidR="00A10974" w:rsidRPr="00A10974" w:rsidRDefault="00A10974" w:rsidP="00540E97">
      <w:pPr>
        <w:rPr>
          <w:highlight w:val="yellow"/>
        </w:rPr>
      </w:pPr>
      <w:r w:rsidRPr="00A10974">
        <w:rPr>
          <w:highlight w:val="yellow"/>
        </w:rPr>
        <w:t>The skin functions as a communicator.</w:t>
      </w:r>
    </w:p>
    <w:p w14:paraId="01679EF4" w14:textId="607967E2" w:rsidR="00A10974" w:rsidRPr="00A10974" w:rsidRDefault="00A10974" w:rsidP="00540E97">
      <w:pPr>
        <w:rPr>
          <w:highlight w:val="yellow"/>
        </w:rPr>
      </w:pPr>
      <w:r w:rsidRPr="00A10974">
        <w:rPr>
          <w:highlight w:val="yellow"/>
        </w:rPr>
        <w:t>It makes up 12% roughly of the body weight. The largest living organ.</w:t>
      </w:r>
    </w:p>
    <w:p w14:paraId="2C932424" w14:textId="0B482E6A" w:rsidR="00A10974" w:rsidRPr="00A10974" w:rsidRDefault="00A10974" w:rsidP="00540E97">
      <w:pPr>
        <w:rPr>
          <w:highlight w:val="yellow"/>
        </w:rPr>
      </w:pPr>
      <w:r w:rsidRPr="00A10974">
        <w:rPr>
          <w:highlight w:val="yellow"/>
        </w:rPr>
        <w:t>The skin is a reflection of diet, lifestyle, and general health. It adapts to our environment to keep us safe.</w:t>
      </w:r>
    </w:p>
    <w:p w14:paraId="6B2949CF" w14:textId="52343A19" w:rsidR="00A10974" w:rsidRPr="00A10974" w:rsidRDefault="00A10974" w:rsidP="00540E97">
      <w:pPr>
        <w:rPr>
          <w:highlight w:val="yellow"/>
        </w:rPr>
      </w:pPr>
      <w:r w:rsidRPr="00A10974">
        <w:rPr>
          <w:highlight w:val="yellow"/>
        </w:rPr>
        <w:t>Skin can contract and expand to help us to move and stay supple.</w:t>
      </w:r>
    </w:p>
    <w:p w14:paraId="38A5A886" w14:textId="66025EC1" w:rsidR="00A10974" w:rsidRDefault="00A10974" w:rsidP="00540E97">
      <w:r w:rsidRPr="00A10974">
        <w:rPr>
          <w:highlight w:val="yellow"/>
        </w:rPr>
        <w:t>The subcutaneous layer of skin helps to insulate for warmth and to provide padding for protection of our organs and bones from impact. It can also provide a source of energy if needed.</w:t>
      </w:r>
    </w:p>
    <w:p w14:paraId="3E9D2718" w14:textId="03FA0CA0" w:rsidR="00540E97" w:rsidRDefault="00540E97" w:rsidP="00540E97">
      <w:r>
        <w:t>iii. In which portion of the skin are the papillary and reticular layers located? Briefly describe their structure and functions.</w:t>
      </w:r>
    </w:p>
    <w:p w14:paraId="2AC308EE" w14:textId="72B52BBC" w:rsidR="00A10974" w:rsidRPr="001C09F8" w:rsidRDefault="00A10974" w:rsidP="00540E97">
      <w:pPr>
        <w:rPr>
          <w:highlight w:val="yellow"/>
        </w:rPr>
      </w:pPr>
      <w:r w:rsidRPr="001C09F8">
        <w:rPr>
          <w:highlight w:val="yellow"/>
        </w:rPr>
        <w:t xml:space="preserve">These are found </w:t>
      </w:r>
      <w:r w:rsidR="00BA75E0" w:rsidRPr="001C09F8">
        <w:rPr>
          <w:highlight w:val="yellow"/>
        </w:rPr>
        <w:t>in the Dermis Layer</w:t>
      </w:r>
    </w:p>
    <w:p w14:paraId="2B5BC5BB" w14:textId="5F612D81" w:rsidR="00BA75E0" w:rsidRDefault="00BA75E0" w:rsidP="00540E97">
      <w:r w:rsidRPr="001C09F8">
        <w:rPr>
          <w:highlight w:val="yellow"/>
        </w:rPr>
        <w:t>The papillary layer function is to provide a home for the capillaries and nerve endings, providing nutrition to the upper epidermis.</w:t>
      </w:r>
      <w:r>
        <w:t xml:space="preserve"> </w:t>
      </w:r>
    </w:p>
    <w:p w14:paraId="0193FB9A" w14:textId="0F457627" w:rsidR="00BA75E0" w:rsidRDefault="00BA75E0" w:rsidP="00540E97">
      <w:r w:rsidRPr="001C09F8">
        <w:rPr>
          <w:highlight w:val="yellow"/>
        </w:rPr>
        <w:t>The Reticular function is to provide a network of protein fibres. These allow the skin to contract and expand and keep supple. This is the layer that depicts the aging look to the skin.</w:t>
      </w:r>
    </w:p>
    <w:p w14:paraId="43BF49AE" w14:textId="77777777" w:rsidR="00540E97" w:rsidRDefault="00540E97">
      <w:r>
        <w:t xml:space="preserve">iv. Referring to the nail structure, briefly describe the structure of the followings </w:t>
      </w:r>
    </w:p>
    <w:p w14:paraId="1EFABF78" w14:textId="2E66BAC6" w:rsidR="00540E97" w:rsidRDefault="00540E97">
      <w:r>
        <w:sym w:font="Symbol" w:char="F0B7"/>
      </w:r>
      <w:r>
        <w:t xml:space="preserve"> Matrix </w:t>
      </w:r>
      <w:r w:rsidR="001C09F8">
        <w:t xml:space="preserve">– </w:t>
      </w:r>
      <w:r w:rsidR="001C09F8" w:rsidRPr="001C09F8">
        <w:rPr>
          <w:highlight w:val="yellow"/>
        </w:rPr>
        <w:t xml:space="preserve">otherwise known as the nail root. The function of which is to grow and replace cells, the strength and quality of the nail is decided in the matrix. This is found </w:t>
      </w:r>
      <w:r w:rsidR="001C09F8">
        <w:rPr>
          <w:highlight w:val="yellow"/>
        </w:rPr>
        <w:t xml:space="preserve">mostly </w:t>
      </w:r>
      <w:r w:rsidR="001C09F8" w:rsidRPr="001C09F8">
        <w:rPr>
          <w:highlight w:val="yellow"/>
        </w:rPr>
        <w:t>hidden from view, under the Stratum corneum</w:t>
      </w:r>
      <w:r w:rsidR="001C09F8">
        <w:rPr>
          <w:highlight w:val="yellow"/>
        </w:rPr>
        <w:t xml:space="preserve">, only the </w:t>
      </w:r>
      <w:proofErr w:type="spellStart"/>
      <w:r w:rsidR="001C09F8">
        <w:rPr>
          <w:highlight w:val="yellow"/>
        </w:rPr>
        <w:t>Lanula</w:t>
      </w:r>
      <w:proofErr w:type="spellEnd"/>
      <w:r w:rsidR="001C09F8">
        <w:rPr>
          <w:highlight w:val="yellow"/>
        </w:rPr>
        <w:t xml:space="preserve"> shows through the nail</w:t>
      </w:r>
      <w:r w:rsidR="001C09F8" w:rsidRPr="001C09F8">
        <w:rPr>
          <w:highlight w:val="yellow"/>
        </w:rPr>
        <w:t>.</w:t>
      </w:r>
    </w:p>
    <w:p w14:paraId="77094316" w14:textId="411092AD" w:rsidR="00540E97" w:rsidRDefault="00540E97">
      <w:r>
        <w:sym w:font="Symbol" w:char="F0B7"/>
      </w:r>
      <w:r>
        <w:t xml:space="preserve"> </w:t>
      </w:r>
      <w:proofErr w:type="spellStart"/>
      <w:r>
        <w:t>Lanula</w:t>
      </w:r>
      <w:proofErr w:type="spellEnd"/>
      <w:r>
        <w:t xml:space="preserve"> </w:t>
      </w:r>
      <w:r w:rsidR="001C09F8">
        <w:t xml:space="preserve">– </w:t>
      </w:r>
      <w:r w:rsidR="001C09F8" w:rsidRPr="001C09F8">
        <w:rPr>
          <w:highlight w:val="yellow"/>
        </w:rPr>
        <w:t xml:space="preserve">So called due to the </w:t>
      </w:r>
      <w:proofErr w:type="spellStart"/>
      <w:r w:rsidR="001C09F8" w:rsidRPr="001C09F8">
        <w:rPr>
          <w:highlight w:val="yellow"/>
        </w:rPr>
        <w:t>half moon</w:t>
      </w:r>
      <w:proofErr w:type="spellEnd"/>
      <w:r w:rsidR="001C09F8" w:rsidRPr="001C09F8">
        <w:rPr>
          <w:highlight w:val="yellow"/>
        </w:rPr>
        <w:t xml:space="preserve"> shape, each nail has a </w:t>
      </w:r>
      <w:proofErr w:type="spellStart"/>
      <w:r w:rsidR="001C09F8" w:rsidRPr="001C09F8">
        <w:rPr>
          <w:highlight w:val="yellow"/>
        </w:rPr>
        <w:t>lanula</w:t>
      </w:r>
      <w:proofErr w:type="spellEnd"/>
      <w:r w:rsidR="001C09F8" w:rsidRPr="001C09F8">
        <w:rPr>
          <w:highlight w:val="yellow"/>
        </w:rPr>
        <w:t xml:space="preserve"> but not all will be equally as visible. Situated at the nail base the visible portion of the matrix.</w:t>
      </w:r>
    </w:p>
    <w:p w14:paraId="23949777" w14:textId="7DE2E4DC" w:rsidR="00540E97" w:rsidRDefault="00540E97">
      <w:r>
        <w:lastRenderedPageBreak/>
        <w:sym w:font="Symbol" w:char="F0B7"/>
      </w:r>
      <w:r>
        <w:t xml:space="preserve"> The nail wall </w:t>
      </w:r>
      <w:r w:rsidR="001C09F8">
        <w:t xml:space="preserve">– </w:t>
      </w:r>
      <w:r w:rsidR="001C09F8" w:rsidRPr="001C09F8">
        <w:rPr>
          <w:highlight w:val="yellow"/>
        </w:rPr>
        <w:t>This is the skin folds that overlap the sides. In a healthy nail these should be soft and supple. The function of these walls is to protect the matrix from any form of infection</w:t>
      </w:r>
      <w:r w:rsidR="001C09F8">
        <w:t>.</w:t>
      </w:r>
    </w:p>
    <w:p w14:paraId="4EDECB83" w14:textId="1513D1CD" w:rsidR="00540E97" w:rsidRDefault="00540E97">
      <w:r>
        <w:sym w:font="Symbol" w:char="F0B7"/>
      </w:r>
      <w:r>
        <w:t xml:space="preserve"> The cuticle</w:t>
      </w:r>
      <w:r w:rsidR="001C09F8">
        <w:t xml:space="preserve"> – </w:t>
      </w:r>
      <w:r w:rsidR="001C09F8" w:rsidRPr="001C09F8">
        <w:rPr>
          <w:highlight w:val="yellow"/>
        </w:rPr>
        <w:t>A barrier located at the base of the nail, protecting the matrix from germs. A form of skin cell cover connecting the soft walls to the nail bed sealing the gap.</w:t>
      </w:r>
    </w:p>
    <w:p w14:paraId="283A25A4" w14:textId="77777777" w:rsidR="00540E97" w:rsidRPr="000E31AC" w:rsidRDefault="00540E97">
      <w:pPr>
        <w:rPr>
          <w:rFonts w:cstheme="minorHAnsi"/>
        </w:rPr>
      </w:pPr>
      <w:r w:rsidRPr="000E31AC">
        <w:rPr>
          <w:rFonts w:cstheme="minorHAnsi"/>
        </w:rPr>
        <w:t xml:space="preserve"> v. Briefly describe the position of the following bones in the face: </w:t>
      </w:r>
    </w:p>
    <w:p w14:paraId="20634882" w14:textId="113F2EF8" w:rsidR="00540E97" w:rsidRPr="000E31AC" w:rsidRDefault="00540E97">
      <w:pPr>
        <w:rPr>
          <w:rFonts w:cstheme="minorHAnsi"/>
        </w:rPr>
      </w:pPr>
      <w:r w:rsidRPr="000E31AC">
        <w:rPr>
          <w:rFonts w:cstheme="minorHAnsi"/>
        </w:rPr>
        <w:sym w:font="Symbol" w:char="F0B7"/>
      </w:r>
      <w:r w:rsidRPr="000E31AC">
        <w:rPr>
          <w:rFonts w:cstheme="minorHAnsi"/>
        </w:rPr>
        <w:t xml:space="preserve"> Zygomatic </w:t>
      </w:r>
      <w:r w:rsidR="001C09F8" w:rsidRPr="000E31AC">
        <w:rPr>
          <w:rFonts w:cstheme="minorHAnsi"/>
        </w:rPr>
        <w:t xml:space="preserve">- </w:t>
      </w:r>
      <w:r w:rsidR="001C09F8" w:rsidRPr="000E31AC">
        <w:rPr>
          <w:rFonts w:cstheme="minorHAnsi"/>
          <w:color w:val="222222"/>
          <w:highlight w:val="yellow"/>
          <w:shd w:val="clear" w:color="auto" w:fill="FFFFFF"/>
        </w:rPr>
        <w:t>In the human skull, the </w:t>
      </w:r>
      <w:r w:rsidR="001C09F8" w:rsidRPr="000E31AC">
        <w:rPr>
          <w:rFonts w:cstheme="minorHAnsi"/>
          <w:b/>
          <w:bCs/>
          <w:color w:val="222222"/>
          <w:highlight w:val="yellow"/>
          <w:shd w:val="clear" w:color="auto" w:fill="FFFFFF"/>
        </w:rPr>
        <w:t>zygomatic</w:t>
      </w:r>
      <w:r w:rsidR="001C09F8" w:rsidRPr="000E31AC">
        <w:rPr>
          <w:rFonts w:cstheme="minorHAnsi"/>
          <w:color w:val="222222"/>
          <w:highlight w:val="yellow"/>
          <w:shd w:val="clear" w:color="auto" w:fill="FFFFFF"/>
        </w:rPr>
        <w:t> bone (cheekbone or malar bone) is a paired bone which articulates with the maxilla, the temporal bone, the sphenoid bone and the frontal bone</w:t>
      </w:r>
      <w:r w:rsidR="001C09F8" w:rsidRPr="000E31AC">
        <w:rPr>
          <w:rFonts w:cstheme="minorHAnsi"/>
          <w:color w:val="222222"/>
          <w:shd w:val="clear" w:color="auto" w:fill="FFFFFF"/>
        </w:rPr>
        <w:t>.</w:t>
      </w:r>
    </w:p>
    <w:p w14:paraId="2FD35D09" w14:textId="61B8793E" w:rsidR="00540E97" w:rsidRPr="000E31AC" w:rsidRDefault="00540E97">
      <w:pPr>
        <w:rPr>
          <w:rFonts w:cstheme="minorHAnsi"/>
        </w:rPr>
      </w:pPr>
      <w:r w:rsidRPr="000E31AC">
        <w:rPr>
          <w:rFonts w:cstheme="minorHAnsi"/>
        </w:rPr>
        <w:sym w:font="Symbol" w:char="F0B7"/>
      </w:r>
      <w:r w:rsidRPr="000E31AC">
        <w:rPr>
          <w:rFonts w:cstheme="minorHAnsi"/>
        </w:rPr>
        <w:t xml:space="preserve"> Maxilla </w:t>
      </w:r>
      <w:r w:rsidR="001C09F8" w:rsidRPr="000E31AC">
        <w:rPr>
          <w:rFonts w:cstheme="minorHAnsi"/>
        </w:rPr>
        <w:t xml:space="preserve">- </w:t>
      </w:r>
      <w:r w:rsidR="001C09F8" w:rsidRPr="000E31AC">
        <w:rPr>
          <w:rFonts w:cstheme="minorHAnsi"/>
          <w:color w:val="222222"/>
          <w:highlight w:val="yellow"/>
          <w:shd w:val="clear" w:color="auto" w:fill="FFFFFF"/>
        </w:rPr>
        <w:t>The alveolar process of the </w:t>
      </w:r>
      <w:r w:rsidR="001C09F8" w:rsidRPr="000E31AC">
        <w:rPr>
          <w:rFonts w:cstheme="minorHAnsi"/>
          <w:b/>
          <w:bCs/>
          <w:color w:val="222222"/>
          <w:highlight w:val="yellow"/>
          <w:shd w:val="clear" w:color="auto" w:fill="FFFFFF"/>
        </w:rPr>
        <w:t>maxillae</w:t>
      </w:r>
      <w:r w:rsidR="001C09F8" w:rsidRPr="000E31AC">
        <w:rPr>
          <w:rFonts w:cstheme="minorHAnsi"/>
          <w:color w:val="222222"/>
          <w:highlight w:val="yellow"/>
          <w:shd w:val="clear" w:color="auto" w:fill="FFFFFF"/>
        </w:rPr>
        <w:t xml:space="preserve"> holds the upper </w:t>
      </w:r>
      <w:proofErr w:type="gramStart"/>
      <w:r w:rsidR="001C09F8" w:rsidRPr="000E31AC">
        <w:rPr>
          <w:rFonts w:cstheme="minorHAnsi"/>
          <w:color w:val="222222"/>
          <w:highlight w:val="yellow"/>
          <w:shd w:val="clear" w:color="auto" w:fill="FFFFFF"/>
        </w:rPr>
        <w:t>teeth, and</w:t>
      </w:r>
      <w:proofErr w:type="gramEnd"/>
      <w:r w:rsidR="001C09F8" w:rsidRPr="000E31AC">
        <w:rPr>
          <w:rFonts w:cstheme="minorHAnsi"/>
          <w:color w:val="222222"/>
          <w:highlight w:val="yellow"/>
          <w:shd w:val="clear" w:color="auto" w:fill="FFFFFF"/>
        </w:rPr>
        <w:t xml:space="preserve"> is referred to as the </w:t>
      </w:r>
      <w:r w:rsidR="001C09F8" w:rsidRPr="000E31AC">
        <w:rPr>
          <w:rFonts w:cstheme="minorHAnsi"/>
          <w:b/>
          <w:bCs/>
          <w:color w:val="222222"/>
          <w:highlight w:val="yellow"/>
          <w:shd w:val="clear" w:color="auto" w:fill="FFFFFF"/>
        </w:rPr>
        <w:t>maxillary</w:t>
      </w:r>
      <w:r w:rsidR="001C09F8" w:rsidRPr="000E31AC">
        <w:rPr>
          <w:rFonts w:cstheme="minorHAnsi"/>
          <w:color w:val="222222"/>
          <w:highlight w:val="yellow"/>
          <w:shd w:val="clear" w:color="auto" w:fill="FFFFFF"/>
        </w:rPr>
        <w:t> arch. Each</w:t>
      </w:r>
      <w:r w:rsidR="001C09F8" w:rsidRPr="000E31AC">
        <w:rPr>
          <w:rFonts w:cstheme="minorHAnsi"/>
          <w:color w:val="222222"/>
          <w:highlight w:val="yellow"/>
          <w:shd w:val="clear" w:color="auto" w:fill="FFFFFF"/>
        </w:rPr>
        <w:t xml:space="preserve"> </w:t>
      </w:r>
      <w:r w:rsidR="001C09F8" w:rsidRPr="000E31AC">
        <w:rPr>
          <w:rFonts w:cstheme="minorHAnsi"/>
          <w:b/>
          <w:bCs/>
          <w:color w:val="222222"/>
          <w:highlight w:val="yellow"/>
          <w:shd w:val="clear" w:color="auto" w:fill="FFFFFF"/>
        </w:rPr>
        <w:t>maxilla</w:t>
      </w:r>
      <w:r w:rsidR="001C09F8" w:rsidRPr="000E31AC">
        <w:rPr>
          <w:rFonts w:cstheme="minorHAnsi"/>
          <w:color w:val="222222"/>
          <w:highlight w:val="yellow"/>
          <w:shd w:val="clear" w:color="auto" w:fill="FFFFFF"/>
        </w:rPr>
        <w:t> attaches laterally to the zygomatic bones (cheek bones). Each </w:t>
      </w:r>
      <w:r w:rsidR="001C09F8" w:rsidRPr="000E31AC">
        <w:rPr>
          <w:rFonts w:cstheme="minorHAnsi"/>
          <w:b/>
          <w:bCs/>
          <w:color w:val="222222"/>
          <w:highlight w:val="yellow"/>
          <w:shd w:val="clear" w:color="auto" w:fill="FFFFFF"/>
        </w:rPr>
        <w:t>maxilla</w:t>
      </w:r>
      <w:r w:rsidR="001C09F8" w:rsidRPr="000E31AC">
        <w:rPr>
          <w:rFonts w:cstheme="minorHAnsi"/>
          <w:color w:val="222222"/>
          <w:highlight w:val="yellow"/>
          <w:shd w:val="clear" w:color="auto" w:fill="FFFFFF"/>
        </w:rPr>
        <w:t> assists in forming the boundaries of three cavities: the roof of the mouth. the floor and lateral wall of the nasal cavity</w:t>
      </w:r>
      <w:r w:rsidR="001C09F8" w:rsidRPr="000E31AC">
        <w:rPr>
          <w:rFonts w:cstheme="minorHAnsi"/>
          <w:color w:val="222222"/>
          <w:shd w:val="clear" w:color="auto" w:fill="FFFFFF"/>
        </w:rPr>
        <w:t>.</w:t>
      </w:r>
    </w:p>
    <w:p w14:paraId="0665AFFA" w14:textId="43A44395" w:rsidR="00540E97" w:rsidRPr="000E31AC" w:rsidRDefault="00540E97">
      <w:pPr>
        <w:rPr>
          <w:rFonts w:cstheme="minorHAnsi"/>
        </w:rPr>
      </w:pPr>
      <w:r w:rsidRPr="000E31AC">
        <w:rPr>
          <w:rFonts w:cstheme="minorHAnsi"/>
        </w:rPr>
        <w:sym w:font="Symbol" w:char="F0B7"/>
      </w:r>
      <w:r w:rsidRPr="000E31AC">
        <w:rPr>
          <w:rFonts w:cstheme="minorHAnsi"/>
        </w:rPr>
        <w:t xml:space="preserve"> Mandible </w:t>
      </w:r>
      <w:r w:rsidR="001C09F8" w:rsidRPr="000E31AC">
        <w:rPr>
          <w:rFonts w:cstheme="minorHAnsi"/>
        </w:rPr>
        <w:t xml:space="preserve">- </w:t>
      </w:r>
      <w:r w:rsidR="001C09F8" w:rsidRPr="000E31AC">
        <w:rPr>
          <w:rFonts w:cstheme="minorHAnsi"/>
          <w:color w:val="222222"/>
          <w:highlight w:val="yellow"/>
          <w:shd w:val="clear" w:color="auto" w:fill="FFFFFF"/>
        </w:rPr>
        <w:t>The </w:t>
      </w:r>
      <w:r w:rsidR="001C09F8" w:rsidRPr="000E31AC">
        <w:rPr>
          <w:rFonts w:cstheme="minorHAnsi"/>
          <w:b/>
          <w:bCs/>
          <w:color w:val="222222"/>
          <w:highlight w:val="yellow"/>
          <w:shd w:val="clear" w:color="auto" w:fill="FFFFFF"/>
        </w:rPr>
        <w:t>mandible</w:t>
      </w:r>
      <w:r w:rsidR="001C09F8" w:rsidRPr="000E31AC">
        <w:rPr>
          <w:rFonts w:cstheme="minorHAnsi"/>
          <w:color w:val="222222"/>
          <w:highlight w:val="yellow"/>
          <w:shd w:val="clear" w:color="auto" w:fill="FFFFFF"/>
        </w:rPr>
        <w:t>, lower jaw or jawbone is the largest, strongest and lowest bone in the human face. It forms the lower jaw and holds the lower teeth in place</w:t>
      </w:r>
    </w:p>
    <w:p w14:paraId="1823B7F2" w14:textId="11BC72C0" w:rsidR="00540E97" w:rsidRDefault="00540E97">
      <w:r>
        <w:t xml:space="preserve">vi. What are the main functions of the blood in our body? </w:t>
      </w:r>
    </w:p>
    <w:p w14:paraId="702BB167" w14:textId="77777777" w:rsidR="000E31AC" w:rsidRPr="000E31AC" w:rsidRDefault="001C09F8">
      <w:pPr>
        <w:rPr>
          <w:rFonts w:cstheme="minorHAnsi"/>
          <w:color w:val="222222"/>
          <w:highlight w:val="yellow"/>
          <w:shd w:val="clear" w:color="auto" w:fill="FFFFFF"/>
        </w:rPr>
      </w:pPr>
      <w:r w:rsidRPr="000E31AC">
        <w:rPr>
          <w:rFonts w:cstheme="minorHAnsi"/>
          <w:color w:val="222222"/>
          <w:highlight w:val="yellow"/>
          <w:shd w:val="clear" w:color="auto" w:fill="FFFFFF"/>
        </w:rPr>
        <w:t>Blood has three main functions: </w:t>
      </w:r>
      <w:r w:rsidRPr="000E31AC">
        <w:rPr>
          <w:rFonts w:cstheme="minorHAnsi"/>
          <w:bCs/>
          <w:color w:val="222222"/>
          <w:highlight w:val="yellow"/>
          <w:shd w:val="clear" w:color="auto" w:fill="FFFFFF"/>
        </w:rPr>
        <w:t>transport</w:t>
      </w:r>
      <w:r w:rsidRPr="000E31AC">
        <w:rPr>
          <w:rFonts w:cstheme="minorHAnsi"/>
          <w:color w:val="222222"/>
          <w:highlight w:val="yellow"/>
          <w:shd w:val="clear" w:color="auto" w:fill="FFFFFF"/>
        </w:rPr>
        <w:t>, protection and </w:t>
      </w:r>
      <w:r w:rsidRPr="000E31AC">
        <w:rPr>
          <w:rFonts w:cstheme="minorHAnsi"/>
          <w:bCs/>
          <w:color w:val="222222"/>
          <w:highlight w:val="yellow"/>
          <w:shd w:val="clear" w:color="auto" w:fill="FFFFFF"/>
        </w:rPr>
        <w:t>regulation</w:t>
      </w:r>
      <w:r w:rsidRPr="000E31AC">
        <w:rPr>
          <w:rFonts w:cstheme="minorHAnsi"/>
          <w:color w:val="222222"/>
          <w:highlight w:val="yellow"/>
          <w:shd w:val="clear" w:color="auto" w:fill="FFFFFF"/>
        </w:rPr>
        <w:t>.</w:t>
      </w:r>
    </w:p>
    <w:p w14:paraId="3CC40AE2" w14:textId="77777777" w:rsidR="000E31AC" w:rsidRDefault="001C09F8" w:rsidP="000E31AC">
      <w:pPr>
        <w:rPr>
          <w:rFonts w:cstheme="minorHAnsi"/>
          <w:color w:val="222222"/>
          <w:highlight w:val="yellow"/>
          <w:shd w:val="clear" w:color="auto" w:fill="FFFFFF"/>
        </w:rPr>
      </w:pPr>
      <w:r w:rsidRPr="000E31AC">
        <w:rPr>
          <w:rFonts w:cstheme="minorHAnsi"/>
          <w:color w:val="222222"/>
          <w:highlight w:val="yellow"/>
          <w:shd w:val="clear" w:color="auto" w:fill="FFFFFF"/>
        </w:rPr>
        <w:t>Blood transports the following substances: </w:t>
      </w:r>
      <w:r w:rsidRPr="000E31AC">
        <w:rPr>
          <w:rFonts w:cstheme="minorHAnsi"/>
          <w:bCs/>
          <w:color w:val="222222"/>
          <w:highlight w:val="yellow"/>
          <w:shd w:val="clear" w:color="auto" w:fill="FFFFFF"/>
        </w:rPr>
        <w:t>Gases</w:t>
      </w:r>
      <w:r w:rsidRPr="000E31AC">
        <w:rPr>
          <w:rFonts w:cstheme="minorHAnsi"/>
          <w:color w:val="222222"/>
          <w:highlight w:val="yellow"/>
          <w:shd w:val="clear" w:color="auto" w:fill="FFFFFF"/>
        </w:rPr>
        <w:t>, namely oxygen (O</w:t>
      </w:r>
      <w:r w:rsidRPr="000E31AC">
        <w:rPr>
          <w:rFonts w:cstheme="minorHAnsi"/>
          <w:color w:val="222222"/>
          <w:highlight w:val="yellow"/>
          <w:shd w:val="clear" w:color="auto" w:fill="FFFFFF"/>
          <w:vertAlign w:val="subscript"/>
        </w:rPr>
        <w:t>2</w:t>
      </w:r>
      <w:r w:rsidRPr="000E31AC">
        <w:rPr>
          <w:rFonts w:cstheme="minorHAnsi"/>
          <w:color w:val="222222"/>
          <w:highlight w:val="yellow"/>
          <w:shd w:val="clear" w:color="auto" w:fill="FFFFFF"/>
        </w:rPr>
        <w:t>) and carbon dioxide (CO</w:t>
      </w:r>
      <w:r w:rsidRPr="000E31AC">
        <w:rPr>
          <w:rFonts w:cstheme="minorHAnsi"/>
          <w:color w:val="222222"/>
          <w:highlight w:val="yellow"/>
          <w:shd w:val="clear" w:color="auto" w:fill="FFFFFF"/>
          <w:vertAlign w:val="subscript"/>
        </w:rPr>
        <w:t>2</w:t>
      </w:r>
      <w:r w:rsidRPr="000E31AC">
        <w:rPr>
          <w:rFonts w:cstheme="minorHAnsi"/>
          <w:color w:val="222222"/>
          <w:highlight w:val="yellow"/>
          <w:shd w:val="clear" w:color="auto" w:fill="FFFFFF"/>
        </w:rPr>
        <w:t>), between the </w:t>
      </w:r>
      <w:r w:rsidRPr="000E31AC">
        <w:rPr>
          <w:rFonts w:cstheme="minorHAnsi"/>
          <w:bCs/>
          <w:color w:val="222222"/>
          <w:highlight w:val="yellow"/>
          <w:shd w:val="clear" w:color="auto" w:fill="FFFFFF"/>
        </w:rPr>
        <w:t>lungs</w:t>
      </w:r>
      <w:r w:rsidRPr="000E31AC">
        <w:rPr>
          <w:rFonts w:cstheme="minorHAnsi"/>
          <w:color w:val="222222"/>
          <w:highlight w:val="yellow"/>
          <w:shd w:val="clear" w:color="auto" w:fill="FFFFFF"/>
        </w:rPr>
        <w:t> and rest of the body</w:t>
      </w:r>
      <w:r w:rsidR="000E31AC" w:rsidRPr="000E31AC">
        <w:rPr>
          <w:rFonts w:cstheme="minorHAnsi"/>
          <w:color w:val="222222"/>
          <w:highlight w:val="yellow"/>
          <w:shd w:val="clear" w:color="auto" w:fill="FFFFFF"/>
        </w:rPr>
        <w:t xml:space="preserve"> and </w:t>
      </w:r>
      <w:r w:rsidR="000E31AC" w:rsidRPr="000E31AC">
        <w:rPr>
          <w:rFonts w:cstheme="minorHAnsi"/>
          <w:bCs/>
          <w:color w:val="222222"/>
          <w:highlight w:val="yellow"/>
          <w:shd w:val="clear" w:color="auto" w:fill="FFFFFF"/>
        </w:rPr>
        <w:t>n</w:t>
      </w:r>
      <w:r w:rsidRPr="000E31AC">
        <w:rPr>
          <w:rFonts w:cstheme="minorHAnsi"/>
          <w:bCs/>
          <w:color w:val="222222"/>
          <w:highlight w:val="yellow"/>
          <w:shd w:val="clear" w:color="auto" w:fill="FFFFFF"/>
        </w:rPr>
        <w:t>utrients</w:t>
      </w:r>
      <w:r w:rsidRPr="000E31AC">
        <w:rPr>
          <w:rFonts w:cstheme="minorHAnsi"/>
          <w:color w:val="222222"/>
          <w:highlight w:val="yellow"/>
          <w:shd w:val="clear" w:color="auto" w:fill="FFFFFF"/>
        </w:rPr>
        <w:t> from the digestive tract and storage sites to the rest of the bod</w:t>
      </w:r>
      <w:r w:rsidR="000E31AC" w:rsidRPr="000E31AC">
        <w:rPr>
          <w:rFonts w:cstheme="minorHAnsi"/>
          <w:color w:val="222222"/>
          <w:highlight w:val="yellow"/>
          <w:shd w:val="clear" w:color="auto" w:fill="FFFFFF"/>
        </w:rPr>
        <w:t>y. Waste products are to be detoxified or removed from the liver and kidneys, Hormones from the glands to their target cells, and heat to the skin so it can regulate body temperature</w:t>
      </w:r>
    </w:p>
    <w:p w14:paraId="570395AF" w14:textId="5B789A4B" w:rsidR="000E31AC" w:rsidRPr="000E31AC" w:rsidRDefault="000E31AC" w:rsidP="000E31AC">
      <w:pPr>
        <w:rPr>
          <w:rFonts w:cstheme="minorHAnsi"/>
          <w:color w:val="222222"/>
          <w:highlight w:val="yellow"/>
          <w:shd w:val="clear" w:color="auto" w:fill="FFFFFF"/>
        </w:rPr>
      </w:pPr>
      <w:r w:rsidRPr="000E31AC">
        <w:rPr>
          <w:rFonts w:eastAsia="Times New Roman" w:cstheme="minorHAnsi"/>
          <w:b/>
          <w:bCs/>
          <w:highlight w:val="yellow"/>
          <w:bdr w:val="none" w:sz="0" w:space="0" w:color="auto" w:frame="1"/>
          <w:lang w:eastAsia="en-GB"/>
        </w:rPr>
        <w:br/>
      </w:r>
      <w:r w:rsidRPr="000E31AC">
        <w:rPr>
          <w:rFonts w:eastAsia="Times New Roman" w:cstheme="minorHAnsi"/>
          <w:bCs/>
          <w:highlight w:val="yellow"/>
          <w:bdr w:val="none" w:sz="0" w:space="0" w:color="auto" w:frame="1"/>
          <w:lang w:eastAsia="en-GB"/>
        </w:rPr>
        <w:t>Protection</w:t>
      </w:r>
      <w:r w:rsidRPr="000E31AC">
        <w:rPr>
          <w:rFonts w:eastAsia="Times New Roman" w:cstheme="minorHAnsi"/>
          <w:highlight w:val="yellow"/>
          <w:lang w:eastAsia="en-GB"/>
        </w:rPr>
        <w:t>. Blood has several roles in inflammation:</w:t>
      </w:r>
    </w:p>
    <w:p w14:paraId="0DED248E" w14:textId="50C633FF" w:rsidR="000E31AC" w:rsidRPr="000E31AC" w:rsidRDefault="000E31AC" w:rsidP="000E31AC">
      <w:pPr>
        <w:shd w:val="clear" w:color="auto" w:fill="FFFFFF"/>
        <w:spacing w:after="0" w:line="240" w:lineRule="auto"/>
        <w:rPr>
          <w:rFonts w:eastAsia="Times New Roman" w:cstheme="minorHAnsi"/>
          <w:highlight w:val="yellow"/>
          <w:lang w:eastAsia="en-GB"/>
        </w:rPr>
      </w:pPr>
      <w:hyperlink r:id="rId5" w:history="1">
        <w:r w:rsidRPr="000E31AC">
          <w:rPr>
            <w:rFonts w:eastAsia="Times New Roman" w:cstheme="minorHAnsi"/>
            <w:highlight w:val="yellow"/>
            <w:u w:val="single"/>
            <w:bdr w:val="none" w:sz="0" w:space="0" w:color="auto" w:frame="1"/>
            <w:lang w:eastAsia="en-GB"/>
          </w:rPr>
          <w:t>Leukocytes</w:t>
        </w:r>
      </w:hyperlink>
      <w:r w:rsidRPr="000E31AC">
        <w:rPr>
          <w:rFonts w:eastAsia="Times New Roman" w:cstheme="minorHAnsi"/>
          <w:highlight w:val="yellow"/>
          <w:lang w:eastAsia="en-GB"/>
        </w:rPr>
        <w:t>, or white blood cells, destroy invading microorganisms and cancer cells. Antibodies and other proteins destroy pathogenic substances and platelet factors initiate blood clotting and help minimise blood loss</w:t>
      </w:r>
    </w:p>
    <w:p w14:paraId="62CA4F53" w14:textId="318D28AE" w:rsidR="000E31AC" w:rsidRPr="000E31AC" w:rsidRDefault="000E31AC" w:rsidP="000E31AC">
      <w:pPr>
        <w:shd w:val="clear" w:color="auto" w:fill="FFFFFF"/>
        <w:spacing w:after="0" w:line="240" w:lineRule="auto"/>
        <w:rPr>
          <w:rFonts w:eastAsia="Times New Roman" w:cstheme="minorHAnsi"/>
          <w:highlight w:val="yellow"/>
          <w:lang w:eastAsia="en-GB"/>
        </w:rPr>
      </w:pPr>
      <w:r w:rsidRPr="000E31AC">
        <w:rPr>
          <w:rFonts w:eastAsia="Times New Roman" w:cstheme="minorHAnsi"/>
          <w:b/>
          <w:bCs/>
          <w:highlight w:val="yellow"/>
          <w:bdr w:val="none" w:sz="0" w:space="0" w:color="auto" w:frame="1"/>
          <w:lang w:eastAsia="en-GB"/>
        </w:rPr>
        <w:br/>
      </w:r>
      <w:r w:rsidRPr="000E31AC">
        <w:rPr>
          <w:rFonts w:eastAsia="Times New Roman" w:cstheme="minorHAnsi"/>
          <w:bCs/>
          <w:highlight w:val="yellow"/>
          <w:bdr w:val="none" w:sz="0" w:space="0" w:color="auto" w:frame="1"/>
          <w:lang w:eastAsia="en-GB"/>
        </w:rPr>
        <w:t>Regulation</w:t>
      </w:r>
      <w:r w:rsidRPr="000E31AC">
        <w:rPr>
          <w:rFonts w:eastAsia="Times New Roman" w:cstheme="minorHAnsi"/>
          <w:highlight w:val="yellow"/>
          <w:lang w:eastAsia="en-GB"/>
        </w:rPr>
        <w:t>. Blood helps regulate:</w:t>
      </w:r>
    </w:p>
    <w:p w14:paraId="14DBD17F" w14:textId="7B1A3142" w:rsidR="000E31AC" w:rsidRPr="000E31AC" w:rsidRDefault="000E31AC" w:rsidP="000E31AC">
      <w:pPr>
        <w:shd w:val="clear" w:color="auto" w:fill="FFFFFF"/>
        <w:spacing w:after="0" w:line="240" w:lineRule="auto"/>
        <w:rPr>
          <w:rFonts w:eastAsia="Times New Roman" w:cstheme="minorHAnsi"/>
          <w:lang w:eastAsia="en-GB"/>
        </w:rPr>
      </w:pPr>
      <w:r w:rsidRPr="000E31AC">
        <w:rPr>
          <w:rFonts w:eastAsia="Times New Roman" w:cstheme="minorHAnsi"/>
          <w:highlight w:val="yellow"/>
          <w:lang w:eastAsia="en-GB"/>
        </w:rPr>
        <w:t>pH by interacting with acids and bases and it regulates water balance by transferring water to and from tissues</w:t>
      </w:r>
    </w:p>
    <w:p w14:paraId="69B03F73" w14:textId="77777777" w:rsidR="000E31AC" w:rsidRPr="000E31AC" w:rsidRDefault="000E31AC">
      <w:pPr>
        <w:rPr>
          <w:rFonts w:cstheme="minorHAnsi"/>
        </w:rPr>
      </w:pPr>
    </w:p>
    <w:p w14:paraId="1FDFA806" w14:textId="47E25F8F" w:rsidR="00540E97" w:rsidRDefault="00540E97">
      <w:r>
        <w:t xml:space="preserve">vii. How does the massage affect the blood flow? </w:t>
      </w:r>
    </w:p>
    <w:p w14:paraId="5278DA86" w14:textId="2E8C0D6F" w:rsidR="000E31AC" w:rsidRPr="000E31AC" w:rsidRDefault="000E31AC">
      <w:pPr>
        <w:rPr>
          <w:highlight w:val="yellow"/>
        </w:rPr>
      </w:pPr>
      <w:r w:rsidRPr="000E31AC">
        <w:rPr>
          <w:highlight w:val="yellow"/>
        </w:rPr>
        <w:t>It increases flow through the ve</w:t>
      </w:r>
      <w:r>
        <w:rPr>
          <w:highlight w:val="yellow"/>
        </w:rPr>
        <w:t>i</w:t>
      </w:r>
      <w:r w:rsidRPr="000E31AC">
        <w:rPr>
          <w:highlight w:val="yellow"/>
        </w:rPr>
        <w:t>ns, helping carry away metabolic waste. It also brings nutrients and oxygenated blood to the cells helping the repair and growth.</w:t>
      </w:r>
    </w:p>
    <w:p w14:paraId="78CB97BC" w14:textId="2219B7D0" w:rsidR="000E31AC" w:rsidRDefault="000E31AC">
      <w:r w:rsidRPr="000E31AC">
        <w:rPr>
          <w:highlight w:val="yellow"/>
        </w:rPr>
        <w:t>Improved flow creates a feeling of warmth that is very relaxing, and muscles gain a tones effect as waste is removed.</w:t>
      </w:r>
    </w:p>
    <w:p w14:paraId="7132A611" w14:textId="4DEC3889" w:rsidR="00540E97" w:rsidRDefault="00540E97">
      <w:r>
        <w:t>3. Why is the nail bed pink in appearance?</w:t>
      </w:r>
    </w:p>
    <w:p w14:paraId="7A41B81B" w14:textId="5581BB5A" w:rsidR="000E31AC" w:rsidRDefault="000E31AC">
      <w:r w:rsidRPr="000E31AC">
        <w:rPr>
          <w:highlight w:val="yellow"/>
        </w:rPr>
        <w:t xml:space="preserve">Due to the liberal supply of blood vessels in the nail bed. These are there to supply nutrients for growth but make the </w:t>
      </w:r>
      <w:bookmarkStart w:id="0" w:name="_GoBack"/>
      <w:bookmarkEnd w:id="0"/>
      <w:r w:rsidRPr="000E31AC">
        <w:rPr>
          <w:highlight w:val="yellow"/>
        </w:rPr>
        <w:t>nail appear pink.</w:t>
      </w:r>
    </w:p>
    <w:sectPr w:rsidR="000E31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E073C9"/>
    <w:multiLevelType w:val="multilevel"/>
    <w:tmpl w:val="8C38B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0E3B3A"/>
    <w:multiLevelType w:val="multilevel"/>
    <w:tmpl w:val="DAD22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9C42C2"/>
    <w:multiLevelType w:val="multilevel"/>
    <w:tmpl w:val="772AF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163FB0"/>
    <w:multiLevelType w:val="hybridMultilevel"/>
    <w:tmpl w:val="BE2AC24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E97"/>
    <w:rsid w:val="000E31AC"/>
    <w:rsid w:val="001C09F8"/>
    <w:rsid w:val="00540E97"/>
    <w:rsid w:val="00A10974"/>
    <w:rsid w:val="00BA75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73580"/>
  <w15:chartTrackingRefBased/>
  <w15:docId w15:val="{0A535F62-86DD-4EDF-92C0-BB6B05D6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E97"/>
    <w:pPr>
      <w:ind w:left="720"/>
      <w:contextualSpacing/>
    </w:pPr>
  </w:style>
  <w:style w:type="paragraph" w:styleId="NormalWeb">
    <w:name w:val="Normal (Web)"/>
    <w:basedOn w:val="Normal"/>
    <w:uiPriority w:val="99"/>
    <w:semiHidden/>
    <w:unhideWhenUsed/>
    <w:rsid w:val="000E31A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E31AC"/>
    <w:rPr>
      <w:b/>
      <w:bCs/>
    </w:rPr>
  </w:style>
  <w:style w:type="character" w:styleId="Hyperlink">
    <w:name w:val="Hyperlink"/>
    <w:basedOn w:val="DefaultParagraphFont"/>
    <w:uiPriority w:val="99"/>
    <w:semiHidden/>
    <w:unhideWhenUsed/>
    <w:rsid w:val="000E31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83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yvmc.com/medical-dictionary/leukocyte-white-blood-cel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930</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Lennox</dc:creator>
  <cp:keywords/>
  <dc:description/>
  <cp:lastModifiedBy>Jay Lennox</cp:lastModifiedBy>
  <cp:revision>1</cp:revision>
  <dcterms:created xsi:type="dcterms:W3CDTF">2018-04-25T14:08:00Z</dcterms:created>
  <dcterms:modified xsi:type="dcterms:W3CDTF">2018-04-25T14:59:00Z</dcterms:modified>
</cp:coreProperties>
</file>