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119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356F" w:rsidRDefault="001F356F" w:rsidP="00405895">
                            <w:pPr>
                              <w:jc w:val="center"/>
                              <w:rPr>
                                <w:b/>
                                <w:bCs/>
                                <w:color w:val="002060"/>
                                <w:sz w:val="44"/>
                                <w:szCs w:val="40"/>
                              </w:rPr>
                            </w:pPr>
                            <w:r>
                              <w:rPr>
                                <w:sz w:val="24"/>
                              </w:rPr>
                              <w:t xml:space="preserve">   </w:t>
                            </w:r>
                            <w:r>
                              <w:rPr>
                                <w:b/>
                                <w:bCs/>
                                <w:color w:val="002060"/>
                                <w:sz w:val="44"/>
                                <w:szCs w:val="40"/>
                              </w:rPr>
                              <w:t>Assignment Cover Sheet</w:t>
                            </w:r>
                          </w:p>
                          <w:p w:rsidR="001F356F" w:rsidRDefault="001F35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F356F" w:rsidRDefault="001F356F" w:rsidP="00405895">
                      <w:pPr>
                        <w:jc w:val="center"/>
                        <w:rPr>
                          <w:b/>
                          <w:bCs/>
                          <w:color w:val="002060"/>
                          <w:sz w:val="44"/>
                          <w:szCs w:val="40"/>
                        </w:rPr>
                      </w:pPr>
                      <w:r>
                        <w:rPr>
                          <w:sz w:val="24"/>
                        </w:rPr>
                        <w:t xml:space="preserve">   </w:t>
                      </w:r>
                      <w:r>
                        <w:rPr>
                          <w:b/>
                          <w:bCs/>
                          <w:color w:val="002060"/>
                          <w:sz w:val="44"/>
                          <w:szCs w:val="40"/>
                        </w:rPr>
                        <w:t>Assignment Cover Sheet</w:t>
                      </w:r>
                    </w:p>
                    <w:p w:rsidR="001F356F" w:rsidRDefault="001F356F"/>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4745">
            <w:pPr>
              <w:pStyle w:val="Default"/>
              <w:rPr>
                <w:rFonts w:asciiTheme="minorHAnsi" w:hAnsiTheme="minorHAnsi"/>
              </w:rPr>
            </w:pPr>
            <w:r>
              <w:rPr>
                <w:rFonts w:asciiTheme="minorHAnsi" w:hAnsiTheme="minorHAnsi"/>
              </w:rPr>
              <w:t>Maria Magdalena Barragan Zermeno</w:t>
            </w:r>
          </w:p>
        </w:tc>
      </w:tr>
      <w:tr w:rsidR="00F254C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54CA" w:rsidRPr="00B0415E" w:rsidRDefault="00F254CA" w:rsidP="00F254C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254CA" w:rsidRPr="00B0415E" w:rsidRDefault="00F254CA" w:rsidP="00F254CA">
            <w:pPr>
              <w:pStyle w:val="Default"/>
              <w:rPr>
                <w:rFonts w:asciiTheme="minorHAnsi" w:hAnsiTheme="minorHAnsi"/>
              </w:rPr>
            </w:pPr>
            <w:r>
              <w:rPr>
                <w:rFonts w:asciiTheme="minorHAnsi" w:hAnsiTheme="minorHAnsi"/>
              </w:rPr>
              <w:t>20187</w:t>
            </w:r>
          </w:p>
        </w:tc>
      </w:tr>
      <w:tr w:rsidR="00F254C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54CA" w:rsidRPr="00B0415E" w:rsidRDefault="00F254CA" w:rsidP="00F254C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254CA" w:rsidRPr="00234E55" w:rsidRDefault="00F254CA" w:rsidP="00F254CA">
            <w:pPr>
              <w:rPr>
                <w:rFonts w:cstheme="minorHAnsi"/>
                <w:sz w:val="24"/>
                <w:szCs w:val="24"/>
                <w:shd w:val="clear" w:color="auto" w:fill="FFFFFF"/>
              </w:rPr>
            </w:pPr>
            <w:r w:rsidRPr="00234E55">
              <w:rPr>
                <w:rFonts w:cstheme="minorHAnsi"/>
                <w:sz w:val="24"/>
                <w:szCs w:val="24"/>
                <w:shd w:val="clear" w:color="auto" w:fill="FFFFFF"/>
              </w:rPr>
              <w:t>Certificate in Team Leading Skills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54CA">
            <w:r>
              <w:t>03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F254CA" w:rsidRPr="00FE6ACC" w:rsidRDefault="00F254CA" w:rsidP="00F254CA">
            <w:pPr>
              <w:spacing w:line="360" w:lineRule="auto"/>
              <w:jc w:val="both"/>
              <w:rPr>
                <w:rFonts w:ascii="Arial" w:hAnsi="Arial" w:cs="Arial"/>
                <w:b/>
                <w:bCs/>
                <w:color w:val="FF0000"/>
                <w:sz w:val="24"/>
                <w:szCs w:val="24"/>
              </w:rPr>
            </w:pPr>
            <w:r>
              <w:rPr>
                <w:rFonts w:ascii="Arial" w:hAnsi="Arial" w:cs="Arial"/>
                <w:b/>
                <w:bCs/>
                <w:color w:val="FF0000"/>
                <w:sz w:val="24"/>
                <w:szCs w:val="24"/>
              </w:rPr>
              <w:t>Question 1</w:t>
            </w:r>
          </w:p>
          <w:p w:rsidR="00F254CA" w:rsidRDefault="00F254CA" w:rsidP="00F254CA">
            <w:pPr>
              <w:spacing w:line="360" w:lineRule="auto"/>
              <w:jc w:val="both"/>
              <w:rPr>
                <w:rFonts w:ascii="Arial" w:hAnsi="Arial" w:cs="Arial"/>
                <w:b/>
                <w:bCs/>
                <w:color w:val="0070C0"/>
                <w:sz w:val="24"/>
                <w:szCs w:val="24"/>
              </w:rPr>
            </w:pPr>
          </w:p>
          <w:p w:rsidR="00F254CA" w:rsidRPr="00002B6C" w:rsidRDefault="00F254CA" w:rsidP="00F254CA">
            <w:pPr>
              <w:autoSpaceDE w:val="0"/>
              <w:autoSpaceDN w:val="0"/>
              <w:adjustRightInd w:val="0"/>
              <w:spacing w:line="360" w:lineRule="auto"/>
              <w:jc w:val="both"/>
              <w:rPr>
                <w:rFonts w:ascii="Arial" w:hAnsi="Arial" w:cs="Arial"/>
                <w:sz w:val="24"/>
                <w:szCs w:val="24"/>
              </w:rPr>
            </w:pPr>
            <w:r>
              <w:rPr>
                <w:rFonts w:ascii="Arial" w:hAnsi="Arial" w:cs="Arial"/>
                <w:b/>
                <w:bCs/>
                <w:color w:val="0070C0"/>
                <w:sz w:val="24"/>
                <w:szCs w:val="24"/>
              </w:rPr>
              <w:t xml:space="preserve">What </w:t>
            </w:r>
            <w:r w:rsidRPr="00643C25">
              <w:rPr>
                <w:rFonts w:ascii="Arial" w:hAnsi="Arial" w:cs="Arial"/>
                <w:b/>
                <w:bCs/>
                <w:color w:val="0070C0"/>
                <w:sz w:val="24"/>
                <w:szCs w:val="24"/>
              </w:rPr>
              <w:t xml:space="preserve">is </w:t>
            </w:r>
            <w:r>
              <w:rPr>
                <w:rFonts w:ascii="Arial" w:hAnsi="Arial" w:cs="Arial"/>
                <w:b/>
                <w:bCs/>
                <w:color w:val="0070C0"/>
                <w:sz w:val="24"/>
                <w:szCs w:val="24"/>
              </w:rPr>
              <w:t>C</w:t>
            </w:r>
            <w:r w:rsidRPr="00002B6C">
              <w:rPr>
                <w:rFonts w:ascii="Arial" w:hAnsi="Arial" w:cs="Arial"/>
                <w:b/>
                <w:bCs/>
                <w:color w:val="0070C0"/>
                <w:sz w:val="24"/>
                <w:szCs w:val="24"/>
              </w:rPr>
              <w:t>ommunication</w:t>
            </w:r>
            <w:r>
              <w:rPr>
                <w:rFonts w:ascii="Arial" w:hAnsi="Arial" w:cs="Arial"/>
                <w:b/>
                <w:bCs/>
                <w:color w:val="0070C0"/>
                <w:sz w:val="24"/>
                <w:szCs w:val="24"/>
              </w:rPr>
              <w:t>s</w:t>
            </w:r>
            <w:r w:rsidRPr="00002B6C">
              <w:rPr>
                <w:rFonts w:ascii="Arial" w:hAnsi="Arial" w:cs="Arial"/>
                <w:b/>
                <w:bCs/>
                <w:color w:val="0070C0"/>
                <w:sz w:val="24"/>
                <w:szCs w:val="24"/>
              </w:rPr>
              <w:t>?</w:t>
            </w:r>
          </w:p>
          <w:p w:rsidR="00F254CA" w:rsidRPr="00002B6C" w:rsidRDefault="00F254CA" w:rsidP="00F254CA">
            <w:pPr>
              <w:autoSpaceDE w:val="0"/>
              <w:autoSpaceDN w:val="0"/>
              <w:adjustRightInd w:val="0"/>
              <w:spacing w:line="360" w:lineRule="auto"/>
              <w:jc w:val="both"/>
              <w:rPr>
                <w:rFonts w:ascii="Arial" w:hAnsi="Arial" w:cs="Arial"/>
                <w:sz w:val="24"/>
                <w:szCs w:val="24"/>
              </w:rPr>
            </w:pPr>
            <w:r w:rsidRPr="00002B6C">
              <w:rPr>
                <w:rFonts w:ascii="Arial" w:hAnsi="Arial" w:cs="Arial"/>
                <w:noProof/>
                <w:sz w:val="24"/>
                <w:szCs w:val="24"/>
              </w:rPr>
              <w:drawing>
                <wp:anchor distT="0" distB="0" distL="114300" distR="114300" simplePos="0" relativeHeight="251661312" behindDoc="0" locked="0" layoutInCell="1" allowOverlap="1" wp14:anchorId="649A2421" wp14:editId="0868F5B6">
                  <wp:simplePos x="0" y="0"/>
                  <wp:positionH relativeFrom="column">
                    <wp:posOffset>68053</wp:posOffset>
                  </wp:positionH>
                  <wp:positionV relativeFrom="paragraph">
                    <wp:posOffset>29725</wp:posOffset>
                  </wp:positionV>
                  <wp:extent cx="775970" cy="775970"/>
                  <wp:effectExtent l="0" t="0" r="5080" b="5080"/>
                  <wp:wrapThrough wrapText="bothSides">
                    <wp:wrapPolygon edited="0">
                      <wp:start x="17499" y="0"/>
                      <wp:lineTo x="0" y="530"/>
                      <wp:lineTo x="0" y="4242"/>
                      <wp:lineTo x="3712" y="9015"/>
                      <wp:lineTo x="4242" y="21211"/>
                      <wp:lineTo x="18560" y="21211"/>
                      <wp:lineTo x="19090" y="9015"/>
                      <wp:lineTo x="21211" y="4242"/>
                      <wp:lineTo x="21211" y="0"/>
                      <wp:lineTo x="17499" y="0"/>
                    </wp:wrapPolygon>
                  </wp:wrapThrough>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5970" cy="775970"/>
                          </a:xfrm>
                          <a:prstGeom prst="rect">
                            <a:avLst/>
                          </a:prstGeom>
                          <a:noFill/>
                          <a:ln>
                            <a:noFill/>
                          </a:ln>
                        </pic:spPr>
                      </pic:pic>
                    </a:graphicData>
                  </a:graphic>
                </wp:anchor>
              </w:drawing>
            </w:r>
          </w:p>
          <w:p w:rsidR="00F254CA" w:rsidRPr="00973348" w:rsidRDefault="00F254CA" w:rsidP="00F254CA">
            <w:pPr>
              <w:spacing w:line="360" w:lineRule="auto"/>
              <w:jc w:val="right"/>
              <w:textAlignment w:val="baseline"/>
              <w:rPr>
                <w:rFonts w:ascii="Arial" w:eastAsia="Times New Roman" w:hAnsi="Arial" w:cs="Arial"/>
                <w:i/>
                <w:iCs/>
              </w:rPr>
            </w:pPr>
            <w:r w:rsidRPr="00973348">
              <w:rPr>
                <w:rFonts w:ascii="Arial" w:eastAsia="Times New Roman" w:hAnsi="Arial" w:cs="Arial"/>
                <w:i/>
                <w:iCs/>
              </w:rPr>
              <w:t xml:space="preserve">Communication is the bridge between confusion and clarity </w:t>
            </w:r>
          </w:p>
          <w:p w:rsidR="00F254CA" w:rsidRPr="00973348" w:rsidRDefault="00F254CA" w:rsidP="00F254CA">
            <w:pPr>
              <w:spacing w:line="360" w:lineRule="auto"/>
              <w:ind w:left="6480" w:firstLine="720"/>
              <w:jc w:val="both"/>
              <w:textAlignment w:val="baseline"/>
              <w:rPr>
                <w:rFonts w:ascii="Arial" w:eastAsia="Times New Roman" w:hAnsi="Arial" w:cs="Arial"/>
                <w:i/>
                <w:iCs/>
                <w:sz w:val="16"/>
                <w:szCs w:val="16"/>
              </w:rPr>
            </w:pPr>
            <w:r w:rsidRPr="00973348">
              <w:rPr>
                <w:rFonts w:ascii="Arial" w:eastAsia="Times New Roman" w:hAnsi="Arial" w:cs="Arial"/>
                <w:i/>
                <w:iCs/>
                <w:sz w:val="16"/>
                <w:szCs w:val="16"/>
              </w:rPr>
              <w:t>(Nat Turner)</w:t>
            </w:r>
          </w:p>
          <w:p w:rsidR="00F254CA" w:rsidRPr="00973348" w:rsidRDefault="00F254CA" w:rsidP="00F254CA">
            <w:pPr>
              <w:spacing w:line="360" w:lineRule="auto"/>
              <w:jc w:val="both"/>
              <w:textAlignment w:val="baseline"/>
              <w:rPr>
                <w:rFonts w:ascii="Arial" w:eastAsia="Times New Roman" w:hAnsi="Arial" w:cs="Arial"/>
                <w:sz w:val="24"/>
                <w:szCs w:val="24"/>
              </w:rPr>
            </w:pPr>
          </w:p>
          <w:p w:rsidR="00F254CA" w:rsidRPr="001F356F" w:rsidRDefault="00F254CA" w:rsidP="00F254CA">
            <w:pPr>
              <w:pStyle w:val="NormalWeb"/>
              <w:shd w:val="clear" w:color="auto" w:fill="FFFFFF"/>
              <w:spacing w:before="0" w:beforeAutospacing="0" w:after="0" w:afterAutospacing="0" w:line="360" w:lineRule="auto"/>
              <w:jc w:val="both"/>
              <w:textAlignment w:val="baseline"/>
              <w:rPr>
                <w:rFonts w:ascii="Arial" w:hAnsi="Arial" w:cs="Arial"/>
              </w:rPr>
            </w:pPr>
            <w:r w:rsidRPr="001F356F">
              <w:rPr>
                <w:rFonts w:ascii="Arial" w:hAnsi="Arial" w:cs="Arial"/>
              </w:rPr>
              <w:t>“</w:t>
            </w:r>
            <w:r w:rsidRPr="001F356F">
              <w:rPr>
                <w:rFonts w:ascii="Arial" w:hAnsi="Arial" w:cs="Arial"/>
                <w:i/>
                <w:iCs/>
              </w:rPr>
              <w:t>A gentleman orders a coffee in a crowded cafe. The young woman in line behind him shoots a withering look at the rambunctious toddler tugging on her coat; from the radio blares an advertisement for a one-day sale at the Mall. At a nearby table, a deaf couple signs to each other, while a teenager in the corner busily texts a friend on his cell phone</w:t>
            </w:r>
            <w:r w:rsidRPr="001F356F">
              <w:rPr>
                <w:rFonts w:ascii="Arial" w:hAnsi="Arial" w:cs="Arial"/>
              </w:rPr>
              <w:t>”. These situations all have one thing in common. They all involve communication.</w:t>
            </w:r>
          </w:p>
          <w:p w:rsidR="00F254CA" w:rsidRPr="00973348" w:rsidRDefault="00F254CA" w:rsidP="00F254CA">
            <w:pPr>
              <w:autoSpaceDE w:val="0"/>
              <w:autoSpaceDN w:val="0"/>
              <w:adjustRightInd w:val="0"/>
              <w:spacing w:line="360" w:lineRule="auto"/>
              <w:jc w:val="both"/>
              <w:rPr>
                <w:rFonts w:ascii="Arial" w:hAnsi="Arial" w:cs="Arial"/>
                <w:sz w:val="24"/>
                <w:szCs w:val="24"/>
              </w:rPr>
            </w:pPr>
          </w:p>
          <w:p w:rsidR="00F254CA" w:rsidRPr="00973348" w:rsidRDefault="00F254CA" w:rsidP="00F254CA">
            <w:pPr>
              <w:pStyle w:val="NormalWeb"/>
              <w:shd w:val="clear" w:color="auto" w:fill="FFFFFF"/>
              <w:spacing w:before="0" w:beforeAutospacing="0" w:after="0" w:afterAutospacing="0" w:line="360" w:lineRule="auto"/>
              <w:jc w:val="both"/>
              <w:rPr>
                <w:rFonts w:ascii="Arial" w:hAnsi="Arial" w:cs="Arial"/>
              </w:rPr>
            </w:pPr>
            <w:r w:rsidRPr="00973348">
              <w:rPr>
                <w:rFonts w:ascii="Arial" w:hAnsi="Arial" w:cs="Arial"/>
              </w:rPr>
              <w:t>“</w:t>
            </w:r>
            <w:r w:rsidRPr="00973348">
              <w:rPr>
                <w:rFonts w:ascii="Arial" w:hAnsi="Arial" w:cs="Arial"/>
                <w:i/>
                <w:iCs/>
              </w:rPr>
              <w:t xml:space="preserve">Lindsey is the supervisor of a team of employees in a research and development department for a small tech company that focuses its research on new apps. Her boss wants Lindsey to work on a new project. But Lindsey can't successfully manage </w:t>
            </w:r>
            <w:r w:rsidRPr="00973348">
              <w:rPr>
                <w:rFonts w:ascii="Arial" w:hAnsi="Arial" w:cs="Arial"/>
                <w:i/>
                <w:iCs/>
              </w:rPr>
              <w:lastRenderedPageBreak/>
              <w:t>her team in order to complete the project unless she is able to really communicate with them</w:t>
            </w:r>
            <w:r w:rsidRPr="00973348">
              <w:rPr>
                <w:rFonts w:ascii="Arial" w:hAnsi="Arial" w:cs="Arial"/>
              </w:rPr>
              <w:t>” </w:t>
            </w:r>
          </w:p>
          <w:p w:rsidR="00F254CA" w:rsidRPr="00973348" w:rsidRDefault="00F254CA" w:rsidP="00F254CA">
            <w:pPr>
              <w:pStyle w:val="NormalWeb"/>
              <w:shd w:val="clear" w:color="auto" w:fill="FFFFFF"/>
              <w:spacing w:before="0" w:beforeAutospacing="0" w:after="0" w:afterAutospacing="0" w:line="360" w:lineRule="auto"/>
              <w:jc w:val="both"/>
              <w:rPr>
                <w:rFonts w:ascii="Arial" w:hAnsi="Arial" w:cs="Arial"/>
              </w:rPr>
            </w:pPr>
            <w:r w:rsidRPr="00973348">
              <w:rPr>
                <w:rFonts w:ascii="Arial" w:hAnsi="Arial" w:cs="Arial"/>
              </w:rPr>
              <w:t xml:space="preserve">Communication is </w:t>
            </w:r>
            <w:r w:rsidRPr="00973348">
              <w:rPr>
                <w:rFonts w:ascii="Arial" w:hAnsi="Arial" w:cs="Arial"/>
                <w:i/>
                <w:iCs/>
              </w:rPr>
              <w:t>the process of conveying information between two or more people</w:t>
            </w:r>
            <w:r w:rsidRPr="00973348">
              <w:rPr>
                <w:rFonts w:ascii="Arial" w:hAnsi="Arial" w:cs="Arial"/>
              </w:rPr>
              <w:t xml:space="preserve">. </w:t>
            </w:r>
          </w:p>
          <w:p w:rsidR="00F254CA" w:rsidRPr="00973348" w:rsidRDefault="00F254CA" w:rsidP="00F254CA">
            <w:pPr>
              <w:autoSpaceDE w:val="0"/>
              <w:autoSpaceDN w:val="0"/>
              <w:adjustRightInd w:val="0"/>
              <w:spacing w:line="360" w:lineRule="auto"/>
              <w:jc w:val="both"/>
              <w:rPr>
                <w:rFonts w:ascii="Arial" w:hAnsi="Arial" w:cs="Arial"/>
                <w:sz w:val="24"/>
                <w:szCs w:val="24"/>
              </w:rPr>
            </w:pPr>
          </w:p>
          <w:p w:rsidR="00F254CA" w:rsidRPr="00973348" w:rsidRDefault="00F254CA" w:rsidP="00F254CA">
            <w:pPr>
              <w:autoSpaceDE w:val="0"/>
              <w:autoSpaceDN w:val="0"/>
              <w:adjustRightInd w:val="0"/>
              <w:spacing w:line="360" w:lineRule="auto"/>
              <w:jc w:val="both"/>
              <w:rPr>
                <w:rFonts w:ascii="Arial" w:hAnsi="Arial" w:cs="Arial"/>
                <w:sz w:val="24"/>
                <w:szCs w:val="24"/>
                <w:shd w:val="clear" w:color="auto" w:fill="FFFFFF"/>
              </w:rPr>
            </w:pPr>
            <w:r w:rsidRPr="00973348">
              <w:rPr>
                <w:rFonts w:ascii="Arial" w:hAnsi="Arial" w:cs="Arial"/>
                <w:sz w:val="24"/>
                <w:szCs w:val="24"/>
                <w:shd w:val="clear" w:color="auto" w:fill="FFFFFF"/>
              </w:rPr>
              <w:t xml:space="preserve">The English term </w:t>
            </w:r>
            <w:r w:rsidRPr="00973348">
              <w:rPr>
                <w:rFonts w:ascii="Arial" w:hAnsi="Arial" w:cs="Arial"/>
                <w:i/>
                <w:iCs/>
                <w:sz w:val="24"/>
                <w:szCs w:val="24"/>
                <w:shd w:val="clear" w:color="auto" w:fill="FFFFFF"/>
              </w:rPr>
              <w:t>'Communication'</w:t>
            </w:r>
            <w:r w:rsidRPr="00973348">
              <w:rPr>
                <w:rFonts w:ascii="Arial" w:hAnsi="Arial" w:cs="Arial"/>
                <w:sz w:val="24"/>
                <w:szCs w:val="24"/>
                <w:shd w:val="clear" w:color="auto" w:fill="FFFFFF"/>
              </w:rPr>
              <w:t xml:space="preserve"> has been evolved from Latin language. '</w:t>
            </w:r>
            <w:r w:rsidRPr="00973348">
              <w:rPr>
                <w:rFonts w:ascii="Arial" w:hAnsi="Arial" w:cs="Arial"/>
                <w:i/>
                <w:iCs/>
                <w:sz w:val="24"/>
                <w:szCs w:val="24"/>
                <w:shd w:val="clear" w:color="auto" w:fill="FFFFFF"/>
              </w:rPr>
              <w:t>Communis</w:t>
            </w:r>
            <w:r w:rsidRPr="00973348">
              <w:rPr>
                <w:rFonts w:ascii="Arial" w:hAnsi="Arial" w:cs="Arial"/>
                <w:sz w:val="24"/>
                <w:szCs w:val="24"/>
                <w:shd w:val="clear" w:color="auto" w:fill="FFFFFF"/>
              </w:rPr>
              <w:t xml:space="preserve"> and </w:t>
            </w:r>
            <w:r w:rsidRPr="00973348">
              <w:rPr>
                <w:rFonts w:ascii="Arial" w:hAnsi="Arial" w:cs="Arial"/>
                <w:i/>
                <w:iCs/>
                <w:sz w:val="24"/>
                <w:szCs w:val="24"/>
                <w:shd w:val="clear" w:color="auto" w:fill="FFFFFF"/>
              </w:rPr>
              <w:t>communicare</w:t>
            </w:r>
            <w:r w:rsidRPr="00973348">
              <w:rPr>
                <w:rFonts w:ascii="Arial" w:hAnsi="Arial" w:cs="Arial"/>
                <w:sz w:val="24"/>
                <w:szCs w:val="24"/>
                <w:shd w:val="clear" w:color="auto" w:fill="FFFFFF"/>
              </w:rPr>
              <w:t>' are two Latin</w:t>
            </w:r>
            <w:r w:rsidRPr="00973348">
              <w:rPr>
                <w:rFonts w:ascii="Arial" w:hAnsi="Arial" w:cs="Arial"/>
                <w:b/>
                <w:bCs/>
                <w:sz w:val="24"/>
                <w:szCs w:val="24"/>
                <w:shd w:val="clear" w:color="auto" w:fill="FFFFFF"/>
              </w:rPr>
              <w:t xml:space="preserve"> </w:t>
            </w:r>
            <w:r w:rsidRPr="00973348">
              <w:rPr>
                <w:rFonts w:ascii="Arial" w:hAnsi="Arial" w:cs="Arial"/>
                <w:sz w:val="24"/>
                <w:szCs w:val="24"/>
                <w:shd w:val="clear" w:color="auto" w:fill="FFFFFF"/>
              </w:rPr>
              <w:t xml:space="preserve">words related to the word </w:t>
            </w:r>
            <w:r w:rsidRPr="00973348">
              <w:rPr>
                <w:rFonts w:ascii="Arial" w:hAnsi="Arial" w:cs="Arial"/>
                <w:i/>
                <w:iCs/>
                <w:sz w:val="24"/>
                <w:szCs w:val="24"/>
                <w:shd w:val="clear" w:color="auto" w:fill="FFFFFF"/>
              </w:rPr>
              <w:t>communication</w:t>
            </w:r>
            <w:r w:rsidRPr="00973348">
              <w:rPr>
                <w:rFonts w:ascii="Arial" w:hAnsi="Arial" w:cs="Arial"/>
                <w:sz w:val="24"/>
                <w:szCs w:val="24"/>
                <w:shd w:val="clear" w:color="auto" w:fill="FFFFFF"/>
              </w:rPr>
              <w:t xml:space="preserve">, </w:t>
            </w:r>
            <w:r w:rsidRPr="00973348">
              <w:rPr>
                <w:rFonts w:ascii="Arial" w:hAnsi="Arial" w:cs="Arial"/>
                <w:sz w:val="24"/>
                <w:szCs w:val="24"/>
              </w:rPr>
              <w:t>meaning “to share”</w:t>
            </w:r>
            <w:r>
              <w:rPr>
                <w:rFonts w:ascii="Arial" w:hAnsi="Arial" w:cs="Arial"/>
                <w:sz w:val="24"/>
                <w:szCs w:val="24"/>
              </w:rPr>
              <w:t>;</w:t>
            </w:r>
            <w:r w:rsidRPr="00973348">
              <w:rPr>
                <w:rFonts w:ascii="Arial" w:hAnsi="Arial" w:cs="Arial"/>
                <w:sz w:val="24"/>
                <w:szCs w:val="24"/>
                <w:shd w:val="clear" w:color="auto" w:fill="FFFFFF"/>
              </w:rPr>
              <w:t xml:space="preserve"> It is the sharing of information between different individuals. It includes the sharing of ideas, concepts, imaginations, behaviours and written content</w:t>
            </w:r>
            <w:r>
              <w:rPr>
                <w:rFonts w:ascii="Arial" w:hAnsi="Arial" w:cs="Arial"/>
                <w:sz w:val="24"/>
                <w:szCs w:val="24"/>
                <w:shd w:val="clear" w:color="auto" w:fill="FFFFFF"/>
              </w:rPr>
              <w:t>.</w:t>
            </w:r>
            <w:r w:rsidRPr="00973348">
              <w:rPr>
                <w:rFonts w:ascii="Arial" w:hAnsi="Arial" w:cs="Arial"/>
                <w:sz w:val="24"/>
                <w:szCs w:val="24"/>
                <w:shd w:val="clear" w:color="auto" w:fill="FFFFFF"/>
              </w:rPr>
              <w:t xml:space="preserve"> </w:t>
            </w:r>
          </w:p>
          <w:p w:rsidR="00F254CA" w:rsidRPr="00973348" w:rsidRDefault="00F254CA" w:rsidP="00F254CA">
            <w:pPr>
              <w:spacing w:line="360" w:lineRule="auto"/>
              <w:jc w:val="both"/>
              <w:rPr>
                <w:rFonts w:ascii="Arial" w:hAnsi="Arial" w:cs="Arial"/>
                <w:sz w:val="24"/>
                <w:szCs w:val="24"/>
              </w:rPr>
            </w:pPr>
          </w:p>
          <w:p w:rsidR="00F254CA" w:rsidRPr="00443AE1" w:rsidRDefault="00F254CA" w:rsidP="00F254CA">
            <w:pPr>
              <w:spacing w:line="360" w:lineRule="auto"/>
              <w:jc w:val="both"/>
              <w:rPr>
                <w:rFonts w:ascii="Arial" w:hAnsi="Arial" w:cs="Arial"/>
                <w:sz w:val="24"/>
                <w:szCs w:val="24"/>
              </w:rPr>
            </w:pPr>
            <w:r w:rsidRPr="00973348">
              <w:rPr>
                <w:rFonts w:ascii="Arial" w:hAnsi="Arial" w:cs="Arial"/>
                <w:sz w:val="24"/>
                <w:szCs w:val="24"/>
                <w:shd w:val="clear" w:color="auto" w:fill="FFFFFF"/>
              </w:rPr>
              <w:t>Communication is simply defined as “</w:t>
            </w:r>
            <w:r w:rsidRPr="00973348">
              <w:rPr>
                <w:rFonts w:ascii="Arial" w:hAnsi="Arial" w:cs="Arial"/>
                <w:i/>
                <w:iCs/>
                <w:sz w:val="24"/>
                <w:szCs w:val="24"/>
                <w:shd w:val="clear" w:color="auto" w:fill="FFFFFF"/>
              </w:rPr>
              <w:t>the transfer of information from one place to another</w:t>
            </w:r>
            <w:r w:rsidRPr="00973348">
              <w:rPr>
                <w:rFonts w:ascii="Arial" w:hAnsi="Arial" w:cs="Arial"/>
                <w:sz w:val="24"/>
                <w:szCs w:val="24"/>
                <w:shd w:val="clear" w:color="auto" w:fill="FFFFFF"/>
              </w:rPr>
              <w:t xml:space="preserve">”. This transfer of information can be conducted in different ways which </w:t>
            </w:r>
            <w:r w:rsidRPr="00973348">
              <w:rPr>
                <w:rFonts w:ascii="Arial" w:hAnsi="Arial" w:cs="Arial"/>
                <w:sz w:val="24"/>
                <w:szCs w:val="24"/>
              </w:rPr>
              <w:t xml:space="preserve">include as well verbal, non-verbal and </w:t>
            </w:r>
            <w:r w:rsidRPr="00443AE1">
              <w:rPr>
                <w:rFonts w:ascii="Arial" w:hAnsi="Arial" w:cs="Arial"/>
                <w:sz w:val="24"/>
                <w:szCs w:val="24"/>
              </w:rPr>
              <w:t xml:space="preserve">electronic means of human interaction. </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autoSpaceDE w:val="0"/>
              <w:autoSpaceDN w:val="0"/>
              <w:adjustRightInd w:val="0"/>
              <w:spacing w:line="360" w:lineRule="auto"/>
              <w:jc w:val="both"/>
              <w:rPr>
                <w:rFonts w:ascii="Arial" w:hAnsi="Arial" w:cs="Arial"/>
                <w:sz w:val="24"/>
                <w:szCs w:val="24"/>
              </w:rPr>
            </w:pPr>
            <w:r w:rsidRPr="00443AE1">
              <w:rPr>
                <w:rFonts w:ascii="Arial" w:hAnsi="Arial" w:cs="Arial"/>
                <w:sz w:val="24"/>
                <w:szCs w:val="24"/>
              </w:rPr>
              <w:t>Communication is “</w:t>
            </w:r>
            <w:r w:rsidRPr="00443AE1">
              <w:rPr>
                <w:rFonts w:ascii="Arial" w:hAnsi="Arial" w:cs="Arial"/>
                <w:i/>
                <w:iCs/>
                <w:sz w:val="24"/>
                <w:szCs w:val="24"/>
              </w:rPr>
              <w:t>the ability to send messages and have the other person understand those messages, even if they do not respond</w:t>
            </w:r>
            <w:r w:rsidRPr="00443AE1">
              <w:rPr>
                <w:rFonts w:ascii="Arial" w:hAnsi="Arial" w:cs="Arial"/>
                <w:sz w:val="24"/>
                <w:szCs w:val="24"/>
              </w:rPr>
              <w:t>”.</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spacing w:line="360" w:lineRule="auto"/>
              <w:jc w:val="both"/>
              <w:rPr>
                <w:rFonts w:ascii="Arial" w:hAnsi="Arial" w:cs="Arial"/>
                <w:sz w:val="24"/>
                <w:szCs w:val="24"/>
              </w:rPr>
            </w:pPr>
            <w:r w:rsidRPr="00443AE1">
              <w:rPr>
                <w:rFonts w:ascii="Arial" w:hAnsi="Arial" w:cs="Arial"/>
                <w:sz w:val="24"/>
                <w:szCs w:val="24"/>
              </w:rPr>
              <w:t xml:space="preserve">Communication is </w:t>
            </w:r>
            <w:r w:rsidRPr="00443AE1">
              <w:rPr>
                <w:rFonts w:ascii="Arial" w:hAnsi="Arial" w:cs="Arial"/>
                <w:i/>
                <w:iCs/>
                <w:sz w:val="24"/>
                <w:szCs w:val="24"/>
              </w:rPr>
              <w:t>the act of conveying information for the purpose of creating a shared understanding</w:t>
            </w:r>
            <w:r w:rsidRPr="00443AE1">
              <w:rPr>
                <w:rFonts w:ascii="Arial" w:hAnsi="Arial" w:cs="Arial"/>
                <w:sz w:val="24"/>
                <w:szCs w:val="24"/>
              </w:rPr>
              <w:t>. It’s something that humans do every day.</w:t>
            </w:r>
          </w:p>
          <w:p w:rsidR="00F254CA" w:rsidRPr="00443AE1" w:rsidRDefault="00F254CA" w:rsidP="00F254CA">
            <w:pPr>
              <w:spacing w:line="360" w:lineRule="auto"/>
              <w:jc w:val="both"/>
              <w:rPr>
                <w:rFonts w:ascii="Arial" w:hAnsi="Arial" w:cs="Arial"/>
                <w:sz w:val="24"/>
                <w:szCs w:val="24"/>
              </w:rPr>
            </w:pPr>
          </w:p>
          <w:p w:rsidR="00F254CA" w:rsidRPr="00443AE1" w:rsidRDefault="00F254CA" w:rsidP="00F254CA">
            <w:pPr>
              <w:spacing w:line="360" w:lineRule="auto"/>
              <w:jc w:val="both"/>
              <w:rPr>
                <w:rFonts w:ascii="Arial" w:hAnsi="Arial" w:cs="Arial"/>
                <w:sz w:val="24"/>
                <w:szCs w:val="24"/>
              </w:rPr>
            </w:pPr>
            <w:r w:rsidRPr="00443AE1">
              <w:rPr>
                <w:rFonts w:ascii="Arial" w:hAnsi="Arial" w:cs="Arial"/>
                <w:sz w:val="24"/>
                <w:szCs w:val="24"/>
              </w:rPr>
              <w:t>“</w:t>
            </w:r>
            <w:r w:rsidRPr="00443AE1">
              <w:rPr>
                <w:rFonts w:ascii="Arial" w:hAnsi="Arial" w:cs="Arial"/>
                <w:i/>
                <w:iCs/>
                <w:sz w:val="24"/>
                <w:szCs w:val="24"/>
              </w:rPr>
              <w:t>Two-way process of reaching mutual understanding, in which participants not only exchange (encode-decode) information, news, ideas and feelings but also create and share meaning. In general, communication is a means of connecting people or places. In business, it is a key function of management; an organization cannot operate without communication between levels, departments and employees</w:t>
            </w:r>
            <w:r w:rsidRPr="00443AE1">
              <w:rPr>
                <w:rFonts w:ascii="Arial" w:hAnsi="Arial" w:cs="Arial"/>
                <w:sz w:val="24"/>
                <w:szCs w:val="24"/>
              </w:rPr>
              <w:t xml:space="preserve">”. </w:t>
            </w:r>
          </w:p>
          <w:p w:rsidR="00F254CA" w:rsidRPr="00C14A6B" w:rsidRDefault="00F254CA" w:rsidP="00F254CA">
            <w:pPr>
              <w:spacing w:line="360" w:lineRule="auto"/>
              <w:jc w:val="right"/>
              <w:rPr>
                <w:rFonts w:ascii="Arial" w:hAnsi="Arial" w:cs="Arial"/>
                <w:color w:val="000000"/>
                <w:sz w:val="24"/>
                <w:szCs w:val="24"/>
              </w:rPr>
            </w:pPr>
            <w:r w:rsidRPr="00C14A6B">
              <w:rPr>
                <w:rFonts w:ascii="Arial" w:hAnsi="Arial" w:cs="Arial"/>
                <w:color w:val="000000"/>
                <w:sz w:val="18"/>
                <w:szCs w:val="18"/>
              </w:rPr>
              <w:t>(</w:t>
            </w:r>
            <w:r w:rsidRPr="00C14A6B">
              <w:rPr>
                <w:rFonts w:ascii="Arial" w:hAnsi="Arial" w:cs="Arial"/>
                <w:sz w:val="18"/>
                <w:szCs w:val="18"/>
              </w:rPr>
              <w:t>http://www.businessdictionary.com</w:t>
            </w:r>
            <w:r w:rsidRPr="00C14A6B">
              <w:rPr>
                <w:rFonts w:ascii="Arial" w:hAnsi="Arial" w:cs="Arial"/>
                <w:color w:val="000000"/>
                <w:sz w:val="18"/>
                <w:szCs w:val="18"/>
              </w:rPr>
              <w:t>)</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spacing w:line="360" w:lineRule="auto"/>
              <w:jc w:val="both"/>
              <w:rPr>
                <w:rFonts w:ascii="Arial" w:hAnsi="Arial" w:cs="Arial"/>
                <w:sz w:val="24"/>
                <w:szCs w:val="24"/>
                <w:shd w:val="clear" w:color="auto" w:fill="FFFFFF"/>
              </w:rPr>
            </w:pPr>
            <w:r w:rsidRPr="00443AE1">
              <w:rPr>
                <w:rFonts w:ascii="Arial" w:hAnsi="Arial" w:cs="Arial"/>
                <w:sz w:val="24"/>
                <w:szCs w:val="24"/>
                <w:shd w:val="clear" w:color="auto" w:fill="FFFFFF"/>
              </w:rPr>
              <w:t>According to </w:t>
            </w:r>
            <w:r w:rsidRPr="00443AE1">
              <w:rPr>
                <w:rFonts w:ascii="Arial" w:hAnsi="Arial" w:cs="Arial"/>
                <w:i/>
                <w:iCs/>
                <w:sz w:val="24"/>
                <w:szCs w:val="24"/>
                <w:shd w:val="clear" w:color="auto" w:fill="FFFFFF"/>
              </w:rPr>
              <w:t>G.G. Brown</w:t>
            </w:r>
            <w:r w:rsidRPr="00443AE1">
              <w:rPr>
                <w:rFonts w:ascii="Arial" w:hAnsi="Arial" w:cs="Arial"/>
                <w:sz w:val="24"/>
                <w:szCs w:val="24"/>
                <w:shd w:val="clear" w:color="auto" w:fill="FFFFFF"/>
              </w:rPr>
              <w:t> communication is “</w:t>
            </w:r>
            <w:r w:rsidRPr="00443AE1">
              <w:rPr>
                <w:rFonts w:ascii="Arial" w:hAnsi="Arial" w:cs="Arial"/>
                <w:i/>
                <w:iCs/>
                <w:sz w:val="24"/>
                <w:szCs w:val="24"/>
                <w:shd w:val="clear" w:color="auto" w:fill="FFFFFF"/>
              </w:rPr>
              <w:t>transfer of information from one person to another, whether or not it elicits confidence. But the information transferred must be understandable to the receiver</w:t>
            </w:r>
            <w:r w:rsidRPr="00443AE1">
              <w:rPr>
                <w:rFonts w:ascii="Arial" w:hAnsi="Arial" w:cs="Arial"/>
                <w:sz w:val="24"/>
                <w:szCs w:val="24"/>
                <w:shd w:val="clear" w:color="auto" w:fill="FFFFFF"/>
              </w:rPr>
              <w:t>”</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spacing w:line="360" w:lineRule="auto"/>
              <w:jc w:val="both"/>
              <w:rPr>
                <w:rFonts w:ascii="Arial" w:eastAsia="Times New Roman" w:hAnsi="Arial" w:cs="Arial"/>
                <w:sz w:val="24"/>
                <w:szCs w:val="24"/>
              </w:rPr>
            </w:pPr>
            <w:r w:rsidRPr="00443AE1">
              <w:rPr>
                <w:rFonts w:ascii="Arial" w:eastAsia="Times New Roman" w:hAnsi="Arial" w:cs="Arial"/>
                <w:sz w:val="24"/>
                <w:szCs w:val="24"/>
              </w:rPr>
              <w:t>It is defined in the </w:t>
            </w:r>
            <w:r w:rsidRPr="00443AE1">
              <w:rPr>
                <w:rFonts w:ascii="Arial" w:eastAsia="Times New Roman" w:hAnsi="Arial" w:cs="Arial"/>
                <w:i/>
                <w:iCs/>
                <w:sz w:val="24"/>
                <w:szCs w:val="24"/>
                <w:bdr w:val="none" w:sz="0" w:space="0" w:color="auto" w:frame="1"/>
              </w:rPr>
              <w:t>Merriam-Webster’s</w:t>
            </w:r>
            <w:r w:rsidRPr="00443AE1">
              <w:rPr>
                <w:rFonts w:ascii="Arial" w:eastAsia="Times New Roman" w:hAnsi="Arial" w:cs="Arial"/>
                <w:sz w:val="24"/>
                <w:szCs w:val="24"/>
              </w:rPr>
              <w:t> dictionary as “</w:t>
            </w:r>
            <w:r w:rsidRPr="00443AE1">
              <w:rPr>
                <w:rFonts w:ascii="Arial" w:eastAsia="Times New Roman" w:hAnsi="Arial" w:cs="Arial"/>
                <w:i/>
                <w:iCs/>
                <w:sz w:val="24"/>
                <w:szCs w:val="24"/>
              </w:rPr>
              <w:t xml:space="preserve">a process by which information is exchanged between individuals through a common system of symbols, signs, or </w:t>
            </w:r>
            <w:r w:rsidRPr="00443AE1">
              <w:rPr>
                <w:rFonts w:ascii="Arial" w:eastAsia="Times New Roman" w:hAnsi="Arial" w:cs="Arial"/>
                <w:i/>
                <w:iCs/>
                <w:sz w:val="24"/>
                <w:szCs w:val="24"/>
              </w:rPr>
              <w:lastRenderedPageBreak/>
              <w:t>behavior</w:t>
            </w:r>
            <w:r w:rsidRPr="00443AE1">
              <w:rPr>
                <w:rFonts w:ascii="Arial" w:eastAsia="Times New Roman" w:hAnsi="Arial" w:cs="Arial"/>
                <w:sz w:val="24"/>
                <w:szCs w:val="24"/>
              </w:rPr>
              <w:t xml:space="preserve"> </w:t>
            </w:r>
            <w:r w:rsidRPr="00443AE1">
              <w:rPr>
                <w:rFonts w:ascii="Arial" w:eastAsia="Times New Roman" w:hAnsi="Arial" w:cs="Arial"/>
                <w:sz w:val="18"/>
                <w:szCs w:val="18"/>
              </w:rPr>
              <w:t>(Merriam-Webster, 2008)</w:t>
            </w:r>
            <w:r w:rsidRPr="00443AE1">
              <w:rPr>
                <w:rFonts w:ascii="Arial" w:eastAsia="Times New Roman" w:hAnsi="Arial" w:cs="Arial"/>
                <w:sz w:val="24"/>
                <w:szCs w:val="24"/>
              </w:rPr>
              <w:t>.”</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spacing w:line="360" w:lineRule="auto"/>
              <w:jc w:val="both"/>
              <w:rPr>
                <w:rFonts w:ascii="Arial" w:eastAsia="Times New Roman" w:hAnsi="Arial" w:cs="Arial"/>
                <w:sz w:val="24"/>
                <w:szCs w:val="24"/>
              </w:rPr>
            </w:pPr>
            <w:r w:rsidRPr="00443AE1">
              <w:rPr>
                <w:rFonts w:ascii="Arial" w:eastAsia="Times New Roman" w:hAnsi="Arial" w:cs="Arial"/>
                <w:sz w:val="24"/>
                <w:szCs w:val="24"/>
              </w:rPr>
              <w:t>Communication is giving, receiving or exchanging ideas, information, signals or messages through appropriate media, enabling individuals or groups to persuade, to seek information, to give information or to express emotions.</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shd w:val="clear" w:color="auto" w:fill="FFFFFF"/>
              <w:spacing w:line="360" w:lineRule="auto"/>
              <w:jc w:val="both"/>
              <w:rPr>
                <w:rFonts w:ascii="Arial" w:eastAsia="Times New Roman" w:hAnsi="Arial" w:cs="Arial"/>
                <w:sz w:val="24"/>
                <w:szCs w:val="24"/>
              </w:rPr>
            </w:pPr>
            <w:r w:rsidRPr="00443AE1">
              <w:rPr>
                <w:rFonts w:ascii="Arial" w:eastAsia="Times New Roman" w:hAnsi="Arial" w:cs="Arial"/>
                <w:sz w:val="24"/>
                <w:szCs w:val="24"/>
              </w:rPr>
              <w:t>Communication is also about passing messages between people or organisations. Messages between a sender and receiver take place using a </w:t>
            </w:r>
            <w:r w:rsidRPr="00443AE1">
              <w:rPr>
                <w:rFonts w:ascii="Arial" w:eastAsia="Times New Roman" w:hAnsi="Arial" w:cs="Arial"/>
                <w:i/>
                <w:iCs/>
                <w:sz w:val="24"/>
                <w:szCs w:val="24"/>
              </w:rPr>
              <w:t>medium</w:t>
            </w:r>
            <w:r w:rsidRPr="00443AE1">
              <w:rPr>
                <w:rFonts w:ascii="Arial" w:eastAsia="Times New Roman" w:hAnsi="Arial" w:cs="Arial"/>
                <w:sz w:val="24"/>
                <w:szCs w:val="24"/>
              </w:rPr>
              <w:t> such as email or phone.</w:t>
            </w:r>
          </w:p>
          <w:p w:rsidR="00F254CA" w:rsidRPr="00443AE1" w:rsidRDefault="00F254CA" w:rsidP="00F254CA">
            <w:pPr>
              <w:pStyle w:val="ListParagraph"/>
              <w:numPr>
                <w:ilvl w:val="0"/>
                <w:numId w:val="6"/>
              </w:numPr>
              <w:autoSpaceDE w:val="0"/>
              <w:autoSpaceDN w:val="0"/>
              <w:adjustRightInd w:val="0"/>
              <w:spacing w:line="360" w:lineRule="auto"/>
              <w:ind w:left="648"/>
              <w:jc w:val="both"/>
              <w:rPr>
                <w:rFonts w:ascii="Arial" w:eastAsia="Times New Roman" w:hAnsi="Arial" w:cs="Arial"/>
                <w:sz w:val="24"/>
                <w:szCs w:val="24"/>
              </w:rPr>
            </w:pPr>
            <w:r w:rsidRPr="00443AE1">
              <w:rPr>
                <w:rFonts w:ascii="Arial" w:eastAsia="Times New Roman" w:hAnsi="Arial" w:cs="Arial"/>
                <w:i/>
                <w:iCs/>
                <w:sz w:val="24"/>
                <w:szCs w:val="24"/>
              </w:rPr>
              <w:t>One-way communication</w:t>
            </w:r>
            <w:r w:rsidRPr="00443AE1">
              <w:rPr>
                <w:rFonts w:ascii="Arial" w:eastAsia="Times New Roman" w:hAnsi="Arial" w:cs="Arial"/>
                <w:sz w:val="24"/>
                <w:szCs w:val="24"/>
              </w:rPr>
              <w:t> is when the receiver cannot respond to a message. </w:t>
            </w:r>
          </w:p>
          <w:p w:rsidR="00F254CA" w:rsidRPr="00443AE1" w:rsidRDefault="00F254CA" w:rsidP="00F254CA">
            <w:pPr>
              <w:pStyle w:val="ListParagraph"/>
              <w:numPr>
                <w:ilvl w:val="0"/>
                <w:numId w:val="6"/>
              </w:numPr>
              <w:autoSpaceDE w:val="0"/>
              <w:autoSpaceDN w:val="0"/>
              <w:adjustRightInd w:val="0"/>
              <w:spacing w:line="360" w:lineRule="auto"/>
              <w:ind w:left="648"/>
              <w:jc w:val="both"/>
              <w:rPr>
                <w:rFonts w:ascii="Arial" w:eastAsia="Times New Roman" w:hAnsi="Arial" w:cs="Arial"/>
                <w:sz w:val="24"/>
                <w:szCs w:val="24"/>
              </w:rPr>
            </w:pPr>
            <w:r w:rsidRPr="00443AE1">
              <w:rPr>
                <w:rFonts w:ascii="Arial" w:eastAsia="Times New Roman" w:hAnsi="Arial" w:cs="Arial"/>
                <w:i/>
                <w:iCs/>
                <w:sz w:val="24"/>
                <w:szCs w:val="24"/>
              </w:rPr>
              <w:t>Two-way communication</w:t>
            </w:r>
            <w:r w:rsidRPr="00443AE1">
              <w:rPr>
                <w:rFonts w:ascii="Arial" w:eastAsia="Times New Roman" w:hAnsi="Arial" w:cs="Arial"/>
                <w:sz w:val="24"/>
                <w:szCs w:val="24"/>
              </w:rPr>
              <w:t xml:space="preserve"> is when the receiver can respond to a message. </w:t>
            </w:r>
          </w:p>
          <w:p w:rsidR="00F254CA" w:rsidRPr="00443AE1" w:rsidRDefault="00F254CA" w:rsidP="00F254CA">
            <w:pPr>
              <w:autoSpaceDE w:val="0"/>
              <w:autoSpaceDN w:val="0"/>
              <w:adjustRightInd w:val="0"/>
              <w:spacing w:line="360" w:lineRule="auto"/>
              <w:jc w:val="both"/>
              <w:rPr>
                <w:rFonts w:ascii="Arial" w:eastAsia="Times New Roman" w:hAnsi="Arial" w:cs="Arial"/>
                <w:sz w:val="24"/>
                <w:szCs w:val="24"/>
              </w:rPr>
            </w:pPr>
            <w:r w:rsidRPr="00443AE1">
              <w:rPr>
                <w:rFonts w:ascii="Arial" w:eastAsia="Times New Roman" w:hAnsi="Arial" w:cs="Arial"/>
                <w:sz w:val="24"/>
                <w:szCs w:val="24"/>
              </w:rPr>
              <w:t>This allows confirmation the message has been both received and understood.</w:t>
            </w:r>
          </w:p>
          <w:p w:rsidR="00F254CA" w:rsidRPr="00443AE1" w:rsidRDefault="00F254CA" w:rsidP="00F254CA">
            <w:pPr>
              <w:spacing w:line="360" w:lineRule="auto"/>
              <w:jc w:val="both"/>
              <w:rPr>
                <w:rFonts w:ascii="Arial" w:hAnsi="Arial" w:cs="Arial"/>
                <w:sz w:val="24"/>
                <w:szCs w:val="24"/>
                <w:shd w:val="clear" w:color="auto" w:fill="FFFFFF"/>
              </w:rPr>
            </w:pPr>
          </w:p>
          <w:p w:rsidR="00F254CA" w:rsidRPr="00443AE1" w:rsidRDefault="00F254CA" w:rsidP="00F254CA">
            <w:pPr>
              <w:pStyle w:val="NormalWeb"/>
              <w:shd w:val="clear" w:color="auto" w:fill="FFFFFF"/>
              <w:spacing w:before="0" w:beforeAutospacing="0" w:after="0" w:afterAutospacing="0" w:line="360" w:lineRule="auto"/>
              <w:jc w:val="both"/>
              <w:textAlignment w:val="baseline"/>
              <w:rPr>
                <w:rFonts w:ascii="Arial" w:hAnsi="Arial" w:cs="Arial"/>
              </w:rPr>
            </w:pPr>
            <w:r w:rsidRPr="00443AE1">
              <w:rPr>
                <w:rFonts w:ascii="Arial" w:hAnsi="Arial" w:cs="Arial"/>
              </w:rPr>
              <w:t>Communication is a simple process, yet showing complexity in some aspects. Different ways of communication and the distances over which one is required to transfer the information make the process complicated.</w:t>
            </w:r>
          </w:p>
          <w:p w:rsidR="00F254CA" w:rsidRPr="00443AE1" w:rsidRDefault="00F254CA" w:rsidP="00F254CA">
            <w:pPr>
              <w:autoSpaceDE w:val="0"/>
              <w:autoSpaceDN w:val="0"/>
              <w:adjustRightInd w:val="0"/>
              <w:spacing w:line="360" w:lineRule="auto"/>
              <w:jc w:val="both"/>
              <w:rPr>
                <w:rFonts w:ascii="Arial" w:hAnsi="Arial" w:cs="Arial"/>
                <w:sz w:val="24"/>
                <w:szCs w:val="24"/>
              </w:rPr>
            </w:pPr>
          </w:p>
          <w:p w:rsidR="00F254CA" w:rsidRPr="00443AE1" w:rsidRDefault="00F254CA" w:rsidP="00F254CA">
            <w:pPr>
              <w:autoSpaceDE w:val="0"/>
              <w:autoSpaceDN w:val="0"/>
              <w:adjustRightInd w:val="0"/>
              <w:spacing w:line="360" w:lineRule="auto"/>
              <w:jc w:val="both"/>
              <w:rPr>
                <w:rFonts w:ascii="Arial" w:hAnsi="Arial" w:cs="Arial"/>
                <w:sz w:val="24"/>
                <w:szCs w:val="24"/>
              </w:rPr>
            </w:pPr>
            <w:r w:rsidRPr="00443AE1">
              <w:rPr>
                <w:rFonts w:ascii="Arial" w:hAnsi="Arial" w:cs="Arial"/>
                <w:sz w:val="24"/>
                <w:szCs w:val="24"/>
              </w:rPr>
              <w:t>Communication is a process where we share our feelings, thoughts, experience, ideas, suggestions, feedback etc. So before communicating with other person we usually think of how to speak, what to speak, when to speak, which channel I should adopt to communicate, how can I make it effective, how to respond to the feedbacks etc.</w:t>
            </w:r>
          </w:p>
          <w:p w:rsidR="00F254CA" w:rsidRPr="00443AE1" w:rsidRDefault="00F254CA" w:rsidP="00F254CA">
            <w:pPr>
              <w:autoSpaceDE w:val="0"/>
              <w:autoSpaceDN w:val="0"/>
              <w:adjustRightInd w:val="0"/>
              <w:spacing w:line="360" w:lineRule="auto"/>
              <w:jc w:val="both"/>
              <w:rPr>
                <w:rFonts w:ascii="Arial" w:hAnsi="Arial" w:cs="Arial"/>
                <w:sz w:val="24"/>
                <w:szCs w:val="24"/>
              </w:rPr>
            </w:pPr>
          </w:p>
          <w:p w:rsidR="00F254CA" w:rsidRPr="00443AE1" w:rsidRDefault="00F254CA" w:rsidP="00F254CA">
            <w:pPr>
              <w:autoSpaceDE w:val="0"/>
              <w:autoSpaceDN w:val="0"/>
              <w:adjustRightInd w:val="0"/>
              <w:spacing w:line="360" w:lineRule="auto"/>
              <w:jc w:val="both"/>
              <w:rPr>
                <w:rFonts w:ascii="Arial" w:hAnsi="Arial" w:cs="Arial"/>
                <w:sz w:val="24"/>
                <w:szCs w:val="24"/>
              </w:rPr>
            </w:pPr>
            <w:r w:rsidRPr="00443AE1">
              <w:rPr>
                <w:rFonts w:ascii="Arial" w:hAnsi="Arial" w:cs="Arial"/>
                <w:sz w:val="24"/>
                <w:szCs w:val="24"/>
              </w:rPr>
              <w:t xml:space="preserve">In today’s globalized, media-driven world, communication studies have become more relevant and exciting than ever. Web developers seek new, inventive ways to draw Internet users to their websites. Public policy writers debate society’s most pressing issues. Through linguistics, computer scientists are developing programming languages that may someday allow humans to interact directly with computers. Students who earn degrees in communication often hold highly influential positions as journalists, editors, university professors, public relations officers, marketing consultants, speech writers, filmmakers, motivational speakers and political campaign managers. </w:t>
            </w:r>
            <w:r w:rsidRPr="00443AE1">
              <w:rPr>
                <w:rFonts w:ascii="Arial" w:hAnsi="Arial" w:cs="Arial"/>
                <w:i/>
                <w:iCs/>
                <w:sz w:val="24"/>
                <w:szCs w:val="24"/>
                <w:u w:val="single"/>
              </w:rPr>
              <w:t>To communicate is to shape the world</w:t>
            </w:r>
            <w:r w:rsidRPr="00443AE1">
              <w:rPr>
                <w:rFonts w:ascii="Arial" w:hAnsi="Arial" w:cs="Arial"/>
                <w:sz w:val="24"/>
                <w:szCs w:val="24"/>
              </w:rPr>
              <w:t>.</w:t>
            </w:r>
          </w:p>
          <w:p w:rsidR="00F254CA" w:rsidRPr="00443AE1" w:rsidRDefault="00F254CA" w:rsidP="00F254CA">
            <w:pPr>
              <w:autoSpaceDE w:val="0"/>
              <w:autoSpaceDN w:val="0"/>
              <w:adjustRightInd w:val="0"/>
              <w:spacing w:line="360" w:lineRule="auto"/>
              <w:jc w:val="both"/>
              <w:rPr>
                <w:rFonts w:ascii="Arial" w:hAnsi="Arial" w:cs="Arial"/>
                <w:sz w:val="24"/>
                <w:szCs w:val="24"/>
              </w:rPr>
            </w:pPr>
          </w:p>
          <w:p w:rsidR="00F254CA" w:rsidRPr="00443AE1" w:rsidRDefault="00F254CA" w:rsidP="00F254CA">
            <w:pPr>
              <w:autoSpaceDE w:val="0"/>
              <w:autoSpaceDN w:val="0"/>
              <w:adjustRightInd w:val="0"/>
              <w:spacing w:line="360" w:lineRule="auto"/>
              <w:jc w:val="both"/>
              <w:rPr>
                <w:rFonts w:ascii="Arial" w:eastAsia="Times New Roman" w:hAnsi="Arial" w:cs="Arial"/>
                <w:sz w:val="24"/>
                <w:szCs w:val="24"/>
              </w:rPr>
            </w:pPr>
            <w:r w:rsidRPr="00443AE1">
              <w:rPr>
                <w:rFonts w:ascii="Arial" w:eastAsia="Times New Roman" w:hAnsi="Arial" w:cs="Arial"/>
                <w:sz w:val="24"/>
                <w:szCs w:val="24"/>
              </w:rPr>
              <w:t xml:space="preserve">Communication is vital to organizations—it’s how we coordinate actions and achieve </w:t>
            </w:r>
            <w:r w:rsidRPr="00443AE1">
              <w:rPr>
                <w:rFonts w:ascii="Arial" w:eastAsia="Times New Roman" w:hAnsi="Arial" w:cs="Arial"/>
                <w:sz w:val="24"/>
                <w:szCs w:val="24"/>
              </w:rPr>
              <w:lastRenderedPageBreak/>
              <w:t xml:space="preserve">goals. We know that 50%–90% of a manager’s time is spent communicating </w:t>
            </w:r>
            <w:r w:rsidRPr="00443AE1">
              <w:rPr>
                <w:rFonts w:ascii="Arial" w:eastAsia="Times New Roman" w:hAnsi="Arial" w:cs="Arial"/>
                <w:sz w:val="18"/>
                <w:szCs w:val="18"/>
              </w:rPr>
              <w:t>(Schnake, et. al., 1990)</w:t>
            </w:r>
            <w:r w:rsidRPr="00443AE1">
              <w:rPr>
                <w:rFonts w:ascii="Arial" w:eastAsia="Times New Roman" w:hAnsi="Arial" w:cs="Arial"/>
                <w:sz w:val="24"/>
                <w:szCs w:val="24"/>
              </w:rPr>
              <w:t xml:space="preserve"> and that communication ability is related to a manager’s performance </w:t>
            </w:r>
            <w:r w:rsidRPr="00443AE1">
              <w:rPr>
                <w:rFonts w:ascii="Arial" w:eastAsia="Times New Roman" w:hAnsi="Arial" w:cs="Arial"/>
                <w:sz w:val="18"/>
                <w:szCs w:val="18"/>
              </w:rPr>
              <w:t>(Penley, et. al., 1991)</w:t>
            </w:r>
            <w:r w:rsidRPr="00443AE1">
              <w:rPr>
                <w:rFonts w:ascii="Arial" w:eastAsia="Times New Roman" w:hAnsi="Arial" w:cs="Arial"/>
                <w:sz w:val="24"/>
                <w:szCs w:val="24"/>
              </w:rPr>
              <w:t xml:space="preserve">. </w:t>
            </w:r>
          </w:p>
          <w:p w:rsidR="00F254CA" w:rsidRPr="00443AE1" w:rsidRDefault="00F254CA" w:rsidP="00F254CA">
            <w:pPr>
              <w:spacing w:line="360" w:lineRule="auto"/>
              <w:jc w:val="both"/>
              <w:textAlignment w:val="baseline"/>
              <w:rPr>
                <w:rFonts w:ascii="Arial" w:eastAsia="Times New Roman" w:hAnsi="Arial" w:cs="Arial"/>
                <w:sz w:val="24"/>
                <w:szCs w:val="24"/>
              </w:rPr>
            </w:pPr>
          </w:p>
          <w:p w:rsidR="00F254CA" w:rsidRPr="00443AE1" w:rsidRDefault="00F254CA" w:rsidP="00F254CA">
            <w:pPr>
              <w:autoSpaceDE w:val="0"/>
              <w:autoSpaceDN w:val="0"/>
              <w:adjustRightInd w:val="0"/>
              <w:spacing w:line="360" w:lineRule="auto"/>
              <w:jc w:val="both"/>
              <w:rPr>
                <w:rFonts w:ascii="Arial" w:hAnsi="Arial" w:cs="Arial"/>
                <w:sz w:val="24"/>
                <w:szCs w:val="24"/>
              </w:rPr>
            </w:pPr>
            <w:r w:rsidRPr="00443AE1">
              <w:rPr>
                <w:rFonts w:ascii="Arial" w:hAnsi="Arial" w:cs="Arial"/>
                <w:sz w:val="24"/>
                <w:szCs w:val="24"/>
              </w:rPr>
              <w:t>Any task or transaction that requires more than one person can only be successfully completed with communication.</w:t>
            </w:r>
          </w:p>
          <w:p w:rsidR="00F254CA" w:rsidRPr="00443AE1" w:rsidRDefault="00F254CA" w:rsidP="00F254CA">
            <w:pPr>
              <w:spacing w:line="360" w:lineRule="auto"/>
              <w:jc w:val="both"/>
              <w:textAlignment w:val="baseline"/>
              <w:rPr>
                <w:rFonts w:ascii="Arial" w:eastAsia="Times New Roman" w:hAnsi="Arial" w:cs="Arial"/>
                <w:sz w:val="24"/>
                <w:szCs w:val="24"/>
              </w:rPr>
            </w:pPr>
          </w:p>
          <w:p w:rsidR="00F254CA" w:rsidRPr="00443AE1" w:rsidRDefault="00F254CA" w:rsidP="00F254CA">
            <w:pPr>
              <w:spacing w:line="360" w:lineRule="auto"/>
              <w:jc w:val="both"/>
              <w:textAlignment w:val="baseline"/>
              <w:rPr>
                <w:rFonts w:ascii="Arial" w:eastAsia="Times New Roman" w:hAnsi="Arial" w:cs="Arial"/>
                <w:b/>
                <w:bCs/>
                <w:sz w:val="24"/>
                <w:szCs w:val="24"/>
              </w:rPr>
            </w:pPr>
            <w:r w:rsidRPr="00443AE1">
              <w:rPr>
                <w:rFonts w:ascii="Arial" w:eastAsia="Times New Roman" w:hAnsi="Arial" w:cs="Arial"/>
                <w:b/>
                <w:bCs/>
                <w:sz w:val="24"/>
                <w:szCs w:val="24"/>
              </w:rPr>
              <w:t>Example:</w:t>
            </w:r>
          </w:p>
          <w:p w:rsidR="00F254CA" w:rsidRPr="00443AE1" w:rsidRDefault="00F254CA" w:rsidP="00F254CA">
            <w:pPr>
              <w:spacing w:line="360" w:lineRule="auto"/>
              <w:jc w:val="both"/>
              <w:textAlignment w:val="baseline"/>
              <w:rPr>
                <w:rFonts w:ascii="Arial" w:eastAsia="Times New Roman" w:hAnsi="Arial" w:cs="Arial"/>
                <w:i/>
                <w:iCs/>
                <w:sz w:val="24"/>
                <w:szCs w:val="24"/>
              </w:rPr>
            </w:pPr>
            <w:r w:rsidRPr="00443AE1">
              <w:rPr>
                <w:rFonts w:ascii="Arial" w:eastAsia="Times New Roman" w:hAnsi="Arial" w:cs="Arial"/>
                <w:noProof/>
                <w:sz w:val="24"/>
                <w:szCs w:val="24"/>
              </w:rPr>
              <w:drawing>
                <wp:anchor distT="0" distB="0" distL="114300" distR="114300" simplePos="0" relativeHeight="251653120" behindDoc="0" locked="0" layoutInCell="1" allowOverlap="1" wp14:anchorId="3DA6F3ED" wp14:editId="48E89666">
                  <wp:simplePos x="0" y="0"/>
                  <wp:positionH relativeFrom="column">
                    <wp:posOffset>0</wp:posOffset>
                  </wp:positionH>
                  <wp:positionV relativeFrom="paragraph">
                    <wp:posOffset>359</wp:posOffset>
                  </wp:positionV>
                  <wp:extent cx="646981" cy="646981"/>
                  <wp:effectExtent l="0" t="0" r="1270" b="1270"/>
                  <wp:wrapThrough wrapText="bothSides">
                    <wp:wrapPolygon edited="0">
                      <wp:start x="0" y="0"/>
                      <wp:lineTo x="0" y="21006"/>
                      <wp:lineTo x="21006" y="21006"/>
                      <wp:lineTo x="21006" y="0"/>
                      <wp:lineTo x="0" y="0"/>
                    </wp:wrapPolygon>
                  </wp:wrapThrough>
                  <wp:docPr id="6" name="Picture 6" descr="12.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3">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981" cy="646981"/>
                          </a:xfrm>
                          <a:prstGeom prst="rect">
                            <a:avLst/>
                          </a:prstGeom>
                          <a:noFill/>
                          <a:ln>
                            <a:noFill/>
                          </a:ln>
                        </pic:spPr>
                      </pic:pic>
                    </a:graphicData>
                  </a:graphic>
                </wp:anchor>
              </w:drawing>
            </w:r>
            <w:r w:rsidRPr="00443AE1">
              <w:rPr>
                <w:rFonts w:ascii="Arial" w:eastAsia="Times New Roman" w:hAnsi="Arial" w:cs="Arial"/>
                <w:i/>
                <w:iCs/>
                <w:sz w:val="24"/>
                <w:szCs w:val="24"/>
              </w:rPr>
              <w:t>Lee Iacocca, past president and CEO of Chrysler until his retirement in 1992, said, “You can have brilliant ideas, but if you can’t get them across, your ideas won’t get you anywhere.”</w:t>
            </w:r>
          </w:p>
          <w:p w:rsidR="00F254CA" w:rsidRPr="00443AE1" w:rsidRDefault="00F254CA" w:rsidP="00F254CA">
            <w:pPr>
              <w:autoSpaceDE w:val="0"/>
              <w:autoSpaceDN w:val="0"/>
              <w:adjustRightInd w:val="0"/>
              <w:spacing w:line="360" w:lineRule="auto"/>
              <w:jc w:val="both"/>
              <w:rPr>
                <w:rFonts w:ascii="Arial" w:hAnsi="Arial" w:cs="Arial"/>
                <w:sz w:val="24"/>
                <w:szCs w:val="24"/>
              </w:rPr>
            </w:pPr>
          </w:p>
          <w:p w:rsidR="00F254CA" w:rsidRPr="00443AE1" w:rsidRDefault="00F254CA" w:rsidP="00F254CA">
            <w:pPr>
              <w:autoSpaceDE w:val="0"/>
              <w:autoSpaceDN w:val="0"/>
              <w:adjustRightInd w:val="0"/>
              <w:spacing w:line="360" w:lineRule="auto"/>
              <w:jc w:val="both"/>
              <w:rPr>
                <w:rFonts w:ascii="Arial" w:eastAsia="Times New Roman" w:hAnsi="Arial" w:cs="Arial"/>
                <w:sz w:val="24"/>
                <w:szCs w:val="24"/>
              </w:rPr>
            </w:pPr>
            <w:r w:rsidRPr="00443AE1">
              <w:rPr>
                <w:rFonts w:ascii="Arial" w:eastAsia="Times New Roman" w:hAnsi="Arial" w:cs="Arial"/>
                <w:sz w:val="24"/>
                <w:szCs w:val="24"/>
              </w:rPr>
              <w:t>In most work environments, a miscommunication is an annoyance—it can interrupt workflow by causing delays and interpersonal strife. And in some work arenas, like operating rooms and airplane cockpits, communication can be a matter of life and death.</w:t>
            </w:r>
          </w:p>
          <w:p w:rsidR="00F254CA" w:rsidRPr="00443AE1"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443AE1" w:rsidRDefault="00F254CA" w:rsidP="00F254CA">
            <w:pPr>
              <w:autoSpaceDE w:val="0"/>
              <w:autoSpaceDN w:val="0"/>
              <w:adjustRightInd w:val="0"/>
              <w:spacing w:line="360" w:lineRule="auto"/>
              <w:jc w:val="both"/>
              <w:rPr>
                <w:rFonts w:ascii="Arial" w:hAnsi="Arial" w:cs="Arial"/>
                <w:b/>
                <w:bCs/>
                <w:sz w:val="24"/>
                <w:szCs w:val="24"/>
              </w:rPr>
            </w:pPr>
            <w:r w:rsidRPr="00443AE1">
              <w:rPr>
                <w:rFonts w:ascii="Arial" w:hAnsi="Arial" w:cs="Arial"/>
                <w:b/>
                <w:bCs/>
                <w:sz w:val="24"/>
                <w:szCs w:val="24"/>
              </w:rPr>
              <w:t>Example:</w:t>
            </w:r>
          </w:p>
          <w:p w:rsidR="00F254CA" w:rsidRPr="00443AE1" w:rsidRDefault="00F254CA" w:rsidP="00F254CA">
            <w:pPr>
              <w:autoSpaceDE w:val="0"/>
              <w:autoSpaceDN w:val="0"/>
              <w:adjustRightInd w:val="0"/>
              <w:spacing w:line="360" w:lineRule="auto"/>
              <w:jc w:val="both"/>
              <w:rPr>
                <w:rFonts w:ascii="Arial" w:hAnsi="Arial" w:cs="Arial"/>
                <w:i/>
                <w:iCs/>
                <w:sz w:val="24"/>
                <w:szCs w:val="24"/>
              </w:rPr>
            </w:pPr>
            <w:r w:rsidRPr="00443AE1">
              <w:rPr>
                <w:rFonts w:ascii="Arial" w:eastAsia="Times New Roman" w:hAnsi="Arial" w:cs="Arial"/>
                <w:i/>
                <w:iCs/>
                <w:sz w:val="24"/>
                <w:szCs w:val="24"/>
              </w:rPr>
              <w:t xml:space="preserve">A recent NASA study suggests that deficient interpersonal communication was a causal factor in approximately 70%–80% of aviation accidents over a 20-year period </w:t>
            </w:r>
            <w:r w:rsidRPr="00443AE1">
              <w:rPr>
                <w:rFonts w:ascii="Arial" w:eastAsia="Times New Roman" w:hAnsi="Arial" w:cs="Arial"/>
                <w:i/>
                <w:iCs/>
                <w:sz w:val="18"/>
                <w:szCs w:val="18"/>
              </w:rPr>
              <w:t>(Baron, 2004)</w:t>
            </w:r>
            <w:r w:rsidRPr="00443AE1">
              <w:rPr>
                <w:rFonts w:ascii="Arial" w:eastAsia="Times New Roman" w:hAnsi="Arial" w:cs="Arial"/>
                <w:i/>
                <w:iCs/>
                <w:sz w:val="24"/>
                <w:szCs w:val="24"/>
              </w:rPr>
              <w:t>.</w:t>
            </w:r>
          </w:p>
          <w:p w:rsidR="00F254CA" w:rsidRPr="00443AE1" w:rsidRDefault="00F254CA" w:rsidP="00F254CA">
            <w:pPr>
              <w:spacing w:line="360" w:lineRule="auto"/>
              <w:jc w:val="both"/>
              <w:rPr>
                <w:rFonts w:ascii="Arial" w:hAnsi="Arial" w:cs="Arial"/>
                <w:sz w:val="20"/>
                <w:szCs w:val="20"/>
              </w:rPr>
            </w:pPr>
            <w:r w:rsidRPr="00443AE1">
              <w:rPr>
                <w:rFonts w:ascii="Arial" w:hAnsi="Arial" w:cs="Arial"/>
                <w:sz w:val="20"/>
                <w:szCs w:val="20"/>
              </w:rPr>
              <w:t xml:space="preserve"> </w:t>
            </w:r>
          </w:p>
          <w:p w:rsidR="00F254CA" w:rsidRPr="00443AE1" w:rsidRDefault="00F254CA" w:rsidP="00F254CA">
            <w:pPr>
              <w:autoSpaceDE w:val="0"/>
              <w:autoSpaceDN w:val="0"/>
              <w:adjustRightInd w:val="0"/>
              <w:spacing w:line="360" w:lineRule="auto"/>
              <w:jc w:val="both"/>
              <w:rPr>
                <w:rFonts w:ascii="Arial" w:hAnsi="Arial" w:cs="Arial"/>
                <w:sz w:val="24"/>
                <w:szCs w:val="24"/>
              </w:rPr>
            </w:pPr>
          </w:p>
          <w:p w:rsidR="00F254CA" w:rsidRPr="00FE6ACC" w:rsidRDefault="00F254CA" w:rsidP="00F254CA">
            <w:pPr>
              <w:spacing w:line="360" w:lineRule="auto"/>
              <w:jc w:val="both"/>
              <w:rPr>
                <w:rFonts w:ascii="Arial" w:hAnsi="Arial" w:cs="Arial"/>
                <w:b/>
                <w:bCs/>
                <w:color w:val="FF0000"/>
                <w:sz w:val="24"/>
                <w:szCs w:val="24"/>
              </w:rPr>
            </w:pPr>
            <w:r>
              <w:rPr>
                <w:rFonts w:ascii="Arial" w:hAnsi="Arial" w:cs="Arial"/>
                <w:b/>
                <w:bCs/>
                <w:color w:val="FF0000"/>
                <w:sz w:val="24"/>
                <w:szCs w:val="24"/>
              </w:rPr>
              <w:t>Question 2</w:t>
            </w:r>
          </w:p>
          <w:p w:rsidR="00F254CA" w:rsidRDefault="00F254CA" w:rsidP="00F254CA">
            <w:pPr>
              <w:spacing w:line="360" w:lineRule="auto"/>
              <w:jc w:val="both"/>
              <w:rPr>
                <w:rFonts w:ascii="Arial" w:hAnsi="Arial" w:cs="Arial"/>
                <w:b/>
                <w:bCs/>
                <w:color w:val="0070C0"/>
                <w:sz w:val="24"/>
                <w:szCs w:val="24"/>
              </w:rPr>
            </w:pPr>
          </w:p>
          <w:p w:rsidR="00F254CA" w:rsidRDefault="00F254CA" w:rsidP="00F254CA">
            <w:pPr>
              <w:autoSpaceDE w:val="0"/>
              <w:autoSpaceDN w:val="0"/>
              <w:adjustRightInd w:val="0"/>
              <w:spacing w:line="360" w:lineRule="auto"/>
              <w:jc w:val="both"/>
              <w:rPr>
                <w:rFonts w:ascii="Arial" w:hAnsi="Arial" w:cs="Arial"/>
                <w:b/>
                <w:bCs/>
                <w:color w:val="0070C0"/>
                <w:sz w:val="24"/>
                <w:szCs w:val="24"/>
              </w:rPr>
            </w:pPr>
            <w:r>
              <w:rPr>
                <w:rFonts w:ascii="Arial" w:hAnsi="Arial" w:cs="Arial"/>
                <w:b/>
                <w:bCs/>
                <w:color w:val="0070C0"/>
                <w:sz w:val="24"/>
                <w:szCs w:val="24"/>
              </w:rPr>
              <w:t xml:space="preserve">Explain </w:t>
            </w:r>
            <w:r w:rsidRPr="00C80A80">
              <w:rPr>
                <w:rFonts w:ascii="Arial" w:hAnsi="Arial" w:cs="Arial"/>
                <w:b/>
                <w:bCs/>
                <w:color w:val="0070C0"/>
                <w:sz w:val="24"/>
                <w:szCs w:val="24"/>
              </w:rPr>
              <w:t>the communication barriers.</w:t>
            </w:r>
          </w:p>
          <w:p w:rsidR="00F254CA" w:rsidRPr="00C80A80" w:rsidRDefault="00F254CA" w:rsidP="00F254CA">
            <w:pPr>
              <w:autoSpaceDE w:val="0"/>
              <w:autoSpaceDN w:val="0"/>
              <w:adjustRightInd w:val="0"/>
              <w:spacing w:line="360" w:lineRule="auto"/>
              <w:jc w:val="both"/>
              <w:rPr>
                <w:rFonts w:ascii="Arial" w:hAnsi="Arial" w:cs="Arial"/>
                <w:b/>
                <w:bCs/>
                <w:color w:val="0070C0"/>
                <w:sz w:val="24"/>
                <w:szCs w:val="24"/>
              </w:rPr>
            </w:pPr>
            <w:r>
              <w:rPr>
                <w:noProof/>
              </w:rPr>
              <w:drawing>
                <wp:anchor distT="0" distB="0" distL="114300" distR="114300" simplePos="0" relativeHeight="251662336" behindDoc="0" locked="0" layoutInCell="1" allowOverlap="1" wp14:anchorId="1DDEB5F3" wp14:editId="03F6FE87">
                  <wp:simplePos x="0" y="0"/>
                  <wp:positionH relativeFrom="margin">
                    <wp:posOffset>123825</wp:posOffset>
                  </wp:positionH>
                  <wp:positionV relativeFrom="paragraph">
                    <wp:posOffset>156210</wp:posOffset>
                  </wp:positionV>
                  <wp:extent cx="1043940" cy="885190"/>
                  <wp:effectExtent l="0" t="0" r="3810" b="0"/>
                  <wp:wrapThrough wrapText="bothSides">
                    <wp:wrapPolygon edited="0">
                      <wp:start x="0" y="0"/>
                      <wp:lineTo x="0" y="20918"/>
                      <wp:lineTo x="21285" y="20918"/>
                      <wp:lineTo x="21285" y="0"/>
                      <wp:lineTo x="0" y="0"/>
                    </wp:wrapPolygon>
                  </wp:wrapThrough>
                  <wp:docPr id="11" name="Picture 11" descr="Image result for Barriers to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rriers to communication"/>
                          <pic:cNvPicPr>
                            <a:picLocks noChangeAspect="1" noChangeArrowheads="1"/>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43940" cy="885190"/>
                          </a:xfrm>
                          <a:prstGeom prst="rect">
                            <a:avLst/>
                          </a:prstGeom>
                          <a:noFill/>
                          <a:ln>
                            <a:noFill/>
                          </a:ln>
                        </pic:spPr>
                      </pic:pic>
                    </a:graphicData>
                  </a:graphic>
                </wp:anchor>
              </w:drawing>
            </w:r>
          </w:p>
          <w:p w:rsidR="00F254CA" w:rsidRPr="00457820" w:rsidRDefault="00F254CA" w:rsidP="00F254CA">
            <w:pPr>
              <w:autoSpaceDE w:val="0"/>
              <w:autoSpaceDN w:val="0"/>
              <w:adjustRightInd w:val="0"/>
              <w:spacing w:line="360" w:lineRule="auto"/>
              <w:jc w:val="right"/>
              <w:rPr>
                <w:rFonts w:ascii="Arial" w:hAnsi="Arial" w:cs="Arial"/>
                <w:i/>
                <w:iCs/>
              </w:rPr>
            </w:pPr>
            <w:r w:rsidRPr="00457820">
              <w:rPr>
                <w:rFonts w:ascii="Arial" w:hAnsi="Arial" w:cs="Arial"/>
                <w:i/>
                <w:iCs/>
              </w:rPr>
              <w:t xml:space="preserve">“The single biggest problem in communication is the illusion </w:t>
            </w:r>
          </w:p>
          <w:p w:rsidR="00F254CA" w:rsidRPr="00457820" w:rsidRDefault="00F254CA" w:rsidP="00F254CA">
            <w:pPr>
              <w:autoSpaceDE w:val="0"/>
              <w:autoSpaceDN w:val="0"/>
              <w:adjustRightInd w:val="0"/>
              <w:spacing w:line="360" w:lineRule="auto"/>
              <w:jc w:val="right"/>
              <w:rPr>
                <w:rFonts w:ascii="Arial" w:hAnsi="Arial" w:cs="Arial"/>
              </w:rPr>
            </w:pPr>
            <w:r w:rsidRPr="00457820">
              <w:rPr>
                <w:rFonts w:ascii="Arial" w:hAnsi="Arial" w:cs="Arial"/>
                <w:i/>
                <w:iCs/>
              </w:rPr>
              <w:t xml:space="preserve">that it has taken place.” </w:t>
            </w:r>
            <w:r w:rsidRPr="00457820">
              <w:rPr>
                <w:rFonts w:ascii="Arial" w:hAnsi="Arial" w:cs="Arial"/>
              </w:rPr>
              <w:t xml:space="preserve">        </w:t>
            </w:r>
            <w:r w:rsidRPr="00457820">
              <w:rPr>
                <w:rFonts w:ascii="Arial" w:hAnsi="Arial" w:cs="Arial"/>
                <w:sz w:val="18"/>
                <w:szCs w:val="18"/>
              </w:rPr>
              <w:t>George Bernard Shaw</w:t>
            </w:r>
          </w:p>
          <w:p w:rsidR="00F254CA" w:rsidRPr="00457820" w:rsidRDefault="00F254CA" w:rsidP="00F254CA">
            <w:pPr>
              <w:autoSpaceDE w:val="0"/>
              <w:autoSpaceDN w:val="0"/>
              <w:adjustRightInd w:val="0"/>
              <w:spacing w:line="360" w:lineRule="auto"/>
              <w:jc w:val="right"/>
              <w:rPr>
                <w:rFonts w:ascii="Arial" w:hAnsi="Arial" w:cs="Arial"/>
                <w:sz w:val="18"/>
                <w:szCs w:val="18"/>
              </w:rPr>
            </w:pPr>
            <w:r w:rsidRPr="00457820">
              <w:rPr>
                <w:rFonts w:ascii="Arial" w:hAnsi="Arial" w:cs="Arial"/>
                <w:sz w:val="18"/>
                <w:szCs w:val="18"/>
              </w:rPr>
              <w:t>(Irish author, playwright, critic and winner of the Nobel Prize in Literature in 1925)</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sz w:val="24"/>
                <w:szCs w:val="24"/>
              </w:rPr>
            </w:pPr>
            <w:r w:rsidRPr="00457820">
              <w:rPr>
                <w:rFonts w:ascii="Arial" w:hAnsi="Arial" w:cs="Arial"/>
                <w:sz w:val="24"/>
                <w:szCs w:val="24"/>
              </w:rPr>
              <w:t>Communication is a process, and if the process breaks down, communication will fail.</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457820">
              <w:rPr>
                <w:rFonts w:ascii="Arial" w:hAnsi="Arial" w:cs="Arial"/>
                <w:sz w:val="24"/>
                <w:szCs w:val="24"/>
              </w:rPr>
              <w:lastRenderedPageBreak/>
              <w:t xml:space="preserve">Communication barriers not only hinder personal </w:t>
            </w:r>
            <w:r w:rsidRPr="009B05FD">
              <w:rPr>
                <w:rFonts w:ascii="Arial" w:hAnsi="Arial" w:cs="Arial"/>
                <w:sz w:val="24"/>
                <w:szCs w:val="24"/>
              </w:rPr>
              <w:t xml:space="preserve">relationships but can also obstruct </w:t>
            </w:r>
            <w:r w:rsidRPr="001F356F">
              <w:rPr>
                <w:rFonts w:ascii="Arial" w:hAnsi="Arial" w:cs="Arial"/>
                <w:sz w:val="24"/>
                <w:szCs w:val="24"/>
              </w:rPr>
              <w:t>professional associations and seriously compromise negotiation efforts.</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pStyle w:val="NormalWeb"/>
              <w:spacing w:before="0" w:beforeAutospacing="0" w:after="0" w:afterAutospacing="0" w:line="360" w:lineRule="auto"/>
              <w:jc w:val="both"/>
              <w:textAlignment w:val="baseline"/>
              <w:rPr>
                <w:rFonts w:ascii="Arial" w:hAnsi="Arial" w:cs="Arial"/>
              </w:rPr>
            </w:pPr>
            <w:r w:rsidRPr="001F356F">
              <w:rPr>
                <w:rFonts w:ascii="Arial" w:hAnsi="Arial" w:cs="Arial"/>
              </w:rPr>
              <w:t>Sometimes, somewhere, between the moment someone speaks, and another responds, communication becomes broken. We have all been there. A conversation, or even an online chat or string of mobile texts, leads to a terrible misunderstanding and all of a sudden all hopes for communicating or for reaching an agreement go right out the window. </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Barriers to effective communication can distort the message and the intention of the message being conveyed which may result in failure of the communication process.</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Lots of things can get in the way of good communication. Here are some of the most common barriers.</w:t>
            </w:r>
          </w:p>
          <w:p w:rsidR="00F254CA" w:rsidRPr="001F356F" w:rsidRDefault="00F254CA" w:rsidP="00F254CA">
            <w:pPr>
              <w:autoSpaceDE w:val="0"/>
              <w:autoSpaceDN w:val="0"/>
              <w:adjustRightInd w:val="0"/>
              <w:spacing w:line="360" w:lineRule="auto"/>
              <w:jc w:val="both"/>
              <w:rPr>
                <w:rFonts w:ascii="Arial" w:hAnsi="Arial" w:cs="Arial"/>
                <w:b/>
                <w:bCs/>
                <w:sz w:val="24"/>
                <w:szCs w:val="24"/>
              </w:rPr>
            </w:pPr>
          </w:p>
          <w:p w:rsidR="00F254CA" w:rsidRPr="00786A1F" w:rsidRDefault="00F254CA" w:rsidP="00F254CA">
            <w:pPr>
              <w:autoSpaceDE w:val="0"/>
              <w:autoSpaceDN w:val="0"/>
              <w:adjustRightInd w:val="0"/>
              <w:spacing w:line="360" w:lineRule="auto"/>
              <w:jc w:val="both"/>
              <w:rPr>
                <w:rFonts w:ascii="Arial" w:hAnsi="Arial" w:cs="Arial"/>
                <w:color w:val="0070C0"/>
                <w:sz w:val="24"/>
                <w:szCs w:val="24"/>
              </w:rPr>
            </w:pPr>
            <w:r w:rsidRPr="00786A1F">
              <w:rPr>
                <w:rFonts w:ascii="Arial" w:hAnsi="Arial" w:cs="Arial"/>
                <w:color w:val="0070C0"/>
                <w:sz w:val="24"/>
                <w:szCs w:val="24"/>
              </w:rPr>
              <w:t>Experience</w:t>
            </w:r>
          </w:p>
          <w:p w:rsidR="00F254CA" w:rsidRPr="00457820"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The more similar people are in experience, culture, and language, the more similar their mental filters are likely to be and the less distortion should occur when they communicate.</w:t>
            </w:r>
          </w:p>
          <w:p w:rsidR="00F254CA" w:rsidRPr="001F356F"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Personal and particular experiences colour how people view the world and how they communicate. A message sender sees the world through one set of filters (experiences and values) and the receiver sees it through a different set of filters. Each message has to pass, therefore, through at least two sets of filters.</w:t>
            </w:r>
          </w:p>
          <w:p w:rsidR="00F254CA" w:rsidRPr="00457820"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spacing w:line="360" w:lineRule="auto"/>
              <w:jc w:val="both"/>
              <w:rPr>
                <w:rFonts w:ascii="Arial" w:eastAsia="Times New Roman" w:hAnsi="Arial" w:cs="Arial"/>
                <w:sz w:val="24"/>
                <w:szCs w:val="24"/>
              </w:rPr>
            </w:pPr>
            <w:r w:rsidRPr="001F356F">
              <w:rPr>
                <w:rStyle w:val="Strong"/>
                <w:rFonts w:ascii="Arial" w:hAnsi="Arial" w:cs="Arial"/>
                <w:b w:val="0"/>
                <w:bCs w:val="0"/>
                <w:sz w:val="24"/>
                <w:szCs w:val="24"/>
                <w:bdr w:val="none" w:sz="0" w:space="0" w:color="auto" w:frame="1"/>
              </w:rPr>
              <w:t>A lack of common experience can be a barrier;</w:t>
            </w:r>
            <w:r w:rsidRPr="00457820">
              <w:rPr>
                <w:rFonts w:ascii="Arial" w:hAnsi="Arial" w:cs="Arial"/>
                <w:sz w:val="24"/>
                <w:szCs w:val="24"/>
              </w:rPr>
              <w:t xml:space="preserve"> it is a great idea to use examples or stories to explain a point that is being discussed. However</w:t>
            </w:r>
            <w:r w:rsidRPr="001F356F">
              <w:rPr>
                <w:rFonts w:ascii="Arial" w:hAnsi="Arial" w:cs="Arial"/>
                <w:sz w:val="24"/>
                <w:szCs w:val="24"/>
              </w:rPr>
              <w:t>, if the speaker and the audience cannot relate to these examples because they do not have the same knowledge or have not shared the same experiences then this tool will be ineffective.</w:t>
            </w:r>
          </w:p>
          <w:p w:rsidR="00F254CA" w:rsidRPr="001F356F"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shd w:val="clear" w:color="auto" w:fill="FFFFFF"/>
              <w:spacing w:line="360" w:lineRule="auto"/>
              <w:jc w:val="both"/>
              <w:rPr>
                <w:rFonts w:ascii="Arial" w:eastAsia="Times New Roman" w:hAnsi="Arial" w:cs="Arial"/>
                <w:sz w:val="24"/>
                <w:szCs w:val="24"/>
              </w:rPr>
            </w:pPr>
            <w:r w:rsidRPr="001F356F">
              <w:rPr>
                <w:rFonts w:ascii="Arial" w:eastAsia="Times New Roman" w:hAnsi="Arial" w:cs="Arial"/>
                <w:sz w:val="24"/>
                <w:szCs w:val="24"/>
              </w:rPr>
              <w:t>Many people, when trying to explain something or make a point, tend to refer to their personal experience. They want to ‘</w:t>
            </w:r>
            <w:r w:rsidRPr="001F356F">
              <w:rPr>
                <w:rFonts w:ascii="Arial" w:eastAsia="Times New Roman" w:hAnsi="Arial" w:cs="Arial"/>
                <w:i/>
                <w:iCs/>
                <w:sz w:val="24"/>
                <w:szCs w:val="24"/>
              </w:rPr>
              <w:t>tell a story</w:t>
            </w:r>
            <w:r w:rsidRPr="001F356F">
              <w:rPr>
                <w:rFonts w:ascii="Arial" w:eastAsia="Times New Roman" w:hAnsi="Arial" w:cs="Arial"/>
                <w:sz w:val="24"/>
                <w:szCs w:val="24"/>
              </w:rPr>
              <w:t xml:space="preserve">.’ That is indeed, an excellent communication technique. But only when the other participants to the conversation </w:t>
            </w:r>
            <w:r w:rsidRPr="001F356F">
              <w:rPr>
                <w:rFonts w:ascii="Arial" w:eastAsia="Times New Roman" w:hAnsi="Arial" w:cs="Arial"/>
                <w:sz w:val="24"/>
                <w:szCs w:val="24"/>
              </w:rPr>
              <w:lastRenderedPageBreak/>
              <w:t>can truly relate to what we are telling them; however, if our stories are far-fetched and the participants could never imagine themselves in that position or understand the underlying reasons, then we have created a barrier to communication.</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eastAsia="Times New Roman" w:hAnsi="Arial" w:cs="Arial"/>
                <w:sz w:val="24"/>
                <w:szCs w:val="24"/>
              </w:rPr>
              <w:t>Often the situation in which the  conversation is taking place, and whether or not  people have prior experience of the matter being  discussed, can also contribute to such barriers being formed.</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b/>
                <w:bCs/>
                <w:sz w:val="24"/>
                <w:szCs w:val="24"/>
              </w:rPr>
            </w:pPr>
            <w:r w:rsidRPr="001F356F">
              <w:rPr>
                <w:rFonts w:ascii="Arial" w:hAnsi="Arial" w:cs="Arial"/>
                <w:sz w:val="24"/>
                <w:szCs w:val="24"/>
              </w:rPr>
              <w:t>This barrier comes as well from a person always sharing his own experience, and not allowing others to provide input. This can also occur when a new employee meets existing staff and feels that they need to prove themselves independently, instead of listening to or respecting the experience of their new colleagues.</w:t>
            </w:r>
            <w:r w:rsidRPr="001F356F">
              <w:rPr>
                <w:rFonts w:ascii="Arial" w:hAnsi="Arial" w:cs="Arial"/>
                <w:b/>
                <w:bCs/>
                <w:sz w:val="24"/>
                <w:szCs w:val="24"/>
              </w:rPr>
              <w:t xml:space="preserve"> </w:t>
            </w:r>
          </w:p>
          <w:p w:rsidR="00F254CA" w:rsidRPr="00457820" w:rsidRDefault="00F254CA" w:rsidP="00F254CA">
            <w:pPr>
              <w:spacing w:line="360" w:lineRule="auto"/>
              <w:jc w:val="both"/>
              <w:rPr>
                <w:rFonts w:ascii="Arial" w:hAnsi="Arial" w:cs="Arial"/>
                <w:sz w:val="24"/>
                <w:szCs w:val="24"/>
              </w:rPr>
            </w:pPr>
          </w:p>
          <w:p w:rsidR="00F254CA" w:rsidRPr="00786A1F" w:rsidRDefault="00F254CA" w:rsidP="00F254CA">
            <w:pPr>
              <w:autoSpaceDE w:val="0"/>
              <w:autoSpaceDN w:val="0"/>
              <w:adjustRightInd w:val="0"/>
              <w:spacing w:line="360" w:lineRule="auto"/>
              <w:jc w:val="both"/>
              <w:rPr>
                <w:rFonts w:ascii="Arial" w:hAnsi="Arial" w:cs="Arial"/>
                <w:color w:val="0070C0"/>
                <w:sz w:val="24"/>
                <w:szCs w:val="24"/>
              </w:rPr>
            </w:pPr>
            <w:r w:rsidRPr="00786A1F">
              <w:rPr>
                <w:rFonts w:ascii="Arial" w:hAnsi="Arial" w:cs="Arial"/>
                <w:color w:val="0070C0"/>
                <w:sz w:val="24"/>
                <w:szCs w:val="24"/>
              </w:rPr>
              <w:t>Emotions</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Emotions play a big role in effective communication. People can be shy, confident or just plain blunt and may not allow full or honest feedback. Sometimes people are good listeners but because of the emotion in the tone the manager or a higher authority exerted, the employee feels he does not have the authority or confidence to reply.</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Georgia" w:hAnsi="Georgia"/>
                <w:sz w:val="24"/>
                <w:szCs w:val="24"/>
              </w:rPr>
            </w:pPr>
            <w:r w:rsidRPr="001F356F">
              <w:rPr>
                <w:rFonts w:ascii="Arial" w:hAnsi="Arial" w:cs="Arial"/>
                <w:sz w:val="24"/>
                <w:szCs w:val="24"/>
                <w:shd w:val="clear" w:color="auto" w:fill="FFFFFF"/>
              </w:rPr>
              <w:t>Emotional state at a particular point of time also affects communication. If the receiver feels that the communicator is angry he interprets that the information being sent is very bad. While he takes it differently if the communicator is happy and jovial (in that case the message is interpreted to be good and interesting).</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 xml:space="preserve">Almost the first thing parents learn is never to try to have a rational discussion with a screaming toddler or an angry teenager. If they wait until the young person is more receptive to what they have to say, the odds of a successful conversation improve dramatically. Adults also experience emotional disconnects that affect the chance of successful communication. </w:t>
            </w:r>
          </w:p>
          <w:p w:rsidR="00F254CA"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b/>
                <w:bCs/>
                <w:sz w:val="24"/>
                <w:szCs w:val="24"/>
              </w:rPr>
            </w:pPr>
            <w:r w:rsidRPr="00457820">
              <w:rPr>
                <w:rFonts w:ascii="Arial" w:hAnsi="Arial" w:cs="Arial"/>
                <w:b/>
                <w:bCs/>
                <w:sz w:val="24"/>
                <w:szCs w:val="24"/>
              </w:rPr>
              <w:t>Example:</w:t>
            </w:r>
          </w:p>
          <w:p w:rsidR="00F254CA" w:rsidRPr="00457820" w:rsidRDefault="00F254CA" w:rsidP="00F254CA">
            <w:pPr>
              <w:autoSpaceDE w:val="0"/>
              <w:autoSpaceDN w:val="0"/>
              <w:adjustRightInd w:val="0"/>
              <w:spacing w:line="360" w:lineRule="auto"/>
              <w:jc w:val="both"/>
              <w:rPr>
                <w:rFonts w:ascii="Arial" w:hAnsi="Arial" w:cs="Arial"/>
                <w:i/>
                <w:iCs/>
                <w:sz w:val="24"/>
                <w:szCs w:val="24"/>
              </w:rPr>
            </w:pPr>
            <w:r w:rsidRPr="00457820">
              <w:rPr>
                <w:rFonts w:ascii="Arial" w:hAnsi="Arial" w:cs="Arial"/>
                <w:i/>
                <w:iCs/>
                <w:sz w:val="24"/>
                <w:szCs w:val="24"/>
              </w:rPr>
              <w:t xml:space="preserve">When a person is feeling stressed or anxious, an expressed concern is more likely to </w:t>
            </w:r>
            <w:r w:rsidRPr="00457820">
              <w:rPr>
                <w:rFonts w:ascii="Arial" w:hAnsi="Arial" w:cs="Arial"/>
                <w:i/>
                <w:iCs/>
                <w:sz w:val="24"/>
                <w:szCs w:val="24"/>
              </w:rPr>
              <w:lastRenderedPageBreak/>
              <w:t xml:space="preserve">be interpreted as criticism. Constructive criticism made while an employee is emotionally fragile may be perceived as a personal attack. </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If possible, it is better to postpone a communication if there is a strong likelihood that the intended receiver will misinterpret it because of his emotional state.</w:t>
            </w:r>
          </w:p>
          <w:p w:rsidR="00F254CA" w:rsidRPr="001F356F" w:rsidRDefault="00F254CA" w:rsidP="00F254CA">
            <w:pPr>
              <w:autoSpaceDE w:val="0"/>
              <w:autoSpaceDN w:val="0"/>
              <w:adjustRightInd w:val="0"/>
              <w:spacing w:line="360" w:lineRule="auto"/>
              <w:jc w:val="both"/>
              <w:rPr>
                <w:rFonts w:ascii="Arial" w:hAnsi="Arial" w:cs="Arial"/>
                <w:b/>
                <w:bCs/>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shd w:val="clear" w:color="auto" w:fill="FFFFFF"/>
              </w:rPr>
            </w:pPr>
            <w:r w:rsidRPr="001F356F">
              <w:rPr>
                <w:rStyle w:val="Strong"/>
                <w:rFonts w:ascii="Arial" w:hAnsi="Arial" w:cs="Arial"/>
                <w:b w:val="0"/>
                <w:bCs w:val="0"/>
                <w:sz w:val="24"/>
                <w:szCs w:val="24"/>
                <w:shd w:val="clear" w:color="auto" w:fill="FFFFFF"/>
              </w:rPr>
              <w:t>Anger</w:t>
            </w:r>
            <w:r w:rsidRPr="001F356F">
              <w:rPr>
                <w:rFonts w:ascii="Arial" w:hAnsi="Arial" w:cs="Arial"/>
                <w:sz w:val="24"/>
                <w:szCs w:val="24"/>
                <w:shd w:val="clear" w:color="auto" w:fill="FFFFFF"/>
              </w:rPr>
              <w:t xml:space="preserve"> can be another perfect example of barriers to effective communication. We all know that, when we get angry, we say things we do not mean or that we later regret. </w:t>
            </w:r>
            <w:r w:rsidRPr="001F356F">
              <w:rPr>
                <w:rFonts w:ascii="Arial" w:hAnsi="Arial" w:cs="Arial"/>
                <w:sz w:val="24"/>
                <w:szCs w:val="24"/>
              </w:rPr>
              <w:t>Anger can also prevent us from hearing what someone says.</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shd w:val="clear" w:color="auto" w:fill="FFFFFF"/>
              <w:spacing w:line="360" w:lineRule="auto"/>
              <w:jc w:val="both"/>
              <w:rPr>
                <w:rFonts w:ascii="Arial" w:eastAsia="Times New Roman" w:hAnsi="Arial" w:cs="Arial"/>
                <w:sz w:val="24"/>
                <w:szCs w:val="24"/>
              </w:rPr>
            </w:pPr>
            <w:r w:rsidRPr="001F356F">
              <w:rPr>
                <w:rFonts w:ascii="Arial" w:eastAsia="Times New Roman" w:hAnsi="Arial" w:cs="Arial"/>
                <w:sz w:val="24"/>
                <w:szCs w:val="24"/>
              </w:rPr>
              <w:t>We react emotionally to certain words, concepts and ideas, and to a myriad of other cues from speakers (appearance, non-verbal cues such as gestures, etc.). We need to make a conscious effort to quiet our own emotional reactions so that we can listen properly.</w:t>
            </w:r>
          </w:p>
          <w:p w:rsidR="00F254CA" w:rsidRPr="001F356F"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shd w:val="clear" w:color="auto" w:fill="FFFFFF"/>
              </w:rPr>
            </w:pPr>
            <w:r w:rsidRPr="001F356F">
              <w:rPr>
                <w:rFonts w:ascii="Arial" w:hAnsi="Arial" w:cs="Arial"/>
                <w:sz w:val="24"/>
                <w:szCs w:val="24"/>
                <w:shd w:val="clear" w:color="auto" w:fill="FFFFFF"/>
              </w:rPr>
              <w:t>Since emotion is an inborn factor of a human being, it is regarded as an intrapersonal element of communication. If emotions of both the parties are not duly identified during communication, communication will fail. Stress may also lead to building of negative emotions, further leading to communication breakdown.</w:t>
            </w:r>
          </w:p>
          <w:p w:rsidR="00F254CA" w:rsidRPr="001F356F" w:rsidRDefault="00F254CA" w:rsidP="00F254CA">
            <w:pPr>
              <w:shd w:val="clear" w:color="auto" w:fill="FFFFFF"/>
              <w:spacing w:line="360" w:lineRule="auto"/>
              <w:jc w:val="both"/>
              <w:rPr>
                <w:rFonts w:ascii="Arial" w:eastAsia="Times New Roman"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Emotions like anger or sadness can taint objectivity. Love can cloud our judgment. Also being extremely nervous, having a personal agenda or “needing to be right no matter what” can make communications less than effective.</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autoSpaceDE w:val="0"/>
              <w:autoSpaceDN w:val="0"/>
              <w:adjustRightInd w:val="0"/>
              <w:spacing w:line="360" w:lineRule="auto"/>
              <w:jc w:val="both"/>
              <w:rPr>
                <w:rFonts w:ascii="Arial" w:hAnsi="Arial" w:cs="Arial"/>
                <w:sz w:val="24"/>
                <w:szCs w:val="24"/>
                <w:shd w:val="clear" w:color="auto" w:fill="FFFFFF"/>
              </w:rPr>
            </w:pPr>
            <w:r w:rsidRPr="001F356F">
              <w:rPr>
                <w:rFonts w:ascii="Arial" w:hAnsi="Arial" w:cs="Arial"/>
                <w:sz w:val="24"/>
                <w:szCs w:val="24"/>
                <w:shd w:val="clear" w:color="auto" w:fill="FFFFFF"/>
              </w:rPr>
              <w:t>We will often interpret the same message differently, depending on whether we are happy or distressed. Extreme emotions are most likely to hinder effective communications. In such instances, we often disregard our rational and objective thinking processes and substitute emotional judgments. It is better to avoid reacting to a message when we are upset because we are not likely to be thinking clearly.</w:t>
            </w:r>
          </w:p>
          <w:p w:rsidR="00F254CA" w:rsidRPr="001F356F" w:rsidRDefault="00F254CA" w:rsidP="00F254CA">
            <w:pPr>
              <w:autoSpaceDE w:val="0"/>
              <w:autoSpaceDN w:val="0"/>
              <w:adjustRightInd w:val="0"/>
              <w:spacing w:line="360" w:lineRule="auto"/>
              <w:jc w:val="both"/>
              <w:rPr>
                <w:rFonts w:ascii="Arial" w:hAnsi="Arial" w:cs="Arial"/>
                <w:b/>
                <w:bCs/>
                <w:sz w:val="24"/>
                <w:szCs w:val="24"/>
              </w:rPr>
            </w:pPr>
          </w:p>
          <w:p w:rsidR="00F254CA" w:rsidRPr="001F356F" w:rsidRDefault="00F254CA" w:rsidP="00F254CA">
            <w:pPr>
              <w:autoSpaceDE w:val="0"/>
              <w:autoSpaceDN w:val="0"/>
              <w:adjustRightInd w:val="0"/>
              <w:spacing w:line="360" w:lineRule="auto"/>
              <w:jc w:val="both"/>
              <w:rPr>
                <w:rFonts w:ascii="Arial" w:hAnsi="Arial" w:cs="Arial"/>
                <w:spacing w:val="10"/>
                <w:sz w:val="24"/>
                <w:szCs w:val="24"/>
                <w:shd w:val="clear" w:color="auto" w:fill="FFFFFF"/>
              </w:rPr>
            </w:pPr>
            <w:r w:rsidRPr="001F356F">
              <w:rPr>
                <w:rFonts w:ascii="Arial" w:hAnsi="Arial" w:cs="Arial"/>
                <w:spacing w:val="10"/>
                <w:sz w:val="24"/>
                <w:szCs w:val="24"/>
                <w:shd w:val="clear" w:color="auto" w:fill="FFFFFF"/>
              </w:rPr>
              <w:t>Another main barrier is the fear and mistrust that form the root of our emotional barriers which stop us from communicating effectively with our co-workers.</w:t>
            </w:r>
          </w:p>
          <w:p w:rsidR="00F254CA" w:rsidRPr="00457820" w:rsidRDefault="00F254CA" w:rsidP="00F254CA">
            <w:pPr>
              <w:autoSpaceDE w:val="0"/>
              <w:autoSpaceDN w:val="0"/>
              <w:adjustRightInd w:val="0"/>
              <w:spacing w:line="360" w:lineRule="auto"/>
              <w:jc w:val="both"/>
              <w:rPr>
                <w:rFonts w:ascii="Arial" w:hAnsi="Arial" w:cs="Arial"/>
                <w:b/>
                <w:bCs/>
                <w:sz w:val="24"/>
                <w:szCs w:val="24"/>
              </w:rPr>
            </w:pPr>
          </w:p>
          <w:p w:rsidR="00F254CA" w:rsidRPr="001F356F" w:rsidRDefault="00F254CA" w:rsidP="00F254CA">
            <w:pPr>
              <w:pStyle w:val="NormalWeb"/>
              <w:spacing w:before="0" w:beforeAutospacing="0" w:after="0" w:afterAutospacing="0" w:line="360" w:lineRule="auto"/>
              <w:jc w:val="both"/>
              <w:textAlignment w:val="baseline"/>
              <w:rPr>
                <w:rFonts w:ascii="Arial" w:hAnsi="Arial" w:cs="Arial"/>
              </w:rPr>
            </w:pPr>
            <w:r w:rsidRPr="00457820">
              <w:rPr>
                <w:rFonts w:ascii="Arial" w:hAnsi="Arial" w:cs="Arial"/>
              </w:rPr>
              <w:lastRenderedPageBreak/>
              <w:t xml:space="preserve">It’s important to </w:t>
            </w:r>
            <w:r w:rsidRPr="001F356F">
              <w:rPr>
                <w:rStyle w:val="Strong"/>
                <w:rFonts w:ascii="Arial" w:hAnsi="Arial" w:cs="Arial"/>
                <w:b w:val="0"/>
                <w:bCs w:val="0"/>
                <w:bdr w:val="none" w:sz="0" w:space="0" w:color="auto" w:frame="1"/>
              </w:rPr>
              <w:t>be aware of the emotions and attitudes</w:t>
            </w:r>
            <w:r w:rsidRPr="00457820">
              <w:rPr>
                <w:rFonts w:ascii="Arial" w:hAnsi="Arial" w:cs="Arial"/>
                <w:b/>
                <w:bCs/>
              </w:rPr>
              <w:t xml:space="preserve"> </w:t>
            </w:r>
            <w:r w:rsidRPr="00457820">
              <w:rPr>
                <w:rFonts w:ascii="Arial" w:hAnsi="Arial" w:cs="Arial"/>
              </w:rPr>
              <w:t xml:space="preserve">that one is displaying when in the </w:t>
            </w:r>
            <w:r w:rsidRPr="001F356F">
              <w:rPr>
                <w:rFonts w:ascii="Arial" w:hAnsi="Arial" w:cs="Arial"/>
              </w:rPr>
              <w:t>presence of someone else, too. Are we feeling nervous? Did we just hear something that made us angry or sad? How is that affecting the way we are delivering our message?</w:t>
            </w:r>
          </w:p>
          <w:p w:rsidR="00F254CA" w:rsidRPr="001F356F"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1F356F" w:rsidRDefault="00F254CA" w:rsidP="00F254CA">
            <w:pPr>
              <w:pStyle w:val="NormalWeb"/>
              <w:spacing w:before="0" w:beforeAutospacing="0" w:after="0" w:afterAutospacing="0" w:line="360" w:lineRule="auto"/>
              <w:jc w:val="both"/>
              <w:textAlignment w:val="baseline"/>
              <w:rPr>
                <w:rFonts w:ascii="Arial" w:hAnsi="Arial" w:cs="Arial"/>
                <w:b/>
                <w:bCs/>
              </w:rPr>
            </w:pPr>
            <w:r w:rsidRPr="001F356F">
              <w:rPr>
                <w:rFonts w:ascii="Arial" w:hAnsi="Arial" w:cs="Arial"/>
              </w:rPr>
              <w:t>This is not about having to have a “poker face” during our entire conversation. It is about being aware of our thoughts and feelings so that we are certain they do not get in the way of the message we are trying to communicate.</w:t>
            </w:r>
            <w:r w:rsidRPr="001F356F">
              <w:rPr>
                <w:rFonts w:ascii="Arial" w:hAnsi="Arial" w:cs="Arial"/>
                <w:b/>
                <w:bCs/>
              </w:rPr>
              <w:t xml:space="preserve"> </w:t>
            </w:r>
          </w:p>
          <w:p w:rsidR="00F254CA" w:rsidRPr="001F356F" w:rsidRDefault="00F254CA" w:rsidP="00F254CA">
            <w:pPr>
              <w:spacing w:line="360" w:lineRule="auto"/>
              <w:jc w:val="both"/>
              <w:rPr>
                <w:rFonts w:ascii="Arial" w:hAnsi="Arial" w:cs="Arial"/>
                <w:sz w:val="24"/>
                <w:szCs w:val="24"/>
              </w:rPr>
            </w:pPr>
          </w:p>
          <w:p w:rsidR="00F254CA" w:rsidRPr="001F356F" w:rsidRDefault="00F254CA" w:rsidP="00F254CA">
            <w:pPr>
              <w:spacing w:line="360" w:lineRule="auto"/>
              <w:jc w:val="both"/>
              <w:rPr>
                <w:rFonts w:ascii="Arial" w:hAnsi="Arial" w:cs="Arial"/>
                <w:sz w:val="24"/>
                <w:szCs w:val="24"/>
                <w:shd w:val="clear" w:color="auto" w:fill="FFFFFF"/>
              </w:rPr>
            </w:pPr>
            <w:r w:rsidRPr="001F356F">
              <w:rPr>
                <w:rFonts w:ascii="Arial" w:hAnsi="Arial" w:cs="Arial"/>
                <w:sz w:val="24"/>
                <w:szCs w:val="24"/>
                <w:shd w:val="clear" w:color="auto" w:fill="FFFFFF"/>
              </w:rPr>
              <w:t xml:space="preserve">In order to send accurate non-verbal cues, we need then to be aware of our emotions and how they influence us. We also need to be able to recognize the emotions of others and the true feelings behind the cues they are sending. </w:t>
            </w:r>
          </w:p>
          <w:p w:rsidR="00F254CA" w:rsidRPr="001F356F" w:rsidRDefault="00F254CA" w:rsidP="00F254CA">
            <w:pPr>
              <w:spacing w:line="360" w:lineRule="auto"/>
              <w:jc w:val="both"/>
              <w:rPr>
                <w:rFonts w:ascii="Arial" w:hAnsi="Arial" w:cs="Arial"/>
                <w:sz w:val="24"/>
                <w:szCs w:val="24"/>
              </w:rPr>
            </w:pPr>
          </w:p>
          <w:p w:rsidR="00F254CA" w:rsidRPr="000555C0" w:rsidRDefault="00F254CA" w:rsidP="00F254CA">
            <w:pPr>
              <w:autoSpaceDE w:val="0"/>
              <w:autoSpaceDN w:val="0"/>
              <w:adjustRightInd w:val="0"/>
              <w:spacing w:line="360" w:lineRule="auto"/>
              <w:jc w:val="both"/>
              <w:rPr>
                <w:rFonts w:ascii="Arial" w:hAnsi="Arial" w:cs="Arial"/>
                <w:color w:val="0070C0"/>
                <w:sz w:val="24"/>
                <w:szCs w:val="24"/>
              </w:rPr>
            </w:pPr>
            <w:r w:rsidRPr="000555C0">
              <w:rPr>
                <w:rFonts w:ascii="Arial" w:hAnsi="Arial" w:cs="Arial"/>
                <w:color w:val="0070C0"/>
                <w:sz w:val="24"/>
                <w:szCs w:val="24"/>
              </w:rPr>
              <w:t>Background</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spacing w:line="360" w:lineRule="auto"/>
              <w:jc w:val="both"/>
              <w:rPr>
                <w:rFonts w:ascii="Arial" w:hAnsi="Arial" w:cs="Arial"/>
                <w:sz w:val="24"/>
                <w:szCs w:val="24"/>
              </w:rPr>
            </w:pPr>
            <w:r w:rsidRPr="001F356F">
              <w:rPr>
                <w:rFonts w:ascii="Arial" w:hAnsi="Arial" w:cs="Arial"/>
                <w:sz w:val="24"/>
                <w:szCs w:val="24"/>
              </w:rPr>
              <w:t>Communication with people of different cultures and backgrounds means becoming aware of the differences in values, beliefs and attitudes that people hold.</w:t>
            </w:r>
          </w:p>
          <w:p w:rsidR="00F254CA" w:rsidRPr="001F356F" w:rsidRDefault="00F254CA" w:rsidP="00F254CA">
            <w:pPr>
              <w:autoSpaceDE w:val="0"/>
              <w:autoSpaceDN w:val="0"/>
              <w:adjustRightInd w:val="0"/>
              <w:spacing w:line="360" w:lineRule="auto"/>
              <w:jc w:val="both"/>
              <w:rPr>
                <w:rFonts w:ascii="Arial" w:hAnsi="Arial" w:cs="Arial"/>
                <w:sz w:val="24"/>
                <w:szCs w:val="24"/>
              </w:rPr>
            </w:pPr>
          </w:p>
          <w:p w:rsidR="00F254CA" w:rsidRPr="001F356F"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r w:rsidRPr="001F356F">
              <w:rPr>
                <w:rFonts w:ascii="Arial" w:hAnsi="Arial" w:cs="Arial"/>
              </w:rPr>
              <w:t xml:space="preserve">Social status can influence how an individual’s communication is perceived. </w:t>
            </w:r>
            <w:r w:rsidRPr="001F356F">
              <w:rPr>
                <w:rFonts w:ascii="Arial" w:hAnsi="Arial" w:cs="Arial"/>
                <w:shd w:val="clear" w:color="auto" w:fill="FFFFFF"/>
              </w:rPr>
              <w:t xml:space="preserve">People often have difficulty navigating status differences when trying to inform or persuade others. For many, social status is an indicator of credibility and legitimacy, and this affects how seriously others take what one communicates. </w:t>
            </w:r>
          </w:p>
          <w:p w:rsidR="00F254CA" w:rsidRPr="001F356F"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p>
          <w:p w:rsidR="00F254CA" w:rsidRPr="001F356F" w:rsidRDefault="00F254CA" w:rsidP="00F254CA">
            <w:pPr>
              <w:autoSpaceDE w:val="0"/>
              <w:autoSpaceDN w:val="0"/>
              <w:adjustRightInd w:val="0"/>
              <w:spacing w:line="360" w:lineRule="auto"/>
              <w:jc w:val="both"/>
              <w:rPr>
                <w:rFonts w:ascii="Arial" w:hAnsi="Arial" w:cs="Arial"/>
                <w:sz w:val="24"/>
                <w:szCs w:val="24"/>
              </w:rPr>
            </w:pPr>
            <w:r w:rsidRPr="001F356F">
              <w:rPr>
                <w:rFonts w:ascii="Arial" w:hAnsi="Arial" w:cs="Arial"/>
                <w:sz w:val="24"/>
                <w:szCs w:val="24"/>
              </w:rPr>
              <w:t>If someone comes from a very wealthy or very poor background, we might make judgments about them. People can also make judgments based on the area that a person is from.</w:t>
            </w:r>
          </w:p>
          <w:p w:rsidR="00F254CA" w:rsidRPr="001F356F"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p>
          <w:p w:rsidR="00F254CA" w:rsidRPr="001F356F"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r w:rsidRPr="001F356F">
              <w:rPr>
                <w:rFonts w:ascii="Arial" w:hAnsi="Arial" w:cs="Arial"/>
                <w:shd w:val="clear" w:color="auto" w:fill="FFFFFF"/>
              </w:rPr>
              <w:t xml:space="preserve">Key elements that are involved in an audience’s evaluation include title, reputation, and the extent to which people can identify with the communicator’s motives and objectives. Status differences can create a bias against those with the perceived lower status. </w:t>
            </w:r>
          </w:p>
          <w:p w:rsidR="00F254CA" w:rsidRPr="00457820"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p>
          <w:p w:rsidR="00F254CA" w:rsidRPr="00457820" w:rsidRDefault="00F254CA" w:rsidP="00F254CA">
            <w:pPr>
              <w:pStyle w:val="NormalWeb"/>
              <w:shd w:val="clear" w:color="auto" w:fill="FFFFFF"/>
              <w:spacing w:before="0" w:beforeAutospacing="0" w:after="0" w:afterAutospacing="0" w:line="360" w:lineRule="auto"/>
              <w:jc w:val="both"/>
              <w:textAlignment w:val="baseline"/>
              <w:rPr>
                <w:rFonts w:ascii="Arial" w:hAnsi="Arial" w:cs="Arial"/>
                <w:b/>
                <w:bCs/>
                <w:shd w:val="clear" w:color="auto" w:fill="FFFFFF"/>
              </w:rPr>
            </w:pPr>
            <w:r w:rsidRPr="00457820">
              <w:rPr>
                <w:rFonts w:ascii="Arial" w:hAnsi="Arial" w:cs="Arial"/>
                <w:b/>
                <w:bCs/>
                <w:shd w:val="clear" w:color="auto" w:fill="FFFFFF"/>
              </w:rPr>
              <w:t>Example:</w:t>
            </w:r>
          </w:p>
          <w:p w:rsidR="00F254CA" w:rsidRPr="00457820" w:rsidRDefault="00F254CA" w:rsidP="00F254CA">
            <w:pPr>
              <w:pStyle w:val="NormalWeb"/>
              <w:shd w:val="clear" w:color="auto" w:fill="FFFFFF"/>
              <w:spacing w:before="0" w:beforeAutospacing="0" w:after="0" w:afterAutospacing="0" w:line="360" w:lineRule="auto"/>
              <w:jc w:val="both"/>
              <w:textAlignment w:val="baseline"/>
              <w:rPr>
                <w:rFonts w:ascii="Arial" w:hAnsi="Arial" w:cs="Arial"/>
                <w:i/>
                <w:iCs/>
                <w:shd w:val="clear" w:color="auto" w:fill="FFFFFF"/>
              </w:rPr>
            </w:pPr>
            <w:r w:rsidRPr="00457820">
              <w:rPr>
                <w:rFonts w:ascii="Arial" w:hAnsi="Arial" w:cs="Arial"/>
                <w:i/>
                <w:iCs/>
                <w:shd w:val="clear" w:color="auto" w:fill="FFFFFF"/>
              </w:rPr>
              <w:t xml:space="preserve">A junior or lower-level employee asked to make a presentation to a group of more </w:t>
            </w:r>
            <w:r w:rsidRPr="00457820">
              <w:rPr>
                <w:rFonts w:ascii="Arial" w:hAnsi="Arial" w:cs="Arial"/>
                <w:i/>
                <w:iCs/>
                <w:shd w:val="clear" w:color="auto" w:fill="FFFFFF"/>
              </w:rPr>
              <w:lastRenderedPageBreak/>
              <w:t xml:space="preserve">senior upper-level managers may have difficulty keeping their attention at first even if his information and presentation skills are solid. </w:t>
            </w:r>
          </w:p>
          <w:p w:rsidR="00F254CA" w:rsidRPr="00457820" w:rsidRDefault="00F254CA" w:rsidP="00F254CA">
            <w:pPr>
              <w:pStyle w:val="NormalWeb"/>
              <w:shd w:val="clear" w:color="auto" w:fill="FFFFFF"/>
              <w:spacing w:before="0" w:beforeAutospacing="0" w:after="0" w:afterAutospacing="0" w:line="360" w:lineRule="auto"/>
              <w:jc w:val="both"/>
              <w:textAlignment w:val="baseline"/>
              <w:rPr>
                <w:rFonts w:ascii="Arial" w:hAnsi="Arial" w:cs="Arial"/>
                <w:shd w:val="clear" w:color="auto" w:fill="FFFFFF"/>
              </w:rPr>
            </w:pPr>
          </w:p>
          <w:p w:rsidR="00F254CA" w:rsidRPr="00457820" w:rsidRDefault="00F254CA" w:rsidP="00F254CA">
            <w:pPr>
              <w:pStyle w:val="NormalWeb"/>
              <w:shd w:val="clear" w:color="auto" w:fill="FFFFFF"/>
              <w:spacing w:before="0" w:beforeAutospacing="0" w:after="0" w:afterAutospacing="0" w:line="360" w:lineRule="auto"/>
              <w:jc w:val="both"/>
              <w:textAlignment w:val="baseline"/>
              <w:rPr>
                <w:rFonts w:ascii="Arial" w:hAnsi="Arial" w:cs="Arial"/>
              </w:rPr>
            </w:pPr>
            <w:r w:rsidRPr="00457820">
              <w:rPr>
                <w:rFonts w:ascii="Arial" w:hAnsi="Arial" w:cs="Arial"/>
                <w:shd w:val="clear" w:color="auto" w:fill="FFFFFF"/>
              </w:rPr>
              <w:t xml:space="preserve">Outsider status can also be a challenge in communication. This is commonly experienced by salespeople, vendors, and even potential employees. </w:t>
            </w:r>
            <w:r w:rsidRPr="00457820">
              <w:rPr>
                <w:rFonts w:ascii="Arial" w:hAnsi="Arial" w:cs="Arial"/>
              </w:rPr>
              <w:t>In such situations, those with perceived lower status need to build good will by demonstrating competence and reliability and identifying with common interests.</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b/>
                <w:bCs/>
                <w:sz w:val="24"/>
                <w:szCs w:val="24"/>
              </w:rPr>
            </w:pPr>
            <w:r w:rsidRPr="00457820">
              <w:rPr>
                <w:rFonts w:ascii="Arial" w:hAnsi="Arial" w:cs="Arial"/>
                <w:sz w:val="24"/>
                <w:szCs w:val="24"/>
              </w:rPr>
              <w:t>People who come from very different social and economic situations than their audience must work extra hard to say exactly what they mean to avoid confusion.</w:t>
            </w:r>
            <w:r w:rsidRPr="00457820">
              <w:rPr>
                <w:rFonts w:ascii="Arial" w:hAnsi="Arial" w:cs="Arial"/>
                <w:b/>
                <w:bCs/>
                <w:sz w:val="24"/>
                <w:szCs w:val="24"/>
              </w:rPr>
              <w:t xml:space="preserve"> </w:t>
            </w:r>
          </w:p>
          <w:p w:rsidR="00F254CA" w:rsidRPr="00457820" w:rsidRDefault="00F254CA" w:rsidP="00F254CA">
            <w:pPr>
              <w:spacing w:line="360" w:lineRule="auto"/>
              <w:jc w:val="both"/>
              <w:rPr>
                <w:rFonts w:ascii="Arial" w:hAnsi="Arial" w:cs="Arial"/>
                <w:sz w:val="24"/>
                <w:szCs w:val="24"/>
              </w:rPr>
            </w:pPr>
          </w:p>
          <w:p w:rsidR="00F254CA" w:rsidRPr="00F627E9" w:rsidRDefault="00F254CA" w:rsidP="00F254CA">
            <w:pPr>
              <w:autoSpaceDE w:val="0"/>
              <w:autoSpaceDN w:val="0"/>
              <w:adjustRightInd w:val="0"/>
              <w:spacing w:line="360" w:lineRule="auto"/>
              <w:jc w:val="both"/>
              <w:rPr>
                <w:rFonts w:ascii="Arial" w:hAnsi="Arial" w:cs="Arial"/>
                <w:color w:val="0070C0"/>
                <w:sz w:val="24"/>
                <w:szCs w:val="24"/>
              </w:rPr>
            </w:pPr>
            <w:r w:rsidRPr="00F627E9">
              <w:rPr>
                <w:rFonts w:ascii="Arial" w:hAnsi="Arial" w:cs="Arial"/>
                <w:color w:val="0070C0"/>
                <w:sz w:val="24"/>
                <w:szCs w:val="24"/>
              </w:rPr>
              <w:t>Attitudes</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sz w:val="24"/>
                <w:szCs w:val="24"/>
              </w:rPr>
            </w:pPr>
            <w:r w:rsidRPr="00457820">
              <w:rPr>
                <w:rFonts w:ascii="Arial" w:hAnsi="Arial" w:cs="Arial"/>
                <w:sz w:val="24"/>
                <w:szCs w:val="24"/>
                <w:shd w:val="clear" w:color="auto" w:fill="FFFFFF"/>
              </w:rPr>
              <w:t>Some people’s personal attitude can create a real barrier when it comes to effective communication. They can result from a previous personal conflict which now prevents the participants from communicating effectively or from poor management. Some other causes include resistance to change, or maybe a lack of motivation.</w:t>
            </w:r>
          </w:p>
          <w:p w:rsidR="00F254CA" w:rsidRPr="00F627E9"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sz w:val="24"/>
                <w:szCs w:val="24"/>
              </w:rPr>
            </w:pPr>
            <w:r w:rsidRPr="00457820">
              <w:rPr>
                <w:rFonts w:ascii="Arial" w:hAnsi="Arial" w:cs="Arial"/>
                <w:sz w:val="24"/>
                <w:szCs w:val="24"/>
              </w:rPr>
              <w:t>People have their own attitudes, quirks and perceptions of things. Some people just don’t bother spending too much time in conveying messages and expect people to just understand. Such behavior can be a serious barrier in communication.</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b/>
                <w:bCs/>
                <w:sz w:val="24"/>
                <w:szCs w:val="24"/>
              </w:rPr>
            </w:pPr>
            <w:r w:rsidRPr="00457820">
              <w:rPr>
                <w:rFonts w:ascii="Arial" w:hAnsi="Arial" w:cs="Arial"/>
                <w:sz w:val="24"/>
                <w:szCs w:val="24"/>
              </w:rPr>
              <w:t>Attitudes like having to be right all the time, believing oneself to be superior or inferior to others, affect objectivity. These can stop us from hearing, observing, and perceiving the truth.</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sz w:val="24"/>
                <w:szCs w:val="24"/>
              </w:rPr>
            </w:pPr>
            <w:r w:rsidRPr="00457820">
              <w:rPr>
                <w:rFonts w:ascii="Arial" w:hAnsi="Arial" w:cs="Arial"/>
                <w:sz w:val="24"/>
                <w:szCs w:val="24"/>
                <w:shd w:val="clear" w:color="auto" w:fill="FFFFFF"/>
              </w:rPr>
              <w:t xml:space="preserve">Focusing on the negative aspects of a conversation or a situation is a habit common to many people. Even though we may recognize the positive things, we often give more weight to the negative, allowing one negative comment to overshadow numerous positive ones. </w:t>
            </w:r>
            <w:r w:rsidRPr="00457820">
              <w:rPr>
                <w:rFonts w:ascii="Arial" w:hAnsi="Arial" w:cs="Arial"/>
                <w:sz w:val="24"/>
                <w:szCs w:val="24"/>
              </w:rPr>
              <w:t>A negative attitude can prevent someone from adapting to a change. An overly optimistic attitude can stop someone from seeing what is really going on.</w:t>
            </w:r>
          </w:p>
          <w:p w:rsidR="00F254CA" w:rsidRPr="00457820" w:rsidRDefault="00F254CA" w:rsidP="00F254CA">
            <w:pPr>
              <w:autoSpaceDE w:val="0"/>
              <w:autoSpaceDN w:val="0"/>
              <w:adjustRightInd w:val="0"/>
              <w:spacing w:line="360" w:lineRule="auto"/>
              <w:jc w:val="both"/>
              <w:rPr>
                <w:rFonts w:ascii="Arial" w:hAnsi="Arial" w:cs="Arial"/>
                <w:sz w:val="24"/>
                <w:szCs w:val="24"/>
              </w:rPr>
            </w:pPr>
          </w:p>
          <w:p w:rsidR="00F254CA" w:rsidRPr="00457820" w:rsidRDefault="00F254CA" w:rsidP="00F254CA">
            <w:pPr>
              <w:autoSpaceDE w:val="0"/>
              <w:autoSpaceDN w:val="0"/>
              <w:adjustRightInd w:val="0"/>
              <w:spacing w:line="360" w:lineRule="auto"/>
              <w:jc w:val="both"/>
              <w:rPr>
                <w:rFonts w:ascii="Arial" w:eastAsia="Times New Roman" w:hAnsi="Arial" w:cs="Arial"/>
                <w:sz w:val="24"/>
                <w:szCs w:val="24"/>
              </w:rPr>
            </w:pPr>
            <w:r w:rsidRPr="00457820">
              <w:rPr>
                <w:rFonts w:ascii="Arial" w:eastAsia="Times New Roman" w:hAnsi="Arial" w:cs="Arial"/>
                <w:sz w:val="24"/>
                <w:szCs w:val="24"/>
              </w:rPr>
              <w:t xml:space="preserve">Attitudinal barriers come about as well as a result of problems with staff in an </w:t>
            </w:r>
            <w:r w:rsidRPr="00457820">
              <w:rPr>
                <w:rFonts w:ascii="Arial" w:eastAsia="Times New Roman" w:hAnsi="Arial" w:cs="Arial"/>
                <w:sz w:val="24"/>
                <w:szCs w:val="24"/>
              </w:rPr>
              <w:lastRenderedPageBreak/>
              <w:t xml:space="preserve">organization. </w:t>
            </w:r>
          </w:p>
          <w:p w:rsidR="00F254CA" w:rsidRPr="00457820"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457820" w:rsidRDefault="00F254CA" w:rsidP="00F254CA">
            <w:pPr>
              <w:autoSpaceDE w:val="0"/>
              <w:autoSpaceDN w:val="0"/>
              <w:adjustRightInd w:val="0"/>
              <w:spacing w:line="360" w:lineRule="auto"/>
              <w:jc w:val="both"/>
              <w:rPr>
                <w:rFonts w:ascii="Arial" w:hAnsi="Arial" w:cs="Arial"/>
                <w:sz w:val="24"/>
                <w:szCs w:val="24"/>
              </w:rPr>
            </w:pPr>
            <w:r w:rsidRPr="00457820">
              <w:rPr>
                <w:rFonts w:ascii="Arial" w:eastAsia="Times New Roman" w:hAnsi="Arial" w:cs="Arial"/>
                <w:sz w:val="24"/>
                <w:szCs w:val="24"/>
              </w:rPr>
              <w:t xml:space="preserve">For example, </w:t>
            </w:r>
            <w:r w:rsidRPr="00457820">
              <w:rPr>
                <w:rFonts w:ascii="Arial" w:eastAsia="Times New Roman" w:hAnsi="Arial" w:cs="Arial"/>
                <w:i/>
                <w:iCs/>
                <w:sz w:val="24"/>
                <w:szCs w:val="24"/>
              </w:rPr>
              <w:t>by such factors as poor management, lack of consultation with employees, personality conflicts which can result in people delaying or refusing to communicate.</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Whether it is poor management, lack of consultation with employees, insufficient training, personality conflicts or the personal attitudes of individual employees the overall result leads to lack of motivation, dissatisfaction and hinders an organisation to move forward. A successful communication at work will help bring about jointly agreed change, new attitude and an overall </w:t>
            </w:r>
            <w:r w:rsidRPr="0004029D">
              <w:rPr>
                <w:rFonts w:ascii="Arial" w:hAnsi="Arial" w:cs="Arial"/>
                <w:sz w:val="24"/>
                <w:szCs w:val="24"/>
                <w:bdr w:val="none" w:sz="0" w:space="0" w:color="auto" w:frame="1"/>
                <w:shd w:val="clear" w:color="auto" w:fill="FFFFFF"/>
              </w:rPr>
              <w:t>healthier workplace wellness</w:t>
            </w:r>
            <w:r w:rsidRPr="0004029D">
              <w:rPr>
                <w:rFonts w:ascii="Arial" w:hAnsi="Arial" w:cs="Arial"/>
                <w:sz w:val="24"/>
                <w:szCs w:val="24"/>
                <w:shd w:val="clear" w:color="auto" w:fill="FFFFFF"/>
              </w:rPr>
              <w:t>.</w:t>
            </w:r>
          </w:p>
          <w:p w:rsidR="00F254CA" w:rsidRPr="00457820" w:rsidRDefault="00F254CA" w:rsidP="00F254CA">
            <w:pPr>
              <w:spacing w:line="360" w:lineRule="auto"/>
              <w:jc w:val="both"/>
              <w:rPr>
                <w:rFonts w:ascii="Arial" w:hAnsi="Arial" w:cs="Arial"/>
                <w:sz w:val="24"/>
                <w:szCs w:val="24"/>
              </w:rPr>
            </w:pPr>
          </w:p>
          <w:p w:rsidR="00F254CA" w:rsidRPr="00B821AB" w:rsidRDefault="00F254CA" w:rsidP="00F254CA">
            <w:pPr>
              <w:autoSpaceDE w:val="0"/>
              <w:autoSpaceDN w:val="0"/>
              <w:adjustRightInd w:val="0"/>
              <w:spacing w:line="360" w:lineRule="auto"/>
              <w:jc w:val="both"/>
              <w:rPr>
                <w:rFonts w:ascii="Arial" w:hAnsi="Arial" w:cs="Arial"/>
                <w:color w:val="0070C0"/>
                <w:sz w:val="24"/>
                <w:szCs w:val="24"/>
              </w:rPr>
            </w:pPr>
            <w:r w:rsidRPr="00B821AB">
              <w:rPr>
                <w:rFonts w:ascii="Arial" w:hAnsi="Arial" w:cs="Arial"/>
                <w:color w:val="0070C0"/>
                <w:sz w:val="24"/>
                <w:szCs w:val="24"/>
              </w:rPr>
              <w:t>Culture</w:t>
            </w:r>
          </w:p>
          <w:p w:rsidR="00F254CA" w:rsidRPr="00B821AB"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pStyle w:val="BodyText1"/>
              <w:spacing w:before="0" w:after="0" w:line="360" w:lineRule="auto"/>
              <w:jc w:val="both"/>
              <w:rPr>
                <w:rFonts w:ascii="Arial" w:eastAsia="Arial Unicode MS" w:hAnsi="Arial" w:cs="Arial"/>
                <w:szCs w:val="24"/>
              </w:rPr>
            </w:pPr>
            <w:r w:rsidRPr="00C64673">
              <w:rPr>
                <w:rFonts w:ascii="Arial" w:hAnsi="Arial" w:cs="Arial"/>
                <w:szCs w:val="24"/>
              </w:rPr>
              <w:t xml:space="preserve">Communicating with people of different cultures and backgrounds means becoming aware of the differences in values, beliefs and attitudes that people hold. Needless to say, we are all different. The various countries, continents, and even states have separate views and beliefs. Some people are not aware of these distinctions and can, therefore, make mistakes that lead to ineffective communication. </w:t>
            </w:r>
          </w:p>
          <w:p w:rsidR="00F254CA" w:rsidRPr="00C64673" w:rsidRDefault="00F254CA" w:rsidP="00F254CA">
            <w:pPr>
              <w:shd w:val="clear" w:color="auto" w:fill="FFFFFF"/>
              <w:spacing w:line="360" w:lineRule="auto"/>
              <w:jc w:val="both"/>
              <w:rPr>
                <w:rFonts w:ascii="Arial" w:eastAsia="Times New Roman" w:hAnsi="Arial" w:cs="Arial"/>
                <w:sz w:val="24"/>
                <w:szCs w:val="24"/>
              </w:rPr>
            </w:pPr>
          </w:p>
          <w:p w:rsidR="00F254CA" w:rsidRPr="00C64673" w:rsidRDefault="00F254CA" w:rsidP="00F254CA">
            <w:pPr>
              <w:shd w:val="clear" w:color="auto" w:fill="FFFFFF"/>
              <w:spacing w:line="360" w:lineRule="auto"/>
              <w:jc w:val="both"/>
              <w:rPr>
                <w:rFonts w:ascii="Arial" w:eastAsia="Times New Roman" w:hAnsi="Arial" w:cs="Arial"/>
                <w:sz w:val="24"/>
                <w:szCs w:val="24"/>
              </w:rPr>
            </w:pPr>
            <w:r w:rsidRPr="00C64673">
              <w:rPr>
                <w:rFonts w:ascii="Arial" w:hAnsi="Arial" w:cs="Arial"/>
                <w:sz w:val="24"/>
                <w:szCs w:val="24"/>
              </w:rPr>
              <w:t>Cultural communication barriers can form serious obstacles and frustrations between two different entities which have contrasting cultural values. If efforts are not made to overcome them, then it poses serious threats to efficiency and communication. Even if one is not fluent in the language, a deep understanding of the cultural values and notions will help in understanding the mindset and emotional disposition of the people.</w:t>
            </w:r>
          </w:p>
          <w:p w:rsidR="00F254CA" w:rsidRPr="00C64673" w:rsidRDefault="00F254CA" w:rsidP="00F254CA">
            <w:pPr>
              <w:shd w:val="clear" w:color="auto" w:fill="FFFFFF"/>
              <w:spacing w:line="360" w:lineRule="auto"/>
              <w:jc w:val="both"/>
              <w:rPr>
                <w:rFonts w:ascii="Arial" w:eastAsia="Times New Roman"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sz w:val="24"/>
                <w:szCs w:val="24"/>
              </w:rPr>
            </w:pPr>
            <w:r w:rsidRPr="00C64673">
              <w:rPr>
                <w:rFonts w:ascii="Arial" w:hAnsi="Arial" w:cs="Arial"/>
                <w:sz w:val="24"/>
                <w:szCs w:val="24"/>
              </w:rPr>
              <w:t xml:space="preserve">Now that the world has openly embraced globalization, we find ourselves working in different countries, with different races of people and sometimes very different cultural and moral backgrounds. Hence, diversified culture makes it very hard to maintain a proper working environment. This is why companies tend to promote “organization culture”, a unique company environment, morals and rules that all members of the organization must follow and happily accept. Any employee who doesn’t fit into the culture eventually is out of the company either by choice or force. </w:t>
            </w:r>
            <w:r w:rsidRPr="00C64673">
              <w:rPr>
                <w:rFonts w:ascii="Arial" w:eastAsia="Times New Roman" w:hAnsi="Arial" w:cs="Arial"/>
                <w:sz w:val="24"/>
                <w:szCs w:val="24"/>
              </w:rPr>
              <w:lastRenderedPageBreak/>
              <w:t>Valuing people who are different allows us to draw on a broader range of insights, ideas, experience and knowledge.</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hAnsi="Arial" w:cs="Arial"/>
                <w:sz w:val="24"/>
                <w:szCs w:val="24"/>
              </w:rPr>
              <w:t xml:space="preserve">A thriving global marketplace requires effective communication across cultures. Whether in a university or the workplace, it is common to face barriers or challenges to effective cross-cultural communication. </w:t>
            </w:r>
            <w:r w:rsidRPr="0004029D">
              <w:rPr>
                <w:rFonts w:ascii="Arial" w:eastAsia="Times New Roman" w:hAnsi="Arial" w:cs="Arial"/>
                <w:sz w:val="24"/>
                <w:szCs w:val="24"/>
              </w:rPr>
              <w:t>We should be aware that different situations and different cultures have varying interpretations of non-verbal communication. What is acceptable in one culture may be offensive in another. What is clear to us may not be clear to others.</w:t>
            </w:r>
          </w:p>
          <w:p w:rsidR="00F254CA" w:rsidRPr="00C64673"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C64673" w:rsidRDefault="00F254CA" w:rsidP="00F254CA">
            <w:pPr>
              <w:autoSpaceDE w:val="0"/>
              <w:autoSpaceDN w:val="0"/>
              <w:adjustRightInd w:val="0"/>
              <w:spacing w:line="360" w:lineRule="auto"/>
              <w:jc w:val="both"/>
              <w:rPr>
                <w:rFonts w:ascii="Arial" w:eastAsia="Times New Roman" w:hAnsi="Arial" w:cs="Arial"/>
                <w:b/>
                <w:bCs/>
                <w:sz w:val="24"/>
                <w:szCs w:val="24"/>
              </w:rPr>
            </w:pPr>
            <w:r w:rsidRPr="00C64673">
              <w:rPr>
                <w:rFonts w:ascii="Arial" w:eastAsia="Times New Roman" w:hAnsi="Arial" w:cs="Arial"/>
                <w:b/>
                <w:bCs/>
                <w:sz w:val="24"/>
                <w:szCs w:val="24"/>
              </w:rPr>
              <w:t>Example:</w:t>
            </w:r>
          </w:p>
          <w:p w:rsidR="00F254CA" w:rsidRPr="00C64673"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C64673">
              <w:rPr>
                <w:rFonts w:ascii="Arial" w:hAnsi="Arial" w:cs="Arial"/>
                <w:i/>
                <w:iCs/>
              </w:rPr>
              <w:t xml:space="preserve">In the U.S., it is important to make eye contact with someone who is speaking to you or they may think you are distracted or uninterested. However, in many Asian countries, eye contact can be a sign of disrespect or a challenge to authority. </w:t>
            </w:r>
          </w:p>
          <w:p w:rsidR="00F254CA" w:rsidRPr="00C64673"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C64673">
              <w:rPr>
                <w:rFonts w:ascii="Arial" w:hAnsi="Arial" w:cs="Arial"/>
                <w:i/>
                <w:iCs/>
              </w:rPr>
              <w:t>There are many other cultural differences in body language that can create barriers to effective communication include differences in facial expressions, the use of nodding to indicate agreement or understanding, and the amount of space to give someone with whom you are having a conversation.</w:t>
            </w:r>
          </w:p>
          <w:p w:rsidR="00F254CA" w:rsidRPr="00C64673" w:rsidRDefault="00F254CA" w:rsidP="00F254CA">
            <w:pPr>
              <w:pStyle w:val="NormalWeb"/>
              <w:shd w:val="clear" w:color="auto" w:fill="FFFFFF"/>
              <w:spacing w:before="0" w:beforeAutospacing="0" w:after="0" w:afterAutospacing="0" w:line="360" w:lineRule="auto"/>
              <w:jc w:val="both"/>
              <w:rPr>
                <w:rFonts w:ascii="Arial" w:hAnsi="Arial" w:cs="Arial"/>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While some cultures may share a general set of characteristics, it is never okay to assume that individual members of a group have those same characteristics.</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Gotland University states that cross cultural communication is a process through which a person can exchange, negotiate, and mediate the communication of cultural differences through language, non-verbal gestures etc. In the fast moving world of globalization, cross cultural communication is a very important issue especially in the world of management. Not only do different countries have different work cultures, but they also have different ways of communicating with people from different cultures.</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Cross cultural communication barriers manifest themselves in various forms:</w:t>
            </w:r>
          </w:p>
          <w:p w:rsidR="00F254CA" w:rsidRPr="0004029D" w:rsidRDefault="00F254CA" w:rsidP="00F254CA">
            <w:pPr>
              <w:numPr>
                <w:ilvl w:val="0"/>
                <w:numId w:val="18"/>
              </w:numPr>
              <w:spacing w:line="360" w:lineRule="auto"/>
              <w:ind w:left="648"/>
              <w:jc w:val="both"/>
              <w:rPr>
                <w:rFonts w:ascii="Arial" w:eastAsia="Times New Roman" w:hAnsi="Arial" w:cs="Arial"/>
                <w:sz w:val="24"/>
                <w:szCs w:val="24"/>
              </w:rPr>
            </w:pPr>
            <w:r w:rsidRPr="0004029D">
              <w:rPr>
                <w:rFonts w:ascii="Arial" w:eastAsia="Times New Roman" w:hAnsi="Arial" w:cs="Arial"/>
                <w:sz w:val="24"/>
                <w:szCs w:val="24"/>
              </w:rPr>
              <w:t>Language</w:t>
            </w:r>
          </w:p>
          <w:p w:rsidR="00F254CA" w:rsidRPr="0004029D" w:rsidRDefault="00F254CA" w:rsidP="00F254CA">
            <w:pPr>
              <w:numPr>
                <w:ilvl w:val="0"/>
                <w:numId w:val="18"/>
              </w:numPr>
              <w:spacing w:line="360" w:lineRule="auto"/>
              <w:ind w:left="648"/>
              <w:jc w:val="both"/>
              <w:rPr>
                <w:rFonts w:ascii="Arial" w:eastAsia="Times New Roman" w:hAnsi="Arial" w:cs="Arial"/>
                <w:sz w:val="24"/>
                <w:szCs w:val="24"/>
              </w:rPr>
            </w:pPr>
            <w:r w:rsidRPr="0004029D">
              <w:rPr>
                <w:rFonts w:ascii="Arial" w:eastAsia="Times New Roman" w:hAnsi="Arial" w:cs="Arial"/>
                <w:sz w:val="24"/>
                <w:szCs w:val="24"/>
              </w:rPr>
              <w:t>Behaviour</w:t>
            </w:r>
          </w:p>
          <w:p w:rsidR="00F254CA" w:rsidRPr="0004029D" w:rsidRDefault="00F254CA" w:rsidP="00F254CA">
            <w:pPr>
              <w:numPr>
                <w:ilvl w:val="0"/>
                <w:numId w:val="18"/>
              </w:numPr>
              <w:spacing w:line="360" w:lineRule="auto"/>
              <w:ind w:left="648"/>
              <w:jc w:val="both"/>
              <w:rPr>
                <w:rFonts w:ascii="Arial" w:eastAsia="Times New Roman" w:hAnsi="Arial" w:cs="Arial"/>
                <w:sz w:val="24"/>
                <w:szCs w:val="24"/>
              </w:rPr>
            </w:pPr>
            <w:r w:rsidRPr="0004029D">
              <w:rPr>
                <w:rFonts w:ascii="Arial" w:eastAsia="Times New Roman" w:hAnsi="Arial" w:cs="Arial"/>
                <w:sz w:val="24"/>
                <w:szCs w:val="24"/>
              </w:rPr>
              <w:t>Personal values</w:t>
            </w:r>
          </w:p>
          <w:p w:rsidR="00F254CA" w:rsidRPr="00C64673" w:rsidRDefault="00F254CA" w:rsidP="00F254CA">
            <w:pPr>
              <w:numPr>
                <w:ilvl w:val="0"/>
                <w:numId w:val="18"/>
              </w:numPr>
              <w:spacing w:line="360" w:lineRule="auto"/>
              <w:ind w:left="648"/>
              <w:jc w:val="both"/>
              <w:rPr>
                <w:rFonts w:ascii="Arial" w:eastAsia="Times New Roman" w:hAnsi="Arial" w:cs="Arial"/>
                <w:sz w:val="24"/>
                <w:szCs w:val="24"/>
              </w:rPr>
            </w:pPr>
            <w:r w:rsidRPr="00C64673">
              <w:rPr>
                <w:rFonts w:ascii="Arial" w:eastAsia="Times New Roman" w:hAnsi="Arial" w:cs="Arial"/>
                <w:sz w:val="24"/>
                <w:szCs w:val="24"/>
              </w:rPr>
              <w:lastRenderedPageBreak/>
              <w:t>Culture shock</w:t>
            </w:r>
          </w:p>
          <w:p w:rsidR="00F254CA" w:rsidRPr="00C64673" w:rsidRDefault="00F254CA" w:rsidP="00F254CA">
            <w:pPr>
              <w:numPr>
                <w:ilvl w:val="0"/>
                <w:numId w:val="18"/>
              </w:numPr>
              <w:spacing w:line="360" w:lineRule="auto"/>
              <w:ind w:left="648"/>
              <w:jc w:val="both"/>
              <w:rPr>
                <w:rFonts w:ascii="Arial" w:eastAsia="Times New Roman" w:hAnsi="Arial" w:cs="Arial"/>
                <w:sz w:val="24"/>
                <w:szCs w:val="24"/>
              </w:rPr>
            </w:pPr>
            <w:r w:rsidRPr="00C64673">
              <w:rPr>
                <w:rFonts w:ascii="Arial" w:eastAsia="Times New Roman" w:hAnsi="Arial" w:cs="Arial"/>
                <w:sz w:val="24"/>
                <w:szCs w:val="24"/>
              </w:rPr>
              <w:t>Forms of hierarchy</w:t>
            </w:r>
          </w:p>
          <w:p w:rsidR="00F254CA" w:rsidRPr="00C64673" w:rsidRDefault="00F254CA" w:rsidP="00F254CA">
            <w:pPr>
              <w:numPr>
                <w:ilvl w:val="0"/>
                <w:numId w:val="18"/>
              </w:numPr>
              <w:spacing w:line="360" w:lineRule="auto"/>
              <w:ind w:left="648"/>
              <w:jc w:val="both"/>
              <w:rPr>
                <w:rFonts w:ascii="Arial" w:eastAsia="Times New Roman" w:hAnsi="Arial" w:cs="Arial"/>
                <w:sz w:val="24"/>
                <w:szCs w:val="24"/>
              </w:rPr>
            </w:pPr>
            <w:r w:rsidRPr="00C64673">
              <w:rPr>
                <w:rFonts w:ascii="Arial" w:eastAsia="Times New Roman" w:hAnsi="Arial" w:cs="Arial"/>
                <w:sz w:val="24"/>
                <w:szCs w:val="24"/>
              </w:rPr>
              <w:t>Presentation style</w:t>
            </w:r>
          </w:p>
          <w:p w:rsidR="00F254CA" w:rsidRPr="00C64673" w:rsidRDefault="00F254CA" w:rsidP="00F254CA">
            <w:pPr>
              <w:numPr>
                <w:ilvl w:val="0"/>
                <w:numId w:val="18"/>
              </w:numPr>
              <w:spacing w:line="360" w:lineRule="auto"/>
              <w:ind w:left="648"/>
              <w:jc w:val="both"/>
              <w:rPr>
                <w:rFonts w:ascii="Arial" w:eastAsia="Times New Roman" w:hAnsi="Arial" w:cs="Arial"/>
                <w:sz w:val="24"/>
                <w:szCs w:val="24"/>
              </w:rPr>
            </w:pPr>
            <w:r w:rsidRPr="00C64673">
              <w:rPr>
                <w:rFonts w:ascii="Arial" w:eastAsia="Times New Roman" w:hAnsi="Arial" w:cs="Arial"/>
                <w:sz w:val="24"/>
                <w:szCs w:val="24"/>
              </w:rPr>
              <w:t>Individual-orientation v/s group orientation</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sz w:val="24"/>
                <w:szCs w:val="24"/>
              </w:rPr>
            </w:pPr>
            <w:r w:rsidRPr="00C64673">
              <w:rPr>
                <w:rFonts w:ascii="Arial" w:hAnsi="Arial" w:cs="Arial"/>
                <w:sz w:val="24"/>
                <w:szCs w:val="24"/>
              </w:rPr>
              <w:t>The global marketplace creates many opportunities for business development, but ineffective cross-cultural communication can harm employees, customers, and other stakeholders. It is important to understand the barriers to cross-cultural communication and know how to overcome them.</w:t>
            </w:r>
          </w:p>
          <w:p w:rsidR="00F254CA" w:rsidRPr="0004029D" w:rsidRDefault="00F254CA" w:rsidP="00F254CA">
            <w:pPr>
              <w:autoSpaceDE w:val="0"/>
              <w:autoSpaceDN w:val="0"/>
              <w:adjustRightInd w:val="0"/>
              <w:spacing w:line="360" w:lineRule="auto"/>
              <w:jc w:val="both"/>
              <w:rPr>
                <w:rFonts w:ascii="Arial" w:hAnsi="Arial" w:cs="Arial"/>
                <w:b/>
                <w:bCs/>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So it's not surprising that people from different cultural and linguistic backgrounds face communication barriers. Anything from the mispronunciation of a word to a lack of specificity can lead to misunderstandings. </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b/>
                <w:bCs/>
                <w:sz w:val="24"/>
                <w:szCs w:val="24"/>
              </w:rPr>
            </w:pPr>
            <w:r w:rsidRPr="00C64673">
              <w:rPr>
                <w:rFonts w:ascii="Arial" w:hAnsi="Arial" w:cs="Arial"/>
                <w:b/>
                <w:bCs/>
                <w:sz w:val="24"/>
                <w:szCs w:val="24"/>
              </w:rPr>
              <w:t>Example:</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i/>
                <w:iCs/>
                <w:sz w:val="24"/>
                <w:szCs w:val="24"/>
              </w:rPr>
              <w:t>If a sales director in New York asks a contractor in Brazil to do something soon, the two parties may have a different interpretation of the word 'soon.' Language is a reflection of culture, and different cultures have very different ways of assigning meanings to words.</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People sometimes make stereotypical assumptions about others based on their cultural background. But even people speaking the same language can have difficulty understanding each other if they are from different generations or from different regions of the same country. Slang, professional jargon and regional colloquialisms can even hurt communicators with the best intentions. </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We cannot judge. And we cannot assume something about someone just because we read it on the internet or this is what we have ‘heard.’ </w:t>
            </w:r>
            <w:r w:rsidRPr="0004029D">
              <w:rPr>
                <w:rFonts w:ascii="Arial" w:hAnsi="Arial" w:cs="Arial"/>
                <w:sz w:val="24"/>
                <w:szCs w:val="24"/>
              </w:rPr>
              <w:t xml:space="preserve">If we do not have respect for what other cultures contribute, or the positive attributes of our own culture, people experience discrimination. </w:t>
            </w:r>
            <w:r w:rsidRPr="0004029D">
              <w:rPr>
                <w:rFonts w:ascii="Arial" w:eastAsia="Times New Roman" w:hAnsi="Arial" w:cs="Arial"/>
                <w:sz w:val="24"/>
                <w:szCs w:val="24"/>
              </w:rPr>
              <w:t>Maintaining a level of polite and appropriate conversation is always the best way to go in this case. We need to remember that we can always ask a person if this or that is all right with them or not. It is far better than making stereotypical mistakes.</w:t>
            </w:r>
          </w:p>
          <w:p w:rsidR="00F254CA" w:rsidRPr="00C64673" w:rsidRDefault="00F254CA" w:rsidP="00F254CA">
            <w:pPr>
              <w:shd w:val="clear" w:color="auto" w:fill="FFFFFF"/>
              <w:spacing w:line="360" w:lineRule="auto"/>
              <w:jc w:val="both"/>
              <w:rPr>
                <w:rFonts w:ascii="Arial" w:eastAsia="Times New Roman" w:hAnsi="Arial" w:cs="Arial"/>
                <w:sz w:val="24"/>
                <w:szCs w:val="24"/>
              </w:rPr>
            </w:pPr>
          </w:p>
          <w:p w:rsidR="00F254CA" w:rsidRDefault="00F254CA" w:rsidP="00F254CA">
            <w:pPr>
              <w:pStyle w:val="BodyText1"/>
              <w:spacing w:before="0" w:after="0" w:line="360" w:lineRule="auto"/>
              <w:jc w:val="both"/>
              <w:rPr>
                <w:rFonts w:ascii="Arial" w:hAnsi="Arial" w:cs="Arial"/>
              </w:rPr>
            </w:pPr>
            <w:r w:rsidRPr="00C64673">
              <w:rPr>
                <w:rFonts w:ascii="Arial" w:hAnsi="Arial" w:cs="Arial"/>
              </w:rPr>
              <w:lastRenderedPageBreak/>
              <w:t>Empathy is important for overcoming barriers to communication based on culture. Empathy means sensing the feelings and attitudes of others as if we had experienced them personally. There is a common expression that describes how we can develop empathy:</w:t>
            </w:r>
            <w:r w:rsidRPr="005A5A6B">
              <w:rPr>
                <w:rFonts w:ascii="Arial" w:hAnsi="Arial" w:cs="Arial"/>
              </w:rPr>
              <w:t xml:space="preserve"> </w:t>
            </w:r>
          </w:p>
          <w:p w:rsidR="00F254CA" w:rsidRPr="005A5A6B" w:rsidRDefault="00F254CA" w:rsidP="00F254CA">
            <w:pPr>
              <w:pStyle w:val="BodyText1"/>
              <w:spacing w:before="0" w:after="0" w:line="360" w:lineRule="auto"/>
              <w:jc w:val="center"/>
              <w:rPr>
                <w:rFonts w:ascii="Arial" w:hAnsi="Arial" w:cs="Arial"/>
              </w:rPr>
            </w:pPr>
            <w:r w:rsidRPr="005A5A6B">
              <w:rPr>
                <w:rFonts w:ascii="Arial" w:hAnsi="Arial" w:cs="Arial"/>
              </w:rPr>
              <w:t>‘</w:t>
            </w:r>
            <w:r w:rsidRPr="005A5A6B">
              <w:rPr>
                <w:rFonts w:ascii="Arial" w:hAnsi="Arial" w:cs="Arial"/>
                <w:i/>
                <w:iCs/>
              </w:rPr>
              <w:t>You need to walk a mile in another person’s shoes</w:t>
            </w:r>
            <w:r w:rsidRPr="005A5A6B">
              <w:rPr>
                <w:rFonts w:ascii="Arial" w:hAnsi="Arial" w:cs="Arial"/>
              </w:rPr>
              <w:t>’.</w:t>
            </w:r>
          </w:p>
          <w:p w:rsidR="00F254CA" w:rsidRPr="00AF6121" w:rsidRDefault="00F254CA" w:rsidP="00F254CA">
            <w:pPr>
              <w:autoSpaceDE w:val="0"/>
              <w:autoSpaceDN w:val="0"/>
              <w:adjustRightInd w:val="0"/>
              <w:spacing w:line="360" w:lineRule="auto"/>
              <w:jc w:val="both"/>
              <w:rPr>
                <w:rFonts w:ascii="Arial" w:hAnsi="Arial" w:cs="Arial"/>
                <w:b/>
                <w:bCs/>
                <w:color w:val="00B0F0"/>
                <w:sz w:val="24"/>
                <w:szCs w:val="24"/>
              </w:rPr>
            </w:pPr>
          </w:p>
          <w:p w:rsidR="00F254CA" w:rsidRPr="005A5A6B" w:rsidRDefault="00F254CA" w:rsidP="00F254CA">
            <w:pPr>
              <w:autoSpaceDE w:val="0"/>
              <w:autoSpaceDN w:val="0"/>
              <w:adjustRightInd w:val="0"/>
              <w:spacing w:line="360" w:lineRule="auto"/>
              <w:jc w:val="both"/>
              <w:rPr>
                <w:rFonts w:ascii="Arial" w:hAnsi="Arial" w:cs="Arial"/>
                <w:color w:val="0070C0"/>
                <w:sz w:val="24"/>
                <w:szCs w:val="24"/>
              </w:rPr>
            </w:pPr>
            <w:r w:rsidRPr="005A5A6B">
              <w:rPr>
                <w:rFonts w:ascii="Arial" w:hAnsi="Arial" w:cs="Arial"/>
                <w:color w:val="0070C0"/>
                <w:sz w:val="24"/>
                <w:szCs w:val="24"/>
              </w:rPr>
              <w:t>Subject Knowledge</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Credibility and legitimacy can be gained by demonstrating competence, reliability, and identification with shared interests.</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Style w:val="tr"/>
                <w:rFonts w:ascii="Arial" w:hAnsi="Arial" w:cs="Arial"/>
                <w:sz w:val="24"/>
                <w:szCs w:val="24"/>
                <w:shd w:val="clear" w:color="auto" w:fill="FFFFFF"/>
              </w:rPr>
            </w:pPr>
            <w:r w:rsidRPr="0004029D">
              <w:rPr>
                <w:rFonts w:ascii="Arial" w:hAnsi="Arial" w:cs="Arial"/>
                <w:sz w:val="24"/>
                <w:szCs w:val="24"/>
              </w:rPr>
              <w:t xml:space="preserve">If one person tries to push his knowledge on others, resentment can arise. On the other hand, if someone pretends to have knowledge and is lying, they will lose credibility and erode trust. </w:t>
            </w:r>
            <w:r w:rsidRPr="0004029D">
              <w:rPr>
                <w:rStyle w:val="tr"/>
                <w:rFonts w:ascii="Arial" w:hAnsi="Arial" w:cs="Arial"/>
                <w:sz w:val="24"/>
                <w:szCs w:val="24"/>
                <w:shd w:val="clear" w:color="auto" w:fill="FFFFFF"/>
              </w:rPr>
              <w:t>If a person who sends a message lacks subject knowledge then he may not be able to convey his message clearly. The receiver could misunderstand his message, and this could lead to a barrier to effective communication.</w:t>
            </w:r>
          </w:p>
          <w:p w:rsidR="00F254CA" w:rsidRPr="0004029D" w:rsidRDefault="00F254CA" w:rsidP="00F254CA">
            <w:pPr>
              <w:shd w:val="clear" w:color="auto" w:fill="FFFFFF"/>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We may be tempted to appear to know more than we do. We need to always keep in mind that someone in our audience may know more than we do about our topic. We need to honestly communicate what we know.</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 xml:space="preserve">If we are speaking about how a certain principle would work in a business setting, but know nothing about business, it will show. </w:t>
            </w:r>
            <w:r w:rsidRPr="0004029D">
              <w:rPr>
                <w:rFonts w:ascii="Arial" w:hAnsi="Arial" w:cs="Arial"/>
                <w:sz w:val="24"/>
                <w:szCs w:val="24"/>
              </w:rPr>
              <w:t>Sometimes our colleagues or our friends discuss technical issues or any other issues of which we don’t possess prior knowledge and experience. For this reason, we fail to understand the complex details, and objective of discussion.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Subject knowledge applied to a particular culture is important.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b/>
                <w:bCs/>
              </w:rPr>
            </w:pPr>
            <w:r w:rsidRPr="0004029D">
              <w:rPr>
                <w:rFonts w:ascii="Arial" w:hAnsi="Arial" w:cs="Arial"/>
                <w:b/>
                <w:bCs/>
              </w:rPr>
              <w:t>Example:</w:t>
            </w: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04029D">
              <w:rPr>
                <w:rFonts w:ascii="Arial" w:hAnsi="Arial" w:cs="Arial"/>
                <w:i/>
                <w:iCs/>
              </w:rPr>
              <w:t>SlowGo Automobile Company is based in Germany. They have recently expanded factories and subsidiaries into numerous international locations.</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536C86">
              <w:rPr>
                <w:rFonts w:ascii="Arial" w:hAnsi="Arial" w:cs="Arial"/>
                <w:i/>
                <w:iCs/>
              </w:rPr>
              <w:t xml:space="preserve">SlowGo Automobile ignored suggestions from their French subsidiary to improve </w:t>
            </w:r>
            <w:r w:rsidRPr="00536C86">
              <w:rPr>
                <w:rFonts w:ascii="Arial" w:hAnsi="Arial" w:cs="Arial"/>
                <w:i/>
                <w:iCs/>
              </w:rPr>
              <w:lastRenderedPageBreak/>
              <w:t>engineering software. SlowGo used antiquated software and the German engineering VP feels that it's a waste to retrain the staff.</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536C86">
              <w:rPr>
                <w:rFonts w:ascii="Arial" w:hAnsi="Arial" w:cs="Arial"/>
                <w:i/>
                <w:iCs/>
              </w:rPr>
              <w:t>SlowGo has spent years designing, producing and manufacturing automobiles for German customer tastes. Each of the new subsidiaries have been supplying headquarters with local customer preferences to improve SlowGo's cars.</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536C86">
              <w:rPr>
                <w:rFonts w:ascii="Arial" w:hAnsi="Arial" w:cs="Arial"/>
                <w:i/>
                <w:iCs/>
              </w:rPr>
              <w:t xml:space="preserve">The engineers have ignored all suggestions. </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536C86">
              <w:rPr>
                <w:rFonts w:ascii="Arial" w:hAnsi="Arial" w:cs="Arial"/>
                <w:i/>
                <w:iCs/>
              </w:rPr>
              <w:t>For example, the American subsidiary believes that it's important for their market to have additional cup holders. American customers are notorious for needing at least eight cup holders in their minivans. The German engineers feel that it would hurt the van's overall design and have refused to make the changes. This lack of responsiveness has hurt American sales of the German minivan.</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i/>
                <w:iCs/>
              </w:rPr>
            </w:pPr>
            <w:r w:rsidRPr="00536C86">
              <w:rPr>
                <w:rFonts w:ascii="Arial" w:hAnsi="Arial" w:cs="Arial"/>
                <w:i/>
                <w:iCs/>
              </w:rPr>
              <w:t>This can also hurt product design and feedback, as the headquarter employees are not familiar with local customs and preferences.</w:t>
            </w:r>
          </w:p>
          <w:p w:rsidR="00F254CA" w:rsidRPr="00536C86" w:rsidRDefault="00F254CA" w:rsidP="00F254CA">
            <w:pPr>
              <w:pStyle w:val="NormalWeb"/>
              <w:shd w:val="clear" w:color="auto" w:fill="FFFFFF"/>
              <w:spacing w:before="0" w:beforeAutospacing="0" w:after="0" w:afterAutospacing="0" w:line="360" w:lineRule="auto"/>
              <w:jc w:val="both"/>
              <w:rPr>
                <w:rFonts w:ascii="Arial" w:hAnsi="Arial" w:cs="Arial"/>
              </w:rPr>
            </w:pPr>
            <w:r w:rsidRPr="00536C86">
              <w:rPr>
                <w:rFonts w:ascii="Arial" w:hAnsi="Arial" w:cs="Arial"/>
                <w:i/>
                <w:iCs/>
              </w:rPr>
              <w:t>Most of the English office is made up of German employees. This has led to a lack of understanding of the English auto market, since there are no local employees to help identify trends and tastes of English customers.</w:t>
            </w:r>
          </w:p>
          <w:p w:rsidR="00F254CA" w:rsidRPr="00536C86" w:rsidRDefault="00F254CA" w:rsidP="00F254CA">
            <w:pPr>
              <w:autoSpaceDE w:val="0"/>
              <w:autoSpaceDN w:val="0"/>
              <w:adjustRightInd w:val="0"/>
              <w:spacing w:line="360" w:lineRule="auto"/>
              <w:jc w:val="both"/>
              <w:rPr>
                <w:rFonts w:ascii="Arial" w:hAnsi="Arial" w:cs="Arial"/>
                <w:sz w:val="24"/>
                <w:szCs w:val="24"/>
              </w:rPr>
            </w:pPr>
          </w:p>
          <w:p w:rsidR="00F254CA" w:rsidRPr="009A0918" w:rsidRDefault="00F254CA" w:rsidP="00F254CA">
            <w:pPr>
              <w:autoSpaceDE w:val="0"/>
              <w:autoSpaceDN w:val="0"/>
              <w:adjustRightInd w:val="0"/>
              <w:spacing w:line="360" w:lineRule="auto"/>
              <w:jc w:val="both"/>
              <w:rPr>
                <w:rFonts w:ascii="Arial" w:hAnsi="Arial" w:cs="Arial"/>
                <w:color w:val="0070C0"/>
                <w:sz w:val="24"/>
                <w:szCs w:val="24"/>
              </w:rPr>
            </w:pPr>
            <w:r w:rsidRPr="009A0918">
              <w:rPr>
                <w:rFonts w:ascii="Arial" w:hAnsi="Arial" w:cs="Arial"/>
                <w:color w:val="0070C0"/>
                <w:sz w:val="24"/>
                <w:szCs w:val="24"/>
              </w:rPr>
              <w:t>Prejudice</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Prejudice is also known as a prejudgment and consists of thoughts and feelings regarding a specific group. This type of behavior can be very detrimental to communication in general, and to an organization's overall success.</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eastAsia="Times New Roman" w:hAnsi="Arial" w:cs="Arial"/>
                <w:sz w:val="24"/>
                <w:szCs w:val="24"/>
              </w:rPr>
              <w:t>People unconsciously or consciously develop prejudices about different types of people and instead of hearing the words of the speaker, they hear what they assumed is going to be said.</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Prejudices are another thing that can cloud our judgment. We need to examine what triggers our prejudices, and why we have these thoughts, in order to deal with them, </w:t>
            </w:r>
            <w:r w:rsidRPr="0004029D">
              <w:rPr>
                <w:rFonts w:ascii="Arial" w:eastAsia="Times New Roman" w:hAnsi="Arial" w:cs="Arial"/>
                <w:sz w:val="24"/>
                <w:szCs w:val="24"/>
              </w:rPr>
              <w:t>trying to understand the different levels of perceptions of a situation and an issue. We need to be open, flexible and transparent.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b/>
                <w:bCs/>
                <w:sz w:val="24"/>
                <w:szCs w:val="24"/>
              </w:rPr>
            </w:pPr>
            <w:r w:rsidRPr="00C64673">
              <w:rPr>
                <w:rFonts w:ascii="Arial" w:hAnsi="Arial" w:cs="Arial"/>
                <w:b/>
                <w:bCs/>
                <w:sz w:val="24"/>
                <w:szCs w:val="24"/>
              </w:rPr>
              <w:t>Example:</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i/>
                <w:iCs/>
                <w:sz w:val="24"/>
                <w:szCs w:val="24"/>
              </w:rPr>
              <w:t xml:space="preserve">We are attending an international engineering conference where we meet a fellow </w:t>
            </w:r>
            <w:r w:rsidRPr="00C64673">
              <w:rPr>
                <w:rFonts w:ascii="Arial" w:hAnsi="Arial" w:cs="Arial"/>
                <w:i/>
                <w:iCs/>
                <w:sz w:val="24"/>
                <w:szCs w:val="24"/>
              </w:rPr>
              <w:lastRenderedPageBreak/>
              <w:t>engineer from Germany. He seems to be friendly and engaging, but soon he starts to attack everything about America. The German explains that only his country can design and produce high quality cars and that American products are all cheap. He then goes on to say that Americans are lazy, self-righteous, materialistic workers who take everything for granted.</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i/>
                <w:iCs/>
                <w:sz w:val="24"/>
                <w:szCs w:val="24"/>
              </w:rPr>
              <w:t>The German engineer has already created a prejudgment about the American engineers without any real knowledge.</w:t>
            </w:r>
          </w:p>
          <w:p w:rsidR="00F254CA" w:rsidRDefault="00F254CA" w:rsidP="00F254CA"/>
          <w:p w:rsidR="00F254CA" w:rsidRPr="00CD5D34" w:rsidRDefault="00F254CA" w:rsidP="00F254CA">
            <w:pPr>
              <w:autoSpaceDE w:val="0"/>
              <w:autoSpaceDN w:val="0"/>
              <w:adjustRightInd w:val="0"/>
              <w:spacing w:line="360" w:lineRule="auto"/>
              <w:jc w:val="both"/>
              <w:rPr>
                <w:rFonts w:ascii="Arial" w:hAnsi="Arial" w:cs="Arial"/>
                <w:color w:val="0070C0"/>
                <w:sz w:val="24"/>
                <w:szCs w:val="24"/>
              </w:rPr>
            </w:pPr>
            <w:r w:rsidRPr="00CD5D34">
              <w:rPr>
                <w:rFonts w:ascii="Arial" w:hAnsi="Arial" w:cs="Arial"/>
                <w:color w:val="0070C0"/>
                <w:sz w:val="24"/>
                <w:szCs w:val="24"/>
              </w:rPr>
              <w:t>Mood</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hd w:val="clear" w:color="auto" w:fill="FFFFFF"/>
              <w:spacing w:line="360" w:lineRule="auto"/>
              <w:jc w:val="both"/>
              <w:rPr>
                <w:rFonts w:ascii="Arial" w:eastAsia="Times New Roman" w:hAnsi="Arial" w:cs="Arial"/>
                <w:sz w:val="24"/>
                <w:szCs w:val="24"/>
              </w:rPr>
            </w:pPr>
            <w:r w:rsidRPr="005874DE">
              <w:rPr>
                <w:rFonts w:ascii="Arial" w:eastAsia="Times New Roman" w:hAnsi="Arial" w:cs="Arial"/>
                <w:sz w:val="24"/>
                <w:szCs w:val="24"/>
              </w:rPr>
              <w:t>Here is another major barrier when it comes to effective communication, the way we behave, especially at work. Some of us are relaxed and friendly. Others like to keep their distance while even more are socially anxious. All of these things can easily become hindrances in trying to convey a message. This is one of the reasons why we are all asked to have a particular way of conducting ourselves when at work.</w:t>
            </w:r>
          </w:p>
          <w:p w:rsidR="00F254CA" w:rsidRPr="005874DE"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Yes, we are talking about jokes, innuendos, and generally, all types of impolite pieces of conversation one engages into. There is a time and a place for everything and the office is definitely none of those. Not only will keeping within the boundaries make for a better conversation, but it will also help us preserve our integrity.</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If we are tired, grumpy, or feeling upset, it’s possible we won’t hear others or want to engage with anyone. If we are excited and joyful about things and interrupting other people’s work, it’s possible they won’t get things done either.</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When there are bad attitudes, harsh words or selfishness involved in a conversation, we can often become stressed and angry.</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We need to try our best to not interrupt, insult, scream, burp, pick our nose or teeth, roll our eyes, or make fun of the other person, although best friends can sometimes put up with a little teasing!. </w:t>
            </w:r>
          </w:p>
          <w:p w:rsidR="00F254CA" w:rsidRPr="00C64673" w:rsidRDefault="00F254CA" w:rsidP="00F254CA">
            <w:pPr>
              <w:spacing w:line="360" w:lineRule="auto"/>
              <w:jc w:val="both"/>
            </w:pPr>
          </w:p>
          <w:p w:rsidR="00F254CA" w:rsidRPr="00C837E7" w:rsidRDefault="00F254CA" w:rsidP="00F254CA">
            <w:pPr>
              <w:autoSpaceDE w:val="0"/>
              <w:autoSpaceDN w:val="0"/>
              <w:adjustRightInd w:val="0"/>
              <w:spacing w:line="360" w:lineRule="auto"/>
              <w:jc w:val="both"/>
              <w:rPr>
                <w:rFonts w:ascii="Arial" w:hAnsi="Arial" w:cs="Arial"/>
                <w:color w:val="0070C0"/>
                <w:sz w:val="24"/>
                <w:szCs w:val="24"/>
              </w:rPr>
            </w:pPr>
            <w:r w:rsidRPr="00C837E7">
              <w:rPr>
                <w:rFonts w:ascii="Arial" w:hAnsi="Arial" w:cs="Arial"/>
                <w:color w:val="0070C0"/>
                <w:sz w:val="24"/>
                <w:szCs w:val="24"/>
              </w:rPr>
              <w:t>Wording</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lastRenderedPageBreak/>
              <w:t>When the communication, whether oral or written, is expressed in a poor or harsh language the sentiments of the recipient are emotionally affected and resistance or reaction to such communication is invited on his part. The sender must use polite and dignified language so as not to hurt the sentiments of the recipient.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How do we feel when someone starts an e-mail without a greeting? If this is also our style, it might be fine because there are no wasted words in the e-mail. Other people might feel that the tone is abrupt for no reason, or that the writer is angry at them.</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r w:rsidRPr="0004029D">
              <w:rPr>
                <w:rFonts w:ascii="Arial" w:hAnsi="Arial" w:cs="Arial"/>
              </w:rPr>
              <w:t>We never respond to a difficult person with negative statements. Responding with harsh words and anger will only make the problem worse. If we cannot offer something good to say, we then bite our tongue. We try to respond with caring and understanding words if at all possible. Always keeping in mind the saying:</w:t>
            </w:r>
          </w:p>
          <w:p w:rsidR="00F254CA" w:rsidRPr="00C64673"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C64673" w:rsidRDefault="00F254CA" w:rsidP="00F254CA">
            <w:pPr>
              <w:pStyle w:val="NormalWeb"/>
              <w:spacing w:before="0" w:beforeAutospacing="0" w:after="0" w:afterAutospacing="0" w:line="360" w:lineRule="auto"/>
              <w:jc w:val="center"/>
              <w:textAlignment w:val="baseline"/>
              <w:rPr>
                <w:rFonts w:ascii="Arial" w:hAnsi="Arial" w:cs="Arial"/>
              </w:rPr>
            </w:pPr>
            <w:r w:rsidRPr="00C64673">
              <w:rPr>
                <w:rFonts w:ascii="Arial" w:hAnsi="Arial" w:cs="Arial"/>
              </w:rPr>
              <w:t>“</w:t>
            </w:r>
            <w:r w:rsidRPr="00C64673">
              <w:rPr>
                <w:rFonts w:ascii="Arial" w:hAnsi="Arial" w:cs="Arial"/>
                <w:i/>
                <w:iCs/>
              </w:rPr>
              <w:t>Two wrongs do not make a right</w:t>
            </w:r>
            <w:r w:rsidRPr="00C64673">
              <w:rPr>
                <w:rFonts w:ascii="Arial" w:hAnsi="Arial" w:cs="Arial"/>
              </w:rPr>
              <w:t>”.</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Sometimes barriers occur when we use inappropriate levels of language or we use jargon or slang which is not understood by one or more of the people communicating. </w:t>
            </w:r>
            <w:r w:rsidRPr="0004029D">
              <w:rPr>
                <w:rFonts w:ascii="Arial" w:hAnsi="Arial" w:cs="Arial"/>
                <w:sz w:val="24"/>
                <w:szCs w:val="24"/>
              </w:rPr>
              <w:t>Sometimes too languages and accents of people of the same country and even the same city differ. This also happens at workplaces.</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2B482F" w:rsidRDefault="00F254CA" w:rsidP="00F254CA">
            <w:pPr>
              <w:autoSpaceDE w:val="0"/>
              <w:autoSpaceDN w:val="0"/>
              <w:adjustRightInd w:val="0"/>
              <w:spacing w:line="360" w:lineRule="auto"/>
              <w:jc w:val="both"/>
              <w:rPr>
                <w:rFonts w:ascii="Arial" w:hAnsi="Arial" w:cs="Arial"/>
                <w:color w:val="0070C0"/>
                <w:sz w:val="24"/>
                <w:szCs w:val="24"/>
              </w:rPr>
            </w:pPr>
            <w:r w:rsidRPr="002B482F">
              <w:rPr>
                <w:rFonts w:ascii="Arial" w:hAnsi="Arial" w:cs="Arial"/>
                <w:color w:val="0070C0"/>
                <w:sz w:val="24"/>
                <w:szCs w:val="24"/>
              </w:rPr>
              <w:t>Education</w:t>
            </w:r>
          </w:p>
          <w:p w:rsidR="00F254CA" w:rsidRPr="00C64673"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The difference in formal educational and intellectual level of the sender and the receiver also influences the meaning of communication. If they have similar educational qualifications, communication will be effective because they are likely to hold similar perception, understanding, feeling, thinking, view etc.</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When our audience involves people whose native language is not English or individuals of different educational backgrounds, messages need to be direct and clearly stated to help ensure they are understood.</w:t>
            </w:r>
          </w:p>
          <w:p w:rsidR="00F254CA" w:rsidRPr="0004029D" w:rsidRDefault="00F254CA" w:rsidP="00F254CA">
            <w:pPr>
              <w:spacing w:line="360" w:lineRule="auto"/>
              <w:jc w:val="both"/>
              <w:textAlignment w:val="baseline"/>
              <w:rPr>
                <w:rFonts w:ascii="Arial" w:eastAsia="Times New Roman"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If we are intimidated because someone approaches us and they have a lot more education than we do, even though they are asking us for help, we might bec</w:t>
            </w:r>
            <w:r w:rsidRPr="00C64673">
              <w:rPr>
                <w:rFonts w:ascii="Arial" w:hAnsi="Arial" w:cs="Arial"/>
                <w:sz w:val="24"/>
                <w:szCs w:val="24"/>
              </w:rPr>
              <w:t xml:space="preserve">ome </w:t>
            </w:r>
            <w:r w:rsidRPr="00C64673">
              <w:rPr>
                <w:rFonts w:ascii="Arial" w:hAnsi="Arial" w:cs="Arial"/>
                <w:sz w:val="24"/>
                <w:szCs w:val="24"/>
              </w:rPr>
              <w:lastRenderedPageBreak/>
              <w:t>nervous, short tempered, etc.</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We need to be firm about our own rights and needs. Undervaluing ourselves encourages others to undervalue us, too. We offer our ideas and expect to be treated well.</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5A7744" w:rsidRDefault="00F254CA" w:rsidP="00F254CA">
            <w:pPr>
              <w:autoSpaceDE w:val="0"/>
              <w:autoSpaceDN w:val="0"/>
              <w:adjustRightInd w:val="0"/>
              <w:spacing w:line="360" w:lineRule="auto"/>
              <w:jc w:val="both"/>
              <w:rPr>
                <w:rFonts w:ascii="Arial" w:hAnsi="Arial" w:cs="Arial"/>
                <w:color w:val="0070C0"/>
                <w:sz w:val="24"/>
                <w:szCs w:val="24"/>
              </w:rPr>
            </w:pPr>
            <w:r w:rsidRPr="005A7744">
              <w:rPr>
                <w:rFonts w:ascii="Arial" w:hAnsi="Arial" w:cs="Arial"/>
                <w:color w:val="0070C0"/>
                <w:sz w:val="24"/>
                <w:szCs w:val="24"/>
              </w:rPr>
              <w:t>Noise Level</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Sometimes “noise” is just exactly that, loud or distracting sounds that make it impossible to hear or concentrate. Or the general level of background noise can be so intense that it is hard to focus for long on one particular voice. </w:t>
            </w:r>
            <w:r w:rsidRPr="0004029D">
              <w:rPr>
                <w:rFonts w:ascii="Arial" w:eastAsia="Times New Roman" w:hAnsi="Arial" w:cs="Arial"/>
                <w:sz w:val="24"/>
                <w:szCs w:val="24"/>
              </w:rPr>
              <w:t>Audible noise may be extremely distracting. So, i</w:t>
            </w:r>
            <w:r w:rsidRPr="0004029D">
              <w:rPr>
                <w:rFonts w:ascii="Arial" w:hAnsi="Arial" w:cs="Arial"/>
                <w:sz w:val="24"/>
                <w:szCs w:val="24"/>
              </w:rPr>
              <w:t xml:space="preserve">f there is a lot of noise around and we don’t hear properly, we are not likely to get the entire message. </w:t>
            </w:r>
            <w:r w:rsidRPr="0004029D">
              <w:rPr>
                <w:rFonts w:ascii="Arial" w:eastAsia="Times New Roman" w:hAnsi="Arial" w:cs="Arial"/>
                <w:sz w:val="24"/>
                <w:szCs w:val="24"/>
              </w:rPr>
              <w:t xml:space="preserve">Some noises can be minimized  </w:t>
            </w: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C64673" w:rsidRDefault="00F254CA" w:rsidP="00F254CA">
            <w:pPr>
              <w:autoSpaceDE w:val="0"/>
              <w:autoSpaceDN w:val="0"/>
              <w:adjustRightInd w:val="0"/>
              <w:spacing w:line="360" w:lineRule="auto"/>
              <w:jc w:val="both"/>
              <w:rPr>
                <w:rFonts w:ascii="Arial" w:eastAsia="Times New Roman" w:hAnsi="Arial" w:cs="Arial"/>
                <w:b/>
                <w:bCs/>
                <w:sz w:val="24"/>
                <w:szCs w:val="24"/>
              </w:rPr>
            </w:pPr>
            <w:r w:rsidRPr="00C64673">
              <w:rPr>
                <w:rFonts w:ascii="Arial" w:eastAsia="Times New Roman" w:hAnsi="Arial" w:cs="Arial"/>
                <w:b/>
                <w:bCs/>
                <w:sz w:val="24"/>
                <w:szCs w:val="24"/>
              </w:rPr>
              <w:t xml:space="preserve">Example: </w:t>
            </w:r>
          </w:p>
          <w:p w:rsidR="00F254CA" w:rsidRPr="0004029D" w:rsidRDefault="00F254CA" w:rsidP="00F254CA">
            <w:pPr>
              <w:autoSpaceDE w:val="0"/>
              <w:autoSpaceDN w:val="0"/>
              <w:adjustRightInd w:val="0"/>
              <w:spacing w:line="360" w:lineRule="auto"/>
              <w:jc w:val="both"/>
              <w:rPr>
                <w:rFonts w:ascii="Arial" w:eastAsia="Times New Roman" w:hAnsi="Arial" w:cs="Arial"/>
                <w:i/>
                <w:iCs/>
                <w:sz w:val="24"/>
                <w:szCs w:val="24"/>
              </w:rPr>
            </w:pPr>
            <w:r w:rsidRPr="0004029D">
              <w:rPr>
                <w:rFonts w:ascii="Arial" w:hAnsi="Arial" w:cs="Arial"/>
                <w:i/>
                <w:iCs/>
                <w:sz w:val="24"/>
                <w:szCs w:val="24"/>
                <w:shd w:val="clear" w:color="auto" w:fill="FFFFFF"/>
              </w:rPr>
              <w:t>Yelling across the hall, communicating from different locations; we can also</w:t>
            </w:r>
            <w:r w:rsidRPr="0004029D">
              <w:rPr>
                <w:rFonts w:ascii="Arial" w:eastAsia="Times New Roman" w:hAnsi="Arial" w:cs="Arial"/>
                <w:i/>
                <w:iCs/>
                <w:sz w:val="24"/>
                <w:szCs w:val="24"/>
              </w:rPr>
              <w:t xml:space="preserve"> turn down the ringer on our phone, and notifications on our phone or computer while meeting with someone. Other noises may be unavoidable, like construction, other people. </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Physiological barriers also include background noise, loud music or other people talking at the same time. They may even consist of a movie playing simultaneously with the conversation or a show of any type.</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hAnsi="Arial" w:cs="Arial"/>
                <w:sz w:val="24"/>
                <w:szCs w:val="24"/>
              </w:rPr>
            </w:pPr>
            <w:r w:rsidRPr="0004029D">
              <w:rPr>
                <w:rFonts w:ascii="Arial" w:eastAsia="Times New Roman" w:hAnsi="Arial" w:cs="Arial"/>
                <w:sz w:val="24"/>
                <w:szCs w:val="24"/>
              </w:rPr>
              <w:t xml:space="preserve">Also, there may be figurative “noise” from the external environment, such as distracting or inappropriate decor in a room, or environmental conditions such as the room being so hot or so cold </w:t>
            </w:r>
            <w:r w:rsidRPr="0004029D">
              <w:rPr>
                <w:rFonts w:ascii="Arial" w:hAnsi="Arial" w:cs="Arial"/>
                <w:sz w:val="24"/>
                <w:szCs w:val="24"/>
              </w:rPr>
              <w:t xml:space="preserve">that people can’t get comfortable and cannot pay attention. Outside activities may be a distraction to those with a view out windows; it may be lunchtime or too close to quitting time to keep people focused. </w:t>
            </w:r>
          </w:p>
          <w:p w:rsidR="00F254CA" w:rsidRPr="00C64673" w:rsidRDefault="00F254CA" w:rsidP="00F254CA">
            <w:pPr>
              <w:shd w:val="clear" w:color="auto" w:fill="FFFFFF"/>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hAnsi="Arial" w:cs="Arial"/>
              </w:rPr>
            </w:pPr>
            <w:r w:rsidRPr="0004029D">
              <w:rPr>
                <w:rFonts w:ascii="Arial" w:hAnsi="Arial" w:cs="Arial"/>
                <w:sz w:val="24"/>
                <w:szCs w:val="24"/>
              </w:rPr>
              <w:t>Fortunately, with some awareness and advance planning, physical barriers to effective communication are some of the easiest to overcome.</w:t>
            </w:r>
            <w:r w:rsidRPr="0004029D">
              <w:rPr>
                <w:rFonts w:ascii="Arial" w:hAnsi="Arial" w:cs="Arial"/>
              </w:rPr>
              <w:t xml:space="preserve"> </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852B6B" w:rsidRDefault="00F254CA" w:rsidP="00F254CA">
            <w:pPr>
              <w:autoSpaceDE w:val="0"/>
              <w:autoSpaceDN w:val="0"/>
              <w:adjustRightInd w:val="0"/>
              <w:spacing w:line="360" w:lineRule="auto"/>
              <w:jc w:val="both"/>
              <w:rPr>
                <w:rFonts w:ascii="Arial" w:hAnsi="Arial" w:cs="Arial"/>
                <w:color w:val="0070C0"/>
                <w:sz w:val="24"/>
                <w:szCs w:val="24"/>
              </w:rPr>
            </w:pPr>
            <w:r w:rsidRPr="00852B6B">
              <w:rPr>
                <w:rFonts w:ascii="Arial" w:hAnsi="Arial" w:cs="Arial"/>
                <w:color w:val="0070C0"/>
                <w:sz w:val="24"/>
                <w:szCs w:val="24"/>
              </w:rPr>
              <w:t>Ambiguity</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autoSpaceDE w:val="0"/>
              <w:autoSpaceDN w:val="0"/>
              <w:adjustRightInd w:val="0"/>
              <w:spacing w:line="360" w:lineRule="auto"/>
              <w:jc w:val="both"/>
              <w:rPr>
                <w:rFonts w:ascii="Arial" w:eastAsia="Times New Roman" w:hAnsi="Arial" w:cs="Arial"/>
                <w:sz w:val="24"/>
                <w:szCs w:val="24"/>
              </w:rPr>
            </w:pPr>
            <w:r w:rsidRPr="00C64673">
              <w:rPr>
                <w:rFonts w:ascii="Arial" w:eastAsia="Times New Roman" w:hAnsi="Arial" w:cs="Arial"/>
                <w:sz w:val="24"/>
                <w:szCs w:val="24"/>
              </w:rPr>
              <w:t>Common barriers on the sender’s part which may distort the message and create problems in complete understanding may include ambiguous language, encoding message without considering intellect level and perception of the receiver, employing inappropriate communication mode and channel, poor linguistic command and under or over estimating the importance of message. Expressions play a great role in successful communication.</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hAnsi="Arial" w:cs="Arial"/>
                <w:sz w:val="24"/>
                <w:szCs w:val="24"/>
              </w:rPr>
              <w:t xml:space="preserve">Clear language helps to remove uncertainty and avoid confusion. </w:t>
            </w:r>
            <w:r w:rsidRPr="0004029D">
              <w:rPr>
                <w:rFonts w:ascii="Arial" w:eastAsia="Times New Roman" w:hAnsi="Arial" w:cs="Arial"/>
                <w:sz w:val="24"/>
                <w:szCs w:val="24"/>
              </w:rPr>
              <w:t>We need to avoid abstract, overly-formal language, colloquialisms, and jargon, which obscure our message more than they serve to impress people.</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One can also create barriers to effective communication if one is scarce about a subject. If we leave things only half-said, use a lot of proverbs or sayings or generalize a lot, then our interlocutors might have a hard time grasping our ideas. The best way to broach any topic is by speaking openly and plainly about anything.</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About the use of stereotypes and generalizations, speakers who make unqualified generalizations undermine their own clarity and credibility. We need to be careful not to get stuck in the habit of using stereotypes, or making generalizations about complex systems or situations. Another form of generalization is “polarization” or creating extremes.</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When language used in drafting a communication is vague (</w:t>
            </w:r>
            <w:r w:rsidRPr="0004029D">
              <w:rPr>
                <w:rFonts w:ascii="Arial" w:eastAsia="Times New Roman" w:hAnsi="Arial" w:cs="Arial"/>
                <w:i/>
                <w:iCs/>
                <w:sz w:val="24"/>
                <w:szCs w:val="24"/>
              </w:rPr>
              <w:t>i.e. the same word meaning differently to different individuals</w:t>
            </w:r>
            <w:r w:rsidRPr="0004029D">
              <w:rPr>
                <w:rFonts w:ascii="Arial" w:eastAsia="Times New Roman" w:hAnsi="Arial" w:cs="Arial"/>
                <w:sz w:val="24"/>
                <w:szCs w:val="24"/>
              </w:rPr>
              <w:t>), the communication lends itself to manifold interpretations; creating confusion in the minds of the recipients as to the real meaning proposed to be conveyed by the sender. The messages should be drafted through careful selection of words. It would be better to clarify the meaning of words which might become a source of confusion for the recipients.</w:t>
            </w:r>
          </w:p>
          <w:p w:rsidR="00F254CA" w:rsidRPr="0004029D" w:rsidRDefault="00F254CA" w:rsidP="00F254CA">
            <w:pPr>
              <w:shd w:val="clear" w:color="auto" w:fill="FFFFFF"/>
              <w:spacing w:line="360" w:lineRule="auto"/>
              <w:jc w:val="both"/>
              <w:textAlignment w:val="baseline"/>
              <w:rPr>
                <w:rFonts w:ascii="Arial" w:eastAsia="Times New Roman" w:hAnsi="Arial" w:cs="Arial"/>
                <w:sz w:val="24"/>
                <w:szCs w:val="24"/>
              </w:rPr>
            </w:pPr>
          </w:p>
          <w:p w:rsidR="00F254CA" w:rsidRPr="0004029D" w:rsidRDefault="00F254CA" w:rsidP="00F254CA">
            <w:pPr>
              <w:shd w:val="clear" w:color="auto" w:fill="FFFFFF"/>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Words sounding the same but having different meaning can convey a different meaning altogether. Hence the communicator must ensure that the receiver receives the same meaning. It is better if such words are avoided by using alternatives whenever possible.</w:t>
            </w:r>
          </w:p>
          <w:p w:rsidR="00F254CA" w:rsidRPr="00C64673" w:rsidRDefault="00F254CA" w:rsidP="00F254CA">
            <w:pPr>
              <w:shd w:val="clear" w:color="auto" w:fill="FFFFFF"/>
              <w:spacing w:line="360" w:lineRule="auto"/>
              <w:jc w:val="center"/>
              <w:textAlignment w:val="baseline"/>
              <w:rPr>
                <w:rFonts w:ascii="Georgia" w:eastAsia="Times New Roman" w:hAnsi="Georgia" w:cs="Times New Roman"/>
                <w:sz w:val="30"/>
                <w:szCs w:val="30"/>
              </w:rPr>
            </w:pPr>
            <w:r w:rsidRPr="00C64673">
              <w:rPr>
                <w:noProof/>
              </w:rPr>
              <w:lastRenderedPageBreak/>
              <w:drawing>
                <wp:inline distT="0" distB="0" distL="0" distR="0" wp14:anchorId="358F2CF4" wp14:editId="50BC510D">
                  <wp:extent cx="2033615" cy="1352550"/>
                  <wp:effectExtent l="0" t="0" r="5080" b="0"/>
                  <wp:docPr id="12" name="Picture 1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33615" cy="1352550"/>
                          </a:xfrm>
                          <a:prstGeom prst="rect">
                            <a:avLst/>
                          </a:prstGeom>
                          <a:noFill/>
                          <a:ln>
                            <a:noFill/>
                          </a:ln>
                        </pic:spPr>
                      </pic:pic>
                    </a:graphicData>
                  </a:graphic>
                </wp:inline>
              </w:drawing>
            </w: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The use of jargon, difficult or inappropriate words in communication can prevent the recipients from understanding the message. Poorly explained messages can also result in confusion.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Jargon only</w:t>
            </w:r>
            <w:r w:rsidRPr="0004029D">
              <w:rPr>
                <w:rFonts w:ascii="Arial" w:hAnsi="Arial" w:cs="Arial"/>
                <w:sz w:val="24"/>
                <w:szCs w:val="24"/>
                <w:shd w:val="clear" w:color="auto" w:fill="FCFCFC"/>
              </w:rPr>
              <w:t xml:space="preserve"> </w:t>
            </w:r>
            <w:r w:rsidRPr="0004029D">
              <w:rPr>
                <w:rFonts w:ascii="Arial" w:hAnsi="Arial" w:cs="Arial"/>
                <w:sz w:val="24"/>
                <w:szCs w:val="24"/>
              </w:rPr>
              <w:t>has meaning if the symbols are already understood. If an abbreviation or phrase is not commonly used outside a specific group, or experts, it becomes negative communication, with people reading it as presumptive, insulting, or an attempt to deceive. The remedy is to use clear and concise language.</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Cost of miscommunication could be very high to the organization. A misunderstood message to a regulatory authority or distorted/unclear details to the taxation department may be proven a serious threat to the organization.</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There should be a defined procedure for internal and external communication in the organization and every employee must be trained on procedure.</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303E3E" w:rsidRDefault="00F254CA" w:rsidP="00F254CA">
            <w:pPr>
              <w:autoSpaceDE w:val="0"/>
              <w:autoSpaceDN w:val="0"/>
              <w:adjustRightInd w:val="0"/>
              <w:spacing w:line="360" w:lineRule="auto"/>
              <w:jc w:val="both"/>
              <w:rPr>
                <w:rFonts w:ascii="Arial" w:hAnsi="Arial" w:cs="Arial"/>
                <w:color w:val="0070C0"/>
                <w:sz w:val="24"/>
                <w:szCs w:val="24"/>
              </w:rPr>
            </w:pPr>
            <w:r w:rsidRPr="00303E3E">
              <w:rPr>
                <w:rFonts w:ascii="Arial" w:hAnsi="Arial" w:cs="Arial"/>
                <w:color w:val="0070C0"/>
                <w:sz w:val="24"/>
                <w:szCs w:val="24"/>
              </w:rPr>
              <w:t>Non-Verbal Messages</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Most of what we communicate to people on a daily basis is done without words at all. This is also true for managers. Put simply, non-verbal communication is anything besides words, such as gestures, actions, facial expressions, body language and other aspects of our physical appearance, that, when seen, communicate something. We have heard the saying </w:t>
            </w:r>
            <w:r w:rsidRPr="0004029D">
              <w:rPr>
                <w:rFonts w:ascii="Arial" w:eastAsia="Times New Roman" w:hAnsi="Arial" w:cs="Arial"/>
                <w:i/>
                <w:iCs/>
                <w:sz w:val="24"/>
                <w:szCs w:val="24"/>
              </w:rPr>
              <w:t>'it is not what you say, but how you say it</w:t>
            </w:r>
            <w:r w:rsidRPr="0004029D">
              <w:rPr>
                <w:rFonts w:ascii="Arial" w:eastAsia="Times New Roman" w:hAnsi="Arial" w:cs="Arial"/>
                <w:sz w:val="24"/>
                <w:szCs w:val="24"/>
              </w:rPr>
              <w:t xml:space="preserve">' or perhaps </w:t>
            </w:r>
            <w:r w:rsidRPr="0004029D">
              <w:rPr>
                <w:rFonts w:ascii="Arial" w:eastAsia="Times New Roman" w:hAnsi="Arial" w:cs="Arial"/>
                <w:i/>
                <w:iCs/>
                <w:sz w:val="24"/>
                <w:szCs w:val="24"/>
              </w:rPr>
              <w:t>'actions speak louder than words</w:t>
            </w:r>
            <w:r w:rsidRPr="0004029D">
              <w:rPr>
                <w:rFonts w:ascii="Arial" w:eastAsia="Times New Roman" w:hAnsi="Arial" w:cs="Arial"/>
                <w:sz w:val="24"/>
                <w:szCs w:val="24"/>
              </w:rPr>
              <w:t xml:space="preserve">.' Managers send, receive and interpret non-verbal messages the same way they would oral or written communication. </w:t>
            </w:r>
            <w:r w:rsidRPr="0004029D">
              <w:rPr>
                <w:rFonts w:ascii="Arial" w:hAnsi="Arial" w:cs="Arial"/>
                <w:sz w:val="24"/>
                <w:szCs w:val="24"/>
              </w:rPr>
              <w:t>So, non-verbal messages can convey a lot of meaning, even if we aren’t saying anything.</w:t>
            </w:r>
          </w:p>
          <w:p w:rsidR="00F254CA" w:rsidRPr="0004029D" w:rsidRDefault="00F254CA" w:rsidP="00F254CA">
            <w:pPr>
              <w:spacing w:line="360" w:lineRule="auto"/>
              <w:jc w:val="both"/>
              <w:rPr>
                <w:rFonts w:ascii="Arial" w:eastAsia="Times New Roman" w:hAnsi="Arial" w:cs="Arial"/>
                <w:sz w:val="24"/>
                <w:szCs w:val="24"/>
              </w:rPr>
            </w:pPr>
          </w:p>
          <w:p w:rsidR="00F254CA" w:rsidRPr="00C64673" w:rsidRDefault="00F254CA" w:rsidP="00F254CA">
            <w:pPr>
              <w:spacing w:line="360" w:lineRule="auto"/>
              <w:jc w:val="both"/>
              <w:rPr>
                <w:rFonts w:ascii="Arial" w:eastAsia="Times New Roman" w:hAnsi="Arial" w:cs="Arial"/>
                <w:sz w:val="24"/>
                <w:szCs w:val="24"/>
              </w:rPr>
            </w:pPr>
            <w:r w:rsidRPr="00C64673">
              <w:rPr>
                <w:rFonts w:ascii="Arial" w:eastAsia="Times New Roman" w:hAnsi="Arial" w:cs="Arial"/>
                <w:sz w:val="24"/>
                <w:szCs w:val="24"/>
              </w:rPr>
              <w:t xml:space="preserve">Still, understanding the significance of non-verbal communication can be </w:t>
            </w:r>
            <w:r w:rsidRPr="00C64673">
              <w:rPr>
                <w:rFonts w:ascii="Arial" w:eastAsia="Times New Roman" w:hAnsi="Arial" w:cs="Arial"/>
                <w:sz w:val="24"/>
                <w:szCs w:val="24"/>
              </w:rPr>
              <w:lastRenderedPageBreak/>
              <w:t>troublesome for managers because it is such a normal part of any managerial action. Our non-verbal communication is as automatic as breathing because we do it without thinking about it most of the time. Even though non-verbal communication accompanies oral communication as an extension of a particular message, the two do not always align.</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Because non-verbal communication is often used without consideration, inconsistencies between oral communication and non-verbal communication can occur. Effective managers understand and are aware of their non-verbal communication, ensuring consistency between their spoken communication and their non-verbal communication.  </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Body language and facial expressions are important for all parties to see. The listener can see how the speaker “feels” about the discussion and the speaker can “read” the listener for understanding when non-verbal cues can be seen.</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b/>
                <w:bCs/>
                <w:sz w:val="24"/>
                <w:szCs w:val="24"/>
              </w:rPr>
            </w:pPr>
            <w:r w:rsidRPr="0004029D">
              <w:rPr>
                <w:rFonts w:ascii="Arial" w:hAnsi="Arial" w:cs="Arial"/>
                <w:b/>
                <w:bCs/>
                <w:sz w:val="24"/>
                <w:szCs w:val="24"/>
              </w:rPr>
              <w:t>Example:</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i/>
                <w:iCs/>
                <w:sz w:val="24"/>
                <w:szCs w:val="24"/>
              </w:rPr>
              <w:t>If we enter your office and you turn your back to us, we will know you don’t want to talk to us, even though we need to speak with you.</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r w:rsidRPr="0004029D">
              <w:rPr>
                <w:rFonts w:ascii="Arial" w:hAnsi="Arial" w:cs="Arial"/>
              </w:rPr>
              <w:t>If we are trying to come across as an assertive speaker but our hands are shaking, our voice cracks and our eyes are bouncing from one place to another, we can pretty much say to that image of ourselves goodbye. Also, if we are trying to make something sound really serious but we look like we are about to burst into laughter, while twirling our hair around our finger like a 7-year old, nobody is going to take us seriously either.</w:t>
            </w: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r w:rsidRPr="0004029D">
              <w:rPr>
                <w:rFonts w:ascii="Arial" w:hAnsi="Arial" w:cs="Arial"/>
              </w:rPr>
              <w:t xml:space="preserve">We need to make sure the rest of </w:t>
            </w:r>
            <w:r w:rsidRPr="0004029D">
              <w:rPr>
                <w:rStyle w:val="Strong"/>
                <w:rFonts w:ascii="Arial" w:hAnsi="Arial" w:cs="Arial"/>
                <w:b w:val="0"/>
                <w:bCs w:val="0"/>
                <w:bdr w:val="none" w:sz="0" w:space="0" w:color="auto" w:frame="1"/>
              </w:rPr>
              <w:t>our body is delivering the same message</w:t>
            </w:r>
            <w:r w:rsidRPr="0004029D">
              <w:rPr>
                <w:rFonts w:ascii="Arial" w:hAnsi="Arial" w:cs="Arial"/>
                <w:b/>
                <w:bCs/>
              </w:rPr>
              <w:t xml:space="preserve"> </w:t>
            </w:r>
            <w:r w:rsidRPr="0004029D">
              <w:rPr>
                <w:rFonts w:ascii="Arial" w:hAnsi="Arial" w:cs="Arial"/>
              </w:rPr>
              <w:t>that comes out of our mouth. And when we are the ones listening and can see the person who is doing the talking, we have to pay attention! That person is sending out clues that will help us uncover the whole truth behind the story.</w:t>
            </w:r>
          </w:p>
          <w:p w:rsidR="00F254CA" w:rsidRPr="0004029D" w:rsidRDefault="00F254CA" w:rsidP="00F254CA">
            <w:pPr>
              <w:spacing w:line="360" w:lineRule="auto"/>
              <w:jc w:val="both"/>
              <w:rPr>
                <w:rFonts w:ascii="Arial" w:eastAsia="Times New Roman" w:hAnsi="Arial" w:cs="Arial"/>
                <w:sz w:val="24"/>
                <w:szCs w:val="24"/>
              </w:rPr>
            </w:pPr>
          </w:p>
          <w:p w:rsidR="00F254CA" w:rsidRPr="00C64673"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As speakers, and as listeners, we are constantly and simultaneously sending cues and receiving them from other people. We need to try to be consistent with our </w:t>
            </w:r>
            <w:r w:rsidRPr="00C64673">
              <w:rPr>
                <w:rFonts w:ascii="Arial" w:eastAsia="Times New Roman" w:hAnsi="Arial" w:cs="Arial"/>
                <w:sz w:val="24"/>
                <w:szCs w:val="24"/>
              </w:rPr>
              <w:lastRenderedPageBreak/>
              <w:t>verbal cues and our body language. We do not say one thing and express something else through our body language and we are aware of how our non-verbal communication relates to our spoken words. If someone else seems to be sending a double message, by saying one thing and expressing something else in their body language, we can always ask for clarification.</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hAnsi="Arial" w:cs="Arial"/>
                <w:sz w:val="24"/>
                <w:szCs w:val="24"/>
                <w:shd w:val="clear" w:color="auto" w:fill="FFFFFF"/>
              </w:rPr>
              <w:t>An aggressive attitude that may be intended by the communicator to display confidence may be interpreted as arrogance. Their non-verbal signals may be seen as an attempt to hide their lack of knowledge. The aggressive attitude might also be a way of showing how stressed they are in their current role and that any further demands on that person's time is just too much for them to cope with.</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In oral communication, our gesture, posture, facial expression etc., enhance communication if applied well. They can also distort communication if not matched with the message. A simple message of ‘Congratulations” or a compliment, “What a fine job you have done”, can be communicated honestly and sincerely or sarcastically and ridiculing by appropriate facial expression.</w:t>
            </w:r>
          </w:p>
          <w:p w:rsidR="00F254CA" w:rsidRPr="00C64673" w:rsidRDefault="00F254CA" w:rsidP="00F254CA">
            <w:pPr>
              <w:autoSpaceDE w:val="0"/>
              <w:autoSpaceDN w:val="0"/>
              <w:adjustRightInd w:val="0"/>
              <w:spacing w:line="360" w:lineRule="auto"/>
              <w:jc w:val="both"/>
              <w:rPr>
                <w:rFonts w:ascii="Arial" w:hAnsi="Arial" w:cs="Arial"/>
                <w:sz w:val="24"/>
                <w:szCs w:val="24"/>
              </w:rPr>
            </w:pPr>
          </w:p>
          <w:p w:rsidR="00F254CA" w:rsidRPr="00C64673" w:rsidRDefault="00F254CA" w:rsidP="00F254CA">
            <w:pPr>
              <w:autoSpaceDE w:val="0"/>
              <w:autoSpaceDN w:val="0"/>
              <w:adjustRightInd w:val="0"/>
              <w:spacing w:line="360" w:lineRule="auto"/>
              <w:jc w:val="both"/>
              <w:rPr>
                <w:rFonts w:ascii="Arial" w:hAnsi="Arial" w:cs="Arial"/>
                <w:b/>
                <w:bCs/>
                <w:sz w:val="24"/>
                <w:szCs w:val="24"/>
              </w:rPr>
            </w:pPr>
            <w:r w:rsidRPr="00C64673">
              <w:rPr>
                <w:rFonts w:ascii="Arial" w:hAnsi="Arial" w:cs="Arial"/>
                <w:b/>
                <w:bCs/>
                <w:sz w:val="24"/>
                <w:szCs w:val="24"/>
              </w:rPr>
              <w:t>Example:</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b/>
                <w:bCs/>
                <w:i/>
                <w:iCs/>
                <w:color w:val="00B0F0"/>
                <w:sz w:val="24"/>
                <w:szCs w:val="24"/>
              </w:rPr>
              <w:t>-</w:t>
            </w:r>
            <w:r w:rsidRPr="00C64673">
              <w:rPr>
                <w:rFonts w:ascii="Arial" w:hAnsi="Arial" w:cs="Arial"/>
                <w:i/>
                <w:iCs/>
                <w:sz w:val="24"/>
                <w:szCs w:val="24"/>
              </w:rPr>
              <w:t xml:space="preserve"> </w:t>
            </w:r>
            <w:r>
              <w:rPr>
                <w:rFonts w:ascii="Arial" w:hAnsi="Arial" w:cs="Arial"/>
                <w:i/>
                <w:iCs/>
                <w:sz w:val="24"/>
                <w:szCs w:val="24"/>
              </w:rPr>
              <w:t xml:space="preserve"> </w:t>
            </w:r>
            <w:r w:rsidRPr="00C64673">
              <w:rPr>
                <w:rFonts w:ascii="Arial" w:hAnsi="Arial" w:cs="Arial"/>
                <w:i/>
                <w:iCs/>
                <w:sz w:val="24"/>
                <w:szCs w:val="24"/>
              </w:rPr>
              <w:t>Michael is an intern at a law firm. He is hired for a two-month internship programme which includes assisting advocates, interacting with their clients and attending court sessions. However, after a few days, Michael’s performance suffered greatly which led to inefficiency and client dissatisfaction. Upon examining Michael’s work habits closely, the manager realized that he lacked interpersonal skills.</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i/>
                <w:iCs/>
                <w:sz w:val="24"/>
                <w:szCs w:val="24"/>
              </w:rPr>
              <w:t>Michael’s non-verbal communication skills lacked miserably. His body language was off-putting and he often gave off a negative vibe. He would not make eye contact while speaking with others and often spoke in a somewhat rude tone. His gait was awkward and often sat in the wrong position, with one leg up the other.</w:t>
            </w:r>
          </w:p>
          <w:p w:rsidR="00F254CA" w:rsidRPr="00C64673" w:rsidRDefault="00F254CA" w:rsidP="00F254CA">
            <w:pPr>
              <w:autoSpaceDE w:val="0"/>
              <w:autoSpaceDN w:val="0"/>
              <w:adjustRightInd w:val="0"/>
              <w:spacing w:line="360" w:lineRule="auto"/>
              <w:jc w:val="both"/>
              <w:rPr>
                <w:rFonts w:ascii="Arial" w:hAnsi="Arial" w:cs="Arial"/>
                <w:i/>
                <w:iCs/>
                <w:sz w:val="24"/>
                <w:szCs w:val="24"/>
              </w:rPr>
            </w:pPr>
          </w:p>
          <w:p w:rsidR="00F254CA" w:rsidRPr="00C64673" w:rsidRDefault="00F254CA" w:rsidP="00F254CA">
            <w:pPr>
              <w:autoSpaceDE w:val="0"/>
              <w:autoSpaceDN w:val="0"/>
              <w:adjustRightInd w:val="0"/>
              <w:spacing w:line="360" w:lineRule="auto"/>
              <w:jc w:val="both"/>
              <w:rPr>
                <w:rFonts w:ascii="Arial" w:hAnsi="Arial" w:cs="Arial"/>
                <w:i/>
                <w:iCs/>
                <w:sz w:val="24"/>
                <w:szCs w:val="24"/>
              </w:rPr>
            </w:pPr>
            <w:r w:rsidRPr="00C64673">
              <w:rPr>
                <w:rFonts w:ascii="Arial" w:hAnsi="Arial" w:cs="Arial"/>
                <w:b/>
                <w:bCs/>
                <w:i/>
                <w:iCs/>
                <w:color w:val="00B0F0"/>
                <w:sz w:val="24"/>
                <w:szCs w:val="24"/>
              </w:rPr>
              <w:t>-</w:t>
            </w:r>
            <w:r>
              <w:rPr>
                <w:rFonts w:ascii="Arial" w:hAnsi="Arial" w:cs="Arial"/>
                <w:b/>
                <w:bCs/>
                <w:i/>
                <w:iCs/>
                <w:color w:val="00B0F0"/>
                <w:sz w:val="24"/>
                <w:szCs w:val="24"/>
              </w:rPr>
              <w:t xml:space="preserve">  </w:t>
            </w:r>
            <w:r w:rsidRPr="00C64673">
              <w:rPr>
                <w:rFonts w:ascii="Arial" w:hAnsi="Arial" w:cs="Arial"/>
                <w:i/>
                <w:iCs/>
                <w:sz w:val="24"/>
                <w:szCs w:val="24"/>
                <w:shd w:val="clear" w:color="auto" w:fill="FFFFFF"/>
              </w:rPr>
              <w:t xml:space="preserve">Jack believes he gets along great with his colleagues at work, but if you were to ask any of them, they would say that Jack is "intimidating" and "very intense." Rather than just look at you, he seems to devour you with his eyes. And if he takes your hand, he lunges to get it and then squeezes so hard it hurts. Jack is a caring guy who secretly wishes he had more friends, but his non-verbal awkwardness keeps </w:t>
            </w:r>
            <w:r w:rsidRPr="00C64673">
              <w:rPr>
                <w:rFonts w:ascii="Arial" w:hAnsi="Arial" w:cs="Arial"/>
                <w:i/>
                <w:iCs/>
                <w:sz w:val="24"/>
                <w:szCs w:val="24"/>
                <w:shd w:val="clear" w:color="auto" w:fill="FFFFFF"/>
              </w:rPr>
              <w:lastRenderedPageBreak/>
              <w:t xml:space="preserve">people at a distance and limits his ability to advance at work. </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These smart, well-intentioned people struggle in their attempt to connect with others. The sad thing is that they are unaware of the non-verbal messages they communicate.</w:t>
            </w: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 xml:space="preserve">If we want to communicate effectively, avoid misunderstandings, and enjoy solid, trusting relationships both socially and professionally, it is important to understand how to use and interpret non-verbal signals. </w:t>
            </w:r>
            <w:r w:rsidRPr="0004029D">
              <w:rPr>
                <w:rFonts w:ascii="Arial" w:hAnsi="Arial" w:cs="Arial"/>
                <w:shd w:val="clear" w:color="auto" w:fill="FFFFFF"/>
              </w:rPr>
              <w:t xml:space="preserve">It is important to recognize, though, that it is our non-verbal communication, our facial expressions, gestures, eye contact, posture, and tone of voice, that speak the loudest. </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The ability to understand and use non-verbal communication, or body language, is a powerful tool that can help us connect with others, express what we really mean, and build better relationships.</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If we want to become better communicators, it is important to become more sensitive not only to the body language and non-verbal cues of others, but also to our own.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6D4F36" w:rsidRDefault="00F254CA" w:rsidP="00F254CA">
            <w:pPr>
              <w:autoSpaceDE w:val="0"/>
              <w:autoSpaceDN w:val="0"/>
              <w:adjustRightInd w:val="0"/>
              <w:spacing w:line="360" w:lineRule="auto"/>
              <w:jc w:val="both"/>
              <w:rPr>
                <w:rFonts w:ascii="Arial" w:hAnsi="Arial" w:cs="Arial"/>
                <w:color w:val="0070C0"/>
                <w:sz w:val="24"/>
                <w:szCs w:val="24"/>
              </w:rPr>
            </w:pPr>
            <w:r w:rsidRPr="006D4F36">
              <w:rPr>
                <w:rFonts w:ascii="Arial" w:hAnsi="Arial" w:cs="Arial"/>
                <w:color w:val="0070C0"/>
                <w:sz w:val="24"/>
                <w:szCs w:val="24"/>
              </w:rPr>
              <w:t>Hearing Difficulties</w:t>
            </w:r>
          </w:p>
          <w:p w:rsidR="00F254CA" w:rsidRPr="00B200B6"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Communication is a vital part of our existence. When one has a hearing loss, the quality of communication can be impaired. Understanding speech becomes a task which may result in frustration, exhaustion, depression and eventually lead to isolation.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To overcome these barriers, an individual with a hearing impairment must use communication strategies. However, for communication strategies to be successful, one must be assertive. The first step is being willing to admit to a hearing problem and explain what communication difficulties are experienced as a result. The second step is to suggest ways in which friends and family could assist to improve communication.</w:t>
            </w:r>
          </w:p>
          <w:p w:rsidR="00F254CA" w:rsidRPr="00B200B6" w:rsidRDefault="00F254CA" w:rsidP="00F254CA">
            <w:pPr>
              <w:autoSpaceDE w:val="0"/>
              <w:autoSpaceDN w:val="0"/>
              <w:adjustRightInd w:val="0"/>
              <w:spacing w:line="360" w:lineRule="auto"/>
              <w:jc w:val="both"/>
              <w:rPr>
                <w:rFonts w:ascii="Arial" w:hAnsi="Arial" w:cs="Arial"/>
                <w:sz w:val="24"/>
                <w:szCs w:val="24"/>
              </w:rPr>
            </w:pPr>
          </w:p>
          <w:p w:rsidR="00F254CA" w:rsidRPr="00B200B6" w:rsidRDefault="00F254CA" w:rsidP="00F254CA">
            <w:pPr>
              <w:autoSpaceDE w:val="0"/>
              <w:autoSpaceDN w:val="0"/>
              <w:adjustRightInd w:val="0"/>
              <w:spacing w:line="360" w:lineRule="auto"/>
              <w:jc w:val="both"/>
              <w:rPr>
                <w:rFonts w:ascii="Arial" w:hAnsi="Arial" w:cs="Arial"/>
                <w:sz w:val="24"/>
                <w:szCs w:val="24"/>
              </w:rPr>
            </w:pPr>
            <w:r w:rsidRPr="00B200B6">
              <w:rPr>
                <w:rFonts w:ascii="Arial" w:hAnsi="Arial" w:cs="Arial"/>
                <w:sz w:val="24"/>
                <w:szCs w:val="24"/>
              </w:rPr>
              <w:t xml:space="preserve">Communication can be more effective if strategies are employed to seek missed </w:t>
            </w:r>
            <w:r w:rsidRPr="00B200B6">
              <w:rPr>
                <w:rFonts w:ascii="Arial" w:hAnsi="Arial" w:cs="Arial"/>
                <w:sz w:val="24"/>
                <w:szCs w:val="24"/>
              </w:rPr>
              <w:lastRenderedPageBreak/>
              <w:t>information or for further clarification.</w:t>
            </w:r>
          </w:p>
          <w:p w:rsidR="00F254CA" w:rsidRPr="00B200B6"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In order for messages to be understood, we need to express ourselves. For listeners who are hard of hearing, we may give up before they have understood, or we may avoid calling them in order to avoid having to take extra steps to make sure that they hear us.</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 xml:space="preserve">Feeling physically unwell, or experiencing pain, </w:t>
            </w:r>
            <w:r w:rsidRPr="0004029D">
              <w:rPr>
                <w:rFonts w:ascii="Arial" w:hAnsi="Arial" w:cs="Arial"/>
                <w:sz w:val="24"/>
                <w:szCs w:val="24"/>
              </w:rPr>
              <w:t xml:space="preserve">ill health, poor eyesight or hearing difficulties, </w:t>
            </w:r>
            <w:r w:rsidRPr="0004029D">
              <w:rPr>
                <w:rFonts w:ascii="Arial" w:hAnsi="Arial" w:cs="Arial"/>
                <w:sz w:val="24"/>
                <w:szCs w:val="24"/>
                <w:shd w:val="clear" w:color="auto" w:fill="FFFFFF"/>
              </w:rPr>
              <w:t>can make it very difficult to listen effectively. We may wish to communicate that this is not a good time, and reschedule the discussion. </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eastAsia="Times New Roman" w:hAnsi="Arial" w:cs="Arial"/>
                <w:sz w:val="24"/>
                <w:szCs w:val="24"/>
              </w:rPr>
              <w:t>The quality of our voice is also important for clear communication. We need to make sure to speak with appropriate volume for the situation and use clear diction.</w:t>
            </w:r>
          </w:p>
          <w:p w:rsidR="00F254CA" w:rsidRPr="00B200B6" w:rsidRDefault="00F254CA" w:rsidP="00F254CA">
            <w:pPr>
              <w:autoSpaceDE w:val="0"/>
              <w:autoSpaceDN w:val="0"/>
              <w:adjustRightInd w:val="0"/>
              <w:spacing w:line="360" w:lineRule="auto"/>
              <w:jc w:val="both"/>
              <w:rPr>
                <w:rFonts w:ascii="Arial" w:hAnsi="Arial" w:cs="Arial"/>
                <w:sz w:val="24"/>
                <w:szCs w:val="24"/>
              </w:rPr>
            </w:pPr>
          </w:p>
          <w:p w:rsidR="00F254CA" w:rsidRPr="00CD2E93" w:rsidRDefault="00F254CA" w:rsidP="00F254CA">
            <w:pPr>
              <w:spacing w:line="360" w:lineRule="auto"/>
              <w:jc w:val="both"/>
              <w:rPr>
                <w:rFonts w:ascii="Arial" w:hAnsi="Arial" w:cs="Arial"/>
                <w:color w:val="0070C0"/>
                <w:sz w:val="24"/>
                <w:szCs w:val="24"/>
              </w:rPr>
            </w:pPr>
            <w:r w:rsidRPr="00CD2E93">
              <w:rPr>
                <w:rFonts w:ascii="Arial" w:hAnsi="Arial" w:cs="Arial"/>
                <w:color w:val="0070C0"/>
                <w:sz w:val="24"/>
                <w:szCs w:val="24"/>
              </w:rPr>
              <w:t>Credibility</w:t>
            </w:r>
          </w:p>
          <w:p w:rsidR="00F254CA" w:rsidRPr="00B200B6"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 xml:space="preserve">In communication, the validity of the message is tied to the reputation of the sender. If the receiver doesn’t trust the sender, he will view the message itself with skepticism or suspicion. If the sender is trustworthy, the receiver will likely believe the message despite her personal opinions about that subject. In other words, the trustworthiness of a communication, regardless of format, is heavily influenced by the perceived credibility of the source of that communication. </w:t>
            </w:r>
            <w:r w:rsidRPr="0004029D">
              <w:rPr>
                <w:rFonts w:ascii="Arial" w:hAnsi="Arial" w:cs="Arial"/>
                <w:sz w:val="24"/>
                <w:szCs w:val="24"/>
                <w:bdr w:val="none" w:sz="0" w:space="0" w:color="auto" w:frame="1"/>
              </w:rPr>
              <w:t>Source credibility</w:t>
            </w:r>
            <w:r w:rsidRPr="0004029D">
              <w:rPr>
                <w:rFonts w:ascii="Arial" w:hAnsi="Arial" w:cs="Arial"/>
                <w:sz w:val="24"/>
                <w:szCs w:val="24"/>
              </w:rPr>
              <w:t> describes the sender’s positive characteristics that affect the receiver’s acceptance of a message. A manager’s source credibility is based on experience, knowledge, and interpersonal skills. Managers who deal openly and candidly with employees will find it easier to solicit the kind of feedback that tells them whether their message has been understood.</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8D4987" w:rsidRDefault="00F254CA" w:rsidP="00F254CA">
            <w:pPr>
              <w:spacing w:line="360" w:lineRule="auto"/>
              <w:jc w:val="both"/>
              <w:rPr>
                <w:rFonts w:ascii="Arial" w:hAnsi="Arial" w:cs="Arial"/>
                <w:color w:val="0070C0"/>
                <w:sz w:val="24"/>
                <w:szCs w:val="24"/>
              </w:rPr>
            </w:pPr>
            <w:r w:rsidRPr="008D4987">
              <w:rPr>
                <w:rFonts w:ascii="Arial" w:hAnsi="Arial" w:cs="Arial"/>
                <w:color w:val="0070C0"/>
                <w:sz w:val="24"/>
                <w:szCs w:val="24"/>
              </w:rPr>
              <w:t>Environmental and Physical barriers</w:t>
            </w:r>
          </w:p>
          <w:p w:rsidR="00F254CA" w:rsidRPr="008D4987" w:rsidRDefault="00F254CA" w:rsidP="00F254CA">
            <w:pPr>
              <w:spacing w:line="360" w:lineRule="auto"/>
              <w:jc w:val="both"/>
              <w:rPr>
                <w:rFonts w:ascii="Arial" w:hAnsi="Arial" w:cs="Arial"/>
                <w:sz w:val="24"/>
                <w:szCs w:val="24"/>
              </w:rPr>
            </w:pPr>
          </w:p>
          <w:p w:rsidR="00F254CA" w:rsidRPr="0004029D" w:rsidRDefault="00F254CA" w:rsidP="00F254CA">
            <w:pPr>
              <w:pStyle w:val="ListParagraph"/>
              <w:numPr>
                <w:ilvl w:val="0"/>
                <w:numId w:val="17"/>
              </w:numPr>
              <w:spacing w:line="360" w:lineRule="auto"/>
              <w:ind w:left="648"/>
              <w:jc w:val="both"/>
              <w:rPr>
                <w:rFonts w:ascii="Arial" w:hAnsi="Arial" w:cs="Arial"/>
                <w:sz w:val="24"/>
                <w:szCs w:val="24"/>
              </w:rPr>
            </w:pPr>
            <w:r w:rsidRPr="0004029D">
              <w:rPr>
                <w:rFonts w:ascii="Arial" w:hAnsi="Arial" w:cs="Arial"/>
                <w:sz w:val="24"/>
                <w:szCs w:val="24"/>
              </w:rPr>
              <w:t>Time – we need to adopt appropriate fast channels of communication.</w:t>
            </w:r>
          </w:p>
          <w:p w:rsidR="00F254CA" w:rsidRPr="0004029D" w:rsidRDefault="00F254CA" w:rsidP="00F254CA">
            <w:pPr>
              <w:pStyle w:val="ListParagraph"/>
              <w:numPr>
                <w:ilvl w:val="0"/>
                <w:numId w:val="17"/>
              </w:numPr>
              <w:spacing w:line="360" w:lineRule="auto"/>
              <w:ind w:left="648"/>
              <w:jc w:val="both"/>
              <w:rPr>
                <w:rFonts w:ascii="Arial" w:hAnsi="Arial" w:cs="Arial"/>
                <w:sz w:val="24"/>
                <w:szCs w:val="24"/>
              </w:rPr>
            </w:pPr>
            <w:r w:rsidRPr="0004029D">
              <w:rPr>
                <w:rFonts w:ascii="Arial" w:hAnsi="Arial" w:cs="Arial"/>
                <w:sz w:val="24"/>
                <w:szCs w:val="24"/>
              </w:rPr>
              <w:t>Space – we can maintain the distance in the communication as determined by the situation.</w:t>
            </w:r>
          </w:p>
          <w:p w:rsidR="00F254CA" w:rsidRPr="008D4987" w:rsidRDefault="00F254CA" w:rsidP="00F254CA">
            <w:pPr>
              <w:pStyle w:val="ListParagraph"/>
              <w:numPr>
                <w:ilvl w:val="0"/>
                <w:numId w:val="17"/>
              </w:numPr>
              <w:spacing w:line="360" w:lineRule="auto"/>
              <w:ind w:left="648"/>
              <w:jc w:val="both"/>
              <w:rPr>
                <w:rFonts w:ascii="Arial" w:hAnsi="Arial" w:cs="Arial"/>
                <w:sz w:val="24"/>
                <w:szCs w:val="24"/>
              </w:rPr>
            </w:pPr>
            <w:r w:rsidRPr="0004029D">
              <w:rPr>
                <w:rFonts w:ascii="Arial" w:hAnsi="Arial" w:cs="Arial"/>
                <w:sz w:val="24"/>
                <w:szCs w:val="24"/>
              </w:rPr>
              <w:t>Place – Avoid overcrowded incommodious and ill-lit</w:t>
            </w:r>
            <w:r w:rsidRPr="008D4987">
              <w:rPr>
                <w:rFonts w:ascii="Arial" w:hAnsi="Arial" w:cs="Arial"/>
                <w:sz w:val="24"/>
                <w:szCs w:val="24"/>
              </w:rPr>
              <w:t xml:space="preserve">, ill- ventilated places to </w:t>
            </w:r>
            <w:r w:rsidRPr="008D4987">
              <w:rPr>
                <w:rFonts w:ascii="Arial" w:hAnsi="Arial" w:cs="Arial"/>
                <w:sz w:val="24"/>
                <w:szCs w:val="24"/>
              </w:rPr>
              <w:lastRenderedPageBreak/>
              <w:t>achieve effective communication.</w:t>
            </w:r>
          </w:p>
          <w:p w:rsidR="00F254CA" w:rsidRDefault="00F254CA" w:rsidP="00F254CA">
            <w:pPr>
              <w:pStyle w:val="ListParagraph"/>
              <w:numPr>
                <w:ilvl w:val="0"/>
                <w:numId w:val="17"/>
              </w:numPr>
              <w:spacing w:line="360" w:lineRule="auto"/>
              <w:ind w:left="648"/>
              <w:jc w:val="both"/>
              <w:rPr>
                <w:rFonts w:ascii="Arial" w:hAnsi="Arial" w:cs="Arial"/>
                <w:sz w:val="24"/>
                <w:szCs w:val="24"/>
              </w:rPr>
            </w:pPr>
            <w:r w:rsidRPr="008D4987">
              <w:rPr>
                <w:rFonts w:ascii="Arial" w:hAnsi="Arial" w:cs="Arial"/>
                <w:sz w:val="24"/>
                <w:szCs w:val="24"/>
              </w:rPr>
              <w:t xml:space="preserve">Medium – </w:t>
            </w:r>
            <w:r>
              <w:rPr>
                <w:rFonts w:ascii="Arial" w:hAnsi="Arial" w:cs="Arial"/>
                <w:sz w:val="24"/>
                <w:szCs w:val="24"/>
              </w:rPr>
              <w:t>We have to c</w:t>
            </w:r>
            <w:r w:rsidRPr="008D4987">
              <w:rPr>
                <w:rFonts w:ascii="Arial" w:hAnsi="Arial" w:cs="Arial"/>
                <w:sz w:val="24"/>
                <w:szCs w:val="24"/>
              </w:rPr>
              <w:t>hoose the appropriate medium oral / written (sign (audio/visual) medium.</w:t>
            </w:r>
          </w:p>
          <w:p w:rsidR="00F254CA" w:rsidRPr="008D4987" w:rsidRDefault="00F254CA" w:rsidP="00F254CA">
            <w:pPr>
              <w:pStyle w:val="ListParagraph"/>
              <w:spacing w:line="360" w:lineRule="auto"/>
              <w:ind w:left="648"/>
              <w:jc w:val="both"/>
              <w:rPr>
                <w:rFonts w:ascii="Arial" w:hAnsi="Arial" w:cs="Arial"/>
                <w:sz w:val="24"/>
                <w:szCs w:val="24"/>
              </w:rPr>
            </w:pPr>
          </w:p>
          <w:p w:rsidR="00F254CA" w:rsidRPr="006F2456" w:rsidRDefault="00F254CA" w:rsidP="00F254CA">
            <w:pPr>
              <w:spacing w:line="360" w:lineRule="auto"/>
              <w:jc w:val="both"/>
              <w:rPr>
                <w:rFonts w:ascii="Arial" w:hAnsi="Arial" w:cs="Arial"/>
                <w:sz w:val="24"/>
                <w:szCs w:val="24"/>
              </w:rPr>
            </w:pPr>
            <w:r w:rsidRPr="006F2456">
              <w:rPr>
                <w:rFonts w:ascii="Arial" w:hAnsi="Arial" w:cs="Arial"/>
                <w:sz w:val="24"/>
                <w:szCs w:val="24"/>
              </w:rPr>
              <w:t>- - - - - - - - - - - - - - - - - - - - - - - - - - - - - - - - - - - - - - - - - - - - - - - - - - - - - - - - - - - - - -</w:t>
            </w:r>
          </w:p>
          <w:p w:rsidR="00F254CA" w:rsidRPr="00B200B6" w:rsidRDefault="00F254CA" w:rsidP="00F254CA">
            <w:pPr>
              <w:spacing w:line="360" w:lineRule="auto"/>
              <w:jc w:val="both"/>
              <w:rPr>
                <w:rFonts w:ascii="Arial" w:hAnsi="Arial" w:cs="Arial"/>
                <w:b/>
                <w:bCs/>
                <w:sz w:val="24"/>
                <w:szCs w:val="24"/>
              </w:rPr>
            </w:pPr>
          </w:p>
          <w:p w:rsidR="00F254CA" w:rsidRPr="00B200B6" w:rsidRDefault="00F254CA" w:rsidP="00F254CA">
            <w:pPr>
              <w:spacing w:line="360" w:lineRule="auto"/>
              <w:jc w:val="both"/>
              <w:rPr>
                <w:rFonts w:ascii="Arial" w:hAnsi="Arial" w:cs="Arial"/>
                <w:sz w:val="24"/>
                <w:szCs w:val="24"/>
              </w:rPr>
            </w:pPr>
            <w:r w:rsidRPr="00B200B6">
              <w:rPr>
                <w:rFonts w:ascii="Arial" w:hAnsi="Arial" w:cs="Arial"/>
                <w:b/>
                <w:bCs/>
                <w:sz w:val="24"/>
                <w:szCs w:val="24"/>
              </w:rPr>
              <w:t>An Example:</w:t>
            </w:r>
          </w:p>
          <w:p w:rsidR="00F254CA" w:rsidRPr="00B200B6" w:rsidRDefault="00F254CA" w:rsidP="00F254CA">
            <w:pPr>
              <w:spacing w:line="360" w:lineRule="auto"/>
              <w:jc w:val="both"/>
              <w:rPr>
                <w:rFonts w:ascii="Arial" w:eastAsia="Times New Roman" w:hAnsi="Arial" w:cs="Arial"/>
                <w:i/>
                <w:iCs/>
                <w:sz w:val="24"/>
                <w:szCs w:val="24"/>
              </w:rPr>
            </w:pPr>
            <w:r w:rsidRPr="00B200B6">
              <w:rPr>
                <w:rFonts w:ascii="Arial" w:eastAsia="Times New Roman" w:hAnsi="Arial" w:cs="Arial"/>
                <w:i/>
                <w:iCs/>
                <w:sz w:val="24"/>
                <w:szCs w:val="24"/>
              </w:rPr>
              <w:t>A Japanese company, called ‘A’, has set up a collaboration with an American company, called ‘B’, to manufacture special laptops. This requires various trips to both the countries and a good understanding of the way people work in their respective countries. However, when the both visited each other’s countries, there were distinct communication barriers which led to confusion and chaos. This happened because the Japanese and the Americans were not accustomed to each other’s culture and ethics.</w:t>
            </w:r>
          </w:p>
          <w:p w:rsidR="00F254CA" w:rsidRPr="00B200B6" w:rsidRDefault="00F254CA" w:rsidP="00F254CA">
            <w:pPr>
              <w:spacing w:line="360" w:lineRule="auto"/>
              <w:jc w:val="both"/>
              <w:rPr>
                <w:rFonts w:ascii="Arial" w:eastAsia="Times New Roman" w:hAnsi="Arial" w:cs="Arial"/>
                <w:i/>
                <w:iCs/>
                <w:sz w:val="24"/>
                <w:szCs w:val="24"/>
              </w:rPr>
            </w:pPr>
            <w:r w:rsidRPr="00B200B6">
              <w:rPr>
                <w:rFonts w:ascii="Arial" w:eastAsia="Times New Roman" w:hAnsi="Arial" w:cs="Arial"/>
                <w:i/>
                <w:iCs/>
                <w:sz w:val="24"/>
                <w:szCs w:val="24"/>
              </w:rPr>
              <w:t>When the Americans went to Japan, they received a huge culture shock. Not only was the work culture vastly different from that of America, but the process of approving and manufacturing were also distinct. When meeting with their Japanese counterparts for the first time in office, the Americans were confused by their bows because in America people usually shake their hands when they meet someone new. When they met the senior managers, they bowed down out of respect. However, the managers were a bit surprised. When discussing in the meeting, the Americans directed their questions and proposals to all the Japanese members. However, the Japanese looked towards their seniors every time, who spoke for the majority of the time. It was also a huge shock for the Americans when they found out that they had to stay back way beyond the regular office hours to work, even beyond 10 P. M. This confused the Americans, who wanted to get to work immediately and finish off everything in office itself.</w:t>
            </w:r>
          </w:p>
          <w:p w:rsidR="00F254CA" w:rsidRPr="00B200B6" w:rsidRDefault="00F254CA" w:rsidP="00F254CA">
            <w:pPr>
              <w:spacing w:line="360" w:lineRule="auto"/>
              <w:jc w:val="both"/>
              <w:rPr>
                <w:rFonts w:ascii="Arial" w:eastAsia="Times New Roman" w:hAnsi="Arial" w:cs="Arial"/>
                <w:i/>
                <w:iCs/>
                <w:sz w:val="24"/>
                <w:szCs w:val="24"/>
              </w:rPr>
            </w:pPr>
            <w:r w:rsidRPr="00B200B6">
              <w:rPr>
                <w:rFonts w:ascii="Arial" w:eastAsia="Times New Roman" w:hAnsi="Arial" w:cs="Arial"/>
                <w:i/>
                <w:iCs/>
                <w:sz w:val="24"/>
                <w:szCs w:val="24"/>
              </w:rPr>
              <w:t xml:space="preserve">What the Americans perceived as culture shock is considered rather normal in the Japanese workplace. A good understanding of the Japanese culture and customs would have prevented such communication gap. Instead of offering to shake hands, the American team should have bowed to their Japanese counterparts. Since the Japanese culture is very hierarchical in nature, they bestow great respect to their seniors. Thus, the degree of a bow denotes their rank and the level of respect they need to give. The American team might have bowed deeply to the Japanese senior </w:t>
            </w:r>
            <w:r w:rsidRPr="00B200B6">
              <w:rPr>
                <w:rFonts w:ascii="Arial" w:eastAsia="Times New Roman" w:hAnsi="Arial" w:cs="Arial"/>
                <w:i/>
                <w:iCs/>
                <w:sz w:val="24"/>
                <w:szCs w:val="24"/>
              </w:rPr>
              <w:lastRenderedPageBreak/>
              <w:t>managers. This would have given the Japanese a sense of being respected. During the meeting, the Japanese kept looking to their seniors, not because they had nothing to say, but as mentioned before, they respected their seniors and hence, let them speak since they have experience and knowledge. It would also be considered rude if a junior speaks before his seniors or without their consent.</w:t>
            </w:r>
          </w:p>
          <w:p w:rsidR="00F254CA" w:rsidRPr="00B200B6" w:rsidRDefault="00F254CA" w:rsidP="00F254CA">
            <w:pPr>
              <w:spacing w:line="360" w:lineRule="auto"/>
              <w:jc w:val="both"/>
              <w:rPr>
                <w:rFonts w:ascii="Arial" w:eastAsia="Times New Roman" w:hAnsi="Arial" w:cs="Arial"/>
                <w:i/>
                <w:iCs/>
                <w:sz w:val="24"/>
                <w:szCs w:val="24"/>
              </w:rPr>
            </w:pPr>
            <w:r w:rsidRPr="00B200B6">
              <w:rPr>
                <w:rFonts w:ascii="Arial" w:eastAsia="Times New Roman" w:hAnsi="Arial" w:cs="Arial"/>
                <w:i/>
                <w:iCs/>
                <w:sz w:val="24"/>
                <w:szCs w:val="24"/>
              </w:rPr>
              <w:t>Working hours in Japanese companies are not limited to the American style of eight hours. If the work demands more time, then the employees stay back in the office until it get done. Also, they do not leave until the senior manager or boss leaves. This means that even if their work is done, they are required to stay back in office. Since Americans strictly adhere to the eight-hour routine, an extended stay in the office will be considered as overtime work.</w:t>
            </w:r>
          </w:p>
          <w:p w:rsidR="00F254CA" w:rsidRPr="00B200B6" w:rsidRDefault="00F254CA" w:rsidP="00F254CA">
            <w:pPr>
              <w:spacing w:line="360" w:lineRule="auto"/>
              <w:jc w:val="both"/>
              <w:rPr>
                <w:rFonts w:ascii="Arial" w:eastAsia="Times New Roman" w:hAnsi="Arial" w:cs="Arial"/>
                <w:i/>
                <w:iCs/>
                <w:sz w:val="24"/>
                <w:szCs w:val="24"/>
              </w:rPr>
            </w:pPr>
            <w:r w:rsidRPr="00B200B6">
              <w:rPr>
                <w:rFonts w:ascii="Arial" w:eastAsia="Times New Roman" w:hAnsi="Arial" w:cs="Arial"/>
                <w:i/>
                <w:iCs/>
                <w:sz w:val="24"/>
                <w:szCs w:val="24"/>
              </w:rPr>
              <w:t>Japanese culture is very group-oriented as opposed to America, which is individualistic in nature. This means that all the work done by the group and the responsibilities are taken as a whole. Since the workplace demands a hectic work culture and often stressful environment, the system of ‘nomimasu’ is followed by the firms. The senior or head takes his team to a Japanese-style bar for drinks so that they can enjoy their time as a team, without the hassles of the workplace. However, nomimasu is not just a channel to relieve stress. It is also a means to solve differences among the employees and to get something done. Employees are, thus, encouraged to drink as much as they want to break free of their inhibitions and speak out their minds. This is an important part of the Japanese work culture. Since Americans do not go out often together as a team, nomimasu was a strange concept to them. They failed to realize that it serves other purposes, which otherwise cannot be accomplished in the office.</w:t>
            </w:r>
          </w:p>
          <w:p w:rsidR="00F254CA" w:rsidRPr="00DC5F54" w:rsidRDefault="00F254CA" w:rsidP="00F254CA">
            <w:pPr>
              <w:spacing w:line="360" w:lineRule="auto"/>
              <w:jc w:val="both"/>
              <w:rPr>
                <w:rFonts w:ascii="Arial" w:hAnsi="Arial" w:cs="Arial"/>
                <w:sz w:val="18"/>
                <w:szCs w:val="18"/>
              </w:rPr>
            </w:pPr>
            <w:r w:rsidRPr="00DC5F54">
              <w:rPr>
                <w:rFonts w:ascii="Arial" w:hAnsi="Arial" w:cs="Arial"/>
                <w:sz w:val="18"/>
                <w:szCs w:val="18"/>
              </w:rPr>
              <w:t>(www.communicationtheory.org/how-to-overcome-cross-cultural-communication-barriers)</w:t>
            </w:r>
          </w:p>
          <w:p w:rsidR="00F254CA" w:rsidRPr="00B200B6" w:rsidRDefault="00F254CA" w:rsidP="00F254CA">
            <w:pPr>
              <w:spacing w:line="360" w:lineRule="auto"/>
              <w:jc w:val="both"/>
              <w:rPr>
                <w:rFonts w:ascii="Arial" w:hAnsi="Arial" w:cs="Arial"/>
                <w:sz w:val="24"/>
                <w:szCs w:val="24"/>
              </w:rPr>
            </w:pPr>
          </w:p>
          <w:p w:rsidR="00F254CA" w:rsidRPr="00B200B6" w:rsidRDefault="00F254CA" w:rsidP="00F254CA">
            <w:pPr>
              <w:spacing w:line="360" w:lineRule="auto"/>
              <w:jc w:val="both"/>
              <w:rPr>
                <w:rFonts w:ascii="Arial" w:hAnsi="Arial" w:cs="Arial"/>
                <w:sz w:val="24"/>
                <w:szCs w:val="24"/>
              </w:rPr>
            </w:pPr>
            <w:r w:rsidRPr="00B200B6">
              <w:rPr>
                <w:rFonts w:ascii="Arial" w:hAnsi="Arial" w:cs="Arial"/>
                <w:sz w:val="24"/>
                <w:szCs w:val="24"/>
              </w:rPr>
              <w:t xml:space="preserve">A strong approach to improve communication between people and break such barriers will go a long way in assuring the efficiency of the workplace. Cooperation with others and supporting them is very important. It improves communication and leads to a better understand of the situation and the emotional disposition of people. </w:t>
            </w:r>
          </w:p>
          <w:p w:rsidR="00F254CA" w:rsidRPr="00B200B6" w:rsidRDefault="00F254CA" w:rsidP="00F254CA">
            <w:pPr>
              <w:spacing w:line="360" w:lineRule="auto"/>
              <w:jc w:val="both"/>
              <w:rPr>
                <w:rFonts w:ascii="Arial" w:hAnsi="Arial" w:cs="Arial"/>
                <w:sz w:val="24"/>
                <w:szCs w:val="24"/>
              </w:rPr>
            </w:pPr>
          </w:p>
          <w:p w:rsidR="00F254CA" w:rsidRPr="007B7B63" w:rsidRDefault="00F254CA" w:rsidP="00F254CA">
            <w:pPr>
              <w:autoSpaceDE w:val="0"/>
              <w:autoSpaceDN w:val="0"/>
              <w:adjustRightInd w:val="0"/>
              <w:spacing w:line="360" w:lineRule="auto"/>
              <w:jc w:val="both"/>
              <w:rPr>
                <w:rFonts w:ascii="Arial" w:hAnsi="Arial" w:cs="Arial"/>
                <w:b/>
                <w:bCs/>
                <w:color w:val="FF0000"/>
                <w:sz w:val="24"/>
                <w:szCs w:val="24"/>
              </w:rPr>
            </w:pPr>
            <w:r w:rsidRPr="007B7B63">
              <w:rPr>
                <w:rFonts w:ascii="Arial" w:hAnsi="Arial" w:cs="Arial"/>
                <w:b/>
                <w:bCs/>
                <w:color w:val="FF0000"/>
                <w:sz w:val="24"/>
                <w:szCs w:val="24"/>
              </w:rPr>
              <w:t>Question 3</w:t>
            </w:r>
          </w:p>
          <w:p w:rsidR="00F254CA" w:rsidRDefault="00F254CA" w:rsidP="00F254CA">
            <w:pPr>
              <w:autoSpaceDE w:val="0"/>
              <w:autoSpaceDN w:val="0"/>
              <w:adjustRightInd w:val="0"/>
              <w:spacing w:line="360" w:lineRule="auto"/>
              <w:jc w:val="both"/>
              <w:rPr>
                <w:rFonts w:ascii="Arial" w:hAnsi="Arial" w:cs="Arial"/>
                <w:b/>
                <w:bCs/>
                <w:color w:val="0070C0"/>
                <w:sz w:val="24"/>
                <w:szCs w:val="24"/>
              </w:rPr>
            </w:pPr>
          </w:p>
          <w:p w:rsidR="00F254CA" w:rsidRPr="007B7B63" w:rsidRDefault="00F254CA" w:rsidP="00F254CA">
            <w:pPr>
              <w:autoSpaceDE w:val="0"/>
              <w:autoSpaceDN w:val="0"/>
              <w:adjustRightInd w:val="0"/>
              <w:spacing w:line="360" w:lineRule="auto"/>
              <w:jc w:val="both"/>
              <w:rPr>
                <w:rFonts w:ascii="Arial" w:hAnsi="Arial" w:cs="Arial"/>
                <w:b/>
                <w:bCs/>
                <w:color w:val="0070C0"/>
                <w:sz w:val="24"/>
                <w:szCs w:val="24"/>
              </w:rPr>
            </w:pPr>
            <w:r w:rsidRPr="007B7B63">
              <w:rPr>
                <w:rFonts w:ascii="Arial" w:hAnsi="Arial" w:cs="Arial"/>
                <w:b/>
                <w:bCs/>
                <w:color w:val="0070C0"/>
                <w:sz w:val="24"/>
                <w:szCs w:val="24"/>
              </w:rPr>
              <w:t>Describe the Active Listening Skills</w:t>
            </w:r>
          </w:p>
          <w:p w:rsidR="00F254CA" w:rsidRPr="007B7B63" w:rsidRDefault="00F254CA" w:rsidP="00F254CA">
            <w:pPr>
              <w:autoSpaceDE w:val="0"/>
              <w:autoSpaceDN w:val="0"/>
              <w:adjustRightInd w:val="0"/>
              <w:spacing w:line="360" w:lineRule="auto"/>
              <w:jc w:val="both"/>
              <w:rPr>
                <w:rFonts w:ascii="Arial" w:hAnsi="Arial" w:cs="Arial"/>
                <w:sz w:val="24"/>
                <w:szCs w:val="24"/>
              </w:rPr>
            </w:pPr>
            <w:r w:rsidRPr="007B7B63">
              <w:rPr>
                <w:noProof/>
              </w:rPr>
              <w:lastRenderedPageBreak/>
              <w:drawing>
                <wp:anchor distT="0" distB="0" distL="114300" distR="114300" simplePos="0" relativeHeight="251655168" behindDoc="0" locked="0" layoutInCell="1" allowOverlap="1" wp14:anchorId="637E3357" wp14:editId="7B8485B7">
                  <wp:simplePos x="0" y="0"/>
                  <wp:positionH relativeFrom="margin">
                    <wp:posOffset>47625</wp:posOffset>
                  </wp:positionH>
                  <wp:positionV relativeFrom="paragraph">
                    <wp:posOffset>121920</wp:posOffset>
                  </wp:positionV>
                  <wp:extent cx="857250" cy="529590"/>
                  <wp:effectExtent l="0" t="0" r="0" b="0"/>
                  <wp:wrapThrough wrapText="bothSides">
                    <wp:wrapPolygon edited="0">
                      <wp:start x="0" y="0"/>
                      <wp:lineTo x="0" y="20978"/>
                      <wp:lineTo x="21120" y="20978"/>
                      <wp:lineTo x="21120" y="0"/>
                      <wp:lineTo x="0" y="0"/>
                    </wp:wrapPolygon>
                  </wp:wrapThrough>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rotWithShape="1">
                          <a:blip r:embed="rId14" cstate="print">
                            <a:duotone>
                              <a:schemeClr val="accent5">
                                <a:shade val="45000"/>
                                <a:satMod val="135000"/>
                              </a:schemeClr>
                              <a:prstClr val="white"/>
                            </a:duotone>
                            <a:extLst>
                              <a:ext uri="{28A0092B-C50C-407E-A947-70E740481C1C}">
                                <a14:useLocalDpi xmlns:a14="http://schemas.microsoft.com/office/drawing/2010/main" val="0"/>
                              </a:ext>
                            </a:extLst>
                          </a:blip>
                          <a:srcRect t="11901"/>
                          <a:stretch/>
                        </pic:blipFill>
                        <pic:spPr bwMode="auto">
                          <a:xfrm>
                            <a:off x="0" y="0"/>
                            <a:ext cx="857250" cy="529590"/>
                          </a:xfrm>
                          <a:prstGeom prst="rect">
                            <a:avLst/>
                          </a:prstGeom>
                          <a:noFill/>
                          <a:ln>
                            <a:noFill/>
                          </a:ln>
                          <a:extLst>
                            <a:ext uri="{53640926-AAD7-44D8-BBD7-CCE9431645EC}">
                              <a14:shadowObscured xmlns:a14="http://schemas.microsoft.com/office/drawing/2010/main"/>
                            </a:ext>
                          </a:extLst>
                        </pic:spPr>
                      </pic:pic>
                    </a:graphicData>
                  </a:graphic>
                </wp:anchor>
              </w:drawing>
            </w:r>
          </w:p>
          <w:p w:rsidR="00F254CA" w:rsidRPr="00327B15" w:rsidRDefault="00F254CA" w:rsidP="00F254CA">
            <w:pPr>
              <w:shd w:val="clear" w:color="auto" w:fill="FFFFFF"/>
              <w:spacing w:line="360" w:lineRule="auto"/>
              <w:jc w:val="both"/>
              <w:rPr>
                <w:rFonts w:ascii="Arial" w:eastAsia="Times New Roman" w:hAnsi="Arial" w:cs="Arial"/>
                <w:i/>
                <w:iCs/>
                <w:spacing w:val="8"/>
              </w:rPr>
            </w:pPr>
            <w:r w:rsidRPr="007B7B63">
              <w:rPr>
                <w:rFonts w:ascii="Arial" w:eastAsia="Times New Roman" w:hAnsi="Arial" w:cs="Arial"/>
                <w:spacing w:val="8"/>
              </w:rPr>
              <w:t>“</w:t>
            </w:r>
            <w:r w:rsidRPr="00327B15">
              <w:rPr>
                <w:rFonts w:ascii="Arial" w:eastAsia="Times New Roman" w:hAnsi="Arial" w:cs="Arial"/>
                <w:i/>
                <w:iCs/>
                <w:spacing w:val="8"/>
              </w:rPr>
              <w:t xml:space="preserve">The most basic of all human needs is the need to understand and be </w:t>
            </w:r>
          </w:p>
          <w:p w:rsidR="00F254CA" w:rsidRPr="00327B15" w:rsidRDefault="00F254CA" w:rsidP="00F254CA">
            <w:pPr>
              <w:shd w:val="clear" w:color="auto" w:fill="FFFFFF"/>
              <w:spacing w:line="360" w:lineRule="auto"/>
              <w:jc w:val="both"/>
              <w:rPr>
                <w:rFonts w:ascii="Arial" w:eastAsia="Times New Roman" w:hAnsi="Arial" w:cs="Arial"/>
                <w:i/>
                <w:iCs/>
                <w:spacing w:val="8"/>
              </w:rPr>
            </w:pPr>
            <w:r w:rsidRPr="00327B15">
              <w:rPr>
                <w:rFonts w:ascii="Arial" w:eastAsia="Times New Roman" w:hAnsi="Arial" w:cs="Arial"/>
                <w:i/>
                <w:iCs/>
                <w:spacing w:val="8"/>
              </w:rPr>
              <w:t>understood. The best way to understand people is to listen to them</w:t>
            </w:r>
            <w:r w:rsidRPr="00327B15">
              <w:rPr>
                <w:rFonts w:ascii="Arial" w:eastAsia="Times New Roman" w:hAnsi="Arial" w:cs="Arial"/>
                <w:spacing w:val="8"/>
              </w:rPr>
              <w:t xml:space="preserve">.”   </w:t>
            </w:r>
          </w:p>
          <w:p w:rsidR="00F254CA" w:rsidRPr="00327B15" w:rsidRDefault="00F254CA" w:rsidP="00F254CA">
            <w:pPr>
              <w:shd w:val="clear" w:color="auto" w:fill="FFFFFF"/>
              <w:spacing w:line="360" w:lineRule="auto"/>
              <w:jc w:val="center"/>
              <w:rPr>
                <w:rFonts w:ascii="Arial" w:hAnsi="Arial" w:cs="Arial"/>
                <w:sz w:val="24"/>
                <w:szCs w:val="24"/>
              </w:rPr>
            </w:pPr>
            <w:r>
              <w:rPr>
                <w:rFonts w:ascii="Arial" w:eastAsia="Times New Roman" w:hAnsi="Arial" w:cs="Arial"/>
                <w:spacing w:val="8"/>
                <w:sz w:val="16"/>
                <w:szCs w:val="16"/>
              </w:rPr>
              <w:t xml:space="preserve">                                                                                                   </w:t>
            </w:r>
            <w:r w:rsidRPr="00327B15">
              <w:rPr>
                <w:rFonts w:ascii="Arial" w:eastAsia="Times New Roman" w:hAnsi="Arial" w:cs="Arial"/>
                <w:spacing w:val="8"/>
                <w:sz w:val="16"/>
                <w:szCs w:val="16"/>
              </w:rPr>
              <w:t>Ralph G. Nichols</w:t>
            </w:r>
          </w:p>
          <w:p w:rsidR="00F254CA" w:rsidRDefault="00F254CA" w:rsidP="00F254CA">
            <w:pPr>
              <w:autoSpaceDE w:val="0"/>
              <w:autoSpaceDN w:val="0"/>
              <w:adjustRightInd w:val="0"/>
              <w:spacing w:line="360" w:lineRule="auto"/>
              <w:jc w:val="both"/>
              <w:rPr>
                <w:rFonts w:ascii="Arial" w:eastAsia="Times New Roman" w:hAnsi="Arial" w:cs="Arial"/>
                <w:sz w:val="24"/>
                <w:szCs w:val="24"/>
                <w:bdr w:val="none" w:sz="0" w:space="0" w:color="auto" w:frame="1"/>
              </w:rPr>
            </w:pPr>
          </w:p>
          <w:p w:rsidR="00F254CA" w:rsidRPr="00327B15" w:rsidRDefault="00F254CA" w:rsidP="00F254CA">
            <w:pPr>
              <w:autoSpaceDE w:val="0"/>
              <w:autoSpaceDN w:val="0"/>
              <w:adjustRightInd w:val="0"/>
              <w:spacing w:line="360" w:lineRule="auto"/>
              <w:jc w:val="both"/>
              <w:rPr>
                <w:rFonts w:ascii="Arial" w:eastAsia="Times New Roman" w:hAnsi="Arial" w:cs="Arial"/>
                <w:sz w:val="24"/>
                <w:szCs w:val="24"/>
              </w:rPr>
            </w:pPr>
            <w:r w:rsidRPr="00327B15">
              <w:rPr>
                <w:rFonts w:ascii="Arial" w:eastAsia="Times New Roman" w:hAnsi="Arial" w:cs="Arial"/>
                <w:sz w:val="24"/>
                <w:szCs w:val="24"/>
                <w:bdr w:val="none" w:sz="0" w:space="0" w:color="auto" w:frame="1"/>
              </w:rPr>
              <w:t>Active listening</w:t>
            </w:r>
            <w:r w:rsidRPr="00327B15">
              <w:rPr>
                <w:rFonts w:ascii="Arial" w:eastAsia="Times New Roman" w:hAnsi="Arial" w:cs="Arial"/>
                <w:sz w:val="24"/>
                <w:szCs w:val="24"/>
              </w:rPr>
              <w:t xml:space="preserve"> is a communication technique that has been around for many years and that has been used successfully in all types of endeavor, not just business. Parenting classes, marital relationships, public schools, counseling, and tutoring are just some of the areas where active listening is a valued skill.</w:t>
            </w:r>
          </w:p>
          <w:p w:rsidR="00F254CA" w:rsidRPr="00327B15"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327B15" w:rsidRDefault="00F254CA" w:rsidP="00F254CA">
            <w:pPr>
              <w:spacing w:line="360" w:lineRule="auto"/>
              <w:jc w:val="both"/>
              <w:textAlignment w:val="baseline"/>
              <w:rPr>
                <w:rFonts w:ascii="Arial" w:eastAsia="Times New Roman" w:hAnsi="Arial" w:cs="Arial"/>
                <w:sz w:val="24"/>
                <w:szCs w:val="24"/>
              </w:rPr>
            </w:pPr>
            <w:r w:rsidRPr="00327B15">
              <w:rPr>
                <w:rFonts w:ascii="Arial" w:eastAsia="Times New Roman" w:hAnsi="Arial" w:cs="Arial"/>
                <w:sz w:val="24"/>
                <w:szCs w:val="24"/>
              </w:rPr>
              <w:t>The focus of active listening is on listening rather than talking. (“</w:t>
            </w:r>
            <w:r w:rsidRPr="00327B15">
              <w:rPr>
                <w:rFonts w:ascii="Arial" w:eastAsia="Times New Roman" w:hAnsi="Arial" w:cs="Arial"/>
                <w:i/>
                <w:iCs/>
                <w:sz w:val="24"/>
                <w:szCs w:val="24"/>
              </w:rPr>
              <w:t>We have two ears and one mouth for a reason</w:t>
            </w:r>
            <w:r w:rsidRPr="00327B15">
              <w:rPr>
                <w:rFonts w:ascii="Arial" w:eastAsia="Times New Roman" w:hAnsi="Arial" w:cs="Arial"/>
                <w:sz w:val="24"/>
                <w:szCs w:val="24"/>
              </w:rPr>
              <w:t xml:space="preserve">.”) It is a process where the listener sets aside his own thoughts to concentrate more clearly on what the speaker is actually saying instead of on what the listener </w:t>
            </w:r>
            <w:r w:rsidRPr="00327B15">
              <w:rPr>
                <w:rFonts w:ascii="Arial" w:eastAsia="Times New Roman" w:hAnsi="Arial" w:cs="Arial"/>
                <w:i/>
                <w:iCs/>
                <w:sz w:val="24"/>
                <w:szCs w:val="24"/>
                <w:bdr w:val="none" w:sz="0" w:space="0" w:color="auto" w:frame="1"/>
              </w:rPr>
              <w:t>thinks</w:t>
            </w:r>
            <w:r w:rsidRPr="00327B15">
              <w:rPr>
                <w:rFonts w:ascii="Arial" w:eastAsia="Times New Roman" w:hAnsi="Arial" w:cs="Arial"/>
                <w:sz w:val="24"/>
                <w:szCs w:val="24"/>
              </w:rPr>
              <w:t xml:space="preserve"> the speaker is saying.</w:t>
            </w:r>
          </w:p>
          <w:p w:rsidR="00F254CA" w:rsidRPr="00327B15" w:rsidRDefault="00F254CA" w:rsidP="00F254CA">
            <w:pPr>
              <w:spacing w:line="360" w:lineRule="auto"/>
              <w:jc w:val="both"/>
              <w:textAlignment w:val="baseline"/>
              <w:rPr>
                <w:rFonts w:ascii="Arial" w:eastAsia="Times New Roman" w:hAnsi="Arial" w:cs="Arial"/>
                <w:sz w:val="24"/>
                <w:szCs w:val="24"/>
              </w:rPr>
            </w:pPr>
          </w:p>
          <w:p w:rsidR="00F254CA" w:rsidRPr="00327B15" w:rsidRDefault="00F254CA" w:rsidP="00F254CA">
            <w:pPr>
              <w:autoSpaceDE w:val="0"/>
              <w:autoSpaceDN w:val="0"/>
              <w:adjustRightInd w:val="0"/>
              <w:spacing w:line="360" w:lineRule="auto"/>
              <w:jc w:val="both"/>
              <w:rPr>
                <w:rFonts w:ascii="Arial" w:eastAsia="Times New Roman" w:hAnsi="Arial" w:cs="Arial"/>
                <w:sz w:val="24"/>
                <w:szCs w:val="24"/>
              </w:rPr>
            </w:pPr>
            <w:r w:rsidRPr="00327B15">
              <w:rPr>
                <w:rFonts w:ascii="Arial" w:hAnsi="Arial" w:cs="Arial"/>
                <w:sz w:val="24"/>
                <w:szCs w:val="24"/>
              </w:rPr>
              <w:t>Therefore, Active listening</w:t>
            </w:r>
            <w:r w:rsidRPr="00327B15">
              <w:rPr>
                <w:rFonts w:ascii="Arial" w:hAnsi="Arial" w:cs="Arial"/>
                <w:b/>
                <w:bCs/>
                <w:sz w:val="24"/>
                <w:szCs w:val="24"/>
              </w:rPr>
              <w:t xml:space="preserve"> </w:t>
            </w:r>
            <w:r w:rsidRPr="00327B15">
              <w:rPr>
                <w:rFonts w:ascii="Arial" w:hAnsi="Arial" w:cs="Arial"/>
                <w:sz w:val="24"/>
                <w:szCs w:val="24"/>
              </w:rPr>
              <w:t xml:space="preserve">means that we try to understand things from the speaker’s point of view. It includes letting the speaker know that we are listening and that we have understood what was said. This is not the same as hearing, which is a physical process, where sound enters the eardrum and messages are passed to the brain. Active listening can be described </w:t>
            </w:r>
            <w:r w:rsidRPr="00327B15">
              <w:rPr>
                <w:rFonts w:ascii="Arial" w:hAnsi="Arial" w:cs="Arial"/>
                <w:i/>
                <w:iCs/>
                <w:sz w:val="24"/>
                <w:szCs w:val="24"/>
              </w:rPr>
              <w:t>as an attitude that leads to listening for shared understanding</w:t>
            </w:r>
            <w:r w:rsidRPr="00327B15">
              <w:rPr>
                <w:rFonts w:ascii="Arial" w:hAnsi="Arial" w:cs="Arial"/>
                <w:sz w:val="24"/>
                <w:szCs w:val="24"/>
              </w:rPr>
              <w:t>.</w:t>
            </w:r>
          </w:p>
          <w:p w:rsidR="00F254CA" w:rsidRPr="007B7B63" w:rsidRDefault="00F254CA" w:rsidP="00F254CA">
            <w:pPr>
              <w:spacing w:line="360" w:lineRule="auto"/>
              <w:jc w:val="center"/>
              <w:rPr>
                <w:sz w:val="24"/>
                <w:szCs w:val="24"/>
              </w:rPr>
            </w:pPr>
            <w:r w:rsidRPr="007B7B63">
              <w:rPr>
                <w:noProof/>
                <w:sz w:val="24"/>
                <w:szCs w:val="24"/>
              </w:rPr>
              <w:drawing>
                <wp:inline distT="0" distB="0" distL="0" distR="0" wp14:anchorId="260ABA03" wp14:editId="048EDABD">
                  <wp:extent cx="2156604" cy="1359834"/>
                  <wp:effectExtent l="0" t="0" r="0" b="0"/>
                  <wp:docPr id="8" name="Picture 8" descr="Active Listening Skil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ctive Listening Skills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7443" cy="1454945"/>
                          </a:xfrm>
                          <a:prstGeom prst="rect">
                            <a:avLst/>
                          </a:prstGeom>
                          <a:noFill/>
                          <a:ln>
                            <a:noFill/>
                          </a:ln>
                        </pic:spPr>
                      </pic:pic>
                    </a:graphicData>
                  </a:graphic>
                </wp:inline>
              </w:drawing>
            </w:r>
          </w:p>
          <w:p w:rsidR="00F254CA" w:rsidRPr="007B7B63" w:rsidRDefault="00F254CA" w:rsidP="00F254CA">
            <w:pPr>
              <w:spacing w:line="360" w:lineRule="auto"/>
              <w:jc w:val="both"/>
              <w:rPr>
                <w:sz w:val="24"/>
                <w:szCs w:val="24"/>
              </w:rPr>
            </w:pPr>
          </w:p>
          <w:p w:rsidR="00F254CA" w:rsidRPr="0004029D" w:rsidRDefault="00F254CA" w:rsidP="00F254CA">
            <w:pPr>
              <w:spacing w:line="360" w:lineRule="auto"/>
              <w:jc w:val="both"/>
              <w:rPr>
                <w:rFonts w:ascii="Arial" w:hAnsi="Arial" w:cs="Arial"/>
                <w:sz w:val="24"/>
                <w:szCs w:val="24"/>
              </w:rPr>
            </w:pPr>
            <w:r w:rsidRPr="0004029D">
              <w:rPr>
                <w:rStyle w:val="Strong"/>
                <w:rFonts w:ascii="Arial" w:hAnsi="Arial" w:cs="Arial"/>
                <w:b w:val="0"/>
                <w:bCs w:val="0"/>
                <w:sz w:val="24"/>
                <w:szCs w:val="24"/>
                <w:bdr w:val="none" w:sz="0" w:space="0" w:color="auto" w:frame="1"/>
              </w:rPr>
              <w:t>Active listening</w:t>
            </w:r>
            <w:r w:rsidRPr="0004029D">
              <w:rPr>
                <w:rFonts w:ascii="Arial" w:hAnsi="Arial" w:cs="Arial"/>
                <w:sz w:val="24"/>
                <w:szCs w:val="24"/>
              </w:rPr>
              <w:t xml:space="preserve"> is concerned with improving our ability to understand exactly what the other party means when speaking to us. This is not as straightforward as it sounds because active listening involves listening for meaning (specifically, the meaning perceived by the other party), not just listening to the words they use and accepting them at face value.</w:t>
            </w:r>
          </w:p>
          <w:p w:rsidR="00F254CA" w:rsidRPr="007B7B63" w:rsidRDefault="00F254CA" w:rsidP="00F254CA">
            <w:pPr>
              <w:spacing w:line="360" w:lineRule="auto"/>
              <w:jc w:val="both"/>
              <w:rPr>
                <w:rFonts w:ascii="Arial" w:hAnsi="Arial" w:cs="Arial"/>
                <w:spacing w:val="8"/>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lastRenderedPageBreak/>
              <w:t>A major advantage of active listening (besides preventing misunderstandings) is that we convey to the speakers that we care about them and their opinions. They become empowered to be more proactive because they believe they will get an unbiased hearing.</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When we make a decision to listen for total meaning, we listen for the content of what is being said as well as the attitude behind what is being said, and w</w:t>
            </w:r>
            <w:r w:rsidRPr="0004029D">
              <w:rPr>
                <w:rFonts w:ascii="Arial" w:eastAsia="Times New Roman" w:hAnsi="Arial" w:cs="Arial"/>
                <w:sz w:val="24"/>
                <w:szCs w:val="24"/>
                <w:bdr w:val="none" w:sz="0" w:space="0" w:color="auto" w:frame="1"/>
              </w:rPr>
              <w:t>e need to start by stopping</w:t>
            </w:r>
            <w:r w:rsidRPr="0004029D">
              <w:rPr>
                <w:rFonts w:ascii="Arial" w:eastAsia="Times New Roman" w:hAnsi="Arial" w:cs="Arial"/>
                <w:sz w:val="24"/>
                <w:szCs w:val="24"/>
              </w:rPr>
              <w:t xml:space="preserve">, taking a moment before we begin to listen. Our job as a listener is to receive information openly and accurately. </w:t>
            </w:r>
            <w:r w:rsidRPr="0004029D">
              <w:rPr>
                <w:rFonts w:ascii="Arial" w:hAnsi="Arial" w:cs="Arial"/>
                <w:sz w:val="24"/>
                <w:szCs w:val="24"/>
              </w:rPr>
              <w:t xml:space="preserve">We need to relax our mind and body so that we can receive information objectively; we clear our mind of distracting thoughts by breathing in deeply. </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E37E84" w:rsidRDefault="00F254CA" w:rsidP="00F254CA">
            <w:pPr>
              <w:autoSpaceDE w:val="0"/>
              <w:autoSpaceDN w:val="0"/>
              <w:adjustRightInd w:val="0"/>
              <w:spacing w:line="360" w:lineRule="auto"/>
              <w:jc w:val="both"/>
              <w:rPr>
                <w:rFonts w:ascii="Arial" w:hAnsi="Arial" w:cs="Arial"/>
                <w:color w:val="0070C0"/>
                <w:sz w:val="24"/>
                <w:szCs w:val="24"/>
              </w:rPr>
            </w:pPr>
            <w:r w:rsidRPr="00E37E84">
              <w:rPr>
                <w:rFonts w:ascii="Arial" w:hAnsi="Arial" w:cs="Arial"/>
                <w:color w:val="0070C0"/>
                <w:sz w:val="24"/>
                <w:szCs w:val="24"/>
              </w:rPr>
              <w:t>Responding to feelings:</w:t>
            </w:r>
          </w:p>
          <w:p w:rsidR="00F254CA" w:rsidRPr="0087632E" w:rsidRDefault="00F254CA" w:rsidP="00F254CA">
            <w:pPr>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We all spend much of our time hearing other people speak, but not necessarily listening to what they are really saying. Instead, for example, we daydream, start formulating responses before hearing the whole point, and interrupt to make a tangential comment. Meanwhile, we have failed to understand the speaker's real point and the thoughts or feelings underlying that point.</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Active listening skills allow us to make sense of and understand what another person is saying. In other words, active listening skills allow us to understand what someone is talking about, the meaning behind the words, because the content (the words spoken) is one thing, but the way that people feel really gives full value to the message.</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We share then with the person our best attempt at understanding the person’s current feelings. We do not want to tell people what they are or should be feeling. Rather, we are seeking to confirm with them that our understandings are accurate.</w:t>
            </w:r>
          </w:p>
          <w:p w:rsidR="00F254CA" w:rsidRPr="0087632E" w:rsidRDefault="00F254CA" w:rsidP="00F254CA">
            <w:pPr>
              <w:spacing w:line="360" w:lineRule="auto"/>
              <w:jc w:val="both"/>
              <w:rPr>
                <w:rFonts w:ascii="Arial" w:hAnsi="Arial" w:cs="Arial"/>
                <w:sz w:val="24"/>
                <w:szCs w:val="24"/>
              </w:rPr>
            </w:pPr>
          </w:p>
          <w:p w:rsidR="00F254CA" w:rsidRPr="0087632E"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 xml:space="preserve">Responding to the speaker’s feelings adds an extra dimension of listening. </w:t>
            </w:r>
            <w:r w:rsidRPr="0004029D">
              <w:rPr>
                <w:rFonts w:ascii="Arial" w:eastAsia="Times New Roman" w:hAnsi="Arial" w:cs="Arial"/>
                <w:sz w:val="24"/>
                <w:szCs w:val="24"/>
              </w:rPr>
              <w:t xml:space="preserve">We will try to identify the feeling message that accompanies the content. This is an effective way to get to the core of the issue. </w:t>
            </w:r>
            <w:r w:rsidRPr="0004029D">
              <w:rPr>
                <w:rFonts w:ascii="Arial" w:hAnsi="Arial" w:cs="Arial"/>
                <w:sz w:val="24"/>
                <w:szCs w:val="24"/>
              </w:rPr>
              <w:t xml:space="preserve">Are they disgusted and angry or in love and excited? Perhaps they are ambivalent! These are all feelings that we can reply to </w:t>
            </w:r>
            <w:r w:rsidRPr="0087632E">
              <w:rPr>
                <w:rFonts w:ascii="Arial" w:hAnsi="Arial" w:cs="Arial"/>
                <w:sz w:val="24"/>
                <w:szCs w:val="24"/>
              </w:rPr>
              <w:t xml:space="preserve">in </w:t>
            </w:r>
            <w:r w:rsidRPr="0087632E">
              <w:rPr>
                <w:rFonts w:ascii="Arial" w:hAnsi="Arial" w:cs="Arial"/>
                <w:sz w:val="24"/>
                <w:szCs w:val="24"/>
              </w:rPr>
              <w:lastRenderedPageBreak/>
              <w:t xml:space="preserve">our part of the conversation. </w:t>
            </w:r>
            <w:r w:rsidRPr="0087632E">
              <w:rPr>
                <w:rFonts w:ascii="Arial" w:eastAsia="Times New Roman" w:hAnsi="Arial" w:cs="Arial"/>
                <w:sz w:val="24"/>
                <w:szCs w:val="24"/>
              </w:rPr>
              <w:t>When we hear, </w:t>
            </w:r>
            <w:r w:rsidRPr="0087632E">
              <w:rPr>
                <w:rFonts w:ascii="Arial" w:eastAsia="Times New Roman" w:hAnsi="Arial" w:cs="Arial"/>
                <w:i/>
                <w:iCs/>
                <w:sz w:val="24"/>
                <w:szCs w:val="24"/>
                <w:bdr w:val="none" w:sz="0" w:space="0" w:color="auto" w:frame="1"/>
              </w:rPr>
              <w:t>“I don’t know what else to do!”</w:t>
            </w:r>
            <w:r w:rsidRPr="0087632E">
              <w:rPr>
                <w:rFonts w:ascii="Arial" w:eastAsia="Times New Roman" w:hAnsi="Arial" w:cs="Arial"/>
                <w:sz w:val="24"/>
                <w:szCs w:val="24"/>
              </w:rPr>
              <w:t> or </w:t>
            </w:r>
            <w:r w:rsidRPr="0087632E">
              <w:rPr>
                <w:rFonts w:ascii="Arial" w:eastAsia="Times New Roman" w:hAnsi="Arial" w:cs="Arial"/>
                <w:i/>
                <w:iCs/>
                <w:sz w:val="24"/>
                <w:szCs w:val="24"/>
                <w:bdr w:val="none" w:sz="0" w:space="0" w:color="auto" w:frame="1"/>
              </w:rPr>
              <w:t>“I’m tired of bailing the team out at the last minute,”</w:t>
            </w:r>
            <w:r w:rsidRPr="0087632E">
              <w:rPr>
                <w:rFonts w:ascii="Arial" w:eastAsia="Times New Roman" w:hAnsi="Arial" w:cs="Arial"/>
                <w:sz w:val="24"/>
                <w:szCs w:val="24"/>
              </w:rPr>
              <w:t> we try to help the person label his or her feelings: </w:t>
            </w:r>
            <w:r w:rsidRPr="0087632E">
              <w:rPr>
                <w:rFonts w:ascii="Arial" w:eastAsia="Times New Roman" w:hAnsi="Arial" w:cs="Arial"/>
                <w:i/>
                <w:iCs/>
                <w:sz w:val="24"/>
                <w:szCs w:val="24"/>
                <w:bdr w:val="none" w:sz="0" w:space="0" w:color="auto" w:frame="1"/>
              </w:rPr>
              <w:t>“Sounds like you’re feeling pretty frustrated and stuck.”</w:t>
            </w:r>
            <w:r w:rsidRPr="0087632E">
              <w:rPr>
                <w:rFonts w:ascii="Arial" w:eastAsia="Times New Roman" w:hAnsi="Arial" w:cs="Arial"/>
                <w:sz w:val="24"/>
                <w:szCs w:val="24"/>
                <w:bdr w:val="none" w:sz="0" w:space="0" w:color="auto" w:frame="1"/>
              </w:rPr>
              <w:t xml:space="preserve"> </w:t>
            </w:r>
            <w:r w:rsidRPr="0087632E">
              <w:rPr>
                <w:rFonts w:ascii="Arial" w:hAnsi="Arial" w:cs="Arial"/>
                <w:sz w:val="24"/>
                <w:szCs w:val="24"/>
              </w:rPr>
              <w:t>And by conveying our interest, we can encourage the speaker to communicate more extensively and to clarify and expand on thoughts and feelings.</w:t>
            </w:r>
          </w:p>
          <w:p w:rsidR="00F254CA" w:rsidRPr="0087632E"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Style w:val="ilfuvd"/>
                <w:rFonts w:ascii="Arial" w:hAnsi="Arial" w:cs="Arial"/>
                <w:sz w:val="24"/>
                <w:szCs w:val="24"/>
              </w:rPr>
              <w:t>To do this, we must put ourselves in their situation. We must be aware that we should be sensitive to the feelings of others. Responding to the feelings of others takes practice, for it is a skill. Some people believe that we must be able to be empathetic before we can feel compassion.</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Responding appropriately to the feelings of others shows respect and courtesy to them. That is why w</w:t>
            </w:r>
            <w:r w:rsidRPr="0004029D">
              <w:rPr>
                <w:rFonts w:ascii="Arial" w:hAnsi="Arial" w:cs="Arial"/>
                <w:spacing w:val="8"/>
                <w:sz w:val="24"/>
                <w:szCs w:val="24"/>
              </w:rPr>
              <w:t xml:space="preserve">e need to look at the issues from the perspective of the speaker. People will appreciate the fact that we really heard them and made an effort of understanding them. </w:t>
            </w:r>
            <w:r w:rsidRPr="0004029D">
              <w:rPr>
                <w:rFonts w:ascii="Arial" w:hAnsi="Arial" w:cs="Arial"/>
                <w:sz w:val="24"/>
                <w:szCs w:val="24"/>
              </w:rPr>
              <w:t>If we can recognize our own feelings it is much easier to respond to the feelings of others.</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And finally, we need to check the accuracy of our understanding of the speaker's ideas and especially feelings, for example "</w:t>
            </w:r>
            <w:r w:rsidRPr="0004029D">
              <w:rPr>
                <w:rFonts w:ascii="Arial" w:hAnsi="Arial" w:cs="Arial"/>
                <w:i/>
                <w:iCs/>
                <w:sz w:val="24"/>
                <w:szCs w:val="24"/>
              </w:rPr>
              <w:t>So you are frustrated at your inability to progress on X?</w:t>
            </w:r>
            <w:r w:rsidRPr="0004029D">
              <w:rPr>
                <w:rFonts w:ascii="Arial" w:hAnsi="Arial" w:cs="Arial"/>
                <w:sz w:val="24"/>
                <w:szCs w:val="24"/>
              </w:rPr>
              <w:t>").</w:t>
            </w:r>
          </w:p>
          <w:p w:rsidR="00F254CA" w:rsidRDefault="00F254CA" w:rsidP="00F254CA">
            <w:pPr>
              <w:autoSpaceDE w:val="0"/>
              <w:autoSpaceDN w:val="0"/>
              <w:adjustRightInd w:val="0"/>
              <w:spacing w:line="360" w:lineRule="auto"/>
              <w:jc w:val="both"/>
              <w:rPr>
                <w:rFonts w:ascii="Arial" w:hAnsi="Arial" w:cs="Arial"/>
                <w:color w:val="FF0000"/>
                <w:sz w:val="24"/>
                <w:szCs w:val="24"/>
              </w:rPr>
            </w:pPr>
          </w:p>
          <w:p w:rsidR="00F254CA" w:rsidRPr="00B5045E" w:rsidRDefault="00F254CA" w:rsidP="00F254CA">
            <w:pPr>
              <w:spacing w:line="360" w:lineRule="auto"/>
              <w:jc w:val="both"/>
              <w:rPr>
                <w:rFonts w:ascii="Arial" w:hAnsi="Arial" w:cs="Arial"/>
                <w:color w:val="0070C0"/>
                <w:sz w:val="24"/>
                <w:szCs w:val="24"/>
              </w:rPr>
            </w:pPr>
            <w:r w:rsidRPr="00B5045E">
              <w:rPr>
                <w:rFonts w:ascii="Arial" w:hAnsi="Arial" w:cs="Arial"/>
                <w:color w:val="0070C0"/>
                <w:sz w:val="24"/>
                <w:szCs w:val="24"/>
              </w:rPr>
              <w:t>Reading Cues</w:t>
            </w:r>
          </w:p>
          <w:p w:rsidR="00F254CA" w:rsidRPr="00E4388C"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A good listener knows that being attentive to what the speaker doesn't say is as important as being attentive to what he does say. So, we need to look for non-verbal cues such as facial expressions and posture to get the full gist of what the speaker is saying, observing the non-verbal cues of the person to learn how they might be feeling.</w:t>
            </w: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r w:rsidRPr="0004029D">
              <w:rPr>
                <w:rFonts w:ascii="Arial" w:hAnsi="Arial" w:cs="Arial"/>
              </w:rPr>
              <w:t>This is where we make a conscious effort to hear not only the words that another person is saying but, more importantly, the </w:t>
            </w:r>
            <w:r w:rsidRPr="0004029D">
              <w:rPr>
                <w:rStyle w:val="Strong"/>
                <w:rFonts w:ascii="Arial" w:hAnsi="Arial" w:cs="Arial"/>
                <w:b w:val="0"/>
                <w:bCs w:val="0"/>
                <w:bdr w:val="none" w:sz="0" w:space="0" w:color="auto" w:frame="1"/>
              </w:rPr>
              <w:t>complete message</w:t>
            </w:r>
            <w:r w:rsidRPr="0004029D">
              <w:rPr>
                <w:rFonts w:ascii="Arial" w:hAnsi="Arial" w:cs="Arial"/>
              </w:rPr>
              <w:t> being communicated.</w:t>
            </w: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04029D" w:rsidRDefault="00F254CA" w:rsidP="00F254CA">
            <w:pPr>
              <w:pStyle w:val="NormalWeb"/>
              <w:spacing w:before="0" w:beforeAutospacing="0" w:after="0" w:afterAutospacing="0" w:line="360" w:lineRule="auto"/>
              <w:jc w:val="both"/>
              <w:textAlignment w:val="baseline"/>
              <w:rPr>
                <w:rFonts w:ascii="Arial" w:hAnsi="Arial" w:cs="Arial"/>
              </w:rPr>
            </w:pPr>
            <w:r w:rsidRPr="0004029D">
              <w:rPr>
                <w:rFonts w:ascii="Arial" w:hAnsi="Arial" w:cs="Arial"/>
              </w:rPr>
              <w:t xml:space="preserve">In order to do this we must pay attention to the other person very carefully. We give </w:t>
            </w:r>
            <w:r w:rsidRPr="00C90B44">
              <w:rPr>
                <w:rFonts w:ascii="Arial" w:hAnsi="Arial" w:cs="Arial"/>
              </w:rPr>
              <w:t xml:space="preserve">the speaker our undivided attention, and acknowledge the message. We recognize </w:t>
            </w:r>
            <w:r w:rsidRPr="0004029D">
              <w:rPr>
                <w:rFonts w:ascii="Arial" w:hAnsi="Arial" w:cs="Arial"/>
              </w:rPr>
              <w:lastRenderedPageBreak/>
              <w:t>that non-verbal communication also "speaks" loudly.</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We use our own body language and gestures to show that we are engaged.</w:t>
            </w:r>
          </w:p>
          <w:p w:rsidR="00F254CA" w:rsidRPr="0004029D" w:rsidRDefault="00F254CA" w:rsidP="00F254CA">
            <w:pPr>
              <w:numPr>
                <w:ilvl w:val="0"/>
                <w:numId w:val="20"/>
              </w:num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Nod occasionally.</w:t>
            </w:r>
          </w:p>
          <w:p w:rsidR="00F254CA" w:rsidRPr="0004029D" w:rsidRDefault="00F254CA" w:rsidP="00F254CA">
            <w:pPr>
              <w:numPr>
                <w:ilvl w:val="0"/>
                <w:numId w:val="20"/>
              </w:num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Smile and use other facial expressions.</w:t>
            </w:r>
          </w:p>
          <w:p w:rsidR="00F254CA" w:rsidRPr="0004029D" w:rsidRDefault="00F254CA" w:rsidP="00F254CA">
            <w:pPr>
              <w:numPr>
                <w:ilvl w:val="0"/>
                <w:numId w:val="20"/>
              </w:num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Make sure that our posture is open and interested.</w:t>
            </w:r>
          </w:p>
          <w:p w:rsidR="00F254CA" w:rsidRPr="0004029D" w:rsidRDefault="00F254CA" w:rsidP="00F254CA">
            <w:pPr>
              <w:numPr>
                <w:ilvl w:val="0"/>
                <w:numId w:val="20"/>
              </w:num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Encourage the speaker to continue with small verbal comments like yes, and "uh huh."</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We look for signs that suggest what the other person might be feeling.</w:t>
            </w:r>
          </w:p>
          <w:p w:rsidR="00F254CA" w:rsidRPr="0004029D" w:rsidRDefault="00F254CA" w:rsidP="00F254CA">
            <w:pPr>
              <w:numPr>
                <w:ilvl w:val="0"/>
                <w:numId w:val="21"/>
              </w:numPr>
              <w:spacing w:line="360" w:lineRule="auto"/>
              <w:ind w:left="470" w:hanging="357"/>
              <w:jc w:val="both"/>
              <w:rPr>
                <w:rFonts w:ascii="Arial" w:eastAsia="Times New Roman" w:hAnsi="Arial" w:cs="Arial"/>
                <w:sz w:val="24"/>
                <w:szCs w:val="24"/>
              </w:rPr>
            </w:pPr>
            <w:r w:rsidRPr="0004029D">
              <w:rPr>
                <w:rFonts w:ascii="Arial" w:eastAsia="Times New Roman" w:hAnsi="Arial" w:cs="Arial"/>
                <w:sz w:val="24"/>
                <w:szCs w:val="24"/>
              </w:rPr>
              <w:t>Watch the other person. Notice tone of voice, posture, and facial expression.</w:t>
            </w:r>
          </w:p>
          <w:p w:rsidR="00F254CA" w:rsidRPr="0004029D" w:rsidRDefault="00F254CA" w:rsidP="00F254CA">
            <w:pPr>
              <w:numPr>
                <w:ilvl w:val="0"/>
                <w:numId w:val="21"/>
              </w:numPr>
              <w:spacing w:line="360" w:lineRule="auto"/>
              <w:ind w:left="470" w:hanging="357"/>
              <w:jc w:val="both"/>
              <w:rPr>
                <w:rFonts w:ascii="Arial" w:eastAsia="Times New Roman" w:hAnsi="Arial" w:cs="Arial"/>
                <w:sz w:val="24"/>
                <w:szCs w:val="24"/>
              </w:rPr>
            </w:pPr>
            <w:r w:rsidRPr="0004029D">
              <w:rPr>
                <w:rFonts w:ascii="Arial" w:eastAsia="Times New Roman" w:hAnsi="Arial" w:cs="Arial"/>
                <w:sz w:val="24"/>
                <w:szCs w:val="24"/>
              </w:rPr>
              <w:t>Listen to what the other person is saying. Try to understand the content.</w:t>
            </w:r>
          </w:p>
          <w:p w:rsidR="00F254CA" w:rsidRPr="0004029D" w:rsidRDefault="00F254CA" w:rsidP="00F254CA">
            <w:pPr>
              <w:numPr>
                <w:ilvl w:val="0"/>
                <w:numId w:val="21"/>
              </w:numPr>
              <w:spacing w:line="360" w:lineRule="auto"/>
              <w:ind w:left="470" w:hanging="357"/>
              <w:jc w:val="both"/>
              <w:rPr>
                <w:rFonts w:ascii="Arial" w:eastAsia="Times New Roman" w:hAnsi="Arial" w:cs="Arial"/>
                <w:sz w:val="24"/>
                <w:szCs w:val="24"/>
              </w:rPr>
            </w:pPr>
            <w:r w:rsidRPr="0004029D">
              <w:rPr>
                <w:rFonts w:ascii="Arial" w:eastAsia="Times New Roman" w:hAnsi="Arial" w:cs="Arial"/>
                <w:sz w:val="24"/>
                <w:szCs w:val="24"/>
              </w:rPr>
              <w:t>Figure out what the person might be feeling. He/she may be angry, sad, anxious, and so on.</w:t>
            </w:r>
          </w:p>
          <w:p w:rsidR="00F254CA" w:rsidRPr="0004029D" w:rsidRDefault="00F254CA" w:rsidP="00F254CA">
            <w:pPr>
              <w:numPr>
                <w:ilvl w:val="0"/>
                <w:numId w:val="21"/>
              </w:numPr>
              <w:spacing w:line="360" w:lineRule="auto"/>
              <w:ind w:left="470" w:hanging="357"/>
              <w:jc w:val="both"/>
              <w:rPr>
                <w:rFonts w:ascii="Arial" w:eastAsia="Times New Roman" w:hAnsi="Arial" w:cs="Arial"/>
                <w:sz w:val="24"/>
                <w:szCs w:val="24"/>
              </w:rPr>
            </w:pPr>
            <w:r w:rsidRPr="0004029D">
              <w:rPr>
                <w:rFonts w:ascii="Arial" w:eastAsia="Times New Roman" w:hAnsi="Arial" w:cs="Arial"/>
                <w:sz w:val="24"/>
                <w:szCs w:val="24"/>
              </w:rPr>
              <w:t>Think about ways to show we understand what he/she is feeling.</w:t>
            </w:r>
          </w:p>
          <w:p w:rsidR="00F254CA" w:rsidRPr="0004029D" w:rsidRDefault="00F254CA" w:rsidP="00F254CA">
            <w:pPr>
              <w:numPr>
                <w:ilvl w:val="0"/>
                <w:numId w:val="21"/>
              </w:numPr>
              <w:spacing w:line="360" w:lineRule="auto"/>
              <w:ind w:left="470" w:hanging="357"/>
              <w:jc w:val="both"/>
              <w:rPr>
                <w:rFonts w:ascii="Arial" w:eastAsia="Times New Roman" w:hAnsi="Arial" w:cs="Arial"/>
                <w:sz w:val="24"/>
                <w:szCs w:val="24"/>
              </w:rPr>
            </w:pPr>
            <w:r w:rsidRPr="0004029D">
              <w:rPr>
                <w:rFonts w:ascii="Arial" w:hAnsi="Arial" w:cs="Arial"/>
                <w:sz w:val="24"/>
                <w:szCs w:val="24"/>
              </w:rPr>
              <w:t>Think before we answer and give clear answers.</w:t>
            </w:r>
          </w:p>
          <w:p w:rsidR="00F254CA" w:rsidRPr="00E4388C" w:rsidRDefault="00F254CA" w:rsidP="00F254CA">
            <w:pPr>
              <w:autoSpaceDE w:val="0"/>
              <w:autoSpaceDN w:val="0"/>
              <w:adjustRightInd w:val="0"/>
              <w:spacing w:line="360" w:lineRule="auto"/>
              <w:jc w:val="both"/>
              <w:rPr>
                <w:rFonts w:ascii="Arial" w:hAnsi="Arial" w:cs="Arial"/>
                <w:sz w:val="24"/>
                <w:szCs w:val="24"/>
              </w:rPr>
            </w:pPr>
          </w:p>
          <w:p w:rsidR="00F254CA" w:rsidRPr="00EE7440" w:rsidRDefault="00F254CA" w:rsidP="00F254CA">
            <w:pPr>
              <w:pStyle w:val="NormalWeb"/>
              <w:shd w:val="clear" w:color="auto" w:fill="FFFFFF"/>
              <w:spacing w:before="0" w:beforeAutospacing="0" w:after="0" w:afterAutospacing="0" w:line="360" w:lineRule="auto"/>
              <w:jc w:val="both"/>
              <w:rPr>
                <w:rFonts w:ascii="Arial" w:hAnsi="Arial" w:cs="Arial"/>
                <w:spacing w:val="8"/>
              </w:rPr>
            </w:pPr>
            <w:r w:rsidRPr="00E4388C">
              <w:rPr>
                <w:rFonts w:ascii="Arial" w:hAnsi="Arial" w:cs="Arial"/>
                <w:spacing w:val="8"/>
              </w:rPr>
              <w:t>We listen not only with our ears but also with our eyes. We need to watch as well as pick up the additional information that is being transmitted by means of </w:t>
            </w:r>
            <w:r w:rsidRPr="00EE7440">
              <w:rPr>
                <w:rFonts w:ascii="Arial" w:hAnsi="Arial" w:cs="Arial"/>
                <w:spacing w:val="8"/>
              </w:rPr>
              <w:t xml:space="preserve">non-verbal communication. </w:t>
            </w:r>
          </w:p>
          <w:p w:rsidR="00F254CA" w:rsidRPr="00EE7440" w:rsidRDefault="00F254CA" w:rsidP="00F254CA">
            <w:pPr>
              <w:pStyle w:val="NormalWeb"/>
              <w:shd w:val="clear" w:color="auto" w:fill="FFFFFF"/>
              <w:spacing w:before="0" w:beforeAutospacing="0" w:after="0" w:afterAutospacing="0" w:line="360" w:lineRule="auto"/>
              <w:jc w:val="both"/>
              <w:rPr>
                <w:rFonts w:ascii="Arial" w:hAnsi="Arial" w:cs="Arial"/>
                <w:spacing w:val="8"/>
              </w:rPr>
            </w:pPr>
          </w:p>
          <w:p w:rsidR="00F254CA" w:rsidRPr="00C90B44" w:rsidRDefault="00F254CA" w:rsidP="00F254CA">
            <w:pPr>
              <w:autoSpaceDE w:val="0"/>
              <w:autoSpaceDN w:val="0"/>
              <w:adjustRightInd w:val="0"/>
              <w:spacing w:line="360" w:lineRule="auto"/>
              <w:jc w:val="both"/>
              <w:rPr>
                <w:rFonts w:ascii="Arial" w:hAnsi="Arial" w:cs="Arial"/>
                <w:color w:val="0070C0"/>
                <w:sz w:val="24"/>
                <w:szCs w:val="24"/>
              </w:rPr>
            </w:pPr>
            <w:r w:rsidRPr="00C90B44">
              <w:rPr>
                <w:rFonts w:ascii="Arial" w:hAnsi="Arial" w:cs="Arial"/>
                <w:color w:val="0070C0"/>
                <w:sz w:val="24"/>
                <w:szCs w:val="24"/>
              </w:rPr>
              <w:t>Demonstration Cues</w:t>
            </w:r>
          </w:p>
          <w:p w:rsidR="00F254CA" w:rsidRPr="00327B15" w:rsidRDefault="00F254CA" w:rsidP="00F254CA">
            <w:pPr>
              <w:autoSpaceDE w:val="0"/>
              <w:autoSpaceDN w:val="0"/>
              <w:adjustRightInd w:val="0"/>
              <w:spacing w:line="360" w:lineRule="auto"/>
              <w:jc w:val="both"/>
              <w:rPr>
                <w:rFonts w:ascii="Arial" w:hAnsi="Arial" w:cs="Arial"/>
                <w:sz w:val="24"/>
                <w:szCs w:val="24"/>
              </w:rPr>
            </w:pPr>
          </w:p>
          <w:p w:rsidR="00F254CA" w:rsidRPr="00327B15" w:rsidRDefault="00F254CA" w:rsidP="00F254CA">
            <w:pPr>
              <w:autoSpaceDE w:val="0"/>
              <w:autoSpaceDN w:val="0"/>
              <w:adjustRightInd w:val="0"/>
              <w:spacing w:line="360" w:lineRule="auto"/>
              <w:jc w:val="both"/>
              <w:rPr>
                <w:rFonts w:ascii="Arial" w:hAnsi="Arial" w:cs="Arial"/>
                <w:sz w:val="24"/>
                <w:szCs w:val="24"/>
              </w:rPr>
            </w:pPr>
            <w:r w:rsidRPr="00327B15">
              <w:rPr>
                <w:rFonts w:ascii="Arial" w:hAnsi="Arial" w:cs="Arial"/>
                <w:sz w:val="24"/>
                <w:szCs w:val="24"/>
              </w:rPr>
              <w:t>When we are listening to someone, these techniques will show a speaker that we are paying attention, if we are genuine in using them:</w:t>
            </w:r>
          </w:p>
          <w:p w:rsidR="00F254CA" w:rsidRPr="00327B15" w:rsidRDefault="00F254CA" w:rsidP="00F254CA">
            <w:pPr>
              <w:autoSpaceDE w:val="0"/>
              <w:autoSpaceDN w:val="0"/>
              <w:adjustRightInd w:val="0"/>
              <w:spacing w:line="360" w:lineRule="auto"/>
              <w:jc w:val="both"/>
              <w:rPr>
                <w:rFonts w:ascii="Arial" w:hAnsi="Arial" w:cs="Arial"/>
                <w:sz w:val="24"/>
                <w:szCs w:val="24"/>
              </w:rPr>
            </w:pPr>
          </w:p>
          <w:p w:rsidR="00F254CA" w:rsidRPr="007B7B63" w:rsidRDefault="00F254CA" w:rsidP="00F254CA">
            <w:pPr>
              <w:autoSpaceDE w:val="0"/>
              <w:autoSpaceDN w:val="0"/>
              <w:adjustRightInd w:val="0"/>
              <w:spacing w:line="360" w:lineRule="auto"/>
              <w:jc w:val="both"/>
              <w:rPr>
                <w:rFonts w:ascii="Arial" w:hAnsi="Arial" w:cs="Arial"/>
                <w:sz w:val="24"/>
                <w:szCs w:val="24"/>
              </w:rPr>
            </w:pPr>
            <w:r w:rsidRPr="007B7B63">
              <w:rPr>
                <w:rFonts w:ascii="Arial" w:hAnsi="Arial" w:cs="Arial"/>
                <w:color w:val="0070C0"/>
                <w:sz w:val="24"/>
                <w:szCs w:val="24"/>
              </w:rPr>
              <w:t>1. - Physical Indicators</w:t>
            </w:r>
          </w:p>
          <w:p w:rsidR="00F254CA" w:rsidRPr="007B7B63" w:rsidRDefault="00F254CA" w:rsidP="00F254CA">
            <w:pPr>
              <w:shd w:val="clear" w:color="auto" w:fill="FFFFFF"/>
              <w:spacing w:after="60"/>
              <w:rPr>
                <w:rFonts w:ascii="Arial" w:eastAsia="Times New Roman" w:hAnsi="Arial" w:cs="Arial"/>
                <w:color w:val="222222"/>
                <w:sz w:val="24"/>
                <w:szCs w:val="24"/>
              </w:rPr>
            </w:pPr>
          </w:p>
          <w:p w:rsidR="00F254CA" w:rsidRPr="00EE7440" w:rsidRDefault="00F254CA" w:rsidP="00F254CA">
            <w:pPr>
              <w:autoSpaceDE w:val="0"/>
              <w:autoSpaceDN w:val="0"/>
              <w:adjustRightInd w:val="0"/>
              <w:spacing w:line="360" w:lineRule="auto"/>
              <w:jc w:val="right"/>
              <w:rPr>
                <w:rStyle w:val="Emphasis"/>
                <w:rFonts w:ascii="Arial" w:hAnsi="Arial" w:cs="Arial"/>
                <w:i w:val="0"/>
                <w:iCs w:val="0"/>
              </w:rPr>
            </w:pPr>
            <w:r w:rsidRPr="00EE7440">
              <w:rPr>
                <w:rStyle w:val="Emphasis"/>
                <w:rFonts w:ascii="Arial" w:hAnsi="Arial" w:cs="Arial"/>
              </w:rPr>
              <w:t xml:space="preserve">What you do speaks so loudly that I cannot hear what you say. </w:t>
            </w:r>
          </w:p>
          <w:p w:rsidR="00F254CA" w:rsidRPr="00EE7440" w:rsidRDefault="00F254CA" w:rsidP="00F254CA">
            <w:pPr>
              <w:autoSpaceDE w:val="0"/>
              <w:autoSpaceDN w:val="0"/>
              <w:adjustRightInd w:val="0"/>
              <w:spacing w:line="360" w:lineRule="auto"/>
              <w:jc w:val="right"/>
              <w:rPr>
                <w:rFonts w:ascii="Arial" w:hAnsi="Arial" w:cs="Arial"/>
                <w:sz w:val="24"/>
                <w:szCs w:val="24"/>
              </w:rPr>
            </w:pPr>
            <w:r w:rsidRPr="00EE7440">
              <w:rPr>
                <w:rStyle w:val="Emphasis"/>
                <w:rFonts w:ascii="Arial" w:hAnsi="Arial" w:cs="Arial"/>
                <w:sz w:val="18"/>
                <w:szCs w:val="18"/>
              </w:rPr>
              <w:t>(Ralph Waldo Emerson)</w:t>
            </w:r>
          </w:p>
          <w:p w:rsidR="00F254CA" w:rsidRPr="007B7B63" w:rsidRDefault="00F254CA" w:rsidP="00F254CA">
            <w:pPr>
              <w:spacing w:line="360" w:lineRule="auto"/>
              <w:jc w:val="both"/>
              <w:rPr>
                <w:rFonts w:ascii="Arial" w:hAnsi="Arial" w:cs="Arial"/>
                <w:sz w:val="24"/>
                <w:szCs w:val="24"/>
              </w:rPr>
            </w:pPr>
          </w:p>
          <w:p w:rsidR="00F254CA" w:rsidRPr="00EE7440" w:rsidRDefault="00F254CA" w:rsidP="00F254CA">
            <w:pPr>
              <w:autoSpaceDE w:val="0"/>
              <w:autoSpaceDN w:val="0"/>
              <w:adjustRightInd w:val="0"/>
              <w:spacing w:line="360" w:lineRule="auto"/>
              <w:jc w:val="both"/>
              <w:rPr>
                <w:rFonts w:ascii="Arial" w:hAnsi="Arial" w:cs="Arial"/>
                <w:sz w:val="24"/>
                <w:szCs w:val="24"/>
              </w:rPr>
            </w:pPr>
            <w:r w:rsidRPr="00EE7440">
              <w:rPr>
                <w:rFonts w:ascii="Arial" w:hAnsi="Arial" w:cs="Arial"/>
                <w:sz w:val="24"/>
                <w:szCs w:val="24"/>
              </w:rPr>
              <w:t xml:space="preserve">Physical indicators are body gestures, the non-verbal communication. </w:t>
            </w:r>
            <w:r w:rsidRPr="00EE7440">
              <w:rPr>
                <w:rFonts w:ascii="Arial" w:eastAsia="Times New Roman" w:hAnsi="Arial" w:cs="Arial"/>
                <w:sz w:val="24"/>
                <w:szCs w:val="24"/>
              </w:rPr>
              <w:t>We use our own body language and gestures to show that we are engaged.</w:t>
            </w:r>
          </w:p>
          <w:p w:rsidR="00F254CA" w:rsidRPr="00EE7440" w:rsidRDefault="00F254CA" w:rsidP="00F254CA">
            <w:pPr>
              <w:autoSpaceDE w:val="0"/>
              <w:autoSpaceDN w:val="0"/>
              <w:adjustRightInd w:val="0"/>
              <w:spacing w:line="360" w:lineRule="auto"/>
              <w:jc w:val="both"/>
              <w:rPr>
                <w:rFonts w:ascii="Arial" w:hAnsi="Arial" w:cs="Arial"/>
                <w:sz w:val="24"/>
                <w:szCs w:val="24"/>
              </w:rPr>
            </w:pPr>
          </w:p>
          <w:p w:rsidR="00F254CA" w:rsidRPr="00EE7440" w:rsidRDefault="00F254CA" w:rsidP="00F254CA">
            <w:pPr>
              <w:spacing w:line="360" w:lineRule="auto"/>
              <w:jc w:val="both"/>
              <w:rPr>
                <w:rFonts w:ascii="Arial" w:hAnsi="Arial" w:cs="Arial"/>
                <w:sz w:val="24"/>
                <w:szCs w:val="24"/>
              </w:rPr>
            </w:pPr>
            <w:r w:rsidRPr="00EE7440">
              <w:rPr>
                <w:rFonts w:ascii="Arial" w:hAnsi="Arial" w:cs="Arial"/>
                <w:sz w:val="24"/>
                <w:szCs w:val="24"/>
                <w:shd w:val="clear" w:color="auto" w:fill="FFFFFF"/>
              </w:rPr>
              <w:lastRenderedPageBreak/>
              <w:t xml:space="preserve">Listeners reveal a lot about their understanding, connection and engagement simply through their body posture. An open body stance, with uncrossed arms and feet pointed toward the other, reveals friendliness, agreement and acknowledgment of the verbal exchange. </w:t>
            </w:r>
            <w:r w:rsidRPr="00EE7440">
              <w:rPr>
                <w:rFonts w:ascii="Arial" w:hAnsi="Arial" w:cs="Arial"/>
                <w:sz w:val="24"/>
                <w:szCs w:val="24"/>
              </w:rPr>
              <w:t>We turn toward the speaker and sit up straight to show that we’re present and attentive. Our physical engagement also sends a message to our mind to focus on the speaker.</w:t>
            </w:r>
          </w:p>
          <w:p w:rsidR="00F254CA" w:rsidRPr="00EE7440" w:rsidRDefault="00F254CA" w:rsidP="00F254CA">
            <w:pPr>
              <w:spacing w:line="360" w:lineRule="auto"/>
              <w:jc w:val="both"/>
              <w:rPr>
                <w:rFonts w:ascii="Arial" w:hAnsi="Arial" w:cs="Arial"/>
                <w:sz w:val="24"/>
                <w:szCs w:val="24"/>
              </w:rPr>
            </w:pPr>
          </w:p>
          <w:p w:rsidR="00F254CA" w:rsidRPr="00EE7440" w:rsidRDefault="00F254CA" w:rsidP="00F254CA">
            <w:pPr>
              <w:spacing w:line="360" w:lineRule="auto"/>
              <w:jc w:val="both"/>
              <w:rPr>
                <w:rFonts w:ascii="Arial" w:hAnsi="Arial" w:cs="Arial"/>
                <w:sz w:val="24"/>
                <w:szCs w:val="24"/>
              </w:rPr>
            </w:pPr>
            <w:r w:rsidRPr="00EE7440">
              <w:rPr>
                <w:rFonts w:ascii="Arial" w:hAnsi="Arial" w:cs="Arial"/>
                <w:sz w:val="24"/>
                <w:szCs w:val="24"/>
              </w:rPr>
              <w:t xml:space="preserve">We need to pay attention to the cues that are non-verbal or to what has not been said listening not only with our ears but also with our eyes. We need to watch as well as pick up the additional information that is being transmitted by means of non-verbal communication. </w:t>
            </w:r>
          </w:p>
          <w:p w:rsidR="00F254CA" w:rsidRPr="00EE7440" w:rsidRDefault="00F254CA" w:rsidP="00F254CA">
            <w:pPr>
              <w:spacing w:line="360" w:lineRule="auto"/>
              <w:jc w:val="both"/>
              <w:rPr>
                <w:rFonts w:ascii="Arial" w:hAnsi="Arial" w:cs="Arial"/>
                <w:sz w:val="24"/>
                <w:szCs w:val="24"/>
              </w:rPr>
            </w:pPr>
          </w:p>
          <w:p w:rsidR="00F254CA" w:rsidRPr="00EE7440" w:rsidRDefault="00F254CA" w:rsidP="00F254CA">
            <w:pPr>
              <w:spacing w:line="360" w:lineRule="auto"/>
              <w:jc w:val="both"/>
              <w:rPr>
                <w:rFonts w:ascii="Arial" w:hAnsi="Arial" w:cs="Arial"/>
                <w:sz w:val="24"/>
                <w:szCs w:val="24"/>
              </w:rPr>
            </w:pPr>
            <w:r w:rsidRPr="00EE7440">
              <w:rPr>
                <w:rFonts w:ascii="Arial" w:hAnsi="Arial" w:cs="Arial"/>
                <w:sz w:val="24"/>
                <w:szCs w:val="24"/>
              </w:rPr>
              <w:t>When listening, it should be kept in mind that only a fraction of the messages are conveyed by the words. Most of the direct communication is non-verbal. A lot of information can be gleaned without uttering a word. A telephonic conversation also reveals a lot about a person by the tone of the voice.</w:t>
            </w:r>
          </w:p>
          <w:p w:rsidR="00F254CA" w:rsidRPr="00EE7440" w:rsidRDefault="00F254CA" w:rsidP="00F254CA">
            <w:pPr>
              <w:spacing w:line="360" w:lineRule="auto"/>
              <w:jc w:val="both"/>
              <w:rPr>
                <w:rFonts w:ascii="Arial" w:hAnsi="Arial" w:cs="Arial"/>
                <w:sz w:val="24"/>
                <w:szCs w:val="24"/>
              </w:rPr>
            </w:pPr>
          </w:p>
          <w:p w:rsidR="00F254CA" w:rsidRPr="00EE7440" w:rsidRDefault="00F254CA" w:rsidP="00F254CA">
            <w:pPr>
              <w:spacing w:line="360" w:lineRule="auto"/>
              <w:jc w:val="both"/>
              <w:rPr>
                <w:rFonts w:ascii="Arial" w:hAnsi="Arial" w:cs="Arial"/>
                <w:sz w:val="24"/>
                <w:szCs w:val="24"/>
              </w:rPr>
            </w:pPr>
            <w:r w:rsidRPr="00EE7440">
              <w:rPr>
                <w:rFonts w:ascii="Arial" w:hAnsi="Arial" w:cs="Arial"/>
                <w:sz w:val="24"/>
                <w:szCs w:val="24"/>
              </w:rPr>
              <w:t xml:space="preserve">We have to pay close attention to the body language of the speaker like his facial expressions, eye movements and posture. When we are face to face with somebody, it is easy to detect irritation, boredom and enthusiasm very quickly by looking at the expressions in the eyes, the way the mouth is set, the slope of the shoulders, etc. these clues cannot be ignored. These give clues to the meaning that is present behind the words that are spoken and what the other person is actually trying to convey.  </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So, really listening means that we are also very conscious of this non-verbal aspects of the conversation: What are the speaker’s facial expressions, hand gestures, and posture telling us? Is their voice loud or shaky? Are they stressing certain points? Are they mumbling or having difficulty finding the words they want to say?</w:t>
            </w:r>
          </w:p>
          <w:p w:rsidR="00F254CA" w:rsidRPr="0004029D" w:rsidRDefault="00F254CA" w:rsidP="00F254CA">
            <w:pPr>
              <w:spacing w:line="360" w:lineRule="auto"/>
              <w:jc w:val="both"/>
              <w:rPr>
                <w:rFonts w:ascii="Arial" w:hAnsi="Arial" w:cs="Arial"/>
                <w:sz w:val="24"/>
                <w:szCs w:val="24"/>
              </w:rPr>
            </w:pPr>
          </w:p>
          <w:p w:rsidR="00F254CA" w:rsidRPr="00EE7440" w:rsidRDefault="00F254CA" w:rsidP="00F254CA">
            <w:pPr>
              <w:spacing w:line="360" w:lineRule="auto"/>
              <w:jc w:val="both"/>
              <w:rPr>
                <w:rFonts w:ascii="Arial" w:hAnsi="Arial" w:cs="Arial"/>
                <w:sz w:val="24"/>
                <w:szCs w:val="24"/>
                <w:shd w:val="clear" w:color="auto" w:fill="FCFCFC"/>
              </w:rPr>
            </w:pPr>
            <w:r w:rsidRPr="0004029D">
              <w:rPr>
                <w:rFonts w:ascii="Arial" w:hAnsi="Arial" w:cs="Arial"/>
                <w:sz w:val="24"/>
                <w:szCs w:val="24"/>
              </w:rPr>
              <w:t>Non-verbal cues</w:t>
            </w:r>
            <w:r w:rsidRPr="0004029D">
              <w:rPr>
                <w:rFonts w:ascii="Arial" w:hAnsi="Arial" w:cs="Arial"/>
                <w:sz w:val="24"/>
                <w:szCs w:val="24"/>
                <w:shd w:val="clear" w:color="auto" w:fill="FCFCFC"/>
              </w:rPr>
              <w:t xml:space="preserve"> </w:t>
            </w:r>
            <w:r w:rsidRPr="0004029D">
              <w:rPr>
                <w:rFonts w:ascii="Arial" w:hAnsi="Arial" w:cs="Arial"/>
                <w:sz w:val="24"/>
                <w:szCs w:val="24"/>
              </w:rPr>
              <w:t>include “all the communication between people that do not have a direct verbal translation.” They are “body movements, body orientation, nuances of the voice, facial expressions, details of dress, and choice and movement of objects that communicate.” Time and space can also be perceived as having</w:t>
            </w:r>
            <w:r w:rsidRPr="0004029D">
              <w:rPr>
                <w:rFonts w:ascii="Arial" w:hAnsi="Arial" w:cs="Arial"/>
                <w:sz w:val="24"/>
                <w:szCs w:val="24"/>
                <w:shd w:val="clear" w:color="auto" w:fill="FCFCFC"/>
              </w:rPr>
              <w:t xml:space="preserve"> </w:t>
            </w:r>
            <w:r w:rsidRPr="0004029D">
              <w:rPr>
                <w:rFonts w:ascii="Arial" w:hAnsi="Arial" w:cs="Arial"/>
                <w:sz w:val="24"/>
                <w:szCs w:val="24"/>
              </w:rPr>
              <w:t xml:space="preserve">non-verbal </w:t>
            </w:r>
            <w:r w:rsidRPr="00EE7440">
              <w:rPr>
                <w:rFonts w:ascii="Arial" w:hAnsi="Arial" w:cs="Arial"/>
                <w:sz w:val="24"/>
                <w:szCs w:val="24"/>
              </w:rPr>
              <w:lastRenderedPageBreak/>
              <w:t>cues.</w:t>
            </w:r>
          </w:p>
          <w:p w:rsidR="00F254CA" w:rsidRPr="00EE7440" w:rsidRDefault="00F254CA" w:rsidP="00F254CA">
            <w:pPr>
              <w:spacing w:line="360" w:lineRule="auto"/>
              <w:jc w:val="both"/>
              <w:rPr>
                <w:rFonts w:ascii="Arial" w:hAnsi="Arial" w:cs="Arial"/>
                <w:sz w:val="24"/>
                <w:szCs w:val="24"/>
                <w:shd w:val="clear" w:color="auto" w:fill="FCFCFC"/>
              </w:rPr>
            </w:pPr>
          </w:p>
          <w:p w:rsidR="00F254CA" w:rsidRPr="0004029D" w:rsidRDefault="00F254CA" w:rsidP="00F254CA">
            <w:pPr>
              <w:spacing w:line="360" w:lineRule="auto"/>
              <w:jc w:val="both"/>
              <w:rPr>
                <w:rFonts w:ascii="Arial" w:hAnsi="Arial" w:cs="Arial"/>
                <w:sz w:val="24"/>
                <w:szCs w:val="24"/>
              </w:rPr>
            </w:pPr>
            <w:r w:rsidRPr="00EE7440">
              <w:rPr>
                <w:rFonts w:ascii="Arial" w:hAnsi="Arial" w:cs="Arial"/>
                <w:sz w:val="24"/>
                <w:szCs w:val="24"/>
              </w:rPr>
              <w:t>“</w:t>
            </w:r>
            <w:r w:rsidRPr="0004029D">
              <w:rPr>
                <w:rFonts w:ascii="Arial" w:hAnsi="Arial" w:cs="Arial"/>
                <w:sz w:val="24"/>
                <w:szCs w:val="24"/>
              </w:rPr>
              <w:t>Simply put, non-verbal cues include all the ways we present and express ourselves, apart from the actual words we</w:t>
            </w:r>
            <w:r w:rsidRPr="0004029D">
              <w:rPr>
                <w:rFonts w:ascii="Arial" w:hAnsi="Arial" w:cs="Arial"/>
                <w:sz w:val="24"/>
                <w:szCs w:val="24"/>
                <w:shd w:val="clear" w:color="auto" w:fill="FCFCFC"/>
              </w:rPr>
              <w:t xml:space="preserve"> </w:t>
            </w:r>
            <w:r w:rsidRPr="0004029D">
              <w:rPr>
                <w:rFonts w:ascii="Arial" w:hAnsi="Arial" w:cs="Arial"/>
                <w:sz w:val="24"/>
                <w:szCs w:val="24"/>
              </w:rPr>
              <w:t>speak,” </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bdr w:val="none" w:sz="0" w:space="0" w:color="auto" w:frame="1"/>
              </w:rPr>
              <w:t>We must pay attention to what is not said</w:t>
            </w:r>
            <w:r w:rsidRPr="0004029D">
              <w:rPr>
                <w:rFonts w:ascii="Arial" w:eastAsia="Times New Roman" w:hAnsi="Arial" w:cs="Arial"/>
                <w:sz w:val="24"/>
                <w:szCs w:val="24"/>
              </w:rPr>
              <w:t>. Does the Sender’s body language seem to contradict her Message? If so, clarification may be in order.</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EE7440" w:rsidRDefault="00F254CA" w:rsidP="00F254CA">
            <w:pPr>
              <w:spacing w:line="360" w:lineRule="auto"/>
              <w:jc w:val="both"/>
              <w:rPr>
                <w:rFonts w:ascii="Arial" w:hAnsi="Arial" w:cs="Arial"/>
                <w:b/>
                <w:bCs/>
                <w:sz w:val="24"/>
                <w:szCs w:val="24"/>
              </w:rPr>
            </w:pPr>
            <w:r w:rsidRPr="00EE7440">
              <w:rPr>
                <w:rFonts w:ascii="Arial" w:hAnsi="Arial" w:cs="Arial"/>
                <w:b/>
                <w:bCs/>
                <w:sz w:val="24"/>
                <w:szCs w:val="24"/>
              </w:rPr>
              <w:t>Example:</w:t>
            </w:r>
          </w:p>
          <w:p w:rsidR="00F254CA" w:rsidRPr="00EE7440" w:rsidRDefault="00F254CA" w:rsidP="00F254CA">
            <w:pPr>
              <w:spacing w:line="360" w:lineRule="auto"/>
              <w:jc w:val="both"/>
              <w:rPr>
                <w:rFonts w:ascii="Arial" w:hAnsi="Arial" w:cs="Arial"/>
                <w:i/>
                <w:iCs/>
                <w:sz w:val="24"/>
                <w:szCs w:val="24"/>
                <w:shd w:val="clear" w:color="auto" w:fill="FCFCFC"/>
              </w:rPr>
            </w:pPr>
            <w:r w:rsidRPr="00EE7440">
              <w:rPr>
                <w:rFonts w:ascii="Arial" w:hAnsi="Arial" w:cs="Arial"/>
                <w:i/>
                <w:iCs/>
                <w:sz w:val="24"/>
                <w:szCs w:val="24"/>
              </w:rPr>
              <w:t>Imagine your co-worker storms into her office after lunch. She’s red-faced, tight-lipped and speaks to no one. She throws her briefcase on the desk, plops down in her chair and glares out the window. You ask, “Are you all right?” She snaps back in an angry tone, “I’m fine!”</w:t>
            </w:r>
          </w:p>
          <w:p w:rsidR="00F254CA" w:rsidRPr="00EE7440" w:rsidRDefault="00F254CA" w:rsidP="00F254CA">
            <w:pPr>
              <w:spacing w:line="360" w:lineRule="auto"/>
              <w:jc w:val="both"/>
              <w:rPr>
                <w:rFonts w:ascii="Arial" w:hAnsi="Arial" w:cs="Arial"/>
                <w:sz w:val="24"/>
                <w:szCs w:val="24"/>
                <w:shd w:val="clear" w:color="auto" w:fill="FCFCFC"/>
              </w:rPr>
            </w:pPr>
            <w:r w:rsidRPr="00EE7440">
              <w:rPr>
                <w:rFonts w:ascii="Arial" w:hAnsi="Arial" w:cs="Arial"/>
                <w:i/>
                <w:iCs/>
                <w:sz w:val="24"/>
                <w:szCs w:val="24"/>
              </w:rPr>
              <w:t>Which message do you believe: Her nonverbal communication (behavior and voice tone), or her verbal one (words alone)? "Most likely, you believe the nonverbal message," </w:t>
            </w:r>
            <w:r w:rsidRPr="00EE7440">
              <w:rPr>
                <w:rFonts w:ascii="Arial" w:hAnsi="Arial" w:cs="Arial"/>
                <w:sz w:val="18"/>
                <w:szCs w:val="18"/>
              </w:rPr>
              <w:t>(Darlene Price.</w:t>
            </w:r>
            <w:r w:rsidRPr="00EE7440">
              <w:rPr>
                <w:rFonts w:ascii="Arial" w:hAnsi="Arial" w:cs="Arial"/>
                <w:sz w:val="18"/>
                <w:szCs w:val="18"/>
                <w:shd w:val="clear" w:color="auto" w:fill="FCFCFC"/>
              </w:rPr>
              <w:t xml:space="preserve"> </w:t>
            </w:r>
            <w:r w:rsidRPr="00EE7440">
              <w:rPr>
                <w:rFonts w:ascii="Arial" w:hAnsi="Arial" w:cs="Arial"/>
                <w:sz w:val="18"/>
                <w:szCs w:val="18"/>
              </w:rPr>
              <w:t>author of </w:t>
            </w:r>
            <w:r w:rsidRPr="00EE7440">
              <w:rPr>
                <w:rStyle w:val="Emphasis"/>
                <w:rFonts w:ascii="Arial" w:hAnsi="Arial" w:cs="Arial"/>
                <w:sz w:val="18"/>
                <w:szCs w:val="18"/>
              </w:rPr>
              <w:t>Well Said! Presentations and Conversations That Get Results.</w:t>
            </w:r>
            <w:r w:rsidRPr="00EE7440">
              <w:rPr>
                <w:rFonts w:ascii="Arial" w:hAnsi="Arial" w:cs="Arial"/>
                <w:sz w:val="18"/>
                <w:szCs w:val="18"/>
                <w:shd w:val="clear" w:color="auto" w:fill="FCFCFC"/>
              </w:rPr>
              <w:t xml:space="preserve"> </w:t>
            </w:r>
            <w:r w:rsidRPr="00EE7440">
              <w:rPr>
                <w:rFonts w:ascii="Arial" w:hAnsi="Arial" w:cs="Arial"/>
                <w:sz w:val="18"/>
                <w:szCs w:val="18"/>
              </w:rPr>
              <w:t>www.forbes.com)</w:t>
            </w:r>
          </w:p>
          <w:p w:rsidR="00F254CA" w:rsidRPr="00EE7440"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shd w:val="clear" w:color="auto" w:fill="FCFCFC"/>
              </w:rPr>
            </w:pPr>
            <w:r w:rsidRPr="0004029D">
              <w:rPr>
                <w:rFonts w:ascii="Arial" w:hAnsi="Arial" w:cs="Arial"/>
                <w:sz w:val="24"/>
                <w:szCs w:val="24"/>
              </w:rPr>
              <w:t>When a person sends a mismatched message, where non-verbal and verbal messages are incongruent, recipients almost always believe the predominant non-verbal message over the verbal one. “In other words, </w:t>
            </w:r>
            <w:r w:rsidRPr="0004029D">
              <w:rPr>
                <w:rStyle w:val="Emphasis"/>
                <w:rFonts w:ascii="Arial" w:hAnsi="Arial" w:cs="Arial"/>
                <w:sz w:val="24"/>
                <w:szCs w:val="24"/>
              </w:rPr>
              <w:t>how</w:t>
            </w:r>
            <w:r w:rsidRPr="0004029D">
              <w:rPr>
                <w:rFonts w:ascii="Arial" w:hAnsi="Arial" w:cs="Arial"/>
                <w:sz w:val="24"/>
                <w:szCs w:val="24"/>
              </w:rPr>
              <w:t> we say something is more impactful than </w:t>
            </w:r>
            <w:r w:rsidRPr="0004029D">
              <w:rPr>
                <w:rStyle w:val="Emphasis"/>
                <w:rFonts w:ascii="Arial" w:hAnsi="Arial" w:cs="Arial"/>
                <w:sz w:val="24"/>
                <w:szCs w:val="24"/>
              </w:rPr>
              <w:t>what</w:t>
            </w:r>
            <w:r w:rsidRPr="0004029D">
              <w:rPr>
                <w:rFonts w:ascii="Arial" w:hAnsi="Arial" w:cs="Arial"/>
                <w:sz w:val="24"/>
                <w:szCs w:val="24"/>
              </w:rPr>
              <w:t> we say,”</w:t>
            </w:r>
            <w:r w:rsidRPr="0004029D">
              <w:rPr>
                <w:rFonts w:ascii="Arial" w:hAnsi="Arial" w:cs="Arial"/>
                <w:sz w:val="24"/>
                <w:szCs w:val="24"/>
                <w:shd w:val="clear" w:color="auto" w:fill="FCFCFC"/>
              </w:rPr>
              <w:t> </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hAnsi="Arial" w:cs="Arial"/>
                <w:sz w:val="24"/>
                <w:szCs w:val="24"/>
                <w:shd w:val="clear" w:color="auto" w:fill="FFFFFF"/>
              </w:rPr>
              <w:t>Crossed arms could look defensive. Poor posture can appear unprofessional, while gazing down and not making eye contact can detract from being seen as confident. </w:t>
            </w:r>
            <w:r w:rsidRPr="0004029D">
              <w:rPr>
                <w:rFonts w:ascii="Arial" w:eastAsia="Times New Roman" w:hAnsi="Arial" w:cs="Arial"/>
                <w:sz w:val="24"/>
                <w:szCs w:val="24"/>
              </w:rPr>
              <w:t>There are non-verbal cues which show understanding such as nodding, eye contact, and leaning forward.</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hd w:val="clear" w:color="auto" w:fill="FFFFFF"/>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 xml:space="preserve">Body language, including facial expressions, provides another 55 percent of the verbal message. We watch for signals that tell us what the speaker is really saying, remembering to take in the entire picture instead of focusing on one indicator. </w:t>
            </w:r>
          </w:p>
          <w:p w:rsidR="00F254CA" w:rsidRPr="0004029D" w:rsidRDefault="00F254CA" w:rsidP="00F254CA">
            <w:pPr>
              <w:shd w:val="clear" w:color="auto" w:fill="FFFFFF"/>
              <w:spacing w:line="360" w:lineRule="auto"/>
              <w:jc w:val="both"/>
              <w:rPr>
                <w:rFonts w:ascii="Arial" w:hAnsi="Arial" w:cs="Arial"/>
                <w:sz w:val="24"/>
                <w:szCs w:val="24"/>
                <w:shd w:val="clear" w:color="auto" w:fill="FFFFFF"/>
              </w:rPr>
            </w:pPr>
          </w:p>
          <w:p w:rsidR="00F254CA" w:rsidRPr="007B7B63" w:rsidRDefault="00F254CA" w:rsidP="00F254CA">
            <w:pPr>
              <w:shd w:val="clear" w:color="auto" w:fill="FFFFFF"/>
              <w:spacing w:line="360" w:lineRule="auto"/>
              <w:jc w:val="both"/>
              <w:rPr>
                <w:rFonts w:ascii="Arial" w:hAnsi="Arial" w:cs="Arial"/>
                <w:b/>
                <w:bCs/>
                <w:sz w:val="24"/>
                <w:szCs w:val="24"/>
                <w:shd w:val="clear" w:color="auto" w:fill="FFFFFF"/>
              </w:rPr>
            </w:pPr>
            <w:r w:rsidRPr="007B7B63">
              <w:rPr>
                <w:rFonts w:ascii="Arial" w:hAnsi="Arial" w:cs="Arial"/>
                <w:b/>
                <w:bCs/>
                <w:sz w:val="24"/>
                <w:szCs w:val="24"/>
                <w:shd w:val="clear" w:color="auto" w:fill="FFFFFF"/>
              </w:rPr>
              <w:t>Example:</w:t>
            </w:r>
          </w:p>
          <w:p w:rsidR="00F254CA" w:rsidRPr="00EE7440" w:rsidRDefault="00F254CA" w:rsidP="00F254CA">
            <w:pPr>
              <w:shd w:val="clear" w:color="auto" w:fill="FFFFFF"/>
              <w:spacing w:line="360" w:lineRule="auto"/>
              <w:jc w:val="both"/>
              <w:rPr>
                <w:rFonts w:ascii="Arial" w:eastAsia="Times New Roman" w:hAnsi="Arial" w:cs="Arial"/>
                <w:i/>
                <w:iCs/>
                <w:sz w:val="24"/>
                <w:szCs w:val="24"/>
              </w:rPr>
            </w:pPr>
            <w:r w:rsidRPr="007B7B63">
              <w:rPr>
                <w:rFonts w:ascii="Arial" w:hAnsi="Arial" w:cs="Arial"/>
                <w:i/>
                <w:iCs/>
                <w:color w:val="212121"/>
                <w:sz w:val="24"/>
                <w:szCs w:val="24"/>
                <w:shd w:val="clear" w:color="auto" w:fill="FFFFFF"/>
              </w:rPr>
              <w:t xml:space="preserve">Crossed arms don’t always mean that the speaker is defensive, disagrees, and is </w:t>
            </w:r>
            <w:r w:rsidRPr="00EE7440">
              <w:rPr>
                <w:rFonts w:ascii="Arial" w:hAnsi="Arial" w:cs="Arial"/>
                <w:i/>
                <w:iCs/>
                <w:sz w:val="24"/>
                <w:szCs w:val="24"/>
                <w:shd w:val="clear" w:color="auto" w:fill="FFFFFF"/>
              </w:rPr>
              <w:lastRenderedPageBreak/>
              <w:t>uncertain or insecure. Sometimes this just signals that the person is cold.</w:t>
            </w:r>
          </w:p>
          <w:p w:rsidR="00F254CA" w:rsidRPr="00EE7440"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We must be very vigilant about the messages we are sending to the speaker while we are listening; body language can speak very loudly without our saying a word. Sending negative signals may shut down the conversation before we are able to understand the other person’s point of view. </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eastAsia="Times New Roman" w:hAnsi="Arial" w:cs="Arial"/>
                <w:sz w:val="24"/>
                <w:szCs w:val="24"/>
              </w:rPr>
              <w:t>Listening is a full-time job. It’s tempting to multitask when we and the Sender are in different places, but doing that is counterproductive. The human mind can only focus on one thing at a time. Listening with only half our brain increases the chances that we will have questions later, requiring more of the speaker’s time; and when the speaker is in the same room, multitasking signals a disinterest that is considered rude.</w:t>
            </w:r>
          </w:p>
          <w:p w:rsidR="00F254CA" w:rsidRPr="00EE7440"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7B7B63" w:rsidRDefault="00F254CA" w:rsidP="00F254CA">
            <w:pPr>
              <w:autoSpaceDE w:val="0"/>
              <w:autoSpaceDN w:val="0"/>
              <w:adjustRightInd w:val="0"/>
              <w:spacing w:line="360" w:lineRule="auto"/>
              <w:jc w:val="both"/>
              <w:rPr>
                <w:rFonts w:ascii="Arial" w:hAnsi="Arial" w:cs="Arial"/>
                <w:i/>
                <w:iCs/>
                <w:color w:val="0070C0"/>
                <w:sz w:val="24"/>
                <w:szCs w:val="24"/>
              </w:rPr>
            </w:pPr>
            <w:r w:rsidRPr="007B7B63">
              <w:rPr>
                <w:rFonts w:ascii="Arial" w:hAnsi="Arial" w:cs="Arial"/>
                <w:i/>
                <w:iCs/>
                <w:color w:val="0070C0"/>
                <w:sz w:val="24"/>
                <w:szCs w:val="24"/>
              </w:rPr>
              <w:t>Eye contact</w:t>
            </w:r>
          </w:p>
          <w:p w:rsidR="00F254CA" w:rsidRPr="005D3ED4" w:rsidRDefault="00F254CA" w:rsidP="00F254CA">
            <w:pPr>
              <w:tabs>
                <w:tab w:val="left" w:pos="2826"/>
              </w:tabs>
              <w:autoSpaceDE w:val="0"/>
              <w:autoSpaceDN w:val="0"/>
              <w:adjustRightInd w:val="0"/>
              <w:spacing w:line="360" w:lineRule="auto"/>
              <w:jc w:val="both"/>
              <w:rPr>
                <w:rFonts w:ascii="Arial" w:hAnsi="Arial" w:cs="Arial"/>
                <w:sz w:val="24"/>
                <w:szCs w:val="24"/>
              </w:rPr>
            </w:pPr>
            <w:r w:rsidRPr="005D3ED4">
              <w:rPr>
                <w:rFonts w:ascii="Arial" w:hAnsi="Arial" w:cs="Arial"/>
                <w:sz w:val="24"/>
                <w:szCs w:val="24"/>
              </w:rPr>
              <w:t xml:space="preserve">We </w:t>
            </w:r>
            <w:r w:rsidRPr="005D3ED4">
              <w:rPr>
                <w:rFonts w:ascii="Arial" w:hAnsi="Arial" w:cs="Arial"/>
                <w:i/>
                <w:iCs/>
                <w:sz w:val="24"/>
                <w:szCs w:val="24"/>
              </w:rPr>
              <w:t>make a decision to listen</w:t>
            </w:r>
            <w:r w:rsidRPr="005D3ED4">
              <w:rPr>
                <w:rFonts w:ascii="Arial" w:hAnsi="Arial" w:cs="Arial"/>
                <w:sz w:val="24"/>
                <w:szCs w:val="24"/>
              </w:rPr>
              <w:t>, then we</w:t>
            </w:r>
            <w:r w:rsidRPr="005D3ED4">
              <w:rPr>
                <w:rFonts w:ascii="Arial" w:hAnsi="Arial" w:cs="Arial"/>
                <w:b/>
                <w:bCs/>
                <w:sz w:val="24"/>
                <w:szCs w:val="24"/>
              </w:rPr>
              <w:t xml:space="preserve"> </w:t>
            </w:r>
            <w:r w:rsidRPr="005D3ED4">
              <w:rPr>
                <w:rFonts w:ascii="Arial" w:hAnsi="Arial" w:cs="Arial"/>
                <w:sz w:val="24"/>
                <w:szCs w:val="24"/>
              </w:rPr>
              <w:t>close our mind to clutter and noise and look at the person speaking with us giving him/her our undivided attention.</w:t>
            </w:r>
          </w:p>
          <w:p w:rsidR="00F254CA" w:rsidRPr="005D3ED4" w:rsidRDefault="00F254CA" w:rsidP="00F254CA">
            <w:pPr>
              <w:spacing w:line="360" w:lineRule="auto"/>
              <w:jc w:val="both"/>
              <w:rPr>
                <w:rFonts w:ascii="Arial" w:hAnsi="Arial" w:cs="Arial"/>
                <w:sz w:val="24"/>
                <w:szCs w:val="24"/>
                <w:bdr w:val="none" w:sz="0" w:space="0" w:color="auto" w:frame="1"/>
              </w:rPr>
            </w:pPr>
          </w:p>
          <w:p w:rsidR="00F254CA" w:rsidRPr="005D3ED4" w:rsidRDefault="00F254CA" w:rsidP="00F254CA">
            <w:pPr>
              <w:spacing w:line="360" w:lineRule="auto"/>
              <w:jc w:val="both"/>
              <w:rPr>
                <w:rFonts w:ascii="Arial" w:eastAsia="Times New Roman" w:hAnsi="Arial" w:cs="Arial"/>
                <w:sz w:val="24"/>
                <w:szCs w:val="24"/>
              </w:rPr>
            </w:pPr>
            <w:r w:rsidRPr="005D3ED4">
              <w:rPr>
                <w:rFonts w:ascii="Arial" w:eastAsia="Times New Roman" w:hAnsi="Arial" w:cs="Arial"/>
                <w:sz w:val="24"/>
                <w:szCs w:val="24"/>
              </w:rPr>
              <w:t>How do we feel when somebody does not look at us when we are speaking? If we are like most people, we are likely to interpret this as aloofness or disinterest. It is ironic that while "we listen with our ears, people judge whether we are listening by looking at our eyes." Making eye contact with the speaker focuses our attention, reduces the likelihood that we will become distracted, and encourages the speaker.</w:t>
            </w:r>
          </w:p>
          <w:p w:rsidR="00F254CA" w:rsidRPr="005D3ED4" w:rsidRDefault="00F254CA" w:rsidP="00F254CA">
            <w:pPr>
              <w:spacing w:line="360" w:lineRule="auto"/>
              <w:jc w:val="both"/>
              <w:rPr>
                <w:rFonts w:ascii="Arial" w:hAnsi="Arial" w:cs="Arial"/>
                <w:sz w:val="24"/>
                <w:szCs w:val="24"/>
                <w:bdr w:val="none" w:sz="0" w:space="0" w:color="auto" w:frame="1"/>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bdr w:val="none" w:sz="0" w:space="0" w:color="auto" w:frame="1"/>
              </w:rPr>
              <w:t>So, we need to establish eye contact</w:t>
            </w:r>
            <w:r w:rsidRPr="0004029D">
              <w:rPr>
                <w:rFonts w:ascii="Arial" w:hAnsi="Arial" w:cs="Arial"/>
                <w:sz w:val="24"/>
                <w:szCs w:val="24"/>
              </w:rPr>
              <w:t>. Making eye contact with the speaker (if appropriate for the culture) is important; we include eye contact, nodding our head from time to time, and leaning into the conversation. We need to keep our eyes</w:t>
            </w:r>
            <w:r w:rsidRPr="0004029D">
              <w:rPr>
                <w:rFonts w:ascii="Arial" w:hAnsi="Arial" w:cs="Arial"/>
                <w:b/>
                <w:bCs/>
                <w:sz w:val="24"/>
                <w:szCs w:val="24"/>
              </w:rPr>
              <w:t xml:space="preserve"> </w:t>
            </w:r>
            <w:r w:rsidRPr="0004029D">
              <w:rPr>
                <w:rFonts w:ascii="Arial" w:hAnsi="Arial" w:cs="Arial"/>
                <w:sz w:val="24"/>
                <w:szCs w:val="24"/>
              </w:rPr>
              <w:t>focused on the speaker and our ears</w:t>
            </w:r>
            <w:r w:rsidRPr="0004029D">
              <w:rPr>
                <w:rFonts w:ascii="Arial" w:hAnsi="Arial" w:cs="Arial"/>
                <w:b/>
                <w:bCs/>
                <w:sz w:val="24"/>
                <w:szCs w:val="24"/>
              </w:rPr>
              <w:t xml:space="preserve"> </w:t>
            </w:r>
            <w:r w:rsidRPr="0004029D">
              <w:rPr>
                <w:rFonts w:ascii="Arial" w:hAnsi="Arial" w:cs="Arial"/>
                <w:sz w:val="24"/>
                <w:szCs w:val="24"/>
              </w:rPr>
              <w:t>tuned to their voice without letting our eyes wander around the room, just in case our attention does too. Looking at the speaker and making eye contact indicates that the speaker has our undivided attention.</w:t>
            </w:r>
          </w:p>
          <w:p w:rsidR="00F254CA" w:rsidRPr="0004029D" w:rsidRDefault="00F254CA" w:rsidP="00F254CA">
            <w:pPr>
              <w:spacing w:line="360" w:lineRule="auto"/>
              <w:jc w:val="both"/>
              <w:rPr>
                <w:rFonts w:ascii="Arial" w:hAnsi="Arial" w:cs="Arial"/>
                <w:sz w:val="24"/>
                <w:szCs w:val="24"/>
              </w:rPr>
            </w:pPr>
          </w:p>
          <w:p w:rsidR="00F254CA" w:rsidRPr="005D3ED4" w:rsidRDefault="00F254CA" w:rsidP="00F254CA">
            <w:pPr>
              <w:spacing w:line="360" w:lineRule="auto"/>
              <w:jc w:val="both"/>
              <w:rPr>
                <w:rFonts w:ascii="Arial" w:hAnsi="Arial" w:cs="Arial"/>
                <w:spacing w:val="8"/>
                <w:sz w:val="24"/>
                <w:szCs w:val="24"/>
              </w:rPr>
            </w:pPr>
            <w:r w:rsidRPr="0004029D">
              <w:rPr>
                <w:rFonts w:ascii="Arial" w:hAnsi="Arial" w:cs="Arial"/>
                <w:spacing w:val="8"/>
                <w:sz w:val="24"/>
                <w:szCs w:val="24"/>
              </w:rPr>
              <w:t xml:space="preserve">Listening to a person while working on a computer screen or scanning the room will only result in giving the speaker a certain percentage of our divided attention. Therefore, it is essential to face the speaker and maintain an eye </w:t>
            </w:r>
            <w:r w:rsidRPr="005D3ED4">
              <w:rPr>
                <w:rFonts w:ascii="Arial" w:hAnsi="Arial" w:cs="Arial"/>
                <w:spacing w:val="8"/>
                <w:sz w:val="24"/>
                <w:szCs w:val="24"/>
              </w:rPr>
              <w:lastRenderedPageBreak/>
              <w:t xml:space="preserve">contact if the listening skills have to be improved. </w:t>
            </w:r>
          </w:p>
          <w:p w:rsidR="00F254CA" w:rsidRPr="005D3ED4" w:rsidRDefault="00F254CA" w:rsidP="00F254CA">
            <w:pPr>
              <w:spacing w:line="360" w:lineRule="auto"/>
              <w:jc w:val="both"/>
              <w:rPr>
                <w:rFonts w:ascii="Arial" w:hAnsi="Arial" w:cs="Arial"/>
                <w:spacing w:val="8"/>
                <w:sz w:val="24"/>
                <w:szCs w:val="24"/>
              </w:rPr>
            </w:pPr>
          </w:p>
          <w:p w:rsidR="00F254CA" w:rsidRPr="0004029D" w:rsidRDefault="00F254CA" w:rsidP="00F254CA">
            <w:pPr>
              <w:spacing w:line="360" w:lineRule="auto"/>
              <w:jc w:val="both"/>
              <w:rPr>
                <w:rFonts w:ascii="Arial" w:hAnsi="Arial" w:cs="Arial"/>
                <w:sz w:val="24"/>
                <w:szCs w:val="24"/>
              </w:rPr>
            </w:pPr>
            <w:r w:rsidRPr="005D3ED4">
              <w:rPr>
                <w:rFonts w:ascii="Arial" w:hAnsi="Arial" w:cs="Arial"/>
                <w:spacing w:val="8"/>
                <w:sz w:val="24"/>
                <w:szCs w:val="24"/>
              </w:rPr>
              <w:t>Maintaining eye contact does not mean that we need to stare fixedly at the speaker. Now and then we can look away and then resume the conversation normally but it is vital to be present completely when someone is speaking to us</w:t>
            </w:r>
            <w:r w:rsidRPr="0004029D">
              <w:rPr>
                <w:rFonts w:ascii="Arial" w:hAnsi="Arial" w:cs="Arial"/>
                <w:spacing w:val="8"/>
                <w:sz w:val="24"/>
                <w:szCs w:val="24"/>
              </w:rPr>
              <w:t xml:space="preserve">. If something important has to be done in between we have to let the speaker know about it and also inform them when that work is done that we are again ready to listen. </w:t>
            </w:r>
            <w:r w:rsidRPr="0004029D">
              <w:rPr>
                <w:rFonts w:ascii="Arial" w:hAnsi="Arial" w:cs="Arial"/>
                <w:sz w:val="24"/>
                <w:szCs w:val="24"/>
              </w:rPr>
              <w:t>This shows that we are being attentive and </w:t>
            </w:r>
            <w:r w:rsidRPr="0004029D">
              <w:rPr>
                <w:rFonts w:ascii="Arial" w:hAnsi="Arial" w:cs="Arial"/>
                <w:sz w:val="24"/>
                <w:szCs w:val="24"/>
                <w:bdr w:val="none" w:sz="0" w:space="0" w:color="auto" w:frame="1"/>
              </w:rPr>
              <w:t>actually care about what they are saying</w:t>
            </w:r>
            <w:r w:rsidRPr="0004029D">
              <w:rPr>
                <w:rFonts w:ascii="Arial" w:hAnsi="Arial" w:cs="Arial"/>
                <w:sz w:val="24"/>
                <w:szCs w:val="24"/>
              </w:rPr>
              <w:t xml:space="preserve">. </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hAnsi="Arial" w:cs="Arial"/>
                <w:sz w:val="24"/>
                <w:szCs w:val="24"/>
              </w:rPr>
              <w:t xml:space="preserve">By no means should we engage in other activities like texting, reading, writing and so on; </w:t>
            </w:r>
            <w:r w:rsidRPr="0004029D">
              <w:rPr>
                <w:rFonts w:ascii="Arial" w:eastAsia="Times New Roman" w:hAnsi="Arial" w:cs="Arial"/>
                <w:sz w:val="24"/>
                <w:szCs w:val="24"/>
              </w:rPr>
              <w:t>when listening we do not look at our watch, shuffle papers, play with our pencil, or engage in similar distractions. We have to avoid actions that suggest that our mind is somewhere else. They make the speaker feel that we are bored or uninterested. Furthermore, they indicate that we are not fully attentive and might be missing part of the message that the speaker wants to convey. W</w:t>
            </w:r>
            <w:r w:rsidRPr="0004029D">
              <w:rPr>
                <w:rFonts w:ascii="Arial" w:hAnsi="Arial" w:cs="Arial"/>
                <w:sz w:val="24"/>
                <w:szCs w:val="24"/>
              </w:rPr>
              <w:t>e need to stay focused on the conversation at hand and nod accordingly to let the person know we are getting what they are saying.</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7B7B63" w:rsidRDefault="00F254CA" w:rsidP="00F254CA">
            <w:pPr>
              <w:autoSpaceDE w:val="0"/>
              <w:autoSpaceDN w:val="0"/>
              <w:adjustRightInd w:val="0"/>
              <w:spacing w:line="360" w:lineRule="auto"/>
              <w:jc w:val="both"/>
              <w:rPr>
                <w:rFonts w:ascii="Arial" w:hAnsi="Arial" w:cs="Arial"/>
                <w:i/>
                <w:iCs/>
                <w:color w:val="0070C0"/>
                <w:sz w:val="24"/>
                <w:szCs w:val="24"/>
              </w:rPr>
            </w:pPr>
            <w:r w:rsidRPr="007B7B63">
              <w:rPr>
                <w:rFonts w:ascii="Arial" w:hAnsi="Arial" w:cs="Arial"/>
                <w:i/>
                <w:iCs/>
                <w:color w:val="0070C0"/>
                <w:sz w:val="24"/>
                <w:szCs w:val="24"/>
              </w:rPr>
              <w:t>A nod of the head</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A nod of the head is a gesture in which the head is tilted in alternating up and down arcs. In many cultures, it is most commonly, but not universally, used to indicate agreement, acceptance, or acknowledgment.</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This is most evident when a listener is in agreement with the points shared and is acknowledging an understanding of the message. When listeners tilt their head to one side, they are demonstrating curiosity and attentiveness.</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The nod means almost universally - “</w:t>
            </w:r>
            <w:r w:rsidRPr="0004029D">
              <w:rPr>
                <w:rFonts w:ascii="Arial" w:eastAsia="Times New Roman" w:hAnsi="Arial" w:cs="Arial"/>
                <w:i/>
                <w:iCs/>
                <w:sz w:val="24"/>
                <w:szCs w:val="24"/>
              </w:rPr>
              <w:t>yes, I agree</w:t>
            </w:r>
            <w:r w:rsidRPr="0004029D">
              <w:rPr>
                <w:rFonts w:ascii="Arial" w:eastAsia="Times New Roman" w:hAnsi="Arial" w:cs="Arial"/>
                <w:sz w:val="24"/>
                <w:szCs w:val="24"/>
              </w:rPr>
              <w:t>” or “</w:t>
            </w:r>
            <w:r w:rsidRPr="0004029D">
              <w:rPr>
                <w:rFonts w:ascii="Arial" w:eastAsia="Times New Roman" w:hAnsi="Arial" w:cs="Arial"/>
                <w:i/>
                <w:iCs/>
                <w:sz w:val="24"/>
                <w:szCs w:val="24"/>
              </w:rPr>
              <w:t>I understand</w:t>
            </w:r>
            <w:r w:rsidRPr="0004029D">
              <w:rPr>
                <w:rFonts w:ascii="Arial" w:eastAsia="Times New Roman" w:hAnsi="Arial" w:cs="Arial"/>
                <w:sz w:val="24"/>
                <w:szCs w:val="24"/>
              </w:rPr>
              <w:t>”. But what about the small details? Can they tell us something more? How often we nod, how do we nod and where do we look when we nod can tell a lot more than just that it is a sign for agreement or comprehension.</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hAnsi="Arial" w:cs="Arial"/>
                <w:sz w:val="24"/>
                <w:szCs w:val="24"/>
                <w:shd w:val="clear" w:color="auto" w:fill="FFFFFF"/>
              </w:rPr>
            </w:pPr>
            <w:r w:rsidRPr="0004029D">
              <w:rPr>
                <w:rFonts w:ascii="Arial" w:eastAsia="Times New Roman" w:hAnsi="Arial" w:cs="Arial"/>
                <w:sz w:val="24"/>
                <w:szCs w:val="24"/>
              </w:rPr>
              <w:t xml:space="preserve">Besides, if we start thinking about the head nod as a tool, we can effectively </w:t>
            </w:r>
            <w:r w:rsidRPr="001F5E10">
              <w:rPr>
                <w:rFonts w:ascii="Arial" w:eastAsia="Times New Roman" w:hAnsi="Arial" w:cs="Arial"/>
                <w:sz w:val="24"/>
                <w:szCs w:val="24"/>
              </w:rPr>
              <w:t xml:space="preserve">use it to </w:t>
            </w:r>
            <w:r w:rsidRPr="001F5E10">
              <w:rPr>
                <w:rFonts w:ascii="Arial" w:eastAsia="Times New Roman" w:hAnsi="Arial" w:cs="Arial"/>
                <w:sz w:val="24"/>
                <w:szCs w:val="24"/>
              </w:rPr>
              <w:lastRenderedPageBreak/>
              <w:t xml:space="preserve">control the flow of conversation and signal the other party what we truly think about what </w:t>
            </w:r>
            <w:r w:rsidRPr="0004029D">
              <w:rPr>
                <w:rFonts w:ascii="Arial" w:eastAsia="Times New Roman" w:hAnsi="Arial" w:cs="Arial"/>
                <w:sz w:val="24"/>
                <w:szCs w:val="24"/>
              </w:rPr>
              <w:t xml:space="preserve">they say without uttering a word. </w:t>
            </w:r>
            <w:r w:rsidRPr="0004029D">
              <w:rPr>
                <w:rFonts w:ascii="Arial" w:hAnsi="Arial" w:cs="Arial"/>
                <w:sz w:val="24"/>
                <w:szCs w:val="24"/>
                <w:shd w:val="clear" w:color="auto" w:fill="FFFFFF"/>
              </w:rPr>
              <w:t>This is also true when we want to show sympathy and enthusiasm towards others, it is an appeasement gesture, just like the smile.</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We can nod when we want to encourage and hear more. It is extremely useful when we do want to know more about a specific point in their speech. It encourages the speaker to continue; they see that we like what we hear.</w:t>
            </w:r>
          </w:p>
          <w:p w:rsidR="00F254CA" w:rsidRPr="001F5E10" w:rsidRDefault="00F254CA" w:rsidP="00F254CA">
            <w:pPr>
              <w:spacing w:line="360" w:lineRule="auto"/>
              <w:jc w:val="both"/>
              <w:rPr>
                <w:rFonts w:ascii="Arial" w:eastAsia="Times New Roman" w:hAnsi="Arial" w:cs="Arial"/>
                <w:sz w:val="24"/>
                <w:szCs w:val="24"/>
              </w:rPr>
            </w:pPr>
          </w:p>
          <w:p w:rsidR="00F254CA" w:rsidRPr="001F5E10" w:rsidRDefault="00F254CA" w:rsidP="00F254CA">
            <w:pPr>
              <w:spacing w:line="360" w:lineRule="auto"/>
              <w:jc w:val="both"/>
              <w:rPr>
                <w:rFonts w:ascii="Arial" w:eastAsia="Times New Roman" w:hAnsi="Arial" w:cs="Arial"/>
                <w:b/>
                <w:bCs/>
                <w:sz w:val="24"/>
                <w:szCs w:val="24"/>
              </w:rPr>
            </w:pPr>
            <w:r w:rsidRPr="001F5E10">
              <w:rPr>
                <w:rFonts w:ascii="Arial" w:eastAsia="Times New Roman" w:hAnsi="Arial" w:cs="Arial"/>
                <w:b/>
                <w:bCs/>
                <w:sz w:val="24"/>
                <w:szCs w:val="24"/>
              </w:rPr>
              <w:t>Example:</w:t>
            </w:r>
          </w:p>
          <w:p w:rsidR="00F254CA" w:rsidRPr="0004029D" w:rsidRDefault="00F254CA" w:rsidP="00F254CA">
            <w:pPr>
              <w:spacing w:line="360" w:lineRule="auto"/>
              <w:jc w:val="both"/>
              <w:rPr>
                <w:rFonts w:ascii="Arial" w:eastAsia="Times New Roman" w:hAnsi="Arial" w:cs="Arial"/>
                <w:i/>
                <w:iCs/>
                <w:sz w:val="24"/>
                <w:szCs w:val="24"/>
              </w:rPr>
            </w:pPr>
            <w:r w:rsidRPr="0004029D">
              <w:rPr>
                <w:rFonts w:ascii="Arial" w:eastAsia="Times New Roman" w:hAnsi="Arial" w:cs="Arial"/>
                <w:i/>
                <w:iCs/>
                <w:sz w:val="24"/>
                <w:szCs w:val="24"/>
              </w:rPr>
              <w:t>Suppose you're an interviewer and you think your interviewee holds back on a certain subject. We try to encourage him to delve deeper by nodding sympathetically while he speaks on that specific point - he might feel it’s safe enough to open up to us.</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Nodding too much however loses its effect, as anything we do too repetitively, we just start being a phony or a boot-licker. N</w:t>
            </w:r>
            <w:r w:rsidRPr="0004029D">
              <w:rPr>
                <w:rFonts w:ascii="Arial" w:hAnsi="Arial" w:cs="Arial"/>
                <w:sz w:val="24"/>
                <w:szCs w:val="24"/>
                <w:shd w:val="clear" w:color="auto" w:fill="FFFFFF"/>
              </w:rPr>
              <w:t>odding too does not always means that someone agrees with us, it can signal understanding, but not necessarily that he thinks the same way as we.</w:t>
            </w:r>
          </w:p>
          <w:p w:rsidR="00F254CA" w:rsidRPr="001F5E10"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7B7B63" w:rsidRDefault="00F254CA" w:rsidP="00F254CA">
            <w:pPr>
              <w:autoSpaceDE w:val="0"/>
              <w:autoSpaceDN w:val="0"/>
              <w:adjustRightInd w:val="0"/>
              <w:spacing w:line="360" w:lineRule="auto"/>
              <w:jc w:val="both"/>
              <w:rPr>
                <w:rFonts w:ascii="Arial" w:hAnsi="Arial" w:cs="Arial"/>
                <w:i/>
                <w:iCs/>
                <w:color w:val="0070C0"/>
                <w:sz w:val="24"/>
                <w:szCs w:val="24"/>
                <w:shd w:val="clear" w:color="auto" w:fill="FFFFFF"/>
              </w:rPr>
            </w:pPr>
            <w:r w:rsidRPr="007B7B63">
              <w:rPr>
                <w:rFonts w:ascii="Arial" w:hAnsi="Arial" w:cs="Arial"/>
                <w:i/>
                <w:iCs/>
                <w:color w:val="0070C0"/>
                <w:sz w:val="24"/>
                <w:szCs w:val="24"/>
                <w:shd w:val="clear" w:color="auto" w:fill="FFFFFF"/>
              </w:rPr>
              <w:t>Leaning into the conversation</w:t>
            </w: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An engaged listener also will likely lean his or her body inward toward the speaker, demonstrating a desire to hear the message being shared.</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Additionally, we observe the overall movement in our listener's limbs. Body stillness is indicative of an actively engaged mind undistracted by internal dialogue. Stillness also demonstrates that the listener has temporarily forgotten any internal distractions or feelings and is, instead, fully committed to our message.</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Another physical sign of attentiveness is a decreased blink rate, which can be observed in listeners within close proximity of the speaker. This slowdown in movement is indicative of postural echoing, as well as the mind's need to slow physical responses to process the message being shared.</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lastRenderedPageBreak/>
              <w:t>So, we need to be sure to pay close attention to listen to what is </w:t>
            </w:r>
            <w:r w:rsidRPr="0004029D">
              <w:rPr>
                <w:rFonts w:ascii="Arial" w:hAnsi="Arial" w:cs="Arial"/>
                <w:i/>
                <w:iCs/>
              </w:rPr>
              <w:t>not </w:t>
            </w:r>
            <w:r w:rsidRPr="0004029D">
              <w:rPr>
                <w:rFonts w:ascii="Arial" w:hAnsi="Arial" w:cs="Arial"/>
              </w:rPr>
              <w:t>being said, subtle body movements and other nonverbal cues that will alert us to critical information that will help us to get our way; we have to pay attention to them. They will help us to get a better feel for where a discussion is headed and how we can be more persuasive.</w:t>
            </w: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In his international bestseller </w:t>
            </w:r>
            <w:r w:rsidRPr="0004029D">
              <w:rPr>
                <w:rFonts w:ascii="Arial" w:hAnsi="Arial" w:cs="Arial"/>
                <w:i/>
                <w:iCs/>
              </w:rPr>
              <w:t>What Every BODY Is Saying</w:t>
            </w:r>
            <w:r w:rsidRPr="0004029D">
              <w:rPr>
                <w:rFonts w:ascii="Arial" w:hAnsi="Arial" w:cs="Arial"/>
              </w:rPr>
              <w:t>, former FBI counter intelligence officer Joe Navarro states, "</w:t>
            </w:r>
            <w:r w:rsidRPr="0004029D">
              <w:rPr>
                <w:rFonts w:ascii="Arial" w:hAnsi="Arial" w:cs="Arial"/>
                <w:i/>
                <w:iCs/>
              </w:rPr>
              <w:t>Just as careful listening is crucial to understanding our verbal pronouncements, so careful observation is vital to comprehending our body language</w:t>
            </w:r>
            <w:r w:rsidRPr="0004029D">
              <w:rPr>
                <w:rFonts w:ascii="Arial" w:hAnsi="Arial" w:cs="Arial"/>
              </w:rPr>
              <w: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To look at the speaker, watching the speaker closely, so, can often reveal the non-verbal signals sent out from the speaker. Non-verbal signals to the speaker should also be sent, which allow him to un</w:t>
            </w:r>
            <w:r w:rsidRPr="00810D23">
              <w:rPr>
                <w:rFonts w:ascii="Arial" w:hAnsi="Arial" w:cs="Arial"/>
                <w:sz w:val="24"/>
                <w:szCs w:val="24"/>
                <w:shd w:val="clear" w:color="auto" w:fill="FFFFFF"/>
              </w:rPr>
              <w:t>derstand that we are engaged in the conversation.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eastAsia="Times New Roman" w:hAnsi="Arial" w:cs="Arial"/>
                <w:sz w:val="24"/>
                <w:szCs w:val="24"/>
              </w:rPr>
              <w:t xml:space="preserve">Our facial expression is a clear indicator of our thoughts and moods. We need to be conscious of our body language. Rolling eyes, slumping shoulders, excessive fidgeting or sternness of face all show that we are detached from the conversation. </w:t>
            </w:r>
          </w:p>
          <w:p w:rsidR="00F254CA" w:rsidRPr="0004029D" w:rsidRDefault="00F254CA" w:rsidP="00F254CA">
            <w:pPr>
              <w:spacing w:line="360" w:lineRule="auto"/>
              <w:jc w:val="both"/>
            </w:pPr>
          </w:p>
          <w:p w:rsidR="00F254CA" w:rsidRPr="007B7B63" w:rsidRDefault="00F254CA" w:rsidP="00F254CA">
            <w:pPr>
              <w:autoSpaceDE w:val="0"/>
              <w:autoSpaceDN w:val="0"/>
              <w:adjustRightInd w:val="0"/>
              <w:spacing w:line="360" w:lineRule="auto"/>
              <w:jc w:val="both"/>
              <w:rPr>
                <w:rFonts w:ascii="Arial" w:hAnsi="Arial" w:cs="Arial"/>
                <w:color w:val="0070C0"/>
                <w:sz w:val="24"/>
                <w:szCs w:val="24"/>
              </w:rPr>
            </w:pPr>
            <w:r w:rsidRPr="007B7B63">
              <w:rPr>
                <w:rFonts w:ascii="Arial" w:hAnsi="Arial" w:cs="Arial"/>
                <w:color w:val="0070C0"/>
                <w:sz w:val="24"/>
                <w:szCs w:val="24"/>
              </w:rPr>
              <w:t>2. - Verbal Cues</w:t>
            </w:r>
          </w:p>
          <w:p w:rsidR="00F254CA" w:rsidRPr="007B7B6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Speakers use non-verbal cues all the time through body language or tone, but they might also deliver cues verbally. A verbal cue is a prompt that is conveyed in spoken language from one person to another or a group of people.</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We need to be attentive to physical as well as verbal communications:</w:t>
            </w: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t>
            </w:r>
            <w:r w:rsidRPr="0004029D">
              <w:rPr>
                <w:rFonts w:ascii="Arial" w:eastAsia="Times New Roman" w:hAnsi="Arial" w:cs="Arial"/>
                <w:i/>
                <w:iCs/>
                <w:sz w:val="24"/>
                <w:szCs w:val="24"/>
              </w:rPr>
              <w:t>I hear you saying that we should focus on marketing. But the way you’re shaking your head tells me the idea may not really appeal to you—is that right?</w:t>
            </w:r>
            <w:r w:rsidRPr="0004029D">
              <w:rPr>
                <w:rFonts w:ascii="Arial" w:eastAsia="Times New Roman" w:hAnsi="Arial" w:cs="Arial"/>
                <w:sz w:val="24"/>
                <w:szCs w:val="24"/>
              </w:rPr>
              <w: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We can also give verbal cues</w:t>
            </w:r>
            <w:r w:rsidRPr="0004029D">
              <w:rPr>
                <w:rFonts w:ascii="Arial" w:hAnsi="Arial" w:cs="Arial"/>
                <w:b/>
                <w:bCs/>
                <w:sz w:val="24"/>
                <w:szCs w:val="24"/>
              </w:rPr>
              <w:t xml:space="preserve"> </w:t>
            </w:r>
            <w:r w:rsidRPr="0004029D">
              <w:rPr>
                <w:rFonts w:ascii="Arial" w:hAnsi="Arial" w:cs="Arial"/>
                <w:sz w:val="24"/>
                <w:szCs w:val="24"/>
              </w:rPr>
              <w:t xml:space="preserve">or use phrases such as: </w:t>
            </w: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t>
            </w:r>
            <w:r w:rsidRPr="0004029D">
              <w:rPr>
                <w:rFonts w:ascii="Arial" w:hAnsi="Arial" w:cs="Arial"/>
                <w:i/>
                <w:iCs/>
                <w:sz w:val="24"/>
                <w:szCs w:val="24"/>
              </w:rPr>
              <w:t>Uh-huh,” “Go on,” “Really!” and, “Then what?</w:t>
            </w:r>
            <w:r w:rsidRPr="0004029D">
              <w:rPr>
                <w:rFonts w:ascii="Arial" w:hAnsi="Arial" w:cs="Arial"/>
                <w:sz w:val="24"/>
                <w:szCs w:val="24"/>
              </w:rPr>
              <w:t>”</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Words only convey a portion of what’s being said while facial expressions, body </w:t>
            </w:r>
            <w:r w:rsidRPr="0004029D">
              <w:rPr>
                <w:rFonts w:ascii="Arial" w:eastAsia="Times New Roman" w:hAnsi="Arial" w:cs="Arial"/>
                <w:sz w:val="24"/>
                <w:szCs w:val="24"/>
              </w:rPr>
              <w:lastRenderedPageBreak/>
              <w:t xml:space="preserve">language and vocal tonality complete it. We have to be purposeful in listening for meaning behind words. We attempt to understand what the speaker is saying, and perhaps, not saying. We can consider sharing our perception of his feelings to ensure we fully understand the correct intent. </w:t>
            </w:r>
            <w:r w:rsidRPr="0004029D">
              <w:rPr>
                <w:rFonts w:ascii="Arial" w:hAnsi="Arial" w:cs="Arial"/>
                <w:sz w:val="24"/>
                <w:szCs w:val="24"/>
              </w:rPr>
              <w:t>Responding to the speaker’s feelings adds an extra dimension of listening.</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hd w:val="clear" w:color="auto" w:fill="FFFFFF"/>
              <w:spacing w:line="360" w:lineRule="auto"/>
              <w:jc w:val="both"/>
              <w:rPr>
                <w:rFonts w:ascii="Arial" w:hAnsi="Arial" w:cs="Arial"/>
                <w:sz w:val="24"/>
                <w:szCs w:val="24"/>
              </w:rPr>
            </w:pPr>
            <w:r w:rsidRPr="0004029D">
              <w:rPr>
                <w:rFonts w:ascii="Arial" w:hAnsi="Arial" w:cs="Arial"/>
                <w:sz w:val="24"/>
                <w:szCs w:val="24"/>
              </w:rPr>
              <w:t>Active listening requires patience because people need time to explore their own thoughts and feelings before putting them into words. This means that short periods of silence should be accepted and we need to resist the temptation to jump in with questions or comments every time the speaker pauses.</w:t>
            </w:r>
          </w:p>
          <w:p w:rsidR="00F254CA" w:rsidRPr="0004029D" w:rsidRDefault="00F254CA" w:rsidP="00F254CA">
            <w:pPr>
              <w:shd w:val="clear" w:color="auto" w:fill="FFFFFF"/>
              <w:spacing w:line="360" w:lineRule="auto"/>
              <w:jc w:val="both"/>
              <w:rPr>
                <w:rFonts w:ascii="Arial" w:eastAsia="Times New Roman" w:hAnsi="Arial" w:cs="Arial"/>
                <w:sz w:val="24"/>
                <w:szCs w:val="24"/>
              </w:rPr>
            </w:pPr>
          </w:p>
          <w:p w:rsidR="00F254CA" w:rsidRPr="0004029D" w:rsidRDefault="00F254CA" w:rsidP="00F254CA">
            <w:pPr>
              <w:shd w:val="clear" w:color="auto" w:fill="FFFFFF"/>
              <w:spacing w:line="360" w:lineRule="auto"/>
              <w:jc w:val="both"/>
              <w:rPr>
                <w:rFonts w:ascii="Arial" w:eastAsia="Times New Roman" w:hAnsi="Arial" w:cs="Arial"/>
                <w:sz w:val="24"/>
                <w:szCs w:val="24"/>
              </w:rPr>
            </w:pPr>
            <w:r w:rsidRPr="0004029D">
              <w:rPr>
                <w:rFonts w:ascii="Arial" w:eastAsia="Times New Roman" w:hAnsi="Arial" w:cs="Arial"/>
                <w:sz w:val="24"/>
                <w:szCs w:val="24"/>
              </w:rPr>
              <w:t>In the course of many conversations, speakers will gloss over a topic that they consider to be sensitive or highly emotional. Asking them to elaborate on their feeling of a situation or expand further on a thought will help reveal their true feelings on the subject. Not only is this helpful in giving us context, it can provide clarity the speakers themselves may have missed.</w:t>
            </w:r>
          </w:p>
          <w:p w:rsidR="00F254CA" w:rsidRPr="0004029D" w:rsidRDefault="00F254CA" w:rsidP="00F254CA">
            <w:pPr>
              <w:spacing w:line="360" w:lineRule="auto"/>
              <w:jc w:val="both"/>
              <w:rPr>
                <w:sz w:val="24"/>
                <w:szCs w:val="24"/>
              </w:rPr>
            </w:pPr>
          </w:p>
          <w:p w:rsidR="00F254CA" w:rsidRPr="0004029D" w:rsidRDefault="00F254CA" w:rsidP="00F254CA">
            <w:pPr>
              <w:spacing w:line="360" w:lineRule="auto"/>
              <w:jc w:val="both"/>
              <w:rPr>
                <w:rFonts w:ascii="Arial" w:hAnsi="Arial" w:cs="Arial"/>
                <w:spacing w:val="8"/>
                <w:sz w:val="24"/>
                <w:szCs w:val="24"/>
              </w:rPr>
            </w:pPr>
            <w:r w:rsidRPr="0004029D">
              <w:rPr>
                <w:rFonts w:ascii="Arial" w:hAnsi="Arial" w:cs="Arial"/>
                <w:spacing w:val="8"/>
                <w:sz w:val="24"/>
                <w:szCs w:val="24"/>
              </w:rPr>
              <w:t>Personal prejudices need to be avoided and we have to try and be impartial. Apart from this, too much focus on the accent of the speaker and his speech mannerisms need to be avoided otherwise they will become distractions. The important thing here is to pay attention to what the speaker is attempting to communicate.</w:t>
            </w:r>
          </w:p>
          <w:p w:rsidR="00F254CA" w:rsidRPr="00810D23" w:rsidRDefault="00F254CA" w:rsidP="00F254CA">
            <w:pPr>
              <w:spacing w:line="360" w:lineRule="auto"/>
              <w:jc w:val="both"/>
              <w:rPr>
                <w:sz w:val="24"/>
                <w:szCs w:val="24"/>
              </w:rPr>
            </w:pPr>
          </w:p>
          <w:p w:rsidR="00F254CA" w:rsidRPr="007B7B63" w:rsidRDefault="00F254CA" w:rsidP="00F254CA">
            <w:pPr>
              <w:autoSpaceDE w:val="0"/>
              <w:autoSpaceDN w:val="0"/>
              <w:adjustRightInd w:val="0"/>
              <w:spacing w:line="360" w:lineRule="auto"/>
              <w:jc w:val="both"/>
              <w:rPr>
                <w:rFonts w:ascii="Arial" w:hAnsi="Arial" w:cs="Arial"/>
                <w:color w:val="0070C0"/>
                <w:sz w:val="24"/>
                <w:szCs w:val="24"/>
              </w:rPr>
            </w:pPr>
            <w:r w:rsidRPr="007B7B63">
              <w:rPr>
                <w:rFonts w:ascii="Arial" w:hAnsi="Arial" w:cs="Arial"/>
                <w:color w:val="0070C0"/>
                <w:sz w:val="24"/>
                <w:szCs w:val="24"/>
              </w:rPr>
              <w:t>3. - Questions for clarification</w:t>
            </w:r>
          </w:p>
          <w:p w:rsidR="00F254CA" w:rsidRPr="00810D23"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 xml:space="preserve">Asking questions is often necessary to further understand what another is trying to truly say. We can ask open-ended questions that allow the speaker to reveal more details to the situation and enlighten us more on the topic. </w:t>
            </w: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810D23" w:rsidRDefault="00F254CA" w:rsidP="00F254CA">
            <w:pPr>
              <w:autoSpaceDE w:val="0"/>
              <w:autoSpaceDN w:val="0"/>
              <w:adjustRightInd w:val="0"/>
              <w:spacing w:line="360" w:lineRule="auto"/>
              <w:jc w:val="both"/>
              <w:rPr>
                <w:rFonts w:ascii="Arial" w:hAnsi="Arial" w:cs="Arial"/>
                <w:b/>
                <w:bCs/>
                <w:sz w:val="24"/>
                <w:szCs w:val="24"/>
                <w:shd w:val="clear" w:color="auto" w:fill="FFFFFF"/>
              </w:rPr>
            </w:pPr>
            <w:r w:rsidRPr="00810D23">
              <w:rPr>
                <w:rFonts w:ascii="Arial" w:hAnsi="Arial" w:cs="Arial"/>
                <w:b/>
                <w:bCs/>
                <w:sz w:val="24"/>
                <w:szCs w:val="24"/>
                <w:shd w:val="clear" w:color="auto" w:fill="FFFFFF"/>
              </w:rPr>
              <w:t xml:space="preserve">Example: </w:t>
            </w:r>
          </w:p>
          <w:p w:rsidR="00F254CA" w:rsidRPr="00810D23" w:rsidRDefault="00F254CA" w:rsidP="00F254CA">
            <w:pPr>
              <w:autoSpaceDE w:val="0"/>
              <w:autoSpaceDN w:val="0"/>
              <w:adjustRightInd w:val="0"/>
              <w:spacing w:line="360" w:lineRule="auto"/>
              <w:jc w:val="both"/>
              <w:rPr>
                <w:rFonts w:ascii="Arial" w:hAnsi="Arial" w:cs="Arial"/>
                <w:i/>
                <w:iCs/>
                <w:sz w:val="24"/>
                <w:szCs w:val="24"/>
                <w:shd w:val="clear" w:color="auto" w:fill="FFFFFF"/>
              </w:rPr>
            </w:pPr>
            <w:r w:rsidRPr="00810D23">
              <w:rPr>
                <w:rFonts w:ascii="Arial" w:hAnsi="Arial" w:cs="Arial"/>
                <w:i/>
                <w:iCs/>
                <w:sz w:val="24"/>
                <w:szCs w:val="24"/>
                <w:shd w:val="clear" w:color="auto" w:fill="FFFFFF"/>
              </w:rPr>
              <w:t xml:space="preserve">Instead of asking: “Has this situation been going on long?” we ask, “How long has this situation been going on?” </w:t>
            </w: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r w:rsidRPr="00810D23">
              <w:rPr>
                <w:rFonts w:ascii="Arial" w:hAnsi="Arial" w:cs="Arial"/>
                <w:sz w:val="24"/>
                <w:szCs w:val="24"/>
                <w:shd w:val="clear" w:color="auto" w:fill="FFFFFF"/>
              </w:rPr>
              <w:lastRenderedPageBreak/>
              <w:t>A simple yes or no answer is not enough to shed further light on the conversation; rather, asking open ended questions give the speaker permission to elaborate.</w:t>
            </w:r>
          </w:p>
          <w:p w:rsidR="00F254CA" w:rsidRPr="00810D23" w:rsidRDefault="00F254CA" w:rsidP="00F254CA">
            <w:pPr>
              <w:autoSpaceDE w:val="0"/>
              <w:autoSpaceDN w:val="0"/>
              <w:adjustRightInd w:val="0"/>
              <w:spacing w:line="360" w:lineRule="auto"/>
              <w:jc w:val="both"/>
              <w:rPr>
                <w:sz w:val="29"/>
                <w:szCs w:val="29"/>
                <w:shd w:val="clear" w:color="auto" w:fill="FFFFFF"/>
              </w:rPr>
            </w:pP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r w:rsidRPr="00810D23">
              <w:rPr>
                <w:rFonts w:ascii="Arial" w:hAnsi="Arial" w:cs="Arial"/>
                <w:sz w:val="24"/>
                <w:szCs w:val="24"/>
                <w:shd w:val="clear" w:color="auto" w:fill="FFFFFF"/>
              </w:rPr>
              <w:t>“</w:t>
            </w:r>
            <w:r w:rsidRPr="00810D23">
              <w:rPr>
                <w:rFonts w:ascii="Arial" w:hAnsi="Arial" w:cs="Arial"/>
                <w:i/>
                <w:iCs/>
                <w:sz w:val="24"/>
                <w:szCs w:val="24"/>
                <w:shd w:val="clear" w:color="auto" w:fill="FFFFFF"/>
              </w:rPr>
              <w:t>A recent study published in Harvard Business Review revealed participants perceive the best listeners to be those who periodically ask questions that promote discovery and insight. Engaged listeners ask questions to better understand points made and clarify the overall message. The questions will demonstrate their general understanding or curiosity of the subject being discussed</w:t>
            </w:r>
            <w:r w:rsidRPr="00810D23">
              <w:rPr>
                <w:rFonts w:ascii="Arial" w:hAnsi="Arial" w:cs="Arial"/>
                <w:sz w:val="24"/>
                <w:szCs w:val="24"/>
                <w:shd w:val="clear" w:color="auto" w:fill="FFFFFF"/>
              </w:rPr>
              <w:t xml:space="preserve">.” </w:t>
            </w:r>
            <w:r w:rsidRPr="00810D23">
              <w:rPr>
                <w:rFonts w:ascii="Arial" w:hAnsi="Arial" w:cs="Arial"/>
                <w:sz w:val="18"/>
                <w:szCs w:val="18"/>
              </w:rPr>
              <w:t xml:space="preserve">(Stacey Hanke, </w:t>
            </w:r>
            <w:r w:rsidRPr="00810D23">
              <w:rPr>
                <w:rFonts w:ascii="Arial" w:hAnsi="Arial" w:cs="Arial"/>
                <w:i/>
                <w:iCs/>
                <w:sz w:val="18"/>
                <w:szCs w:val="18"/>
              </w:rPr>
              <w:t>CEO of Stacey Hanke Inc.</w:t>
            </w:r>
            <w:r w:rsidRPr="00810D23">
              <w:rPr>
                <w:rFonts w:ascii="Arial" w:hAnsi="Arial" w:cs="Arial"/>
                <w:sz w:val="18"/>
                <w:szCs w:val="18"/>
              </w:rPr>
              <w:t xml:space="preserve"> October 30, 2017 </w:t>
            </w:r>
            <w:r w:rsidRPr="00810D23">
              <w:rPr>
                <w:rFonts w:ascii="Arial" w:hAnsi="Arial" w:cs="Arial"/>
                <w:sz w:val="18"/>
                <w:szCs w:val="18"/>
                <w:shd w:val="clear" w:color="auto" w:fill="FFFFFF"/>
              </w:rPr>
              <w:t>https://www.entrepreneur.com/article/301188)</w:t>
            </w:r>
          </w:p>
          <w:p w:rsidR="00F254CA" w:rsidRPr="00810D23"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r w:rsidRPr="0004029D">
              <w:rPr>
                <w:rFonts w:ascii="Arial" w:hAnsi="Arial" w:cs="Arial"/>
                <w:sz w:val="24"/>
                <w:szCs w:val="24"/>
                <w:shd w:val="clear" w:color="auto" w:fill="FFFFFF"/>
              </w:rPr>
              <w:t xml:space="preserve">Disengaged listeners will often ask off-topic questions or request elaboration on previously discussed topic points. </w:t>
            </w:r>
            <w:r w:rsidRPr="0004029D">
              <w:rPr>
                <w:rFonts w:ascii="Arial" w:eastAsia="Times New Roman" w:hAnsi="Arial" w:cs="Arial"/>
                <w:sz w:val="24"/>
                <w:szCs w:val="24"/>
              </w:rPr>
              <w:t>The critical listener analyzes what he or she hears and asks questions. This behavior provides clarification, ensures understanding, and assures the speaker that we are listening.</w:t>
            </w:r>
          </w:p>
          <w:p w:rsidR="00F254CA" w:rsidRPr="0004029D" w:rsidRDefault="00F254CA" w:rsidP="00F254CA">
            <w:pPr>
              <w:autoSpaceDE w:val="0"/>
              <w:autoSpaceDN w:val="0"/>
              <w:adjustRightInd w:val="0"/>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The advantages of clarifying questions are:</w:t>
            </w:r>
          </w:p>
          <w:p w:rsidR="00F254CA" w:rsidRPr="0004029D" w:rsidRDefault="00F254CA" w:rsidP="00F254CA">
            <w:pPr>
              <w:pStyle w:val="ListParagraph"/>
              <w:numPr>
                <w:ilvl w:val="0"/>
                <w:numId w:val="3"/>
              </w:numPr>
              <w:spacing w:line="360" w:lineRule="auto"/>
              <w:ind w:left="648"/>
              <w:jc w:val="both"/>
              <w:rPr>
                <w:rFonts w:ascii="Arial" w:hAnsi="Arial" w:cs="Arial"/>
                <w:sz w:val="24"/>
                <w:szCs w:val="24"/>
              </w:rPr>
            </w:pPr>
            <w:r w:rsidRPr="0004029D">
              <w:rPr>
                <w:rFonts w:ascii="Arial" w:hAnsi="Arial" w:cs="Arial"/>
                <w:sz w:val="24"/>
                <w:szCs w:val="24"/>
              </w:rPr>
              <w:t>It increases our own understanding</w:t>
            </w:r>
          </w:p>
          <w:p w:rsidR="00F254CA" w:rsidRPr="0004029D" w:rsidRDefault="00F254CA" w:rsidP="00F254CA">
            <w:pPr>
              <w:pStyle w:val="ListParagraph"/>
              <w:numPr>
                <w:ilvl w:val="0"/>
                <w:numId w:val="3"/>
              </w:numPr>
              <w:spacing w:line="360" w:lineRule="auto"/>
              <w:ind w:left="648"/>
              <w:jc w:val="both"/>
              <w:rPr>
                <w:rFonts w:ascii="Arial" w:hAnsi="Arial" w:cs="Arial"/>
                <w:sz w:val="24"/>
                <w:szCs w:val="24"/>
              </w:rPr>
            </w:pPr>
            <w:r w:rsidRPr="0004029D">
              <w:rPr>
                <w:rFonts w:ascii="Arial" w:hAnsi="Arial" w:cs="Arial"/>
                <w:sz w:val="24"/>
                <w:szCs w:val="24"/>
              </w:rPr>
              <w:t>It helps the speaker to clarify his or her own thoughts</w:t>
            </w:r>
          </w:p>
          <w:p w:rsidR="00F254CA" w:rsidRPr="0004029D" w:rsidRDefault="00F254CA" w:rsidP="00F254CA">
            <w:pPr>
              <w:pStyle w:val="ListParagraph"/>
              <w:numPr>
                <w:ilvl w:val="0"/>
                <w:numId w:val="3"/>
              </w:numPr>
              <w:spacing w:line="360" w:lineRule="auto"/>
              <w:ind w:left="648"/>
              <w:jc w:val="both"/>
              <w:rPr>
                <w:rFonts w:ascii="Arial" w:hAnsi="Arial" w:cs="Arial"/>
                <w:sz w:val="24"/>
                <w:szCs w:val="24"/>
              </w:rPr>
            </w:pPr>
            <w:r w:rsidRPr="0004029D">
              <w:rPr>
                <w:rFonts w:ascii="Arial" w:hAnsi="Arial" w:cs="Arial"/>
                <w:sz w:val="24"/>
                <w:szCs w:val="24"/>
              </w:rPr>
              <w:t>It can reassure them that we are interested in their point of view</w:t>
            </w:r>
          </w:p>
          <w:p w:rsidR="00F254CA" w:rsidRPr="00726390" w:rsidRDefault="00F254CA" w:rsidP="00F254CA">
            <w:pPr>
              <w:autoSpaceDE w:val="0"/>
              <w:autoSpaceDN w:val="0"/>
              <w:adjustRightInd w:val="0"/>
              <w:spacing w:line="360" w:lineRule="auto"/>
              <w:jc w:val="both"/>
              <w:rPr>
                <w:rFonts w:ascii="Arial" w:hAnsi="Arial" w:cs="Arial"/>
                <w:color w:val="212121"/>
                <w:sz w:val="24"/>
                <w:szCs w:val="24"/>
                <w:shd w:val="clear" w:color="auto" w:fill="FFFFFF"/>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Active listening is concerned with improving our ability to understand exactly what the other party means when speaking to us. This is not as straightforward as it sounds because active listening involves listening for meaning (specifically, the meaning perceived by the other party), not just listening to the words they use and accepting them at face value.</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We have to let the speaker complete his or her thoughts before we try to respond, without trying to second-guess where the speaker's thoughts are going. When the speaker is finished, we will know it.</w:t>
            </w:r>
          </w:p>
          <w:p w:rsidR="00F254CA" w:rsidRPr="0004029D" w:rsidRDefault="00F254CA" w:rsidP="00F254CA">
            <w:pPr>
              <w:spacing w:line="360" w:lineRule="auto"/>
              <w:jc w:val="both"/>
              <w:rPr>
                <w:rFonts w:ascii="Arial" w:eastAsia="Times New Roman" w:hAnsi="Arial" w:cs="Arial"/>
                <w:sz w:val="24"/>
                <w:szCs w:val="24"/>
              </w:rPr>
            </w:pPr>
          </w:p>
          <w:p w:rsidR="00F254CA" w:rsidRPr="00810D23"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Most of us would rather speak our own ideas than listen to what someone else says. Too many of us listen only because it is the price we have to pay to get people to let us talk. While talking might be more fun and silence might be uncomfortable</w:t>
            </w:r>
            <w:r w:rsidRPr="00810D23">
              <w:rPr>
                <w:rFonts w:ascii="Arial" w:eastAsia="Times New Roman" w:hAnsi="Arial" w:cs="Arial"/>
                <w:sz w:val="24"/>
                <w:szCs w:val="24"/>
              </w:rPr>
              <w:t xml:space="preserve">, we </w:t>
            </w:r>
            <w:r w:rsidRPr="00810D23">
              <w:rPr>
                <w:rFonts w:ascii="Arial" w:eastAsia="Times New Roman" w:hAnsi="Arial" w:cs="Arial"/>
                <w:sz w:val="24"/>
                <w:szCs w:val="24"/>
              </w:rPr>
              <w:lastRenderedPageBreak/>
              <w:t>cannot talk and listen at the same time. The good listener recognizes this fact and doesn't over talk.</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We ask for clarification if necessary, and wait until the person has finished talking to respond. It’s important not to interrupt, or worse, try to answer the question before we know what the person is asking.</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rPr>
              <w:t>We don’t interrupt</w:t>
            </w:r>
            <w:r w:rsidRPr="0004029D">
              <w:rPr>
                <w:rFonts w:ascii="Arial" w:hAnsi="Arial" w:cs="Arial"/>
                <w:b/>
                <w:bCs/>
                <w:sz w:val="24"/>
                <w:szCs w:val="24"/>
              </w:rPr>
              <w:t xml:space="preserve"> </w:t>
            </w:r>
            <w:r w:rsidRPr="0004029D">
              <w:rPr>
                <w:rFonts w:ascii="Arial" w:hAnsi="Arial" w:cs="Arial"/>
                <w:sz w:val="24"/>
                <w:szCs w:val="24"/>
              </w:rPr>
              <w:t>people, and we make it a habit to let them finish what they are saying, respecting that they have thoughts they are processing and speaking about, and we wait to ask questions or make comments until they have finished.</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r w:rsidRPr="0004029D">
              <w:rPr>
                <w:rFonts w:ascii="Arial" w:hAnsi="Arial" w:cs="Arial"/>
              </w:rPr>
              <w:t>Here are some examples of statements and questions employed with active listening:</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Building Trust and Establishing Rapport:</w:t>
            </w:r>
            <w:r w:rsidRPr="0004029D">
              <w:rPr>
                <w:rFonts w:ascii="Arial" w:hAnsi="Arial" w:cs="Arial"/>
                <w:sz w:val="24"/>
                <w:szCs w:val="24"/>
              </w:rPr>
              <w:t> “Tell me what I can do to help.” “I was really impressed to read on your website how you donate five percent of each sale to charity.”</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Demonstrating Concern</w:t>
            </w:r>
            <w:r w:rsidRPr="0004029D">
              <w:rPr>
                <w:rFonts w:ascii="Arial" w:hAnsi="Arial" w:cs="Arial"/>
                <w:b/>
                <w:bCs/>
                <w:i/>
                <w:iCs/>
                <w:sz w:val="24"/>
                <w:szCs w:val="24"/>
              </w:rPr>
              <w:t>:</w:t>
            </w:r>
            <w:r w:rsidRPr="0004029D">
              <w:rPr>
                <w:rFonts w:ascii="Arial" w:hAnsi="Arial" w:cs="Arial"/>
                <w:sz w:val="24"/>
                <w:szCs w:val="24"/>
              </w:rPr>
              <w:t xml:space="preserve"> “I am eager to help you; I know you are going through some tough challenges.” “I know how hard a corporate restructuring can be – how is staff morale at this point?” </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Brief Verbal Affirmation</w:t>
            </w:r>
            <w:r w:rsidRPr="0004029D">
              <w:rPr>
                <w:rFonts w:ascii="Arial" w:hAnsi="Arial" w:cs="Arial"/>
                <w:i/>
                <w:iCs/>
                <w:sz w:val="24"/>
                <w:szCs w:val="24"/>
              </w:rPr>
              <w:t>:</w:t>
            </w:r>
            <w:r w:rsidRPr="0004029D">
              <w:rPr>
                <w:rFonts w:ascii="Arial" w:hAnsi="Arial" w:cs="Arial"/>
                <w:sz w:val="24"/>
                <w:szCs w:val="24"/>
              </w:rPr>
              <w:t xml:space="preserve"> “I understand that you would like more frequent feedback about your performance.” “Thank you. I appreciate your time in speaking to me.”</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Asking Open-Ended Questions:</w:t>
            </w:r>
            <w:r w:rsidRPr="0004029D">
              <w:rPr>
                <w:rFonts w:ascii="Arial" w:hAnsi="Arial" w:cs="Arial"/>
                <w:b/>
                <w:bCs/>
                <w:sz w:val="24"/>
                <w:szCs w:val="24"/>
              </w:rPr>
              <w:t> “</w:t>
            </w:r>
            <w:r w:rsidRPr="0004029D">
              <w:rPr>
                <w:rFonts w:ascii="Arial" w:hAnsi="Arial" w:cs="Arial"/>
                <w:sz w:val="24"/>
                <w:szCs w:val="24"/>
              </w:rPr>
              <w:t>I can see that John's criticism was very upsetting to you. Which aspect of his critique was most disturbing?” “It’s clear that the current situation is intolerable for you. What changes would you like to see?”</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Asking Specific Questions</w:t>
            </w:r>
            <w:r w:rsidRPr="0004029D">
              <w:rPr>
                <w:rFonts w:ascii="Arial" w:hAnsi="Arial" w:cs="Arial"/>
                <w:b/>
                <w:bCs/>
                <w:i/>
                <w:iCs/>
                <w:sz w:val="24"/>
                <w:szCs w:val="24"/>
              </w:rPr>
              <w:t>:</w:t>
            </w:r>
            <w:r w:rsidRPr="0004029D">
              <w:rPr>
                <w:rFonts w:ascii="Arial" w:hAnsi="Arial" w:cs="Arial"/>
                <w:sz w:val="24"/>
                <w:szCs w:val="24"/>
              </w:rPr>
              <w:t xml:space="preserve"> “How long do you expect your hiring process to last?” “What is your average rate of staff turnover?”</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Waiting to disclose our Opinion</w:t>
            </w:r>
            <w:r w:rsidRPr="0004029D">
              <w:rPr>
                <w:rFonts w:ascii="Arial" w:hAnsi="Arial" w:cs="Arial"/>
                <w:b/>
                <w:bCs/>
                <w:i/>
                <w:iCs/>
                <w:sz w:val="24"/>
                <w:szCs w:val="24"/>
              </w:rPr>
              <w:t>:</w:t>
            </w:r>
            <w:r w:rsidRPr="0004029D">
              <w:rPr>
                <w:rFonts w:ascii="Arial" w:hAnsi="Arial" w:cs="Arial"/>
                <w:b/>
                <w:bCs/>
                <w:sz w:val="24"/>
                <w:szCs w:val="24"/>
              </w:rPr>
              <w:t xml:space="preserve"> </w:t>
            </w:r>
            <w:r w:rsidRPr="0004029D">
              <w:rPr>
                <w:rFonts w:ascii="Arial" w:hAnsi="Arial" w:cs="Arial"/>
                <w:sz w:val="24"/>
                <w:szCs w:val="24"/>
              </w:rPr>
              <w:t>“Tell me more about your proposal to reorganize the department.” “Can you please provide some history for me regarding your relationship with your former business partner?” </w:t>
            </w:r>
          </w:p>
          <w:p w:rsidR="00F254CA" w:rsidRPr="0004029D" w:rsidRDefault="00F254CA" w:rsidP="00F254CA">
            <w:pPr>
              <w:numPr>
                <w:ilvl w:val="0"/>
                <w:numId w:val="4"/>
              </w:numPr>
              <w:shd w:val="clear" w:color="auto" w:fill="FFFFFF"/>
              <w:spacing w:line="360" w:lineRule="auto"/>
              <w:ind w:left="648"/>
              <w:jc w:val="both"/>
              <w:rPr>
                <w:rFonts w:ascii="Arial" w:hAnsi="Arial" w:cs="Arial"/>
                <w:sz w:val="24"/>
                <w:szCs w:val="24"/>
              </w:rPr>
            </w:pPr>
            <w:r w:rsidRPr="0004029D">
              <w:rPr>
                <w:rStyle w:val="Strong"/>
                <w:rFonts w:ascii="Arial" w:hAnsi="Arial" w:cs="Arial"/>
                <w:b w:val="0"/>
                <w:bCs w:val="0"/>
                <w:i/>
                <w:iCs/>
                <w:sz w:val="24"/>
                <w:szCs w:val="24"/>
              </w:rPr>
              <w:t>Disclosing Similar Situations:</w:t>
            </w:r>
            <w:r w:rsidRPr="0004029D">
              <w:rPr>
                <w:rFonts w:ascii="Arial" w:hAnsi="Arial" w:cs="Arial"/>
                <w:sz w:val="24"/>
                <w:szCs w:val="24"/>
              </w:rPr>
              <w:t xml:space="preserve"> “I was also very conflicted about returning to work after the birth of my son.” “I had the responsibility of terminating four of my personnel, due to downsizing, over the last two years. Even if it’s </w:t>
            </w:r>
            <w:r w:rsidRPr="0004029D">
              <w:rPr>
                <w:rFonts w:ascii="Arial" w:hAnsi="Arial" w:cs="Arial"/>
                <w:sz w:val="24"/>
                <w:szCs w:val="24"/>
              </w:rPr>
              <w:lastRenderedPageBreak/>
              <w:t>necessary, it never gets easier.” </w:t>
            </w:r>
          </w:p>
          <w:p w:rsidR="00F254CA" w:rsidRPr="0004029D" w:rsidRDefault="00F254CA" w:rsidP="00F254CA">
            <w:pPr>
              <w:pStyle w:val="NormalWeb"/>
              <w:shd w:val="clear" w:color="auto" w:fill="FFFFFF"/>
              <w:spacing w:before="0" w:beforeAutospacing="0" w:after="0" w:afterAutospacing="0" w:line="360" w:lineRule="auto"/>
              <w:jc w:val="both"/>
              <w:rPr>
                <w:rFonts w:ascii="Arial" w:hAnsi="Arial" w:cs="Arial"/>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We wait for the speaker to confirm or to correct our understanding of his message. He may respond with something like:</w:t>
            </w: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 xml:space="preserve"> “</w:t>
            </w:r>
            <w:r w:rsidRPr="0004029D">
              <w:rPr>
                <w:rFonts w:ascii="Arial" w:eastAsia="Times New Roman" w:hAnsi="Arial" w:cs="Arial"/>
                <w:i/>
                <w:iCs/>
                <w:sz w:val="24"/>
                <w:szCs w:val="24"/>
              </w:rPr>
              <w:t>Well, unhappy is too strong a word. I meant that there are times when I disagree with the decisions that John makes</w:t>
            </w:r>
            <w:r w:rsidRPr="0004029D">
              <w:rPr>
                <w:rFonts w:ascii="Arial" w:eastAsia="Times New Roman" w:hAnsi="Arial" w:cs="Arial"/>
                <w:sz w:val="24"/>
                <w:szCs w:val="24"/>
              </w:rPr>
              <w:t xml:space="preserve">.” </w:t>
            </w:r>
          </w:p>
          <w:p w:rsidR="00F254CA" w:rsidRPr="00C40994" w:rsidRDefault="00F254CA" w:rsidP="00F254CA">
            <w:pPr>
              <w:tabs>
                <w:tab w:val="left" w:pos="2092"/>
              </w:tabs>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ab/>
            </w: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Then we can respond:</w:t>
            </w:r>
          </w:p>
          <w:p w:rsidR="00F254CA" w:rsidRPr="0004029D" w:rsidRDefault="00F254CA" w:rsidP="00F254CA">
            <w:pPr>
              <w:spacing w:line="360" w:lineRule="auto"/>
              <w:jc w:val="both"/>
              <w:textAlignment w:val="baseline"/>
              <w:rPr>
                <w:rFonts w:ascii="Arial" w:eastAsia="Times New Roman" w:hAnsi="Arial" w:cs="Arial"/>
                <w:i/>
                <w:iCs/>
                <w:sz w:val="24"/>
                <w:szCs w:val="24"/>
              </w:rPr>
            </w:pPr>
            <w:r w:rsidRPr="0004029D">
              <w:rPr>
                <w:rFonts w:ascii="Arial" w:eastAsia="Times New Roman" w:hAnsi="Arial" w:cs="Arial"/>
                <w:sz w:val="24"/>
                <w:szCs w:val="24"/>
              </w:rPr>
              <w:t>“</w:t>
            </w:r>
            <w:r w:rsidRPr="0004029D">
              <w:rPr>
                <w:rFonts w:ascii="Arial" w:eastAsia="Times New Roman" w:hAnsi="Arial" w:cs="Arial"/>
                <w:i/>
                <w:iCs/>
                <w:sz w:val="24"/>
                <w:szCs w:val="24"/>
              </w:rPr>
              <w:t xml:space="preserve">OK. You are not completely unhappy. You don’t always disagree with John.” </w:t>
            </w: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i/>
                <w:iCs/>
                <w:sz w:val="24"/>
                <w:szCs w:val="24"/>
              </w:rPr>
              <w:t>Here you are confirming your understanding of the speaker’s corrected statement.</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pacing w:line="360" w:lineRule="auto"/>
              <w:jc w:val="both"/>
              <w:rPr>
                <w:rFonts w:ascii="Arial" w:hAnsi="Arial" w:cs="Arial"/>
                <w:sz w:val="24"/>
                <w:szCs w:val="24"/>
              </w:rPr>
            </w:pPr>
            <w:r w:rsidRPr="0004029D">
              <w:rPr>
                <w:rFonts w:ascii="Arial" w:hAnsi="Arial" w:cs="Arial"/>
                <w:sz w:val="24"/>
                <w:szCs w:val="24"/>
              </w:rPr>
              <w:t>We let the speaker finish the point, wait for a pause to interject or ask for more clarity. A big mistake would be to jump in with an interruption, ask a question or make a comment before the speaker is done speaking. This can be very frustrating and can cause the speaker to lose sight of what they were trying to say. Interruptions can create a wall between the speaker and the listener, making it hard to communicate successfully.</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So, we do not prepare a response before the speaker has finished his remarks and we keep our mind open and free of judgment until the end.</w:t>
            </w:r>
          </w:p>
          <w:p w:rsidR="00F254CA" w:rsidRPr="0004029D" w:rsidRDefault="00F254CA" w:rsidP="00F254CA">
            <w:pPr>
              <w:autoSpaceDE w:val="0"/>
              <w:autoSpaceDN w:val="0"/>
              <w:adjustRightInd w:val="0"/>
              <w:spacing w:line="360" w:lineRule="auto"/>
              <w:jc w:val="both"/>
              <w:rPr>
                <w:rFonts w:ascii="Arial" w:hAnsi="Arial" w:cs="Arial"/>
                <w:spacing w:val="8"/>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pacing w:val="8"/>
                <w:sz w:val="24"/>
                <w:szCs w:val="24"/>
              </w:rPr>
              <w:t>Often our questions lead to directions which are not related to where we had thought the discussion will go. In such cases, it becomes important to work our way back to the topic which was originally meant to be discussed. When we realize that our question has resulted in the speaker going astray, we need to take the responsibility for bringing the conversation on the right track again.</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When we feel confused we a</w:t>
            </w:r>
            <w:r w:rsidRPr="0004029D">
              <w:rPr>
                <w:rFonts w:ascii="Arial" w:eastAsia="Times New Roman" w:hAnsi="Arial" w:cs="Arial"/>
                <w:i/>
                <w:iCs/>
                <w:sz w:val="24"/>
                <w:szCs w:val="24"/>
                <w:bdr w:val="none" w:sz="0" w:space="0" w:color="auto" w:frame="1"/>
              </w:rPr>
              <w:t>sk questions</w:t>
            </w:r>
            <w:r w:rsidRPr="0004029D">
              <w:rPr>
                <w:rFonts w:ascii="Arial" w:eastAsia="Times New Roman" w:hAnsi="Arial" w:cs="Arial"/>
                <w:sz w:val="24"/>
                <w:szCs w:val="24"/>
              </w:rPr>
              <w:t xml:space="preserve">. There’s nothing wrong with admitting we haven’t understood the person’s point. We may even help the person clarify the Message. </w:t>
            </w:r>
            <w:r w:rsidRPr="0004029D">
              <w:rPr>
                <w:rFonts w:ascii="Arial" w:hAnsi="Arial" w:cs="Arial"/>
                <w:spacing w:val="8"/>
                <w:sz w:val="24"/>
                <w:szCs w:val="24"/>
              </w:rPr>
              <w:t>However, we need to be patient and instead of interrupting the speaker, we should wait for the speaker to take a pause and then ask him to clarify the point which we were not able to understand by saying something such as, “</w:t>
            </w:r>
            <w:r w:rsidRPr="0004029D">
              <w:rPr>
                <w:rFonts w:ascii="Arial" w:hAnsi="Arial" w:cs="Arial"/>
                <w:i/>
                <w:iCs/>
                <w:spacing w:val="8"/>
                <w:sz w:val="24"/>
                <w:szCs w:val="24"/>
              </w:rPr>
              <w:t>I did not understand what you had mentioned regarding …</w:t>
            </w:r>
            <w:r w:rsidRPr="0004029D">
              <w:rPr>
                <w:rFonts w:ascii="Arial" w:hAnsi="Arial" w:cs="Arial"/>
                <w:spacing w:val="8"/>
                <w:sz w:val="24"/>
                <w:szCs w:val="24"/>
              </w:rPr>
              <w:t>”</w:t>
            </w:r>
          </w:p>
          <w:p w:rsidR="00F254CA" w:rsidRPr="00647FE7" w:rsidRDefault="00F254CA" w:rsidP="00F254CA">
            <w:pPr>
              <w:autoSpaceDE w:val="0"/>
              <w:autoSpaceDN w:val="0"/>
              <w:adjustRightInd w:val="0"/>
              <w:spacing w:line="360" w:lineRule="auto"/>
              <w:jc w:val="both"/>
              <w:rPr>
                <w:rFonts w:ascii="Arial" w:hAnsi="Arial" w:cs="Arial"/>
                <w:sz w:val="24"/>
                <w:szCs w:val="24"/>
              </w:rPr>
            </w:pPr>
          </w:p>
          <w:p w:rsidR="00F254CA" w:rsidRPr="00647FE7" w:rsidRDefault="00F254CA" w:rsidP="00F254CA">
            <w:pPr>
              <w:spacing w:line="360" w:lineRule="auto"/>
              <w:jc w:val="both"/>
              <w:textAlignment w:val="baseline"/>
              <w:rPr>
                <w:rFonts w:ascii="Arial" w:eastAsia="Times New Roman" w:hAnsi="Arial" w:cs="Arial"/>
                <w:sz w:val="24"/>
                <w:szCs w:val="24"/>
              </w:rPr>
            </w:pPr>
            <w:r w:rsidRPr="00647FE7">
              <w:rPr>
                <w:rFonts w:ascii="Arial" w:eastAsia="Times New Roman" w:hAnsi="Arial" w:cs="Arial"/>
                <w:sz w:val="24"/>
                <w:szCs w:val="24"/>
              </w:rPr>
              <w:lastRenderedPageBreak/>
              <w:t xml:space="preserve">When the person pauses, we can summarize what we believe </w:t>
            </w:r>
            <w:r>
              <w:rPr>
                <w:rFonts w:ascii="Arial" w:eastAsia="Times New Roman" w:hAnsi="Arial" w:cs="Arial"/>
                <w:sz w:val="24"/>
                <w:szCs w:val="24"/>
              </w:rPr>
              <w:t>the speaker has said,</w:t>
            </w:r>
            <w:r w:rsidRPr="00647FE7">
              <w:rPr>
                <w:rFonts w:ascii="Arial" w:eastAsia="Times New Roman" w:hAnsi="Arial" w:cs="Arial"/>
                <w:sz w:val="24"/>
                <w:szCs w:val="24"/>
              </w:rPr>
              <w:t xml:space="preserve"> to verify or confirm what </w:t>
            </w:r>
            <w:r>
              <w:rPr>
                <w:rFonts w:ascii="Arial" w:eastAsia="Times New Roman" w:hAnsi="Arial" w:cs="Arial"/>
                <w:sz w:val="24"/>
                <w:szCs w:val="24"/>
              </w:rPr>
              <w:t>we</w:t>
            </w:r>
            <w:r w:rsidRPr="00647FE7">
              <w:rPr>
                <w:rFonts w:ascii="Arial" w:eastAsia="Times New Roman" w:hAnsi="Arial" w:cs="Arial"/>
                <w:sz w:val="24"/>
                <w:szCs w:val="24"/>
              </w:rPr>
              <w:t xml:space="preserve"> heard the speaker say.</w:t>
            </w:r>
          </w:p>
          <w:p w:rsidR="00F254CA" w:rsidRPr="00647FE7" w:rsidRDefault="00F254CA" w:rsidP="00F254CA">
            <w:pPr>
              <w:spacing w:line="360" w:lineRule="auto"/>
              <w:jc w:val="both"/>
              <w:textAlignment w:val="baseline"/>
              <w:rPr>
                <w:rFonts w:ascii="Arial" w:eastAsia="Times New Roman" w:hAnsi="Arial" w:cs="Arial"/>
                <w:sz w:val="24"/>
                <w:szCs w:val="24"/>
              </w:rPr>
            </w:pPr>
            <w:r w:rsidRPr="00647FE7">
              <w:rPr>
                <w:rFonts w:ascii="Arial" w:eastAsia="Times New Roman" w:hAnsi="Arial" w:cs="Arial"/>
                <w:sz w:val="24"/>
                <w:szCs w:val="24"/>
              </w:rPr>
              <w:t>“</w:t>
            </w:r>
            <w:r w:rsidRPr="00647FE7">
              <w:rPr>
                <w:rFonts w:ascii="Arial" w:eastAsia="Times New Roman" w:hAnsi="Arial" w:cs="Arial"/>
                <w:i/>
                <w:iCs/>
                <w:sz w:val="24"/>
                <w:szCs w:val="24"/>
              </w:rPr>
              <w:t>What I’m hearing is that we need to focus on marketing as well as sales. Is that correct</w:t>
            </w:r>
            <w:r w:rsidRPr="00647FE7">
              <w:rPr>
                <w:rFonts w:ascii="Arial" w:eastAsia="Times New Roman" w:hAnsi="Arial" w:cs="Arial"/>
                <w:sz w:val="24"/>
                <w:szCs w:val="24"/>
              </w:rPr>
              <w:t xml:space="preserve">?” </w:t>
            </w:r>
          </w:p>
          <w:p w:rsidR="00F254CA" w:rsidRPr="0004029D" w:rsidRDefault="00F254CA" w:rsidP="00F254CA">
            <w:pPr>
              <w:spacing w:line="360" w:lineRule="auto"/>
              <w:jc w:val="both"/>
              <w:textAlignment w:val="baseline"/>
              <w:rPr>
                <w:rFonts w:ascii="Arial" w:eastAsia="Times New Roman" w:hAnsi="Arial" w:cs="Arial"/>
                <w:sz w:val="24"/>
                <w:szCs w:val="24"/>
              </w:rPr>
            </w:pP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We might even ask a question or make a statement using the very same words as the speaker</w:t>
            </w:r>
          </w:p>
          <w:p w:rsidR="00F254CA" w:rsidRPr="0004029D" w:rsidRDefault="00F254CA" w:rsidP="00F254CA">
            <w:pPr>
              <w:spacing w:line="360" w:lineRule="auto"/>
              <w:jc w:val="both"/>
              <w:textAlignment w:val="baseline"/>
              <w:rPr>
                <w:rFonts w:ascii="Arial" w:eastAsia="Times New Roman" w:hAnsi="Arial" w:cs="Arial"/>
                <w:sz w:val="24"/>
                <w:szCs w:val="24"/>
              </w:rPr>
            </w:pPr>
            <w:r w:rsidRPr="0004029D">
              <w:rPr>
                <w:rFonts w:ascii="Arial" w:eastAsia="Times New Roman" w:hAnsi="Arial" w:cs="Arial"/>
                <w:sz w:val="24"/>
                <w:szCs w:val="24"/>
              </w:rPr>
              <w:t>“</w:t>
            </w:r>
            <w:r w:rsidRPr="0004029D">
              <w:rPr>
                <w:rFonts w:ascii="Arial" w:eastAsia="Times New Roman" w:hAnsi="Arial" w:cs="Arial"/>
                <w:i/>
                <w:iCs/>
                <w:sz w:val="24"/>
                <w:szCs w:val="24"/>
              </w:rPr>
              <w:t>I heard you say that you were unhappy with the way John is managing the team</w:t>
            </w:r>
            <w:r w:rsidRPr="0004029D">
              <w:rPr>
                <w:rFonts w:ascii="Arial" w:eastAsia="Times New Roman" w:hAnsi="Arial" w:cs="Arial"/>
                <w:sz w:val="24"/>
                <w:szCs w:val="24"/>
              </w:rPr>
              <w:t>.” Or “</w:t>
            </w:r>
            <w:r w:rsidRPr="0004029D">
              <w:rPr>
                <w:rFonts w:ascii="Arial" w:eastAsia="Times New Roman" w:hAnsi="Arial" w:cs="Arial"/>
                <w:i/>
                <w:iCs/>
                <w:sz w:val="24"/>
                <w:szCs w:val="24"/>
              </w:rPr>
              <w:t>You said that you feel left out of the decision-making process for the project</w:t>
            </w:r>
            <w:r w:rsidRPr="0004029D">
              <w:rPr>
                <w:rFonts w:ascii="Arial" w:eastAsia="Times New Roman" w:hAnsi="Arial" w:cs="Arial"/>
                <w:sz w:val="24"/>
                <w:szCs w:val="24"/>
              </w:rPr>
              <w:t>.”</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810D23">
              <w:rPr>
                <w:rFonts w:ascii="Arial" w:hAnsi="Arial" w:cs="Arial"/>
                <w:sz w:val="24"/>
                <w:szCs w:val="24"/>
              </w:rPr>
              <w:t>It is good to ask a few questions</w:t>
            </w:r>
            <w:r w:rsidRPr="00810D23">
              <w:rPr>
                <w:rFonts w:ascii="Arial" w:hAnsi="Arial" w:cs="Arial"/>
                <w:b/>
                <w:bCs/>
                <w:sz w:val="24"/>
                <w:szCs w:val="24"/>
              </w:rPr>
              <w:t xml:space="preserve"> </w:t>
            </w:r>
            <w:r w:rsidRPr="00810D23">
              <w:rPr>
                <w:rFonts w:ascii="Arial" w:hAnsi="Arial" w:cs="Arial"/>
                <w:sz w:val="24"/>
                <w:szCs w:val="24"/>
              </w:rPr>
              <w:t xml:space="preserve">throughout the conversation. When we ask, people will know that we are listening to them, and that we are interested in what they have to </w:t>
            </w:r>
            <w:r w:rsidRPr="0004029D">
              <w:rPr>
                <w:rFonts w:ascii="Arial" w:hAnsi="Arial" w:cs="Arial"/>
                <w:sz w:val="24"/>
                <w:szCs w:val="24"/>
              </w:rPr>
              <w:t xml:space="preserve">say. </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spacing w:val="8"/>
                <w:sz w:val="24"/>
                <w:szCs w:val="24"/>
              </w:rPr>
            </w:pPr>
            <w:r w:rsidRPr="0004029D">
              <w:rPr>
                <w:rFonts w:ascii="Arial" w:hAnsi="Arial" w:cs="Arial"/>
                <w:spacing w:val="8"/>
                <w:sz w:val="24"/>
                <w:szCs w:val="24"/>
              </w:rPr>
              <w:t>Most of the people think about the way they will reply when somebody else is speaking. We should not use the time to plan about what we will be saying next. Instead we need to focus totally on what is being said by the speaker. We should immediately refocus in case our thoughts have begun to wonder.</w:t>
            </w:r>
          </w:p>
          <w:p w:rsidR="00F254CA" w:rsidRPr="00810D23" w:rsidRDefault="00F254CA" w:rsidP="00F254CA">
            <w:pPr>
              <w:autoSpaceDE w:val="0"/>
              <w:autoSpaceDN w:val="0"/>
              <w:adjustRightInd w:val="0"/>
              <w:spacing w:line="360" w:lineRule="auto"/>
              <w:jc w:val="both"/>
              <w:rPr>
                <w:rFonts w:ascii="Arial" w:hAnsi="Arial" w:cs="Arial"/>
                <w:sz w:val="24"/>
                <w:szCs w:val="24"/>
              </w:rPr>
            </w:pPr>
          </w:p>
          <w:p w:rsidR="00F254CA" w:rsidRPr="007B7B63" w:rsidRDefault="00F254CA" w:rsidP="00F254CA">
            <w:pPr>
              <w:autoSpaceDE w:val="0"/>
              <w:autoSpaceDN w:val="0"/>
              <w:adjustRightInd w:val="0"/>
              <w:spacing w:line="360" w:lineRule="auto"/>
              <w:jc w:val="both"/>
              <w:rPr>
                <w:rFonts w:ascii="Arial" w:hAnsi="Arial" w:cs="Arial"/>
                <w:color w:val="0070C0"/>
                <w:sz w:val="24"/>
                <w:szCs w:val="24"/>
              </w:rPr>
            </w:pPr>
            <w:r w:rsidRPr="007B7B63">
              <w:rPr>
                <w:rFonts w:ascii="Arial" w:hAnsi="Arial" w:cs="Arial"/>
                <w:color w:val="0070C0"/>
                <w:sz w:val="24"/>
                <w:szCs w:val="24"/>
              </w:rPr>
              <w:t>4. - Summarizing statements</w:t>
            </w:r>
            <w:r>
              <w:rPr>
                <w:rFonts w:ascii="Arial" w:hAnsi="Arial" w:cs="Arial"/>
                <w:color w:val="0070C0"/>
                <w:sz w:val="24"/>
                <w:szCs w:val="24"/>
              </w:rPr>
              <w:t xml:space="preserve"> and </w:t>
            </w:r>
            <w:r w:rsidRPr="00C2092F">
              <w:rPr>
                <w:rFonts w:ascii="Arial" w:eastAsia="Times New Roman" w:hAnsi="Arial" w:cs="Arial"/>
                <w:color w:val="0070C0"/>
                <w:sz w:val="24"/>
                <w:szCs w:val="24"/>
              </w:rPr>
              <w:t>Paraphrasing</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rPr>
            </w:pPr>
            <w:r w:rsidRPr="0004029D">
              <w:rPr>
                <w:rFonts w:ascii="Arial" w:hAnsi="Arial" w:cs="Arial"/>
                <w:sz w:val="24"/>
                <w:szCs w:val="24"/>
                <w:shd w:val="clear" w:color="auto" w:fill="FFFFFF"/>
              </w:rPr>
              <w:t>We demonstrate concentrated, active listening by repeating what the other person says or paraphrasing the general idea he is sharing. This will convey we are connected with his message and build credibility in us as listeners. Repeating or paraphrasing also gives the speaker permission to continue expanding upon his words or thoughts, revealing more details to his conversation.</w:t>
            </w:r>
            <w:r w:rsidRPr="0004029D">
              <w:rPr>
                <w:rFonts w:ascii="Arial" w:hAnsi="Arial" w:cs="Arial"/>
                <w:sz w:val="24"/>
                <w:szCs w:val="24"/>
              </w:rPr>
              <w:t xml:space="preserve"> Our ability to summarize and paraphrase will also demonstrate that we heard them.</w:t>
            </w:r>
          </w:p>
          <w:p w:rsidR="00F254CA" w:rsidRPr="0004029D" w:rsidRDefault="00F254CA" w:rsidP="00F254CA">
            <w:pPr>
              <w:autoSpaceDE w:val="0"/>
              <w:autoSpaceDN w:val="0"/>
              <w:adjustRightInd w:val="0"/>
              <w:spacing w:line="360" w:lineRule="auto"/>
              <w:jc w:val="both"/>
              <w:rPr>
                <w:rFonts w:ascii="Arial"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sz w:val="24"/>
                <w:szCs w:val="24"/>
                <w:shd w:val="clear" w:color="auto" w:fill="FFFFFF"/>
              </w:rPr>
              <w:t xml:space="preserve">During smaller conversations, connected listeners will often acknowledge a message by reacting to specific high points. </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04029D" w:rsidRDefault="00F254CA" w:rsidP="00F254CA">
            <w:pPr>
              <w:autoSpaceDE w:val="0"/>
              <w:autoSpaceDN w:val="0"/>
              <w:adjustRightInd w:val="0"/>
              <w:spacing w:line="360" w:lineRule="auto"/>
              <w:jc w:val="both"/>
              <w:rPr>
                <w:rFonts w:ascii="Arial" w:hAnsi="Arial" w:cs="Arial"/>
                <w:b/>
                <w:bCs/>
                <w:sz w:val="24"/>
                <w:szCs w:val="24"/>
                <w:shd w:val="clear" w:color="auto" w:fill="FFFFFF"/>
              </w:rPr>
            </w:pPr>
            <w:r w:rsidRPr="0004029D">
              <w:rPr>
                <w:rFonts w:ascii="Arial" w:hAnsi="Arial" w:cs="Arial"/>
                <w:b/>
                <w:bCs/>
                <w:sz w:val="24"/>
                <w:szCs w:val="24"/>
                <w:shd w:val="clear" w:color="auto" w:fill="FFFFFF"/>
              </w:rPr>
              <w:t>Example:</w:t>
            </w:r>
          </w:p>
          <w:p w:rsidR="00F254CA" w:rsidRPr="0004029D" w:rsidRDefault="00F254CA" w:rsidP="00F254CA">
            <w:pPr>
              <w:autoSpaceDE w:val="0"/>
              <w:autoSpaceDN w:val="0"/>
              <w:adjustRightInd w:val="0"/>
              <w:spacing w:line="360" w:lineRule="auto"/>
              <w:jc w:val="both"/>
              <w:rPr>
                <w:rFonts w:ascii="Arial" w:hAnsi="Arial" w:cs="Arial"/>
                <w:sz w:val="24"/>
                <w:szCs w:val="24"/>
                <w:shd w:val="clear" w:color="auto" w:fill="FFFFFF"/>
              </w:rPr>
            </w:pPr>
            <w:r w:rsidRPr="0004029D">
              <w:rPr>
                <w:rFonts w:ascii="Arial" w:hAnsi="Arial" w:cs="Arial"/>
                <w:i/>
                <w:iCs/>
                <w:sz w:val="24"/>
                <w:szCs w:val="24"/>
                <w:shd w:val="clear" w:color="auto" w:fill="FFFFFF"/>
              </w:rPr>
              <w:t xml:space="preserve">People showing a genuine interest will affirm the message through verbal acknowledgments such as </w:t>
            </w:r>
          </w:p>
          <w:p w:rsidR="00F254CA" w:rsidRPr="0084603A" w:rsidRDefault="00F254CA" w:rsidP="00F254CA">
            <w:pPr>
              <w:autoSpaceDE w:val="0"/>
              <w:autoSpaceDN w:val="0"/>
              <w:adjustRightInd w:val="0"/>
              <w:spacing w:line="360" w:lineRule="auto"/>
              <w:jc w:val="both"/>
              <w:rPr>
                <w:rFonts w:ascii="Arial" w:hAnsi="Arial" w:cs="Arial"/>
                <w:sz w:val="24"/>
                <w:szCs w:val="24"/>
                <w:shd w:val="clear" w:color="auto" w:fill="FFFFFF"/>
              </w:rPr>
            </w:pPr>
          </w:p>
          <w:p w:rsidR="00F254CA" w:rsidRPr="00810D23" w:rsidRDefault="00F254CA" w:rsidP="00F254CA">
            <w:pPr>
              <w:autoSpaceDE w:val="0"/>
              <w:autoSpaceDN w:val="0"/>
              <w:adjustRightInd w:val="0"/>
              <w:spacing w:line="360" w:lineRule="auto"/>
              <w:jc w:val="center"/>
              <w:rPr>
                <w:rFonts w:ascii="Arial" w:hAnsi="Arial" w:cs="Arial"/>
                <w:sz w:val="24"/>
                <w:szCs w:val="24"/>
              </w:rPr>
            </w:pPr>
            <w:r w:rsidRPr="00810D23">
              <w:rPr>
                <w:noProof/>
              </w:rPr>
              <w:drawing>
                <wp:inline distT="0" distB="0" distL="0" distR="0" wp14:anchorId="776A295F" wp14:editId="3EC221DD">
                  <wp:extent cx="4573826" cy="897147"/>
                  <wp:effectExtent l="19050" t="1905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5404" t="65612" r="23680" b="16614"/>
                          <a:stretch/>
                        </pic:blipFill>
                        <pic:spPr bwMode="auto">
                          <a:xfrm>
                            <a:off x="0" y="0"/>
                            <a:ext cx="4737503" cy="929252"/>
                          </a:xfrm>
                          <a:prstGeom prst="rect">
                            <a:avLst/>
                          </a:prstGeom>
                          <a:ln w="9525" cap="flat" cmpd="sng" algn="ctr">
                            <a:solidFill>
                              <a:srgbClr val="00B0F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254CA" w:rsidRPr="00810D23"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Paraphrasing means restating in our own words what the speaker has said. The effective listener uses phrases as:</w:t>
            </w: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 xml:space="preserve"> "</w:t>
            </w:r>
            <w:r w:rsidRPr="0004029D">
              <w:rPr>
                <w:rFonts w:ascii="Arial" w:eastAsia="Times New Roman" w:hAnsi="Arial" w:cs="Arial"/>
                <w:i/>
                <w:iCs/>
                <w:sz w:val="24"/>
                <w:szCs w:val="24"/>
              </w:rPr>
              <w:t>What I hear you saying is</w:t>
            </w:r>
            <w:r w:rsidRPr="0004029D">
              <w:rPr>
                <w:rFonts w:ascii="Arial" w:eastAsia="Times New Roman" w:hAnsi="Arial" w:cs="Arial"/>
                <w:sz w:val="24"/>
                <w:szCs w:val="24"/>
              </w:rPr>
              <w:t xml:space="preserve"> ..." or "</w:t>
            </w:r>
            <w:r w:rsidRPr="0004029D">
              <w:rPr>
                <w:rFonts w:ascii="Arial" w:eastAsia="Times New Roman" w:hAnsi="Arial" w:cs="Arial"/>
                <w:i/>
                <w:iCs/>
                <w:sz w:val="24"/>
                <w:szCs w:val="24"/>
              </w:rPr>
              <w:t>Do you mean . . . ?</w:t>
            </w:r>
            <w:r w:rsidRPr="0004029D">
              <w:rPr>
                <w:rFonts w:ascii="Arial" w:eastAsia="Times New Roman" w:hAnsi="Arial" w:cs="Arial"/>
                <w:sz w:val="24"/>
                <w:szCs w:val="24"/>
              </w:rPr>
              <w:t xml:space="preserve">" </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spacing w:line="360" w:lineRule="auto"/>
              <w:jc w:val="both"/>
              <w:rPr>
                <w:rFonts w:ascii="Arial" w:eastAsia="Times New Roman" w:hAnsi="Arial" w:cs="Arial"/>
                <w:sz w:val="24"/>
                <w:szCs w:val="24"/>
              </w:rPr>
            </w:pPr>
            <w:r w:rsidRPr="0004029D">
              <w:rPr>
                <w:rFonts w:ascii="Arial" w:eastAsia="Times New Roman" w:hAnsi="Arial" w:cs="Arial"/>
                <w:sz w:val="24"/>
                <w:szCs w:val="24"/>
              </w:rPr>
              <w:t>Why rephrase what's already been said? There are two reasons:</w:t>
            </w:r>
          </w:p>
          <w:p w:rsidR="00F254CA" w:rsidRPr="0004029D" w:rsidRDefault="00F254CA" w:rsidP="00F254CA">
            <w:pPr>
              <w:pStyle w:val="ListParagraph"/>
              <w:numPr>
                <w:ilvl w:val="0"/>
                <w:numId w:val="5"/>
              </w:numPr>
              <w:spacing w:line="360" w:lineRule="auto"/>
              <w:ind w:left="648"/>
              <w:jc w:val="both"/>
              <w:rPr>
                <w:rFonts w:ascii="Arial" w:eastAsia="Times New Roman" w:hAnsi="Arial" w:cs="Arial"/>
                <w:sz w:val="24"/>
                <w:szCs w:val="24"/>
              </w:rPr>
            </w:pPr>
            <w:r w:rsidRPr="0004029D">
              <w:rPr>
                <w:rFonts w:ascii="Arial" w:eastAsia="Times New Roman" w:hAnsi="Arial" w:cs="Arial"/>
                <w:sz w:val="24"/>
                <w:szCs w:val="24"/>
              </w:rPr>
              <w:t xml:space="preserve">It's an excellent control device to check on whether we are listening carefully. We can't paraphrase accurately if our mind is wandering or if we are thinking about what we are going to say next. </w:t>
            </w:r>
          </w:p>
          <w:p w:rsidR="00F254CA" w:rsidRPr="0004029D" w:rsidRDefault="00F254CA" w:rsidP="00F254CA">
            <w:pPr>
              <w:pStyle w:val="ListParagraph"/>
              <w:numPr>
                <w:ilvl w:val="0"/>
                <w:numId w:val="5"/>
              </w:numPr>
              <w:spacing w:line="360" w:lineRule="auto"/>
              <w:ind w:left="648"/>
              <w:jc w:val="both"/>
              <w:rPr>
                <w:rFonts w:ascii="Arial" w:eastAsia="Times New Roman" w:hAnsi="Arial" w:cs="Arial"/>
                <w:sz w:val="24"/>
                <w:szCs w:val="24"/>
              </w:rPr>
            </w:pPr>
            <w:r w:rsidRPr="0004029D">
              <w:rPr>
                <w:rFonts w:ascii="Arial" w:eastAsia="Times New Roman" w:hAnsi="Arial" w:cs="Arial"/>
                <w:sz w:val="24"/>
                <w:szCs w:val="24"/>
              </w:rPr>
              <w:t>It's a control for accuracy. By rephrasing in our own words what the speaker has said and feeding it back to the speaker, we verify the accuracy of our understanding.</w:t>
            </w:r>
          </w:p>
          <w:p w:rsidR="00F254CA" w:rsidRPr="0004029D" w:rsidRDefault="00F254CA" w:rsidP="00F254CA">
            <w:pPr>
              <w:spacing w:line="360" w:lineRule="auto"/>
              <w:jc w:val="both"/>
              <w:rPr>
                <w:rFonts w:ascii="Arial" w:eastAsia="Times New Roman" w:hAnsi="Arial" w:cs="Arial"/>
                <w:sz w:val="24"/>
                <w:szCs w:val="24"/>
              </w:rPr>
            </w:pPr>
          </w:p>
          <w:p w:rsidR="00F254CA" w:rsidRPr="0004029D" w:rsidRDefault="00F254CA" w:rsidP="00F254CA">
            <w:pPr>
              <w:autoSpaceDE w:val="0"/>
              <w:autoSpaceDN w:val="0"/>
              <w:adjustRightInd w:val="0"/>
              <w:spacing w:line="360" w:lineRule="auto"/>
              <w:jc w:val="both"/>
              <w:rPr>
                <w:rFonts w:ascii="Arial" w:hAnsi="Arial" w:cs="Arial"/>
                <w:spacing w:val="8"/>
                <w:sz w:val="24"/>
                <w:szCs w:val="24"/>
              </w:rPr>
            </w:pPr>
            <w:r w:rsidRPr="0004029D">
              <w:rPr>
                <w:rFonts w:ascii="Arial" w:hAnsi="Arial" w:cs="Arial"/>
                <w:spacing w:val="8"/>
                <w:sz w:val="24"/>
                <w:szCs w:val="24"/>
              </w:rPr>
              <w:t>If the feelings of the speaker are not clear or hidden, then we need to paraphrase the message’s content at times.</w:t>
            </w:r>
          </w:p>
          <w:p w:rsidR="00F254CA" w:rsidRPr="0004029D" w:rsidRDefault="00F254CA" w:rsidP="00F254CA">
            <w:pPr>
              <w:spacing w:line="360" w:lineRule="auto"/>
              <w:jc w:val="both"/>
              <w:rPr>
                <w:rFonts w:ascii="Arial" w:hAnsi="Arial" w:cs="Arial"/>
                <w:sz w:val="24"/>
                <w:szCs w:val="24"/>
              </w:rPr>
            </w:pPr>
          </w:p>
          <w:p w:rsidR="00F254CA" w:rsidRPr="0004029D" w:rsidRDefault="00F254CA" w:rsidP="00F254CA">
            <w:pPr>
              <w:shd w:val="clear" w:color="auto" w:fill="FFFFFF"/>
              <w:spacing w:line="360" w:lineRule="auto"/>
              <w:jc w:val="both"/>
              <w:rPr>
                <w:rFonts w:ascii="Arial" w:hAnsi="Arial" w:cs="Arial"/>
                <w:i/>
                <w:iCs/>
                <w:sz w:val="24"/>
                <w:szCs w:val="24"/>
              </w:rPr>
            </w:pPr>
            <w:r w:rsidRPr="0004029D">
              <w:rPr>
                <w:rFonts w:ascii="Arial" w:hAnsi="Arial" w:cs="Arial"/>
                <w:i/>
                <w:iCs/>
                <w:sz w:val="24"/>
                <w:szCs w:val="24"/>
              </w:rPr>
              <w:t>Paraphrasing:</w:t>
            </w:r>
          </w:p>
          <w:p w:rsidR="00F254CA" w:rsidRPr="00810D23" w:rsidRDefault="00F254CA" w:rsidP="00F254CA">
            <w:pPr>
              <w:shd w:val="clear" w:color="auto" w:fill="FFFFFF"/>
              <w:spacing w:line="360" w:lineRule="auto"/>
              <w:jc w:val="both"/>
              <w:rPr>
                <w:rFonts w:ascii="Arial" w:hAnsi="Arial" w:cs="Arial"/>
                <w:sz w:val="24"/>
                <w:szCs w:val="24"/>
              </w:rPr>
            </w:pPr>
            <w:r w:rsidRPr="0004029D">
              <w:rPr>
                <w:rFonts w:ascii="Arial" w:hAnsi="Arial" w:cs="Arial"/>
                <w:sz w:val="24"/>
                <w:szCs w:val="24"/>
              </w:rPr>
              <w:t>“</w:t>
            </w:r>
            <w:r w:rsidRPr="0004029D">
              <w:rPr>
                <w:rFonts w:ascii="Arial" w:hAnsi="Arial" w:cs="Arial"/>
                <w:i/>
                <w:iCs/>
                <w:sz w:val="24"/>
                <w:szCs w:val="24"/>
              </w:rPr>
              <w:t xml:space="preserve">So, you are saying that </w:t>
            </w:r>
            <w:r w:rsidRPr="00810D23">
              <w:rPr>
                <w:rFonts w:ascii="Arial" w:hAnsi="Arial" w:cs="Arial"/>
                <w:i/>
                <w:iCs/>
                <w:sz w:val="24"/>
                <w:szCs w:val="24"/>
              </w:rPr>
              <w:t>the uncertainty about who will be your new supervisor is creating stress for you</w:t>
            </w:r>
            <w:r w:rsidRPr="00810D23">
              <w:rPr>
                <w:rFonts w:ascii="Arial" w:hAnsi="Arial" w:cs="Arial"/>
                <w:sz w:val="24"/>
                <w:szCs w:val="24"/>
              </w:rPr>
              <w:t xml:space="preserve">.” </w:t>
            </w:r>
          </w:p>
          <w:p w:rsidR="00F254CA" w:rsidRPr="00810D23" w:rsidRDefault="00F254CA" w:rsidP="00F254CA">
            <w:pPr>
              <w:shd w:val="clear" w:color="auto" w:fill="FFFFFF"/>
              <w:spacing w:line="360" w:lineRule="auto"/>
              <w:jc w:val="both"/>
              <w:rPr>
                <w:rFonts w:ascii="Arial" w:hAnsi="Arial" w:cs="Arial"/>
                <w:sz w:val="24"/>
                <w:szCs w:val="24"/>
              </w:rPr>
            </w:pPr>
            <w:r w:rsidRPr="00810D23">
              <w:rPr>
                <w:rFonts w:ascii="Arial" w:hAnsi="Arial" w:cs="Arial"/>
                <w:sz w:val="24"/>
                <w:szCs w:val="24"/>
              </w:rPr>
              <w:t>“</w:t>
            </w:r>
            <w:r w:rsidRPr="00810D23">
              <w:rPr>
                <w:rFonts w:ascii="Arial" w:hAnsi="Arial" w:cs="Arial"/>
                <w:i/>
                <w:iCs/>
                <w:sz w:val="24"/>
                <w:szCs w:val="24"/>
              </w:rPr>
              <w:t>So, you think that we need to build up our social media marketing efforts</w:t>
            </w:r>
            <w:r w:rsidRPr="00810D23">
              <w:rPr>
                <w:rFonts w:ascii="Arial" w:hAnsi="Arial" w:cs="Arial"/>
                <w:sz w:val="24"/>
                <w:szCs w:val="24"/>
              </w:rPr>
              <w:t>.” </w:t>
            </w:r>
          </w:p>
          <w:p w:rsidR="00F254CA" w:rsidRPr="005874DE" w:rsidRDefault="00F254CA" w:rsidP="00F254CA">
            <w:pPr>
              <w:spacing w:line="360" w:lineRule="auto"/>
              <w:jc w:val="both"/>
              <w:rPr>
                <w:rFonts w:ascii="Arial" w:hAnsi="Arial" w:cs="Arial"/>
                <w:sz w:val="24"/>
                <w:szCs w:val="24"/>
              </w:rPr>
            </w:pPr>
            <w:r w:rsidRPr="00810D23">
              <w:rPr>
                <w:rFonts w:ascii="Arial" w:hAnsi="Arial" w:cs="Arial"/>
                <w:sz w:val="24"/>
                <w:szCs w:val="24"/>
              </w:rPr>
              <w:t>“</w:t>
            </w:r>
            <w:r w:rsidRPr="00810D23">
              <w:rPr>
                <w:rFonts w:ascii="Arial" w:hAnsi="Arial" w:cs="Arial"/>
                <w:i/>
                <w:iCs/>
                <w:sz w:val="24"/>
                <w:szCs w:val="24"/>
              </w:rPr>
              <w:t xml:space="preserve">So after you </w:t>
            </w:r>
            <w:r w:rsidRPr="005874DE">
              <w:rPr>
                <w:rFonts w:ascii="Arial" w:hAnsi="Arial" w:cs="Arial"/>
                <w:i/>
                <w:iCs/>
                <w:sz w:val="24"/>
                <w:szCs w:val="24"/>
              </w:rPr>
              <w:t>got a cab, got to the store, and found the right sales clerk, what happened then?</w:t>
            </w:r>
            <w:r w:rsidRPr="005874DE">
              <w:rPr>
                <w:rFonts w:ascii="Arial" w:hAnsi="Arial" w:cs="Arial"/>
                <w:sz w:val="24"/>
                <w:szCs w:val="24"/>
              </w:rPr>
              <w:t>”</w:t>
            </w:r>
          </w:p>
          <w:p w:rsidR="00F254CA" w:rsidRPr="005874DE" w:rsidRDefault="00F254CA" w:rsidP="00F254CA">
            <w:pPr>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eastAsia="Times New Roman" w:hAnsi="Arial" w:cs="Arial"/>
                <w:sz w:val="24"/>
                <w:szCs w:val="24"/>
              </w:rPr>
            </w:pPr>
            <w:r w:rsidRPr="005874DE">
              <w:rPr>
                <w:rFonts w:ascii="Arial" w:hAnsi="Arial" w:cs="Arial"/>
                <w:sz w:val="24"/>
                <w:szCs w:val="24"/>
              </w:rPr>
              <w:t xml:space="preserve">Assumptions and jumping to conclusions can make someone reach a decision about something before listening to all the facts. </w:t>
            </w:r>
            <w:r w:rsidRPr="005874DE">
              <w:rPr>
                <w:rFonts w:ascii="Arial" w:eastAsia="Times New Roman" w:hAnsi="Arial" w:cs="Arial"/>
                <w:sz w:val="24"/>
                <w:szCs w:val="24"/>
              </w:rPr>
              <w:t>By practicing the skills associated with active listening, we can become more effective in our personal and professional relationships.</w:t>
            </w:r>
          </w:p>
          <w:p w:rsidR="00F254CA" w:rsidRPr="007B7B63" w:rsidRDefault="00F254CA" w:rsidP="00F254CA">
            <w:pPr>
              <w:autoSpaceDE w:val="0"/>
              <w:autoSpaceDN w:val="0"/>
              <w:adjustRightInd w:val="0"/>
              <w:spacing w:line="360" w:lineRule="auto"/>
              <w:jc w:val="both"/>
              <w:rPr>
                <w:rFonts w:ascii="Arial" w:hAnsi="Arial" w:cs="Arial"/>
                <w:color w:val="000000"/>
                <w:sz w:val="24"/>
                <w:szCs w:val="24"/>
              </w:rPr>
            </w:pPr>
          </w:p>
          <w:p w:rsidR="00F254CA" w:rsidRPr="005874DE" w:rsidRDefault="0004029D" w:rsidP="00F254CA">
            <w:pPr>
              <w:pStyle w:val="NormalWeb"/>
              <w:shd w:val="clear" w:color="auto" w:fill="FFFFFF"/>
              <w:spacing w:before="0" w:beforeAutospacing="0" w:after="0" w:afterAutospacing="0" w:line="360" w:lineRule="auto"/>
              <w:jc w:val="both"/>
              <w:rPr>
                <w:rFonts w:ascii="Arial" w:hAnsi="Arial" w:cs="Arial"/>
                <w:b/>
                <w:bCs/>
                <w:spacing w:val="8"/>
                <w:sz w:val="22"/>
                <w:szCs w:val="22"/>
              </w:rPr>
            </w:pPr>
            <w:r>
              <w:rPr>
                <w:noProof/>
              </w:rPr>
              <w:lastRenderedPageBreak/>
              <w:drawing>
                <wp:anchor distT="0" distB="0" distL="114300" distR="114300" simplePos="0" relativeHeight="251660288" behindDoc="0" locked="0" layoutInCell="1" allowOverlap="1" wp14:anchorId="5C6DE3AE" wp14:editId="7EC45FB3">
                  <wp:simplePos x="0" y="0"/>
                  <wp:positionH relativeFrom="column">
                    <wp:posOffset>180556</wp:posOffset>
                  </wp:positionH>
                  <wp:positionV relativeFrom="paragraph">
                    <wp:posOffset>-67862</wp:posOffset>
                  </wp:positionV>
                  <wp:extent cx="706755" cy="945515"/>
                  <wp:effectExtent l="0" t="0" r="0" b="6985"/>
                  <wp:wrapThrough wrapText="bothSides">
                    <wp:wrapPolygon edited="0">
                      <wp:start x="0" y="0"/>
                      <wp:lineTo x="0" y="21324"/>
                      <wp:lineTo x="20960" y="21324"/>
                      <wp:lineTo x="20960" y="0"/>
                      <wp:lineTo x="0" y="0"/>
                    </wp:wrapPolygon>
                  </wp:wrapThrough>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706755" cy="945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54CA" w:rsidRPr="00CB5331">
              <w:rPr>
                <w:rStyle w:val="Strong"/>
                <w:rFonts w:ascii="Arial" w:hAnsi="Arial" w:cs="Arial"/>
                <w:i/>
                <w:iCs/>
                <w:spacing w:val="8"/>
              </w:rPr>
              <w:t xml:space="preserve"> </w:t>
            </w:r>
            <w:r w:rsidR="00F254CA" w:rsidRPr="005874DE">
              <w:rPr>
                <w:rStyle w:val="Strong"/>
                <w:rFonts w:ascii="Arial" w:hAnsi="Arial" w:cs="Arial"/>
                <w:b w:val="0"/>
                <w:bCs w:val="0"/>
                <w:i/>
                <w:iCs/>
                <w:spacing w:val="8"/>
                <w:sz w:val="22"/>
                <w:szCs w:val="22"/>
              </w:rPr>
              <w:t>“The most powerful way to connect to another person is to listen. Just listen. Perhaps the most important thing we ever give each other is our attention.”</w:t>
            </w:r>
            <w:r w:rsidR="00F254CA" w:rsidRPr="005874DE">
              <w:rPr>
                <w:rFonts w:ascii="Arial" w:hAnsi="Arial" w:cs="Arial"/>
                <w:b/>
                <w:bCs/>
                <w:i/>
                <w:iCs/>
                <w:spacing w:val="8"/>
                <w:sz w:val="22"/>
                <w:szCs w:val="22"/>
              </w:rPr>
              <w:t xml:space="preserve">                              </w:t>
            </w:r>
            <w:r w:rsidR="00F254CA" w:rsidRPr="005874DE">
              <w:rPr>
                <w:rStyle w:val="Strong"/>
                <w:rFonts w:ascii="Arial" w:hAnsi="Arial" w:cs="Arial"/>
                <w:b w:val="0"/>
                <w:bCs w:val="0"/>
                <w:spacing w:val="8"/>
                <w:sz w:val="18"/>
                <w:szCs w:val="18"/>
              </w:rPr>
              <w:t>Rachel Naomi Remen</w:t>
            </w:r>
          </w:p>
          <w:p w:rsidR="00F254CA" w:rsidRPr="005874DE" w:rsidRDefault="00F254CA" w:rsidP="00F254CA">
            <w:pPr>
              <w:tabs>
                <w:tab w:val="left" w:pos="1490"/>
              </w:tabs>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When we demonstrate good listening skills, they tend to be infectious. If we want people to communicate well at work, we have to set a high example.</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hd w:val="clear" w:color="auto" w:fill="FFFFFF"/>
              <w:spacing w:line="360" w:lineRule="auto"/>
              <w:jc w:val="both"/>
              <w:rPr>
                <w:rFonts w:ascii="Arial" w:eastAsia="Times New Roman" w:hAnsi="Arial" w:cs="Arial"/>
                <w:sz w:val="24"/>
                <w:szCs w:val="24"/>
              </w:rPr>
            </w:pPr>
            <w:r w:rsidRPr="005874DE">
              <w:rPr>
                <w:rFonts w:ascii="Arial" w:eastAsia="Times New Roman" w:hAnsi="Arial" w:cs="Arial"/>
                <w:sz w:val="24"/>
                <w:szCs w:val="24"/>
              </w:rPr>
              <w:t>Active listening is a helpful skill for any worker to develop. It helps us truly understand what people are saying in conversations and meetings (and not just what we </w:t>
            </w:r>
            <w:r w:rsidRPr="005874DE">
              <w:rPr>
                <w:rFonts w:ascii="Arial" w:eastAsia="Times New Roman" w:hAnsi="Arial" w:cs="Arial"/>
                <w:i/>
                <w:iCs/>
                <w:sz w:val="24"/>
                <w:szCs w:val="24"/>
              </w:rPr>
              <w:t>want</w:t>
            </w:r>
            <w:r w:rsidRPr="005874DE">
              <w:rPr>
                <w:rFonts w:ascii="Arial" w:eastAsia="Times New Roman" w:hAnsi="Arial" w:cs="Arial"/>
                <w:sz w:val="24"/>
                <w:szCs w:val="24"/>
              </w:rPr>
              <w:t> to hear, or </w:t>
            </w:r>
            <w:r w:rsidRPr="005874DE">
              <w:rPr>
                <w:rFonts w:ascii="Arial" w:eastAsia="Times New Roman" w:hAnsi="Arial" w:cs="Arial"/>
                <w:i/>
                <w:iCs/>
                <w:sz w:val="24"/>
                <w:szCs w:val="24"/>
              </w:rPr>
              <w:t>think</w:t>
            </w:r>
            <w:r w:rsidRPr="005874DE">
              <w:rPr>
                <w:rFonts w:ascii="Arial" w:eastAsia="Times New Roman" w:hAnsi="Arial" w:cs="Arial"/>
                <w:sz w:val="24"/>
                <w:szCs w:val="24"/>
              </w:rPr>
              <w:t> we hear). During interviews, it can help us build rapport with our interviewer.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Therefore, the way to improve our listening skills is to practice "</w:t>
            </w:r>
            <w:r w:rsidRPr="005874DE">
              <w:rPr>
                <w:rFonts w:ascii="Arial" w:hAnsi="Arial" w:cs="Arial"/>
                <w:i/>
                <w:iCs/>
                <w:sz w:val="24"/>
                <w:szCs w:val="24"/>
              </w:rPr>
              <w:t>active listening</w:t>
            </w:r>
            <w:r w:rsidRPr="005874DE">
              <w:rPr>
                <w:rFonts w:ascii="Arial" w:hAnsi="Arial" w:cs="Arial"/>
                <w:sz w:val="24"/>
                <w:szCs w:val="24"/>
              </w:rPr>
              <w:t>." This is where we make a conscious effort to hear not only the words that another person is saying but, more importantly, the complete message being</w:t>
            </w:r>
            <w:r w:rsidRPr="005874DE">
              <w:rPr>
                <w:rFonts w:ascii="Arial" w:hAnsi="Arial" w:cs="Arial"/>
                <w:sz w:val="24"/>
                <w:szCs w:val="24"/>
                <w:shd w:val="clear" w:color="auto" w:fill="FBFBFB"/>
              </w:rPr>
              <w:t xml:space="preserve"> </w:t>
            </w:r>
            <w:r w:rsidRPr="005874DE">
              <w:rPr>
                <w:rFonts w:ascii="Arial" w:hAnsi="Arial" w:cs="Arial"/>
                <w:sz w:val="24"/>
                <w:szCs w:val="24"/>
              </w:rPr>
              <w:t>communicated.</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 xml:space="preserve">In the end, the key to </w:t>
            </w:r>
            <w:r w:rsidRPr="005874DE">
              <w:rPr>
                <w:rFonts w:ascii="Arial" w:hAnsi="Arial" w:cs="Arial"/>
                <w:bdr w:val="none" w:sz="0" w:space="0" w:color="auto" w:frame="1"/>
              </w:rPr>
              <w:t>effective communication</w:t>
            </w:r>
            <w:r w:rsidRPr="005874DE">
              <w:rPr>
                <w:rFonts w:ascii="Arial" w:hAnsi="Arial" w:cs="Arial"/>
              </w:rPr>
              <w:t xml:space="preserve"> really boils down to </w:t>
            </w:r>
            <w:r w:rsidRPr="005874DE">
              <w:rPr>
                <w:rStyle w:val="Strong"/>
                <w:rFonts w:ascii="Arial" w:hAnsi="Arial" w:cs="Arial"/>
                <w:b w:val="0"/>
                <w:bCs w:val="0"/>
                <w:i/>
                <w:iCs/>
                <w:bdr w:val="none" w:sz="0" w:space="0" w:color="auto" w:frame="1"/>
              </w:rPr>
              <w:t>listening</w:t>
            </w:r>
            <w:r w:rsidRPr="005874DE">
              <w:rPr>
                <w:rFonts w:ascii="Arial" w:hAnsi="Arial" w:cs="Arial"/>
              </w:rPr>
              <w:t>. Listening with our whole body. Listening to what others have to say, but also to the clues that give insight to their thoughts and emotions as expressed in their body language or tone of voice. Also, listening to our own self and to what we are experiencing while we are communicating.</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By being an active listener we can reduce misunderstandings and improve the chances that when it is our chance to speak, our message is heard and understood…as we wanted it to be!</w:t>
            </w:r>
          </w:p>
          <w:p w:rsidR="00F254CA" w:rsidRDefault="00F254CA" w:rsidP="00F254CA">
            <w:pPr>
              <w:spacing w:line="360" w:lineRule="auto"/>
              <w:jc w:val="center"/>
              <w:rPr>
                <w:noProof/>
              </w:rPr>
            </w:pPr>
          </w:p>
          <w:p w:rsidR="00F254CA" w:rsidRPr="000E64C6" w:rsidRDefault="00F254CA" w:rsidP="00F254CA">
            <w:pPr>
              <w:spacing w:line="360" w:lineRule="auto"/>
              <w:jc w:val="center"/>
            </w:pPr>
            <w:r>
              <w:rPr>
                <w:noProof/>
              </w:rPr>
              <w:drawing>
                <wp:inline distT="0" distB="0" distL="0" distR="0" wp14:anchorId="0D02E679" wp14:editId="4350750B">
                  <wp:extent cx="2009955" cy="1510199"/>
                  <wp:effectExtent l="0" t="0" r="0" b="0"/>
                  <wp:docPr id="16" name="Picture 1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18"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037854" cy="1531161"/>
                          </a:xfrm>
                          <a:prstGeom prst="rect">
                            <a:avLst/>
                          </a:prstGeom>
                          <a:noFill/>
                          <a:ln>
                            <a:noFill/>
                          </a:ln>
                        </pic:spPr>
                      </pic:pic>
                    </a:graphicData>
                  </a:graphic>
                </wp:inline>
              </w:drawing>
            </w:r>
          </w:p>
          <w:p w:rsidR="00F254CA" w:rsidRPr="00C13693" w:rsidRDefault="00F254CA" w:rsidP="00F254CA">
            <w:pPr>
              <w:autoSpaceDE w:val="0"/>
              <w:autoSpaceDN w:val="0"/>
              <w:adjustRightInd w:val="0"/>
              <w:spacing w:line="360" w:lineRule="auto"/>
              <w:jc w:val="both"/>
              <w:rPr>
                <w:rFonts w:ascii="Arial" w:hAnsi="Arial" w:cs="Arial"/>
                <w:sz w:val="24"/>
                <w:szCs w:val="24"/>
              </w:rPr>
            </w:pPr>
          </w:p>
          <w:p w:rsidR="00F254CA" w:rsidRDefault="00F254CA" w:rsidP="00F254CA">
            <w:pPr>
              <w:autoSpaceDE w:val="0"/>
              <w:autoSpaceDN w:val="0"/>
              <w:adjustRightInd w:val="0"/>
              <w:spacing w:line="360" w:lineRule="auto"/>
              <w:jc w:val="both"/>
              <w:rPr>
                <w:rFonts w:ascii="Arial" w:hAnsi="Arial" w:cs="Arial"/>
                <w:b/>
                <w:bCs/>
                <w:color w:val="FF0000"/>
                <w:sz w:val="24"/>
                <w:szCs w:val="24"/>
              </w:rPr>
            </w:pPr>
            <w:r>
              <w:rPr>
                <w:rFonts w:ascii="Arial" w:hAnsi="Arial" w:cs="Arial"/>
                <w:b/>
                <w:bCs/>
                <w:color w:val="FF0000"/>
                <w:sz w:val="24"/>
                <w:szCs w:val="24"/>
              </w:rPr>
              <w:t>Question 4</w:t>
            </w:r>
          </w:p>
          <w:p w:rsidR="00F254CA" w:rsidRDefault="00F254CA" w:rsidP="00F254CA">
            <w:pPr>
              <w:autoSpaceDE w:val="0"/>
              <w:autoSpaceDN w:val="0"/>
              <w:adjustRightInd w:val="0"/>
              <w:spacing w:line="360" w:lineRule="auto"/>
              <w:jc w:val="both"/>
              <w:rPr>
                <w:rFonts w:ascii="Arial" w:hAnsi="Arial" w:cs="Arial"/>
                <w:b/>
                <w:bCs/>
                <w:color w:val="0070C0"/>
                <w:sz w:val="24"/>
                <w:szCs w:val="24"/>
              </w:rPr>
            </w:pPr>
          </w:p>
          <w:p w:rsidR="00F254CA" w:rsidRPr="00B1368C" w:rsidRDefault="00F254CA" w:rsidP="00F254CA">
            <w:pPr>
              <w:autoSpaceDE w:val="0"/>
              <w:autoSpaceDN w:val="0"/>
              <w:adjustRightInd w:val="0"/>
              <w:spacing w:line="360" w:lineRule="auto"/>
              <w:jc w:val="both"/>
              <w:rPr>
                <w:rFonts w:ascii="Arial" w:hAnsi="Arial" w:cs="Arial"/>
                <w:color w:val="0070C0"/>
                <w:sz w:val="24"/>
                <w:szCs w:val="24"/>
              </w:rPr>
            </w:pPr>
            <w:r w:rsidRPr="00B1368C">
              <w:rPr>
                <w:rFonts w:ascii="Arial" w:hAnsi="Arial" w:cs="Arial"/>
                <w:b/>
                <w:bCs/>
                <w:color w:val="0070C0"/>
                <w:sz w:val="24"/>
                <w:szCs w:val="24"/>
              </w:rPr>
              <w:t>Define the Probing Techniques</w:t>
            </w:r>
          </w:p>
          <w:p w:rsidR="00F254CA" w:rsidRPr="005874DE" w:rsidRDefault="00F254CA" w:rsidP="00F254CA">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54144" behindDoc="0" locked="0" layoutInCell="1" allowOverlap="1" wp14:anchorId="00A6EC9C" wp14:editId="1ECFC656">
                  <wp:simplePos x="0" y="0"/>
                  <wp:positionH relativeFrom="margin">
                    <wp:posOffset>133350</wp:posOffset>
                  </wp:positionH>
                  <wp:positionV relativeFrom="paragraph">
                    <wp:posOffset>11430</wp:posOffset>
                  </wp:positionV>
                  <wp:extent cx="571500" cy="814070"/>
                  <wp:effectExtent l="0" t="0" r="0" b="5080"/>
                  <wp:wrapThrough wrapText="bothSides">
                    <wp:wrapPolygon edited="0">
                      <wp:start x="0" y="0"/>
                      <wp:lineTo x="0" y="21229"/>
                      <wp:lineTo x="20880" y="21229"/>
                      <wp:lineTo x="20880" y="0"/>
                      <wp:lineTo x="0" y="0"/>
                    </wp:wrapPolygon>
                  </wp:wrapThrough>
                  <wp:docPr id="7" name="Picture 7" descr="Image result for Communication Probing Techniqu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munication Probing Techniques clipar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435" t="3245" b="4571"/>
                          <a:stretch/>
                        </pic:blipFill>
                        <pic:spPr bwMode="auto">
                          <a:xfrm>
                            <a:off x="0" y="0"/>
                            <a:ext cx="571500" cy="814070"/>
                          </a:xfrm>
                          <a:prstGeom prst="rect">
                            <a:avLst/>
                          </a:prstGeom>
                          <a:noFill/>
                          <a:ln>
                            <a:noFill/>
                          </a:ln>
                          <a:extLst>
                            <a:ext uri="{53640926-AAD7-44D8-BBD7-CCE9431645EC}">
                              <a14:shadowObscured xmlns:a14="http://schemas.microsoft.com/office/drawing/2010/main"/>
                            </a:ext>
                          </a:extLst>
                        </pic:spPr>
                      </pic:pic>
                    </a:graphicData>
                  </a:graphic>
                </wp:anchor>
              </w:drawing>
            </w:r>
          </w:p>
          <w:p w:rsidR="00F254CA" w:rsidRPr="005874DE" w:rsidRDefault="00F254CA" w:rsidP="00F254CA">
            <w:pPr>
              <w:pStyle w:val="NormalWeb"/>
              <w:spacing w:before="0" w:beforeAutospacing="0" w:after="0" w:afterAutospacing="0" w:line="360" w:lineRule="auto"/>
              <w:jc w:val="right"/>
              <w:rPr>
                <w:rFonts w:ascii="Arial" w:hAnsi="Arial" w:cs="Arial"/>
                <w:sz w:val="22"/>
                <w:szCs w:val="22"/>
              </w:rPr>
            </w:pPr>
            <w:r w:rsidRPr="005874DE">
              <w:rPr>
                <w:rStyle w:val="Emphasis"/>
                <w:rFonts w:ascii="Arial" w:hAnsi="Arial" w:cs="Arial"/>
                <w:sz w:val="22"/>
                <w:szCs w:val="22"/>
                <w:bdr w:val="none" w:sz="0" w:space="0" w:color="auto" w:frame="1"/>
              </w:rPr>
              <w:t>“The art and science of asking questions is the source of all knowledge.”</w:t>
            </w:r>
          </w:p>
          <w:p w:rsidR="00F254CA" w:rsidRPr="005874DE" w:rsidRDefault="00F254CA" w:rsidP="00F254CA">
            <w:pPr>
              <w:pStyle w:val="NormalWeb"/>
              <w:spacing w:before="0" w:beforeAutospacing="0" w:after="0" w:afterAutospacing="0" w:line="360" w:lineRule="auto"/>
              <w:jc w:val="right"/>
              <w:rPr>
                <w:rFonts w:ascii="Arial" w:hAnsi="Arial" w:cs="Arial"/>
                <w:sz w:val="20"/>
                <w:szCs w:val="20"/>
              </w:rPr>
            </w:pPr>
            <w:r w:rsidRPr="005874DE">
              <w:rPr>
                <w:rFonts w:ascii="Arial" w:hAnsi="Arial" w:cs="Arial"/>
                <w:sz w:val="20"/>
                <w:szCs w:val="20"/>
              </w:rPr>
              <w:t>Thomas Berger</w:t>
            </w:r>
          </w:p>
          <w:p w:rsidR="00F254CA" w:rsidRPr="005874DE" w:rsidRDefault="00F254CA" w:rsidP="00F254CA">
            <w:pPr>
              <w:spacing w:line="360" w:lineRule="auto"/>
              <w:jc w:val="both"/>
              <w:rPr>
                <w:rFonts w:ascii="Arial" w:hAnsi="Arial" w:cs="Arial"/>
                <w:b/>
                <w:bCs/>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sz w:val="24"/>
                <w:szCs w:val="24"/>
              </w:rPr>
              <w:t>Often, we want or need more information than we get when we ask a question during an interview for example. Probing is asking follow-up questions when we do not fully understand a response, when answers are vague or ambiguous or when we want to obtain more specific or in-depth information.</w:t>
            </w:r>
          </w:p>
          <w:p w:rsidR="00F254CA" w:rsidRPr="005874DE" w:rsidRDefault="00F254CA" w:rsidP="00F254CA">
            <w:pPr>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b/>
                <w:bCs/>
                <w:sz w:val="24"/>
                <w:szCs w:val="24"/>
              </w:rPr>
            </w:pPr>
            <w:r w:rsidRPr="005874DE">
              <w:rPr>
                <w:rFonts w:ascii="Arial" w:hAnsi="Arial" w:cs="Arial"/>
                <w:b/>
                <w:bCs/>
                <w:sz w:val="24"/>
                <w:szCs w:val="24"/>
              </w:rPr>
              <w:t>Example:</w:t>
            </w:r>
          </w:p>
          <w:p w:rsidR="00F254CA" w:rsidRPr="005874DE" w:rsidRDefault="00F254CA" w:rsidP="00F254CA">
            <w:pPr>
              <w:spacing w:line="360" w:lineRule="auto"/>
              <w:jc w:val="both"/>
              <w:rPr>
                <w:rFonts w:ascii="Arial" w:hAnsi="Arial" w:cs="Arial"/>
                <w:i/>
                <w:iCs/>
                <w:sz w:val="24"/>
                <w:szCs w:val="24"/>
              </w:rPr>
            </w:pPr>
            <w:r w:rsidRPr="005874DE">
              <w:rPr>
                <w:rFonts w:ascii="Arial" w:hAnsi="Arial" w:cs="Arial"/>
                <w:i/>
                <w:iCs/>
                <w:sz w:val="24"/>
                <w:szCs w:val="24"/>
              </w:rPr>
              <w:t xml:space="preserve">“What did you like best about the program?” </w:t>
            </w:r>
          </w:p>
          <w:p w:rsidR="00F254CA" w:rsidRPr="005874DE" w:rsidRDefault="00F254CA" w:rsidP="00F254CA">
            <w:pPr>
              <w:spacing w:line="360" w:lineRule="auto"/>
              <w:jc w:val="both"/>
              <w:rPr>
                <w:rFonts w:ascii="Arial" w:hAnsi="Arial" w:cs="Arial"/>
                <w:b/>
                <w:bCs/>
                <w:sz w:val="24"/>
                <w:szCs w:val="24"/>
              </w:rPr>
            </w:pPr>
          </w:p>
          <w:p w:rsidR="00F254CA" w:rsidRPr="005874DE" w:rsidRDefault="00F254CA" w:rsidP="00F254CA">
            <w:pPr>
              <w:spacing w:line="360" w:lineRule="auto"/>
              <w:ind w:left="47" w:right="47"/>
              <w:jc w:val="both"/>
              <w:rPr>
                <w:rFonts w:ascii="Arial" w:eastAsia="Times New Roman" w:hAnsi="Arial" w:cs="Arial"/>
                <w:sz w:val="24"/>
                <w:szCs w:val="24"/>
              </w:rPr>
            </w:pPr>
            <w:r w:rsidRPr="005874DE">
              <w:rPr>
                <w:rFonts w:ascii="Arial" w:eastAsia="Times New Roman" w:hAnsi="Arial" w:cs="Arial"/>
                <w:sz w:val="24"/>
                <w:szCs w:val="24"/>
              </w:rPr>
              <w:t>When questioning someone, we may want at times to get into deeper detail about some particular issue or problem. </w:t>
            </w:r>
          </w:p>
          <w:p w:rsidR="00F254CA" w:rsidRPr="005874DE" w:rsidRDefault="00F254CA" w:rsidP="00F254CA">
            <w:pPr>
              <w:spacing w:line="360" w:lineRule="auto"/>
              <w:ind w:left="47" w:right="47"/>
              <w:jc w:val="both"/>
              <w:rPr>
                <w:rFonts w:ascii="Arial" w:eastAsia="Times New Roman" w:hAnsi="Arial" w:cs="Arial"/>
                <w:sz w:val="24"/>
                <w:szCs w:val="24"/>
              </w:rPr>
            </w:pPr>
          </w:p>
          <w:p w:rsidR="00F254CA" w:rsidRPr="005874DE" w:rsidRDefault="00F254CA" w:rsidP="00F254CA">
            <w:pPr>
              <w:spacing w:line="360" w:lineRule="auto"/>
              <w:ind w:left="47" w:right="47"/>
              <w:jc w:val="both"/>
              <w:rPr>
                <w:rFonts w:ascii="Arial" w:eastAsia="Times New Roman" w:hAnsi="Arial" w:cs="Arial"/>
                <w:b/>
                <w:bCs/>
                <w:sz w:val="24"/>
                <w:szCs w:val="24"/>
              </w:rPr>
            </w:pPr>
            <w:r w:rsidRPr="005874DE">
              <w:rPr>
                <w:rFonts w:ascii="Arial" w:eastAsia="Times New Roman" w:hAnsi="Arial" w:cs="Arial"/>
                <w:b/>
                <w:bCs/>
                <w:sz w:val="24"/>
                <w:szCs w:val="24"/>
              </w:rPr>
              <w:t>Example:</w:t>
            </w:r>
          </w:p>
          <w:p w:rsidR="00F254CA" w:rsidRPr="005874DE" w:rsidRDefault="00F254CA" w:rsidP="00F254CA">
            <w:pPr>
              <w:spacing w:line="360" w:lineRule="auto"/>
              <w:ind w:left="45" w:right="45"/>
              <w:jc w:val="both"/>
              <w:rPr>
                <w:rFonts w:ascii="Arial" w:eastAsia="Times New Roman" w:hAnsi="Arial" w:cs="Arial"/>
                <w:i/>
                <w:iCs/>
                <w:sz w:val="24"/>
                <w:szCs w:val="24"/>
              </w:rPr>
            </w:pPr>
            <w:r w:rsidRPr="005874DE">
              <w:rPr>
                <w:rFonts w:ascii="Arial" w:eastAsia="Times New Roman" w:hAnsi="Arial" w:cs="Arial"/>
                <w:i/>
                <w:iCs/>
                <w:sz w:val="24"/>
                <w:szCs w:val="24"/>
              </w:rPr>
              <w:t>The other person may have indicated that they cannot make a decision today. This could be because they have an objection or simply that there is more information for us to discover, such as the process by which they make decisions.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When we do not get enough information by using open-ended questions, we can use probes to expand the conversation. A probe will encourage our conversation partner to add to their previous response.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Probes can be verbal probes which are often a single word or short phrase.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Examples are:</w:t>
            </w:r>
          </w:p>
          <w:p w:rsidR="00F254CA" w:rsidRPr="005874DE" w:rsidRDefault="00F254CA" w:rsidP="00F254CA">
            <w:pPr>
              <w:pStyle w:val="ListParagraph"/>
              <w:numPr>
                <w:ilvl w:val="0"/>
                <w:numId w:val="7"/>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“Tell me more about that.”</w:t>
            </w:r>
          </w:p>
          <w:p w:rsidR="00F254CA" w:rsidRPr="005874DE" w:rsidRDefault="00F254CA" w:rsidP="00F254CA">
            <w:pPr>
              <w:pStyle w:val="ListParagraph"/>
              <w:numPr>
                <w:ilvl w:val="0"/>
                <w:numId w:val="7"/>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“That’s interesting. Tell me more.”</w:t>
            </w:r>
          </w:p>
          <w:p w:rsidR="00F254CA" w:rsidRPr="005874DE" w:rsidRDefault="00F254CA" w:rsidP="00F254CA">
            <w:pPr>
              <w:pStyle w:val="ListParagraph"/>
              <w:numPr>
                <w:ilvl w:val="0"/>
                <w:numId w:val="7"/>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“Really?”</w:t>
            </w:r>
          </w:p>
          <w:p w:rsidR="00F254CA" w:rsidRPr="005874DE" w:rsidRDefault="00F254CA" w:rsidP="00F254CA">
            <w:pPr>
              <w:pStyle w:val="ListParagraph"/>
              <w:numPr>
                <w:ilvl w:val="0"/>
                <w:numId w:val="7"/>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“Why?”</w:t>
            </w:r>
          </w:p>
          <w:p w:rsidR="00F254CA" w:rsidRPr="005874DE" w:rsidRDefault="00F254CA" w:rsidP="00F254CA">
            <w:pPr>
              <w:pStyle w:val="ListParagraph"/>
              <w:numPr>
                <w:ilvl w:val="0"/>
                <w:numId w:val="7"/>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“Can you give me a specific example of what you mean?”</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lastRenderedPageBreak/>
              <w:t xml:space="preserve">Or they can be non-verbal probes which rely on our body language and gestures to get the same results as a verbal probe.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Examples are:</w:t>
            </w:r>
          </w:p>
          <w:p w:rsidR="00F254CA" w:rsidRPr="005874DE" w:rsidRDefault="00F254CA" w:rsidP="00F254CA">
            <w:pPr>
              <w:pStyle w:val="ListParagraph"/>
              <w:numPr>
                <w:ilvl w:val="0"/>
                <w:numId w:val="8"/>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Raising the eyebrows as if you are surprised</w:t>
            </w:r>
          </w:p>
          <w:p w:rsidR="00F254CA" w:rsidRPr="005874DE" w:rsidRDefault="00F254CA" w:rsidP="00F254CA">
            <w:pPr>
              <w:pStyle w:val="ListParagraph"/>
              <w:numPr>
                <w:ilvl w:val="0"/>
                <w:numId w:val="8"/>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Nodding</w:t>
            </w:r>
          </w:p>
          <w:p w:rsidR="00F254CA" w:rsidRPr="005874DE" w:rsidRDefault="00F254CA" w:rsidP="00F254CA">
            <w:pPr>
              <w:pStyle w:val="ListParagraph"/>
              <w:numPr>
                <w:ilvl w:val="0"/>
                <w:numId w:val="8"/>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Frowning</w:t>
            </w:r>
          </w:p>
          <w:p w:rsidR="00F254CA" w:rsidRPr="005874DE" w:rsidRDefault="00F254CA" w:rsidP="00F254CA">
            <w:pPr>
              <w:pStyle w:val="ListParagraph"/>
              <w:numPr>
                <w:ilvl w:val="0"/>
                <w:numId w:val="8"/>
              </w:numPr>
              <w:autoSpaceDE w:val="0"/>
              <w:autoSpaceDN w:val="0"/>
              <w:adjustRightInd w:val="0"/>
              <w:spacing w:line="360" w:lineRule="auto"/>
              <w:ind w:left="648"/>
              <w:jc w:val="both"/>
              <w:rPr>
                <w:rFonts w:ascii="Arial" w:hAnsi="Arial" w:cs="Arial"/>
                <w:sz w:val="20"/>
                <w:szCs w:val="20"/>
              </w:rPr>
            </w:pPr>
            <w:r w:rsidRPr="005874DE">
              <w:rPr>
                <w:rFonts w:ascii="Arial" w:hAnsi="Arial" w:cs="Arial"/>
                <w:sz w:val="20"/>
                <w:szCs w:val="20"/>
              </w:rPr>
              <w:t>Pursing the lips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ind w:left="45" w:right="45"/>
              <w:jc w:val="both"/>
              <w:rPr>
                <w:rFonts w:ascii="Arial" w:eastAsia="Times New Roman" w:hAnsi="Arial" w:cs="Arial"/>
                <w:sz w:val="24"/>
                <w:szCs w:val="24"/>
              </w:rPr>
            </w:pPr>
            <w:r w:rsidRPr="005874DE">
              <w:rPr>
                <w:rFonts w:ascii="Arial" w:eastAsia="Times New Roman" w:hAnsi="Arial" w:cs="Arial"/>
                <w:sz w:val="24"/>
                <w:szCs w:val="24"/>
              </w:rPr>
              <w:t xml:space="preserve">Before we start probing, we must spot the signals they are sending that there is more here than meets the immediate eye. </w:t>
            </w:r>
          </w:p>
          <w:p w:rsidR="00F254CA" w:rsidRPr="005874DE" w:rsidRDefault="00F254CA" w:rsidP="00F254CA">
            <w:pPr>
              <w:spacing w:line="360" w:lineRule="auto"/>
              <w:ind w:left="47" w:right="47"/>
              <w:jc w:val="both"/>
              <w:rPr>
                <w:rFonts w:ascii="Arial" w:eastAsia="Times New Roman" w:hAnsi="Arial" w:cs="Arial"/>
                <w:sz w:val="24"/>
                <w:szCs w:val="24"/>
              </w:rPr>
            </w:pPr>
            <w:r w:rsidRPr="005874DE">
              <w:rPr>
                <w:rFonts w:ascii="Arial" w:eastAsia="Times New Roman" w:hAnsi="Arial" w:cs="Arial"/>
                <w:sz w:val="24"/>
                <w:szCs w:val="24"/>
              </w:rPr>
              <w:t>Things to look for include:</w:t>
            </w:r>
          </w:p>
          <w:p w:rsidR="00F254CA" w:rsidRPr="005874DE" w:rsidRDefault="00F254CA" w:rsidP="00F254CA">
            <w:pPr>
              <w:pStyle w:val="ListParagraph"/>
              <w:numPr>
                <w:ilvl w:val="0"/>
                <w:numId w:val="10"/>
              </w:numPr>
              <w:spacing w:line="360" w:lineRule="auto"/>
              <w:ind w:left="470" w:hanging="357"/>
              <w:jc w:val="both"/>
              <w:rPr>
                <w:rFonts w:ascii="Arial" w:eastAsia="Times New Roman" w:hAnsi="Arial" w:cs="Arial"/>
                <w:b/>
                <w:bCs/>
                <w:sz w:val="24"/>
                <w:szCs w:val="24"/>
              </w:rPr>
            </w:pPr>
            <w:r w:rsidRPr="0095041E">
              <w:rPr>
                <w:rFonts w:ascii="Arial" w:eastAsia="Times New Roman" w:hAnsi="Arial" w:cs="Arial"/>
                <w:i/>
                <w:iCs/>
                <w:sz w:val="24"/>
                <w:szCs w:val="24"/>
              </w:rPr>
              <w:t>Vagueness:</w:t>
            </w:r>
            <w:r w:rsidRPr="0095041E">
              <w:rPr>
                <w:rFonts w:ascii="Arial" w:eastAsia="Times New Roman" w:hAnsi="Arial" w:cs="Arial"/>
                <w:b/>
                <w:bCs/>
                <w:sz w:val="24"/>
                <w:szCs w:val="24"/>
              </w:rPr>
              <w:t xml:space="preserve"> </w:t>
            </w:r>
            <w:r w:rsidRPr="0095041E">
              <w:rPr>
                <w:rFonts w:ascii="Arial" w:eastAsia="Times New Roman" w:hAnsi="Arial" w:cs="Arial"/>
                <w:sz w:val="24"/>
                <w:szCs w:val="24"/>
              </w:rPr>
              <w:t xml:space="preserve">What we say </w:t>
            </w:r>
            <w:r w:rsidRPr="005874DE">
              <w:rPr>
                <w:rFonts w:ascii="Arial" w:eastAsia="Times New Roman" w:hAnsi="Arial" w:cs="Arial"/>
                <w:sz w:val="24"/>
                <w:szCs w:val="24"/>
              </w:rPr>
              <w:t>is often severely abbreviated from what we intend or think. We censor our thoughts or assume that things are already known. This can come out in vague words or statements that signal that there is more here.</w:t>
            </w:r>
            <w:r w:rsidRPr="005874DE">
              <w:rPr>
                <w:rFonts w:ascii="Arial" w:eastAsia="Times New Roman" w:hAnsi="Arial" w:cs="Arial"/>
                <w:b/>
                <w:bCs/>
                <w:sz w:val="24"/>
                <w:szCs w:val="24"/>
              </w:rPr>
              <w:t xml:space="preserve"> </w:t>
            </w:r>
          </w:p>
          <w:p w:rsidR="00F254CA" w:rsidRPr="005874DE" w:rsidRDefault="00F254CA" w:rsidP="00F254CA">
            <w:pPr>
              <w:pStyle w:val="ListParagraph"/>
              <w:spacing w:line="360" w:lineRule="auto"/>
              <w:ind w:left="470"/>
              <w:jc w:val="both"/>
              <w:rPr>
                <w:rFonts w:ascii="Arial" w:eastAsia="Times New Roman" w:hAnsi="Arial" w:cs="Arial"/>
                <w:b/>
                <w:bCs/>
                <w:i/>
                <w:iCs/>
                <w:sz w:val="24"/>
                <w:szCs w:val="24"/>
              </w:rPr>
            </w:pPr>
            <w:r w:rsidRPr="005874DE">
              <w:rPr>
                <w:rFonts w:ascii="Arial" w:eastAsia="Times New Roman" w:hAnsi="Arial" w:cs="Arial"/>
                <w:sz w:val="24"/>
                <w:szCs w:val="24"/>
              </w:rPr>
              <w:t xml:space="preserve">For example: </w:t>
            </w:r>
            <w:r w:rsidRPr="005874DE">
              <w:rPr>
                <w:rFonts w:ascii="Arial" w:eastAsia="Times New Roman" w:hAnsi="Arial" w:cs="Arial"/>
                <w:i/>
                <w:iCs/>
                <w:sz w:val="24"/>
                <w:szCs w:val="24"/>
              </w:rPr>
              <w:t>if they say "I don't know" may indicate uncertainty or doubt. What don't they know? How did they get to 'not knowing'? </w:t>
            </w:r>
          </w:p>
          <w:p w:rsidR="00F254CA" w:rsidRPr="005874DE" w:rsidRDefault="00F254CA" w:rsidP="00F254CA">
            <w:pPr>
              <w:pStyle w:val="ListParagraph"/>
              <w:numPr>
                <w:ilvl w:val="0"/>
                <w:numId w:val="10"/>
              </w:numPr>
              <w:spacing w:line="360" w:lineRule="auto"/>
              <w:ind w:left="470" w:hanging="357"/>
              <w:jc w:val="both"/>
              <w:rPr>
                <w:rFonts w:ascii="Arial" w:eastAsia="Times New Roman" w:hAnsi="Arial" w:cs="Arial"/>
                <w:i/>
                <w:iCs/>
                <w:sz w:val="24"/>
                <w:szCs w:val="24"/>
              </w:rPr>
            </w:pPr>
            <w:r w:rsidRPr="005874DE">
              <w:rPr>
                <w:rFonts w:ascii="Arial" w:eastAsia="Times New Roman" w:hAnsi="Arial" w:cs="Arial"/>
                <w:i/>
                <w:iCs/>
                <w:sz w:val="24"/>
                <w:szCs w:val="24"/>
              </w:rPr>
              <w:t xml:space="preserve">Judgment: </w:t>
            </w:r>
            <w:r w:rsidRPr="005874DE">
              <w:rPr>
                <w:rFonts w:ascii="Arial" w:eastAsia="Times New Roman" w:hAnsi="Arial" w:cs="Arial"/>
                <w:sz w:val="24"/>
                <w:szCs w:val="24"/>
              </w:rPr>
              <w:t>The other person may well have made decisions which imply an evaluation or judgment of some kind. Either they or someone else has made a decision which can be surfaced and explored for weaknesses.</w:t>
            </w:r>
            <w:r w:rsidRPr="005874DE">
              <w:rPr>
                <w:rFonts w:ascii="Arial" w:eastAsia="Times New Roman" w:hAnsi="Arial" w:cs="Arial"/>
                <w:i/>
                <w:iCs/>
                <w:sz w:val="24"/>
                <w:szCs w:val="24"/>
              </w:rPr>
              <w:t xml:space="preserve"> </w:t>
            </w:r>
          </w:p>
          <w:p w:rsidR="00F254CA" w:rsidRPr="005874DE" w:rsidRDefault="00F254CA" w:rsidP="00F254CA">
            <w:pPr>
              <w:pStyle w:val="ListParagraph"/>
              <w:spacing w:line="360" w:lineRule="auto"/>
              <w:ind w:left="470"/>
              <w:jc w:val="both"/>
              <w:rPr>
                <w:rFonts w:ascii="Arial" w:eastAsia="Times New Roman" w:hAnsi="Arial" w:cs="Arial"/>
                <w:i/>
                <w:iCs/>
                <w:sz w:val="24"/>
                <w:szCs w:val="24"/>
              </w:rPr>
            </w:pPr>
            <w:r w:rsidRPr="005874DE">
              <w:rPr>
                <w:rFonts w:ascii="Arial" w:eastAsia="Times New Roman" w:hAnsi="Arial" w:cs="Arial"/>
                <w:sz w:val="24"/>
                <w:szCs w:val="24"/>
              </w:rPr>
              <w:t xml:space="preserve">For example: </w:t>
            </w:r>
            <w:r w:rsidRPr="005874DE">
              <w:rPr>
                <w:rFonts w:ascii="Arial" w:eastAsia="Times New Roman" w:hAnsi="Arial" w:cs="Arial"/>
                <w:i/>
                <w:iCs/>
                <w:sz w:val="24"/>
                <w:szCs w:val="24"/>
              </w:rPr>
              <w:t>if a person says "that wouldn't work", then you could explore who decided this. </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B1368C" w:rsidRDefault="00F254CA" w:rsidP="00F254CA">
            <w:pPr>
              <w:autoSpaceDE w:val="0"/>
              <w:autoSpaceDN w:val="0"/>
              <w:adjustRightInd w:val="0"/>
              <w:spacing w:line="360" w:lineRule="auto"/>
              <w:jc w:val="both"/>
              <w:rPr>
                <w:rFonts w:ascii="Arial" w:hAnsi="Arial" w:cs="Arial"/>
                <w:b/>
                <w:bCs/>
                <w:color w:val="0070C0"/>
                <w:sz w:val="24"/>
                <w:szCs w:val="24"/>
              </w:rPr>
            </w:pPr>
            <w:r w:rsidRPr="00B1368C">
              <w:rPr>
                <w:rFonts w:ascii="Arial" w:hAnsi="Arial" w:cs="Arial"/>
                <w:b/>
                <w:bCs/>
                <w:color w:val="0070C0"/>
                <w:sz w:val="24"/>
                <w:szCs w:val="24"/>
              </w:rPr>
              <w:t>Probing Techniques</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Probing is asking another question to clarify or obtain further information about an interviewee’s response; they are used to elicit answers that are based on critical thinking and/or personal feelings.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There are many ways that we can use probing in our conversations. </w:t>
            </w:r>
          </w:p>
          <w:p w:rsidR="00F254CA" w:rsidRPr="005874DE" w:rsidRDefault="00F254CA" w:rsidP="00F254CA">
            <w:pPr>
              <w:pStyle w:val="NormalWeb"/>
              <w:spacing w:before="0" w:beforeAutospacing="0" w:after="0" w:afterAutospacing="0" w:line="360" w:lineRule="auto"/>
              <w:jc w:val="both"/>
              <w:rPr>
                <w:rFonts w:ascii="Arial" w:hAnsi="Arial" w:cs="Arial"/>
              </w:rPr>
            </w:pPr>
            <w:r w:rsidRPr="005874DE">
              <w:rPr>
                <w:rFonts w:ascii="Arial" w:hAnsi="Arial" w:cs="Arial"/>
              </w:rPr>
              <w:t>Good “probing” is designed to help:</w:t>
            </w:r>
          </w:p>
          <w:p w:rsidR="00F254CA" w:rsidRPr="005874DE" w:rsidRDefault="00F254CA" w:rsidP="00F254CA">
            <w:pPr>
              <w:pStyle w:val="NormalWeb"/>
              <w:numPr>
                <w:ilvl w:val="0"/>
                <w:numId w:val="11"/>
              </w:numPr>
              <w:spacing w:before="0" w:beforeAutospacing="0" w:after="0" w:afterAutospacing="0" w:line="360" w:lineRule="auto"/>
              <w:ind w:left="648"/>
              <w:jc w:val="both"/>
              <w:rPr>
                <w:rFonts w:ascii="Arial" w:hAnsi="Arial" w:cs="Arial"/>
              </w:rPr>
            </w:pPr>
            <w:r w:rsidRPr="005874DE">
              <w:rPr>
                <w:rFonts w:ascii="Arial" w:hAnsi="Arial" w:cs="Arial"/>
              </w:rPr>
              <w:t>Build trust</w:t>
            </w:r>
          </w:p>
          <w:p w:rsidR="00F254CA" w:rsidRPr="005874DE" w:rsidRDefault="00F254CA" w:rsidP="00F254CA">
            <w:pPr>
              <w:pStyle w:val="NormalWeb"/>
              <w:numPr>
                <w:ilvl w:val="0"/>
                <w:numId w:val="11"/>
              </w:numPr>
              <w:spacing w:before="0" w:beforeAutospacing="0" w:after="0" w:afterAutospacing="0" w:line="360" w:lineRule="auto"/>
              <w:ind w:left="648"/>
              <w:jc w:val="both"/>
              <w:rPr>
                <w:rFonts w:ascii="Arial" w:hAnsi="Arial" w:cs="Arial"/>
              </w:rPr>
            </w:pPr>
            <w:r w:rsidRPr="005874DE">
              <w:rPr>
                <w:rFonts w:ascii="Arial" w:hAnsi="Arial" w:cs="Arial"/>
              </w:rPr>
              <w:t>Establish credibility</w:t>
            </w:r>
          </w:p>
          <w:p w:rsidR="00F254CA" w:rsidRPr="005874DE" w:rsidRDefault="00F254CA" w:rsidP="00F254CA">
            <w:pPr>
              <w:pStyle w:val="NormalWeb"/>
              <w:numPr>
                <w:ilvl w:val="0"/>
                <w:numId w:val="11"/>
              </w:numPr>
              <w:spacing w:before="0" w:beforeAutospacing="0" w:after="0" w:afterAutospacing="0" w:line="360" w:lineRule="auto"/>
              <w:ind w:left="648"/>
              <w:jc w:val="both"/>
              <w:rPr>
                <w:rFonts w:ascii="Arial" w:hAnsi="Arial" w:cs="Arial"/>
              </w:rPr>
            </w:pPr>
            <w:r w:rsidRPr="005874DE">
              <w:rPr>
                <w:rFonts w:ascii="Arial" w:hAnsi="Arial" w:cs="Arial"/>
              </w:rPr>
              <w:t>Find the need</w:t>
            </w:r>
          </w:p>
          <w:p w:rsidR="00F254CA" w:rsidRPr="0095041E" w:rsidRDefault="00F254CA" w:rsidP="00F254CA">
            <w:pPr>
              <w:pStyle w:val="NormalWeb"/>
              <w:numPr>
                <w:ilvl w:val="0"/>
                <w:numId w:val="11"/>
              </w:numPr>
              <w:spacing w:before="0" w:beforeAutospacing="0" w:after="0" w:afterAutospacing="0" w:line="360" w:lineRule="auto"/>
              <w:ind w:left="648"/>
              <w:jc w:val="both"/>
              <w:rPr>
                <w:rFonts w:ascii="Arial" w:hAnsi="Arial" w:cs="Arial"/>
              </w:rPr>
            </w:pPr>
            <w:r w:rsidRPr="0095041E">
              <w:rPr>
                <w:rFonts w:ascii="Arial" w:hAnsi="Arial" w:cs="Arial"/>
              </w:rPr>
              <w:lastRenderedPageBreak/>
              <w:t>Provide the best possible solution for it.</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95041E" w:rsidRDefault="00F254CA" w:rsidP="00F254CA">
            <w:pPr>
              <w:autoSpaceDE w:val="0"/>
              <w:autoSpaceDN w:val="0"/>
              <w:adjustRightInd w:val="0"/>
              <w:spacing w:line="360" w:lineRule="auto"/>
              <w:jc w:val="both"/>
              <w:rPr>
                <w:rFonts w:ascii="Arial" w:hAnsi="Arial" w:cs="Arial"/>
                <w:sz w:val="24"/>
                <w:szCs w:val="24"/>
              </w:rPr>
            </w:pPr>
            <w:r w:rsidRPr="0095041E">
              <w:rPr>
                <w:rFonts w:ascii="Arial" w:hAnsi="Arial" w:cs="Arial"/>
                <w:sz w:val="24"/>
                <w:szCs w:val="24"/>
              </w:rPr>
              <w:t>Here we have some techniques:</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BE4C55" w:rsidRDefault="00F254CA" w:rsidP="00F254CA">
            <w:pPr>
              <w:autoSpaceDE w:val="0"/>
              <w:autoSpaceDN w:val="0"/>
              <w:adjustRightInd w:val="0"/>
              <w:spacing w:line="360" w:lineRule="auto"/>
              <w:jc w:val="both"/>
              <w:rPr>
                <w:rFonts w:ascii="Arial" w:hAnsi="Arial" w:cs="Arial"/>
                <w:color w:val="0070C0"/>
                <w:sz w:val="24"/>
                <w:szCs w:val="24"/>
              </w:rPr>
            </w:pPr>
            <w:r w:rsidRPr="00BE4C55">
              <w:rPr>
                <w:rFonts w:ascii="Arial" w:hAnsi="Arial" w:cs="Arial"/>
                <w:color w:val="0070C0"/>
                <w:sz w:val="24"/>
                <w:szCs w:val="24"/>
              </w:rPr>
              <w:t>1. - Ask an open question.</w:t>
            </w:r>
          </w:p>
          <w:p w:rsidR="00F254CA" w:rsidRPr="0095041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95041E">
              <w:rPr>
                <w:rFonts w:ascii="Arial" w:hAnsi="Arial" w:cs="Arial"/>
              </w:rPr>
              <w:t>"</w:t>
            </w:r>
            <w:r w:rsidRPr="0095041E">
              <w:rPr>
                <w:rFonts w:ascii="Arial" w:hAnsi="Arial" w:cs="Arial"/>
                <w:i/>
                <w:iCs/>
              </w:rPr>
              <w:t>Garbage in, garbage out</w:t>
            </w:r>
            <w:r w:rsidRPr="0095041E">
              <w:rPr>
                <w:rFonts w:ascii="Arial" w:hAnsi="Arial" w:cs="Arial"/>
              </w:rPr>
              <w:t xml:space="preserve">," is a popular truth, often said in relation to computer systems: </w:t>
            </w:r>
            <w:r w:rsidRPr="005874DE">
              <w:rPr>
                <w:rFonts w:ascii="Arial" w:hAnsi="Arial" w:cs="Arial"/>
              </w:rPr>
              <w:t>if we put the wrong information in, we will get the wrong information out.</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The same principle applies to probing techniques in general: if we ask the wrong questions, we will probably get the wrong answer, or at least not quite what we are hoping for.</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rPr>
                <w:rFonts w:ascii="Arial" w:hAnsi="Arial" w:cs="Arial"/>
              </w:rPr>
            </w:pPr>
            <w:r w:rsidRPr="005874DE">
              <w:rPr>
                <w:rFonts w:ascii="Arial" w:hAnsi="Arial" w:cs="Arial"/>
              </w:rPr>
              <w:t xml:space="preserve">Are we going to need more information? Are we looking to find a deeper meaning? Perhaps asking a probing question will help us get to the bottom of things. Probing questions are not just about clarifying specific details; instead, these questions dig much deeper than the surface. An effective probing question helps to get a person to talk about their personal opinions and feelings, and promotes critical thinking. </w:t>
            </w:r>
          </w:p>
          <w:p w:rsidR="00F254CA" w:rsidRPr="005874DE" w:rsidRDefault="00F254CA" w:rsidP="00F254CA">
            <w:pPr>
              <w:pStyle w:val="NormalWeb"/>
              <w:spacing w:before="0" w:beforeAutospacing="0" w:after="0" w:afterAutospacing="0" w:line="360" w:lineRule="auto"/>
              <w:jc w:val="both"/>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Probing questions are typically open-ended, meaning there is more than just one response. Most probing questions begin with 'what,' 'why' or 'how.' If we want the person we are asking to expand on their response, the use of the word 'exactly,' or the phrase 'can you explain further' should get us there.</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 xml:space="preserve">Asking the right question is at the heart of effective communications and information exchange. By using the right questions in a particular situation, we can improve a whole range of communications skills. </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b/>
                <w:bCs/>
              </w:rPr>
            </w:pPr>
            <w:r w:rsidRPr="005874DE">
              <w:rPr>
                <w:rFonts w:ascii="Arial" w:hAnsi="Arial" w:cs="Arial"/>
                <w:b/>
                <w:bCs/>
              </w:rPr>
              <w:t>Example:</w:t>
            </w:r>
          </w:p>
          <w:p w:rsidR="00F254CA" w:rsidRPr="005874DE" w:rsidRDefault="00F254CA" w:rsidP="00F254CA">
            <w:pPr>
              <w:pStyle w:val="NormalWeb"/>
              <w:spacing w:before="0" w:beforeAutospacing="0" w:after="0" w:afterAutospacing="0" w:line="360" w:lineRule="auto"/>
              <w:jc w:val="both"/>
              <w:rPr>
                <w:rFonts w:ascii="Arial" w:hAnsi="Arial" w:cs="Arial"/>
              </w:rPr>
            </w:pPr>
            <w:r w:rsidRPr="005874DE">
              <w:rPr>
                <w:rFonts w:ascii="Arial" w:hAnsi="Arial" w:cs="Arial"/>
                <w:i/>
                <w:iCs/>
              </w:rPr>
              <w:t>We can gather better information and learn more, we can build stronger relationships, manage people more effectively, and help others to learn too.</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sz w:val="24"/>
                <w:szCs w:val="24"/>
              </w:rPr>
              <w:t xml:space="preserve">Probing is the use of questions to elicit needed information from persons or to help clarify their problems or concerns. Several things should be considered before </w:t>
            </w:r>
            <w:r w:rsidRPr="005874DE">
              <w:rPr>
                <w:rFonts w:ascii="Arial" w:hAnsi="Arial" w:cs="Arial"/>
                <w:sz w:val="24"/>
                <w:szCs w:val="24"/>
              </w:rPr>
              <w:lastRenderedPageBreak/>
              <w:t>asking a question. The phrasing of the question, it is better to avoid “why” type questions; For example, people might become defensive if asked “Why do you miss doses of medication?” instead of “What causes you to miss doses of medication?” It is usually better to use “what” or “how” type of questions.</w:t>
            </w:r>
          </w:p>
          <w:p w:rsidR="00F254CA" w:rsidRPr="005874DE" w:rsidRDefault="00F254CA" w:rsidP="00F254CA">
            <w:pPr>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sz w:val="24"/>
                <w:szCs w:val="24"/>
              </w:rPr>
              <w:t xml:space="preserve">We need to keep in mind that probing is not the same as interrogation; the questions are weaved in the conversation. Several questions in succession may leave the person with a sense of being interrogated and, therefore, may raise the level of defensiveness. We can ask open ended questions that give the person an opportunity to describe and discuss the business or the issues, letting them do most of the talking during probing; we will get much, much more information that way. The quality of questions also establishes creditability with the other person. </w:t>
            </w:r>
          </w:p>
          <w:p w:rsidR="00F254CA" w:rsidRPr="005874DE" w:rsidRDefault="00F254CA" w:rsidP="00F254CA">
            <w:pPr>
              <w:pStyle w:val="NormalWeb"/>
              <w:spacing w:before="0" w:beforeAutospacing="0" w:after="0" w:afterAutospacing="0" w:line="360" w:lineRule="auto"/>
              <w:jc w:val="both"/>
              <w:rPr>
                <w:rFonts w:ascii="Arial" w:hAnsi="Arial" w:cs="Arial"/>
              </w:rPr>
            </w:pPr>
          </w:p>
          <w:p w:rsidR="00F254CA" w:rsidRPr="005874DE" w:rsidRDefault="00F254CA" w:rsidP="00F254CA">
            <w:pPr>
              <w:pStyle w:val="NormalWeb"/>
              <w:spacing w:before="0" w:beforeAutospacing="0" w:after="0" w:afterAutospacing="0" w:line="360" w:lineRule="auto"/>
              <w:jc w:val="both"/>
              <w:rPr>
                <w:rFonts w:ascii="Arial" w:hAnsi="Arial" w:cs="Arial"/>
              </w:rPr>
            </w:pPr>
            <w:r w:rsidRPr="005874DE">
              <w:rPr>
                <w:rFonts w:ascii="Arial" w:hAnsi="Arial" w:cs="Arial"/>
              </w:rPr>
              <w:t>Some good questions are:</w:t>
            </w:r>
          </w:p>
          <w:p w:rsidR="00F254CA" w:rsidRPr="005874DE" w:rsidRDefault="00F254CA" w:rsidP="00F254CA">
            <w:pPr>
              <w:pStyle w:val="ListParagraph"/>
              <w:numPr>
                <w:ilvl w:val="0"/>
                <w:numId w:val="9"/>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“Can you describe that more clearly?”</w:t>
            </w:r>
          </w:p>
          <w:p w:rsidR="00F254CA" w:rsidRPr="005874DE" w:rsidRDefault="00F254CA" w:rsidP="00F254CA">
            <w:pPr>
              <w:pStyle w:val="ListParagraph"/>
              <w:numPr>
                <w:ilvl w:val="0"/>
                <w:numId w:val="9"/>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“Would you give me a specific example of what you mean?”</w:t>
            </w:r>
          </w:p>
          <w:p w:rsidR="00F254CA" w:rsidRPr="005874DE" w:rsidRDefault="00F254CA" w:rsidP="00F254CA">
            <w:pPr>
              <w:pStyle w:val="ListParagraph"/>
              <w:numPr>
                <w:ilvl w:val="0"/>
                <w:numId w:val="9"/>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“What do you think we should do?”</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 xml:space="preserve">Open questions elicit longer answers. They usually begin with what, how. An open question asks the respondent for his or her knowledge, opinion or feelings. "Tell me" and "describe" can also be used in the same way as open questions. </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Here are some examples:</w:t>
            </w:r>
          </w:p>
          <w:p w:rsidR="00F254CA" w:rsidRPr="005874DE" w:rsidRDefault="00F254CA" w:rsidP="00F254CA">
            <w:pPr>
              <w:numPr>
                <w:ilvl w:val="0"/>
                <w:numId w:val="14"/>
              </w:numPr>
              <w:spacing w:line="360" w:lineRule="auto"/>
              <w:ind w:left="648"/>
              <w:jc w:val="both"/>
              <w:textAlignment w:val="baseline"/>
              <w:rPr>
                <w:rFonts w:ascii="Arial" w:hAnsi="Arial" w:cs="Arial"/>
                <w:sz w:val="24"/>
                <w:szCs w:val="24"/>
              </w:rPr>
            </w:pPr>
            <w:r w:rsidRPr="005874DE">
              <w:rPr>
                <w:rFonts w:ascii="Arial" w:hAnsi="Arial" w:cs="Arial"/>
                <w:sz w:val="24"/>
                <w:szCs w:val="24"/>
              </w:rPr>
              <w:t>What happened at the meeting?</w:t>
            </w:r>
          </w:p>
          <w:p w:rsidR="00F254CA" w:rsidRPr="005874DE" w:rsidRDefault="00F254CA" w:rsidP="00F254CA">
            <w:pPr>
              <w:numPr>
                <w:ilvl w:val="0"/>
                <w:numId w:val="14"/>
              </w:numPr>
              <w:spacing w:line="360" w:lineRule="auto"/>
              <w:ind w:left="648"/>
              <w:jc w:val="both"/>
              <w:textAlignment w:val="baseline"/>
              <w:rPr>
                <w:rFonts w:ascii="Arial" w:hAnsi="Arial" w:cs="Arial"/>
                <w:sz w:val="24"/>
                <w:szCs w:val="24"/>
              </w:rPr>
            </w:pPr>
            <w:r w:rsidRPr="005874DE">
              <w:rPr>
                <w:rFonts w:ascii="Arial" w:hAnsi="Arial" w:cs="Arial"/>
                <w:sz w:val="24"/>
                <w:szCs w:val="24"/>
              </w:rPr>
              <w:t>Why did he react that way?</w:t>
            </w:r>
          </w:p>
          <w:p w:rsidR="00F254CA" w:rsidRPr="005874DE" w:rsidRDefault="00F254CA" w:rsidP="00F254CA">
            <w:pPr>
              <w:numPr>
                <w:ilvl w:val="0"/>
                <w:numId w:val="14"/>
              </w:numPr>
              <w:spacing w:line="360" w:lineRule="auto"/>
              <w:ind w:left="648"/>
              <w:jc w:val="both"/>
              <w:textAlignment w:val="baseline"/>
              <w:rPr>
                <w:rFonts w:ascii="Arial" w:hAnsi="Arial" w:cs="Arial"/>
                <w:sz w:val="24"/>
                <w:szCs w:val="24"/>
              </w:rPr>
            </w:pPr>
            <w:r w:rsidRPr="005874DE">
              <w:rPr>
                <w:rFonts w:ascii="Arial" w:hAnsi="Arial" w:cs="Arial"/>
                <w:sz w:val="24"/>
                <w:szCs w:val="24"/>
              </w:rPr>
              <w:t>How was the party?</w:t>
            </w:r>
          </w:p>
          <w:p w:rsidR="00F254CA" w:rsidRPr="005874DE" w:rsidRDefault="00F254CA" w:rsidP="00F254CA">
            <w:pPr>
              <w:numPr>
                <w:ilvl w:val="0"/>
                <w:numId w:val="14"/>
              </w:numPr>
              <w:spacing w:line="360" w:lineRule="auto"/>
              <w:ind w:left="648"/>
              <w:jc w:val="both"/>
              <w:textAlignment w:val="baseline"/>
              <w:rPr>
                <w:rFonts w:ascii="Arial" w:hAnsi="Arial" w:cs="Arial"/>
                <w:sz w:val="24"/>
                <w:szCs w:val="24"/>
              </w:rPr>
            </w:pPr>
            <w:r w:rsidRPr="005874DE">
              <w:rPr>
                <w:rFonts w:ascii="Arial" w:hAnsi="Arial" w:cs="Arial"/>
                <w:sz w:val="24"/>
                <w:szCs w:val="24"/>
              </w:rPr>
              <w:t>Tell me what happened next.</w:t>
            </w:r>
          </w:p>
          <w:p w:rsidR="00F254CA" w:rsidRPr="005874DE" w:rsidRDefault="00F254CA" w:rsidP="00F254CA">
            <w:pPr>
              <w:numPr>
                <w:ilvl w:val="0"/>
                <w:numId w:val="14"/>
              </w:numPr>
              <w:spacing w:line="360" w:lineRule="auto"/>
              <w:ind w:left="648"/>
              <w:jc w:val="both"/>
              <w:textAlignment w:val="baseline"/>
              <w:rPr>
                <w:rFonts w:ascii="Arial" w:hAnsi="Arial" w:cs="Arial"/>
                <w:sz w:val="24"/>
                <w:szCs w:val="24"/>
              </w:rPr>
            </w:pPr>
            <w:r w:rsidRPr="005874DE">
              <w:rPr>
                <w:rFonts w:ascii="Arial" w:hAnsi="Arial" w:cs="Arial"/>
                <w:sz w:val="24"/>
                <w:szCs w:val="24"/>
              </w:rPr>
              <w:t>Describe the circumstances in more detail.</w:t>
            </w: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Open questions are good for:</w:t>
            </w:r>
          </w:p>
          <w:p w:rsidR="00F254CA" w:rsidRPr="005874DE" w:rsidRDefault="00F254CA" w:rsidP="00F254CA">
            <w:pPr>
              <w:numPr>
                <w:ilvl w:val="0"/>
                <w:numId w:val="15"/>
              </w:numPr>
              <w:spacing w:line="360" w:lineRule="auto"/>
              <w:ind w:left="648"/>
              <w:jc w:val="both"/>
              <w:textAlignment w:val="baseline"/>
              <w:rPr>
                <w:rFonts w:ascii="Arial" w:hAnsi="Arial" w:cs="Arial"/>
                <w:sz w:val="24"/>
                <w:szCs w:val="24"/>
              </w:rPr>
            </w:pPr>
            <w:r w:rsidRPr="005874DE">
              <w:rPr>
                <w:rFonts w:ascii="Arial" w:hAnsi="Arial" w:cs="Arial"/>
                <w:sz w:val="24"/>
                <w:szCs w:val="24"/>
              </w:rPr>
              <w:t>Developing an open conversation: "</w:t>
            </w:r>
            <w:r w:rsidRPr="005874DE">
              <w:rPr>
                <w:rFonts w:ascii="Arial" w:hAnsi="Arial" w:cs="Arial"/>
                <w:i/>
                <w:iCs/>
                <w:sz w:val="24"/>
                <w:szCs w:val="24"/>
              </w:rPr>
              <w:t>What did you get up to on vacation?</w:t>
            </w:r>
            <w:r w:rsidRPr="005874DE">
              <w:rPr>
                <w:rFonts w:ascii="Arial" w:hAnsi="Arial" w:cs="Arial"/>
                <w:sz w:val="24"/>
                <w:szCs w:val="24"/>
              </w:rPr>
              <w:t>"</w:t>
            </w:r>
          </w:p>
          <w:p w:rsidR="00F254CA" w:rsidRPr="005874DE" w:rsidRDefault="00F254CA" w:rsidP="00F254CA">
            <w:pPr>
              <w:numPr>
                <w:ilvl w:val="0"/>
                <w:numId w:val="15"/>
              </w:numPr>
              <w:spacing w:line="360" w:lineRule="auto"/>
              <w:ind w:left="648"/>
              <w:jc w:val="both"/>
              <w:textAlignment w:val="baseline"/>
              <w:rPr>
                <w:rFonts w:ascii="Arial" w:hAnsi="Arial" w:cs="Arial"/>
                <w:sz w:val="24"/>
                <w:szCs w:val="24"/>
              </w:rPr>
            </w:pPr>
            <w:r w:rsidRPr="005874DE">
              <w:rPr>
                <w:rFonts w:ascii="Arial" w:hAnsi="Arial" w:cs="Arial"/>
                <w:sz w:val="24"/>
                <w:szCs w:val="24"/>
              </w:rPr>
              <w:t>Finding out more detail: "</w:t>
            </w:r>
            <w:r w:rsidRPr="005874DE">
              <w:rPr>
                <w:rFonts w:ascii="Arial" w:hAnsi="Arial" w:cs="Arial"/>
                <w:i/>
                <w:iCs/>
                <w:sz w:val="24"/>
                <w:szCs w:val="24"/>
              </w:rPr>
              <w:t>What else do we need to do to make this a success?</w:t>
            </w:r>
            <w:r w:rsidRPr="005874DE">
              <w:rPr>
                <w:rFonts w:ascii="Arial" w:hAnsi="Arial" w:cs="Arial"/>
                <w:sz w:val="24"/>
                <w:szCs w:val="24"/>
              </w:rPr>
              <w:t>"</w:t>
            </w:r>
          </w:p>
          <w:p w:rsidR="00F254CA" w:rsidRPr="005874DE" w:rsidRDefault="00F254CA" w:rsidP="00F254CA">
            <w:pPr>
              <w:numPr>
                <w:ilvl w:val="0"/>
                <w:numId w:val="15"/>
              </w:numPr>
              <w:spacing w:line="360" w:lineRule="auto"/>
              <w:ind w:left="648"/>
              <w:jc w:val="both"/>
              <w:textAlignment w:val="baseline"/>
              <w:rPr>
                <w:rFonts w:ascii="Arial" w:hAnsi="Arial" w:cs="Arial"/>
                <w:sz w:val="24"/>
                <w:szCs w:val="24"/>
              </w:rPr>
            </w:pPr>
            <w:r w:rsidRPr="005874DE">
              <w:rPr>
                <w:rFonts w:ascii="Arial" w:hAnsi="Arial" w:cs="Arial"/>
                <w:sz w:val="24"/>
                <w:szCs w:val="24"/>
              </w:rPr>
              <w:t>Finding out the other person's opinion or issues: "</w:t>
            </w:r>
            <w:r w:rsidRPr="005874DE">
              <w:rPr>
                <w:rFonts w:ascii="Arial" w:hAnsi="Arial" w:cs="Arial"/>
                <w:i/>
                <w:iCs/>
                <w:sz w:val="24"/>
                <w:szCs w:val="24"/>
              </w:rPr>
              <w:t>What do you think about those changes?</w:t>
            </w:r>
            <w:r w:rsidRPr="005874DE">
              <w:rPr>
                <w:rFonts w:ascii="Arial" w:hAnsi="Arial" w:cs="Arial"/>
                <w:sz w:val="24"/>
                <w:szCs w:val="24"/>
              </w:rPr>
              <w:t>"</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sz w:val="24"/>
                <w:szCs w:val="24"/>
              </w:rPr>
              <w:t>There is always a gray area with questioning. “Did we ask too many questions or too few?” In this case, quality always wins over quantity. Asking appropriate, open ended, probing, and leading questions separates a good from an average person. Is there a way we can learn to ask better questions? Yes, sure!</w:t>
            </w:r>
          </w:p>
          <w:p w:rsidR="00F254CA" w:rsidRPr="005874DE" w:rsidRDefault="00F254CA" w:rsidP="00F254CA">
            <w:pPr>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b/>
                <w:bCs/>
                <w:sz w:val="24"/>
                <w:szCs w:val="24"/>
              </w:rPr>
              <w:t>For example</w:t>
            </w:r>
            <w:r w:rsidRPr="005874DE">
              <w:rPr>
                <w:rFonts w:ascii="Arial" w:hAnsi="Arial" w:cs="Arial"/>
                <w:sz w:val="24"/>
                <w:szCs w:val="24"/>
              </w:rPr>
              <w:t xml:space="preserve"> (</w:t>
            </w:r>
            <w:r w:rsidRPr="005874DE">
              <w:rPr>
                <w:rStyle w:val="Emphasis"/>
                <w:rFonts w:ascii="Arial" w:hAnsi="Arial" w:cs="Arial"/>
                <w:sz w:val="24"/>
                <w:szCs w:val="24"/>
                <w:bdr w:val="none" w:sz="0" w:space="0" w:color="auto" w:frame="1"/>
              </w:rPr>
              <w:t>do</w:t>
            </w:r>
            <w:r w:rsidRPr="005874DE">
              <w:rPr>
                <w:rFonts w:ascii="Arial" w:hAnsi="Arial" w:cs="Arial"/>
                <w:sz w:val="24"/>
                <w:szCs w:val="24"/>
              </w:rPr>
              <w:t xml:space="preserve">s and </w:t>
            </w:r>
            <w:r w:rsidRPr="005874DE">
              <w:rPr>
                <w:rStyle w:val="Emphasis"/>
                <w:rFonts w:ascii="Arial" w:hAnsi="Arial" w:cs="Arial"/>
                <w:sz w:val="24"/>
                <w:szCs w:val="24"/>
                <w:bdr w:val="none" w:sz="0" w:space="0" w:color="auto" w:frame="1"/>
              </w:rPr>
              <w:t>don’t</w:t>
            </w:r>
            <w:r w:rsidRPr="005874DE">
              <w:rPr>
                <w:rFonts w:ascii="Arial" w:hAnsi="Arial" w:cs="Arial"/>
                <w:sz w:val="24"/>
                <w:szCs w:val="24"/>
              </w:rPr>
              <w:t>s):</w:t>
            </w:r>
          </w:p>
          <w:p w:rsidR="00F254CA" w:rsidRPr="005874DE" w:rsidRDefault="00F254CA" w:rsidP="00F254CA">
            <w:pPr>
              <w:pStyle w:val="NormalWeb"/>
              <w:numPr>
                <w:ilvl w:val="0"/>
                <w:numId w:val="12"/>
              </w:numPr>
              <w:spacing w:before="0" w:beforeAutospacing="0" w:after="0" w:afterAutospacing="0" w:line="360" w:lineRule="auto"/>
              <w:ind w:left="648"/>
              <w:jc w:val="both"/>
              <w:rPr>
                <w:rFonts w:ascii="Arial" w:hAnsi="Arial" w:cs="Arial"/>
              </w:rPr>
            </w:pPr>
            <w:r w:rsidRPr="005874DE">
              <w:rPr>
                <w:rFonts w:ascii="Arial" w:hAnsi="Arial" w:cs="Arial"/>
                <w:i/>
                <w:iCs/>
              </w:rPr>
              <w:t>Genuine curiosity</w:t>
            </w:r>
            <w:r w:rsidRPr="005874DE">
              <w:rPr>
                <w:rFonts w:ascii="Arial" w:hAnsi="Arial" w:cs="Arial"/>
              </w:rPr>
              <w:t>: Show genuine curiosity by asking relevant questions. For example, “In what areas do you feel your department can increase efficiency?”</w:t>
            </w:r>
          </w:p>
          <w:p w:rsidR="00F254CA" w:rsidRPr="005874DE" w:rsidRDefault="00F254CA" w:rsidP="00F254CA">
            <w:pPr>
              <w:pStyle w:val="NormalWeb"/>
              <w:numPr>
                <w:ilvl w:val="0"/>
                <w:numId w:val="12"/>
              </w:numPr>
              <w:spacing w:before="0" w:beforeAutospacing="0" w:after="0" w:afterAutospacing="0" w:line="360" w:lineRule="auto"/>
              <w:ind w:left="648"/>
              <w:jc w:val="both"/>
              <w:rPr>
                <w:rFonts w:ascii="Arial" w:hAnsi="Arial" w:cs="Arial"/>
              </w:rPr>
            </w:pPr>
            <w:r w:rsidRPr="005874DE">
              <w:rPr>
                <w:rFonts w:ascii="Arial" w:hAnsi="Arial" w:cs="Arial"/>
                <w:i/>
                <w:iCs/>
              </w:rPr>
              <w:t>Do not assume</w:t>
            </w:r>
            <w:r w:rsidRPr="005874DE">
              <w:rPr>
                <w:rFonts w:ascii="Arial" w:hAnsi="Arial" w:cs="Arial"/>
              </w:rPr>
              <w:t>: If a customer says “I want a better interface.” don’t just reply “We have a better interface.” Instead, ask probing questions to identify what exactly the customer is looking for.</w:t>
            </w:r>
          </w:p>
          <w:p w:rsidR="00F254CA" w:rsidRPr="005874DE" w:rsidRDefault="00F254CA" w:rsidP="00F254CA">
            <w:pPr>
              <w:pStyle w:val="NormalWeb"/>
              <w:numPr>
                <w:ilvl w:val="0"/>
                <w:numId w:val="12"/>
              </w:numPr>
              <w:spacing w:before="0" w:beforeAutospacing="0" w:after="0" w:afterAutospacing="0" w:line="360" w:lineRule="auto"/>
              <w:ind w:left="648"/>
              <w:jc w:val="both"/>
              <w:rPr>
                <w:rFonts w:ascii="Arial" w:hAnsi="Arial" w:cs="Arial"/>
              </w:rPr>
            </w:pPr>
            <w:r w:rsidRPr="005874DE">
              <w:rPr>
                <w:rFonts w:ascii="Arial" w:hAnsi="Arial" w:cs="Arial"/>
                <w:i/>
                <w:iCs/>
              </w:rPr>
              <w:t>No fake superlatives</w:t>
            </w:r>
            <w:r w:rsidRPr="005874DE">
              <w:rPr>
                <w:rFonts w:ascii="Arial" w:hAnsi="Arial" w:cs="Arial"/>
              </w:rPr>
              <w:t>: I’m sure you know a few persons who always reply “Great!” or “Awesome!” to every single thing a person says. It does not add value and most persons see through this sycophancy.</w:t>
            </w:r>
          </w:p>
          <w:p w:rsidR="00F254CA" w:rsidRPr="005874DE" w:rsidRDefault="00F254CA" w:rsidP="00F254CA">
            <w:pPr>
              <w:pStyle w:val="NormalWeb"/>
              <w:numPr>
                <w:ilvl w:val="0"/>
                <w:numId w:val="12"/>
              </w:numPr>
              <w:spacing w:before="0" w:beforeAutospacing="0" w:after="0" w:afterAutospacing="0" w:line="360" w:lineRule="auto"/>
              <w:ind w:left="648"/>
              <w:jc w:val="both"/>
              <w:rPr>
                <w:rFonts w:ascii="Arial" w:hAnsi="Arial" w:cs="Arial"/>
              </w:rPr>
            </w:pPr>
            <w:r w:rsidRPr="005874DE">
              <w:rPr>
                <w:rFonts w:ascii="Arial" w:hAnsi="Arial" w:cs="Arial"/>
                <w:i/>
                <w:iCs/>
              </w:rPr>
              <w:t>Interrogating</w:t>
            </w:r>
            <w:r w:rsidRPr="005874DE">
              <w:rPr>
                <w:rFonts w:ascii="Arial" w:hAnsi="Arial" w:cs="Arial"/>
              </w:rPr>
              <w:t xml:space="preserve">: There are persons who mindlessly rattle off a bunch of scripted questions like a </w:t>
            </w:r>
            <w:r w:rsidRPr="005874DE">
              <w:rPr>
                <w:rStyle w:val="Emphasis"/>
                <w:rFonts w:ascii="Arial" w:hAnsi="Arial" w:cs="Arial"/>
                <w:bdr w:val="none" w:sz="0" w:space="0" w:color="auto" w:frame="1"/>
              </w:rPr>
              <w:t>public prosecutor</w:t>
            </w:r>
            <w:r w:rsidRPr="005874DE">
              <w:rPr>
                <w:rFonts w:ascii="Arial" w:hAnsi="Arial" w:cs="Arial"/>
              </w:rPr>
              <w:t xml:space="preserve"> without a care for the other person’s responses. The person is put off and our chance usually ends there. </w:t>
            </w:r>
          </w:p>
          <w:p w:rsidR="00F254CA" w:rsidRPr="005874DE" w:rsidRDefault="00F254CA" w:rsidP="00F254CA">
            <w:pPr>
              <w:pStyle w:val="NormalWeb"/>
              <w:numPr>
                <w:ilvl w:val="0"/>
                <w:numId w:val="12"/>
              </w:numPr>
              <w:spacing w:before="0" w:beforeAutospacing="0" w:after="0" w:afterAutospacing="0" w:line="360" w:lineRule="auto"/>
              <w:jc w:val="both"/>
              <w:rPr>
                <w:rFonts w:ascii="Arial" w:hAnsi="Arial" w:cs="Arial"/>
              </w:rPr>
            </w:pPr>
            <w:r w:rsidRPr="005874DE">
              <w:rPr>
                <w:rFonts w:ascii="Arial" w:hAnsi="Arial" w:cs="Arial"/>
                <w:i/>
                <w:iCs/>
              </w:rPr>
              <w:t>Close loop</w:t>
            </w:r>
            <w:r w:rsidRPr="005874DE">
              <w:rPr>
                <w:rFonts w:ascii="Arial" w:hAnsi="Arial" w:cs="Arial"/>
              </w:rPr>
              <w:t>: Always begin with an open question to gather information about the issue, deep dive into response to discover the motivations, drivers, &amp; reasons and finally apply the closed ended question to confirm your understanding on the issue</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eastAsia="Times New Roman" w:hAnsi="Arial" w:cs="Arial"/>
                <w:sz w:val="24"/>
                <w:szCs w:val="24"/>
              </w:rPr>
            </w:pPr>
            <w:r w:rsidRPr="005874DE">
              <w:rPr>
                <w:rFonts w:ascii="Arial" w:eastAsia="Times New Roman" w:hAnsi="Arial" w:cs="Arial"/>
                <w:sz w:val="24"/>
                <w:szCs w:val="24"/>
              </w:rPr>
              <w:t>The simplest formula to use for probing is the 5W1H that is the “who, what, when, where, why and how”:</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5874DE">
              <w:rPr>
                <w:rFonts w:ascii="Arial" w:eastAsia="Times New Roman" w:hAnsi="Arial" w:cs="Arial"/>
                <w:sz w:val="24"/>
                <w:szCs w:val="24"/>
              </w:rPr>
              <w:t>“Who will…”</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5874DE">
              <w:rPr>
                <w:rFonts w:ascii="&amp;quot" w:hAnsi="&amp;quot"/>
                <w:noProof/>
                <w:sz w:val="24"/>
                <w:szCs w:val="24"/>
              </w:rPr>
              <w:drawing>
                <wp:anchor distT="0" distB="0" distL="114300" distR="114300" simplePos="0" relativeHeight="251657216" behindDoc="0" locked="0" layoutInCell="1" allowOverlap="1" wp14:anchorId="033952D0" wp14:editId="492AAB23">
                  <wp:simplePos x="0" y="0"/>
                  <wp:positionH relativeFrom="column">
                    <wp:posOffset>3419475</wp:posOffset>
                  </wp:positionH>
                  <wp:positionV relativeFrom="paragraph">
                    <wp:posOffset>10160</wp:posOffset>
                  </wp:positionV>
                  <wp:extent cx="923925" cy="942975"/>
                  <wp:effectExtent l="38100" t="0" r="352425" b="85725"/>
                  <wp:wrapThrough wrapText="bothSides">
                    <wp:wrapPolygon edited="0">
                      <wp:start x="891" y="0"/>
                      <wp:lineTo x="-891" y="0"/>
                      <wp:lineTo x="-445" y="22255"/>
                      <wp:lineTo x="0" y="23127"/>
                      <wp:lineTo x="22713" y="23127"/>
                      <wp:lineTo x="25386" y="20945"/>
                      <wp:lineTo x="29394" y="17455"/>
                      <wp:lineTo x="28503" y="16145"/>
                      <wp:lineTo x="22268" y="13964"/>
                      <wp:lineTo x="22268" y="6982"/>
                      <wp:lineTo x="20487" y="436"/>
                      <wp:lineTo x="20487" y="0"/>
                      <wp:lineTo x="891" y="0"/>
                    </wp:wrapPolygon>
                  </wp:wrapThrough>
                  <wp:docPr id="9" name="Picture 1" descr="https://blairjblog.files.wordpress.com/2012/09/howwhyetc.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airjblog.files.wordpress.com/2012/09/howwhyetc.jpg">
                            <a:hlinkClick r:id="rId20"/>
                          </pic:cNvPr>
                          <pic:cNvPicPr>
                            <a:picLocks noChangeAspect="1" noChangeArrowheads="1"/>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23925" cy="942975"/>
                          </a:xfrm>
                          <a:prstGeom prst="roundRect">
                            <a:avLst/>
                          </a:prstGeom>
                          <a:noFill/>
                          <a:ln w="9525">
                            <a:noFill/>
                            <a:miter lim="800000"/>
                            <a:headEnd/>
                            <a:tailEnd/>
                          </a:ln>
                          <a:effectLst>
                            <a:outerShdw blurRad="76200" dir="18900000" sy="23000" kx="-1200000" algn="bl" rotWithShape="0">
                              <a:prstClr val="black">
                                <a:alpha val="20000"/>
                              </a:prstClr>
                            </a:outerShdw>
                          </a:effectLst>
                        </pic:spPr>
                      </pic:pic>
                    </a:graphicData>
                  </a:graphic>
                </wp:anchor>
              </w:drawing>
            </w:r>
            <w:r w:rsidRPr="005874DE">
              <w:rPr>
                <w:rFonts w:ascii="Arial" w:eastAsia="Times New Roman" w:hAnsi="Arial" w:cs="Arial"/>
                <w:sz w:val="24"/>
                <w:szCs w:val="24"/>
              </w:rPr>
              <w:t>“What, specifically…”</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5874DE">
              <w:rPr>
                <w:rFonts w:ascii="Arial" w:eastAsia="Times New Roman" w:hAnsi="Arial" w:cs="Arial"/>
                <w:sz w:val="24"/>
                <w:szCs w:val="24"/>
              </w:rPr>
              <w:t>“When will…”</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5874DE">
              <w:rPr>
                <w:rFonts w:ascii="Arial" w:eastAsia="Times New Roman" w:hAnsi="Arial" w:cs="Arial"/>
                <w:sz w:val="24"/>
                <w:szCs w:val="24"/>
              </w:rPr>
              <w:t>“Where, exactly…”</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FD3DB5">
              <w:rPr>
                <w:rFonts w:ascii="Arial" w:eastAsia="Times New Roman" w:hAnsi="Arial" w:cs="Arial"/>
                <w:sz w:val="24"/>
                <w:szCs w:val="24"/>
              </w:rPr>
              <w:t>“</w:t>
            </w:r>
            <w:r w:rsidRPr="005874DE">
              <w:rPr>
                <w:rFonts w:ascii="Arial" w:eastAsia="Times New Roman" w:hAnsi="Arial" w:cs="Arial"/>
                <w:sz w:val="24"/>
                <w:szCs w:val="24"/>
              </w:rPr>
              <w:t>Why does…”</w:t>
            </w:r>
          </w:p>
          <w:p w:rsidR="00F254CA" w:rsidRPr="005874DE" w:rsidRDefault="00F254CA" w:rsidP="00F254CA">
            <w:pPr>
              <w:numPr>
                <w:ilvl w:val="0"/>
                <w:numId w:val="13"/>
              </w:numPr>
              <w:spacing w:line="360" w:lineRule="auto"/>
              <w:ind w:left="648"/>
              <w:jc w:val="both"/>
              <w:rPr>
                <w:rFonts w:ascii="Arial" w:eastAsia="Times New Roman" w:hAnsi="Arial" w:cs="Arial"/>
                <w:sz w:val="24"/>
                <w:szCs w:val="24"/>
              </w:rPr>
            </w:pPr>
            <w:r w:rsidRPr="005874DE">
              <w:rPr>
                <w:rFonts w:ascii="Arial" w:eastAsia="Times New Roman" w:hAnsi="Arial" w:cs="Arial"/>
                <w:sz w:val="24"/>
                <w:szCs w:val="24"/>
              </w:rPr>
              <w:t>“How does…”</w:t>
            </w:r>
          </w:p>
          <w:p w:rsidR="00F254CA" w:rsidRPr="005874DE" w:rsidRDefault="00F254CA" w:rsidP="00F254CA">
            <w:pPr>
              <w:spacing w:line="360" w:lineRule="auto"/>
              <w:jc w:val="both"/>
              <w:rPr>
                <w:rFonts w:ascii="Arial" w:eastAsia="Times New Roman" w:hAnsi="Arial" w:cs="Arial"/>
                <w:sz w:val="24"/>
                <w:szCs w:val="24"/>
              </w:rPr>
            </w:pPr>
          </w:p>
          <w:p w:rsidR="00F254CA" w:rsidRPr="005874DE" w:rsidRDefault="00F254CA" w:rsidP="00F254CA">
            <w:pPr>
              <w:spacing w:line="360" w:lineRule="auto"/>
              <w:jc w:val="both"/>
            </w:pPr>
            <w:r w:rsidRPr="005874DE">
              <w:rPr>
                <w:rFonts w:ascii="Arial" w:eastAsia="Times New Roman" w:hAnsi="Arial" w:cs="Arial"/>
                <w:sz w:val="24"/>
                <w:szCs w:val="24"/>
              </w:rPr>
              <w:t xml:space="preserve">So, effective ‘probing’ is asking relevant questions to seek out as much relevant information as possible from the other person; but the formula is not a license </w:t>
            </w:r>
            <w:r w:rsidRPr="00FD3DB5">
              <w:rPr>
                <w:rFonts w:ascii="Arial" w:eastAsia="Times New Roman" w:hAnsi="Arial" w:cs="Arial"/>
                <w:sz w:val="24"/>
                <w:szCs w:val="24"/>
              </w:rPr>
              <w:t xml:space="preserve">to </w:t>
            </w:r>
            <w:r w:rsidRPr="005874DE">
              <w:rPr>
                <w:rFonts w:ascii="Arial" w:eastAsia="Times New Roman" w:hAnsi="Arial" w:cs="Arial"/>
                <w:sz w:val="24"/>
                <w:szCs w:val="24"/>
              </w:rPr>
              <w:lastRenderedPageBreak/>
              <w:t xml:space="preserve">interrogate but a guide line. The questions, as mentioned before, are to be weaved into the conversation. </w:t>
            </w:r>
            <w:r w:rsidRPr="005874DE">
              <w:rPr>
                <w:rFonts w:ascii="Arial" w:hAnsi="Arial" w:cs="Arial"/>
                <w:sz w:val="24"/>
                <w:szCs w:val="24"/>
              </w:rPr>
              <w:t xml:space="preserve">We will soon recognize that if we ask too many of these questions, our conversation partner will feel like they are under interrogation, so we need to use them carefully. </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BE4C55" w:rsidRDefault="00F254CA" w:rsidP="00F254CA">
            <w:pPr>
              <w:autoSpaceDE w:val="0"/>
              <w:autoSpaceDN w:val="0"/>
              <w:adjustRightInd w:val="0"/>
              <w:spacing w:line="360" w:lineRule="auto"/>
              <w:jc w:val="both"/>
              <w:rPr>
                <w:rFonts w:ascii="Arial" w:hAnsi="Arial" w:cs="Arial"/>
                <w:color w:val="0070C0"/>
                <w:sz w:val="24"/>
                <w:szCs w:val="24"/>
              </w:rPr>
            </w:pPr>
            <w:r w:rsidRPr="00BE4C55">
              <w:rPr>
                <w:rFonts w:ascii="Arial" w:hAnsi="Arial" w:cs="Arial"/>
                <w:color w:val="0070C0"/>
                <w:sz w:val="24"/>
                <w:szCs w:val="24"/>
              </w:rPr>
              <w:t>2. - Pause.</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We can use silence to our advantage. If the person is not forth coming with a response we don’t succumb to the temptation of filling the gap. Many of us feel uncomfortable when silence overtakes a conversation, and we will fill the silence by expanding on what was said previously.</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pStyle w:val="NormalWeb"/>
              <w:spacing w:before="0" w:beforeAutospacing="0" w:after="0" w:afterAutospacing="0" w:line="360" w:lineRule="auto"/>
              <w:jc w:val="both"/>
              <w:rPr>
                <w:rFonts w:ascii="Arial" w:hAnsi="Arial" w:cs="Arial"/>
              </w:rPr>
            </w:pPr>
            <w:r w:rsidRPr="005874DE">
              <w:rPr>
                <w:rFonts w:ascii="Arial" w:hAnsi="Arial" w:cs="Arial"/>
              </w:rPr>
              <w:t>We need to wait, watch and importantly bite our tongue. Though it may appear awkward, we have to learn to shut up. The other side is feeling the same, this may lead to a question or information we may have never thought of.</w:t>
            </w:r>
          </w:p>
          <w:p w:rsidR="00F254CA" w:rsidRPr="005874DE" w:rsidRDefault="00F254CA" w:rsidP="00F254CA">
            <w:pPr>
              <w:pStyle w:val="NormalWeb"/>
              <w:spacing w:before="0" w:beforeAutospacing="0" w:after="0" w:afterAutospacing="0" w:line="360" w:lineRule="auto"/>
              <w:jc w:val="both"/>
              <w:rPr>
                <w:rFonts w:ascii="Arial" w:hAnsi="Arial" w:cs="Arial"/>
              </w:rPr>
            </w:pPr>
          </w:p>
          <w:p w:rsidR="00F254CA" w:rsidRPr="005874DE" w:rsidRDefault="00F254CA" w:rsidP="00F254CA">
            <w:pPr>
              <w:pStyle w:val="NormalWeb"/>
              <w:spacing w:before="0" w:beforeAutospacing="0" w:after="0" w:afterAutospacing="0" w:line="360" w:lineRule="auto"/>
              <w:jc w:val="both"/>
              <w:textAlignment w:val="baseline"/>
              <w:rPr>
                <w:rFonts w:ascii="Arial" w:hAnsi="Arial" w:cs="Arial"/>
              </w:rPr>
            </w:pPr>
            <w:r w:rsidRPr="005874DE">
              <w:rPr>
                <w:rFonts w:ascii="Arial" w:hAnsi="Arial" w:cs="Arial"/>
              </w:rPr>
              <w:t>We have to make sure that we give the person we are questioning enough time to respond. This may need to include thinking time before he or she answers, so we don't just interpret a pause as a "No comment" and plow on.</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eastAsia="Times New Roman" w:hAnsi="Arial" w:cs="Arial"/>
                <w:sz w:val="24"/>
                <w:szCs w:val="24"/>
              </w:rPr>
            </w:pPr>
            <w:r w:rsidRPr="005874DE">
              <w:rPr>
                <w:rFonts w:ascii="Arial" w:eastAsia="Times New Roman" w:hAnsi="Arial" w:cs="Arial"/>
                <w:sz w:val="24"/>
                <w:szCs w:val="24"/>
              </w:rPr>
              <w:t>A non-verbal probe can also be used during the pause, for example by raising our eyebrows and tilting our head. This shows we are interested in a particular point and they may give us more detail without us having to say anything.</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ED0003" w:rsidRDefault="00F254CA" w:rsidP="00F254CA">
            <w:pPr>
              <w:autoSpaceDE w:val="0"/>
              <w:autoSpaceDN w:val="0"/>
              <w:adjustRightInd w:val="0"/>
              <w:spacing w:line="360" w:lineRule="auto"/>
              <w:jc w:val="both"/>
              <w:rPr>
                <w:rFonts w:ascii="Arial" w:hAnsi="Arial" w:cs="Arial"/>
                <w:color w:val="0070C0"/>
                <w:sz w:val="24"/>
                <w:szCs w:val="24"/>
              </w:rPr>
            </w:pPr>
            <w:r w:rsidRPr="00BE4C55">
              <w:rPr>
                <w:rFonts w:ascii="Arial" w:hAnsi="Arial" w:cs="Arial"/>
                <w:color w:val="0070C0"/>
                <w:sz w:val="24"/>
                <w:szCs w:val="24"/>
              </w:rPr>
              <w:t xml:space="preserve">3. - Use </w:t>
            </w:r>
            <w:r w:rsidRPr="00ED0003">
              <w:rPr>
                <w:rFonts w:ascii="Arial" w:hAnsi="Arial" w:cs="Arial"/>
                <w:color w:val="0070C0"/>
                <w:sz w:val="24"/>
                <w:szCs w:val="24"/>
              </w:rPr>
              <w:t>reflective or mirroring questions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hAnsi="Arial" w:cs="Arial"/>
                <w:sz w:val="24"/>
                <w:szCs w:val="24"/>
              </w:rPr>
              <w:t>Reflecting is to briefly summarize the content, or actual fact aspects, of what the speaker has said.</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FD3DB5" w:rsidRDefault="00F254CA" w:rsidP="00F254CA">
            <w:pPr>
              <w:autoSpaceDE w:val="0"/>
              <w:autoSpaceDN w:val="0"/>
              <w:adjustRightInd w:val="0"/>
              <w:spacing w:line="360" w:lineRule="auto"/>
              <w:jc w:val="both"/>
              <w:rPr>
                <w:rFonts w:ascii="Arial" w:eastAsia="Times New Roman" w:hAnsi="Arial" w:cs="Arial"/>
                <w:sz w:val="24"/>
                <w:szCs w:val="24"/>
              </w:rPr>
            </w:pPr>
            <w:r w:rsidRPr="005874DE">
              <w:rPr>
                <w:rFonts w:ascii="Arial" w:eastAsia="Times New Roman" w:hAnsi="Arial" w:cs="Arial"/>
                <w:sz w:val="24"/>
                <w:szCs w:val="24"/>
              </w:rPr>
              <w:t>In this technique, we listen to what the person says and then restate the information. We would then ask the person if we were correct in rephrasing her response. This can be helpful for providing them with clarification of a confusing answer. A typical probe (after rephrasing the response) might be: "</w:t>
            </w:r>
            <w:r w:rsidRPr="005874DE">
              <w:rPr>
                <w:rFonts w:ascii="Arial" w:eastAsia="Times New Roman" w:hAnsi="Arial" w:cs="Arial"/>
                <w:i/>
                <w:iCs/>
                <w:sz w:val="24"/>
                <w:szCs w:val="24"/>
              </w:rPr>
              <w:t>So, you're saying that X plus Y equals Z, correct</w:t>
            </w:r>
            <w:r w:rsidRPr="005874DE">
              <w:rPr>
                <w:rFonts w:ascii="Arial" w:eastAsia="Times New Roman" w:hAnsi="Arial" w:cs="Arial"/>
                <w:sz w:val="24"/>
                <w:szCs w:val="24"/>
              </w:rPr>
              <w:t>?"</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For example, if an employee says </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t>
            </w:r>
            <w:r w:rsidRPr="005874DE">
              <w:rPr>
                <w:rFonts w:ascii="Arial" w:hAnsi="Arial" w:cs="Arial"/>
                <w:i/>
                <w:iCs/>
                <w:sz w:val="24"/>
                <w:szCs w:val="24"/>
              </w:rPr>
              <w:t>I just don’t feel interested in my work anymore</w:t>
            </w:r>
            <w:r w:rsidRPr="005874DE">
              <w:rPr>
                <w:rFonts w:ascii="Arial" w:hAnsi="Arial" w:cs="Arial"/>
                <w:sz w:val="24"/>
                <w:szCs w:val="24"/>
              </w:rPr>
              <w:t xml:space="preserve">,” </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We may respond by just reflecting back to them, “</w:t>
            </w:r>
            <w:r w:rsidRPr="005874DE">
              <w:rPr>
                <w:rFonts w:ascii="Arial" w:hAnsi="Arial" w:cs="Arial"/>
                <w:i/>
                <w:iCs/>
                <w:sz w:val="24"/>
                <w:szCs w:val="24"/>
              </w:rPr>
              <w:t>Interested</w:t>
            </w:r>
            <w:r w:rsidRPr="005874DE">
              <w:rPr>
                <w:rFonts w:ascii="Arial" w:hAnsi="Arial" w:cs="Arial"/>
                <w:sz w:val="24"/>
                <w:szCs w:val="24"/>
              </w:rPr>
              <w:t xml:space="preserve">?” Then pause. </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Usually, the other person will provide us with an expanded answer without us asking more questions or interrogating.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These kinds of statements also serve to focus or clarify and summarize without interrupting the flow of the conversation. They demonstrate our intent to understand the speaker’s thoughts and feelings.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We act like a mirror and reflect feelings that we see and hear. This is particularly useful when the person’s tone of voice or gestures don’t match the person’s words. OR just as a check…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FD3DB5" w:rsidRDefault="00F254CA" w:rsidP="00F254CA">
            <w:pPr>
              <w:autoSpaceDE w:val="0"/>
              <w:autoSpaceDN w:val="0"/>
              <w:adjustRightInd w:val="0"/>
              <w:spacing w:line="360" w:lineRule="auto"/>
              <w:jc w:val="both"/>
              <w:rPr>
                <w:rFonts w:ascii="Arial" w:hAnsi="Arial" w:cs="Arial"/>
                <w:b/>
                <w:bCs/>
                <w:sz w:val="24"/>
                <w:szCs w:val="24"/>
                <w:shd w:val="clear" w:color="auto" w:fill="EEEEEE"/>
              </w:rPr>
            </w:pPr>
            <w:r w:rsidRPr="00FD3DB5">
              <w:rPr>
                <w:rFonts w:ascii="Arial" w:hAnsi="Arial" w:cs="Arial"/>
                <w:b/>
                <w:bCs/>
                <w:sz w:val="24"/>
                <w:szCs w:val="24"/>
              </w:rPr>
              <w:t>Example:</w:t>
            </w:r>
          </w:p>
          <w:p w:rsidR="00F254CA" w:rsidRPr="00FD3DB5" w:rsidRDefault="00F254CA" w:rsidP="00F254CA">
            <w:pPr>
              <w:autoSpaceDE w:val="0"/>
              <w:autoSpaceDN w:val="0"/>
              <w:adjustRightInd w:val="0"/>
              <w:spacing w:line="360" w:lineRule="auto"/>
              <w:jc w:val="both"/>
              <w:rPr>
                <w:rFonts w:ascii="Arial" w:hAnsi="Arial" w:cs="Arial"/>
                <w:sz w:val="24"/>
                <w:szCs w:val="24"/>
              </w:rPr>
            </w:pPr>
            <w:r w:rsidRPr="00FD3DB5">
              <w:rPr>
                <w:rFonts w:ascii="Arial" w:hAnsi="Arial" w:cs="Arial"/>
                <w:sz w:val="24"/>
                <w:szCs w:val="24"/>
              </w:rPr>
              <w:t>“</w:t>
            </w:r>
            <w:r w:rsidRPr="00FD3DB5">
              <w:rPr>
                <w:rFonts w:ascii="Arial" w:hAnsi="Arial" w:cs="Arial"/>
                <w:i/>
                <w:iCs/>
                <w:sz w:val="24"/>
                <w:szCs w:val="24"/>
              </w:rPr>
              <w:t>Seems like you had a fun time, right</w:t>
            </w:r>
            <w:r w:rsidRPr="00FD3DB5">
              <w:rPr>
                <w:rFonts w:ascii="Arial" w:hAnsi="Arial" w:cs="Arial"/>
                <w:sz w:val="24"/>
                <w:szCs w:val="24"/>
              </w:rPr>
              <w:t xml:space="preserve">? </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OR “</w:t>
            </w:r>
            <w:r w:rsidRPr="005874DE">
              <w:rPr>
                <w:rFonts w:ascii="Arial" w:hAnsi="Arial" w:cs="Arial"/>
                <w:i/>
                <w:iCs/>
                <w:sz w:val="24"/>
                <w:szCs w:val="24"/>
              </w:rPr>
              <w:t>I sense you’ve become worried. Is that so?</w:t>
            </w:r>
            <w:r w:rsidRPr="005874DE">
              <w:rPr>
                <w:rFonts w:ascii="Arial" w:hAnsi="Arial" w:cs="Arial"/>
                <w:sz w:val="24"/>
                <w:szCs w:val="24"/>
              </w:rPr>
              <w:t>”</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Someone may say: “</w:t>
            </w:r>
            <w:r w:rsidRPr="005874DE">
              <w:rPr>
                <w:rFonts w:ascii="Arial" w:hAnsi="Arial" w:cs="Arial"/>
                <w:i/>
                <w:iCs/>
                <w:sz w:val="24"/>
                <w:szCs w:val="24"/>
              </w:rPr>
              <w:t>Don’t worry. I’m fine</w:t>
            </w:r>
            <w:r w:rsidRPr="005874DE">
              <w:rPr>
                <w:rFonts w:ascii="Arial" w:hAnsi="Arial" w:cs="Arial"/>
                <w:sz w:val="24"/>
                <w:szCs w:val="24"/>
              </w:rPr>
              <w:t>” (when she actually looks very upset)… Reflecting, we say “</w:t>
            </w:r>
            <w:r w:rsidRPr="005874DE">
              <w:rPr>
                <w:rFonts w:ascii="Arial" w:hAnsi="Arial" w:cs="Arial"/>
                <w:i/>
                <w:iCs/>
                <w:sz w:val="24"/>
                <w:szCs w:val="24"/>
              </w:rPr>
              <w:t>You say you’re OK, but by the tone of your voice, you seem upset, correct?</w:t>
            </w:r>
            <w:r w:rsidRPr="005874DE">
              <w:rPr>
                <w:rFonts w:ascii="Arial" w:hAnsi="Arial" w:cs="Arial"/>
                <w:sz w:val="24"/>
                <w:szCs w:val="24"/>
              </w:rPr>
              <w:t>”</w:t>
            </w:r>
          </w:p>
          <w:p w:rsidR="00F254CA" w:rsidRPr="005874DE" w:rsidRDefault="00F254CA" w:rsidP="00F254CA">
            <w:pPr>
              <w:autoSpaceDE w:val="0"/>
              <w:autoSpaceDN w:val="0"/>
              <w:adjustRightInd w:val="0"/>
              <w:spacing w:line="360" w:lineRule="auto"/>
              <w:jc w:val="both"/>
              <w:rPr>
                <w:rFonts w:ascii="Arial" w:hAnsi="Arial" w:cs="Arial"/>
                <w:sz w:val="24"/>
                <w:szCs w:val="24"/>
                <w:highlight w:val="yellow"/>
              </w:rPr>
            </w:pPr>
          </w:p>
          <w:p w:rsidR="00F254CA" w:rsidRPr="005874DE" w:rsidRDefault="00F254CA" w:rsidP="00F254CA">
            <w:pPr>
              <w:autoSpaceDE w:val="0"/>
              <w:autoSpaceDN w:val="0"/>
              <w:adjustRightInd w:val="0"/>
              <w:spacing w:line="360" w:lineRule="auto"/>
              <w:jc w:val="both"/>
              <w:rPr>
                <w:rFonts w:ascii="Arial" w:hAnsi="Arial" w:cs="Arial"/>
                <w:i/>
                <w:iCs/>
                <w:sz w:val="24"/>
                <w:szCs w:val="24"/>
              </w:rPr>
            </w:pPr>
            <w:r w:rsidRPr="005874DE">
              <w:rPr>
                <w:rFonts w:ascii="Arial" w:hAnsi="Arial" w:cs="Arial"/>
                <w:i/>
                <w:iCs/>
                <w:sz w:val="24"/>
                <w:szCs w:val="24"/>
              </w:rPr>
              <w:t>When we asked an employee why it would take until next week to finish the project, one of her reasons was lack of cooperation from the production department.</w:t>
            </w: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i/>
                <w:iCs/>
                <w:sz w:val="24"/>
                <w:szCs w:val="24"/>
              </w:rPr>
              <w:t>Rather than come back with yet another question, we might just say “Cooperation…” in a reflective tone of voice, and pause again. Usually, the other person will recognize that reflection as a clue to expand or provide us with additional information.</w:t>
            </w:r>
          </w:p>
          <w:p w:rsidR="00F254CA" w:rsidRPr="005874DE" w:rsidRDefault="00F254CA" w:rsidP="00F254CA">
            <w:pPr>
              <w:autoSpaceDE w:val="0"/>
              <w:autoSpaceDN w:val="0"/>
              <w:adjustRightInd w:val="0"/>
              <w:spacing w:line="360" w:lineRule="auto"/>
              <w:jc w:val="both"/>
              <w:rPr>
                <w:rFonts w:ascii="Arial" w:hAnsi="Arial" w:cs="Arial"/>
                <w:sz w:val="24"/>
                <w:szCs w:val="24"/>
                <w:highlight w:val="yellow"/>
              </w:rPr>
            </w:pPr>
          </w:p>
          <w:p w:rsidR="00F254CA" w:rsidRPr="009741FB" w:rsidRDefault="00F254CA" w:rsidP="00F254CA">
            <w:pPr>
              <w:autoSpaceDE w:val="0"/>
              <w:autoSpaceDN w:val="0"/>
              <w:adjustRightInd w:val="0"/>
              <w:spacing w:line="360" w:lineRule="auto"/>
              <w:jc w:val="both"/>
              <w:rPr>
                <w:rFonts w:ascii="Arial" w:hAnsi="Arial" w:cs="Arial"/>
                <w:color w:val="0070C0"/>
                <w:sz w:val="24"/>
                <w:szCs w:val="24"/>
              </w:rPr>
            </w:pPr>
            <w:r>
              <w:rPr>
                <w:rFonts w:ascii="Arial" w:hAnsi="Arial" w:cs="Arial"/>
                <w:color w:val="0070C0"/>
                <w:sz w:val="24"/>
                <w:szCs w:val="24"/>
              </w:rPr>
              <w:t>4. - Paraphrase</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hAnsi="Arial" w:cs="Arial"/>
                <w:sz w:val="24"/>
                <w:szCs w:val="24"/>
              </w:rPr>
            </w:pPr>
            <w:r w:rsidRPr="005874DE">
              <w:rPr>
                <w:rFonts w:ascii="Arial" w:eastAsia="Times New Roman" w:hAnsi="Arial" w:cs="Arial"/>
                <w:sz w:val="24"/>
                <w:szCs w:val="24"/>
              </w:rPr>
              <w:t>Paraphrasing is to restate what has been said, with the goal of conveying that one has heard and understood. It is to t</w:t>
            </w:r>
            <w:r w:rsidRPr="005874DE">
              <w:rPr>
                <w:rFonts w:ascii="Arial" w:hAnsi="Arial" w:cs="Arial"/>
                <w:sz w:val="24"/>
                <w:szCs w:val="24"/>
              </w:rPr>
              <w:t>ranslate into our own words what the speaker has said.</w:t>
            </w:r>
          </w:p>
          <w:p w:rsidR="00F254CA" w:rsidRPr="00FD3DB5" w:rsidRDefault="00F254CA" w:rsidP="00F254CA">
            <w:pPr>
              <w:shd w:val="clear" w:color="auto" w:fill="FFFFFF"/>
              <w:spacing w:line="360" w:lineRule="auto"/>
              <w:jc w:val="both"/>
              <w:rPr>
                <w:rFonts w:ascii="Arial" w:eastAsia="Times New Roman" w:hAnsi="Arial" w:cs="Arial"/>
                <w:sz w:val="24"/>
                <w:szCs w:val="24"/>
              </w:rPr>
            </w:pPr>
          </w:p>
          <w:p w:rsidR="00F254CA" w:rsidRPr="00FD3DB5" w:rsidRDefault="00F254CA" w:rsidP="00F254CA">
            <w:pPr>
              <w:shd w:val="clear" w:color="auto" w:fill="FFFFFF"/>
              <w:spacing w:line="360" w:lineRule="auto"/>
              <w:jc w:val="both"/>
              <w:rPr>
                <w:rFonts w:ascii="Arial" w:eastAsia="Times New Roman" w:hAnsi="Arial" w:cs="Arial"/>
                <w:b/>
                <w:bCs/>
                <w:sz w:val="24"/>
                <w:szCs w:val="24"/>
              </w:rPr>
            </w:pPr>
            <w:r w:rsidRPr="00FD3DB5">
              <w:rPr>
                <w:rFonts w:ascii="Arial" w:eastAsia="Times New Roman" w:hAnsi="Arial" w:cs="Arial"/>
                <w:b/>
                <w:bCs/>
                <w:sz w:val="24"/>
                <w:szCs w:val="24"/>
              </w:rPr>
              <w:t>Example:</w:t>
            </w:r>
          </w:p>
          <w:p w:rsidR="00F254CA" w:rsidRPr="005874DE" w:rsidRDefault="00F254CA" w:rsidP="00F254CA">
            <w:pPr>
              <w:shd w:val="clear" w:color="auto" w:fill="FFFFFF"/>
              <w:spacing w:line="360" w:lineRule="auto"/>
              <w:jc w:val="both"/>
              <w:rPr>
                <w:rFonts w:ascii="Arial" w:eastAsia="Times New Roman" w:hAnsi="Arial" w:cs="Arial"/>
                <w:i/>
                <w:iCs/>
                <w:sz w:val="24"/>
                <w:szCs w:val="24"/>
              </w:rPr>
            </w:pPr>
            <w:r w:rsidRPr="005874DE">
              <w:rPr>
                <w:rFonts w:ascii="Arial" w:eastAsia="Times New Roman" w:hAnsi="Arial" w:cs="Arial"/>
                <w:i/>
                <w:iCs/>
                <w:sz w:val="24"/>
                <w:szCs w:val="24"/>
              </w:rPr>
              <w:t>A student goes to the counselor at the college and shares that she has not had enough time to study because of her work schedule and her grades are suffering. The counselor might say: 'So it's been hard for you to keep up with work and school and you're concerned about your grades.'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rPr>
                <w:rFonts w:ascii="Arial" w:eastAsia="Times New Roman" w:hAnsi="Arial" w:cs="Arial"/>
                <w:sz w:val="24"/>
                <w:szCs w:val="24"/>
              </w:rPr>
            </w:pPr>
            <w:r w:rsidRPr="005874DE">
              <w:rPr>
                <w:rFonts w:ascii="Arial" w:eastAsia="Times New Roman" w:hAnsi="Arial" w:cs="Arial"/>
                <w:sz w:val="24"/>
                <w:szCs w:val="24"/>
              </w:rPr>
              <w:t xml:space="preserve">We paraphrase the speaker to acknowledge the story and capture the content. </w:t>
            </w:r>
          </w:p>
          <w:p w:rsidR="00F254CA" w:rsidRPr="00FD3DB5" w:rsidRDefault="00F254CA" w:rsidP="00F254CA">
            <w:pPr>
              <w:spacing w:line="360" w:lineRule="auto"/>
              <w:jc w:val="center"/>
              <w:rPr>
                <w:rFonts w:ascii="Arial" w:eastAsia="Times New Roman" w:hAnsi="Arial" w:cs="Arial"/>
                <w:sz w:val="24"/>
                <w:szCs w:val="24"/>
              </w:rPr>
            </w:pPr>
            <w:r w:rsidRPr="00FD3DB5">
              <w:rPr>
                <w:noProof/>
              </w:rPr>
              <w:drawing>
                <wp:inline distT="0" distB="0" distL="0" distR="0" wp14:anchorId="73D82DED" wp14:editId="4766D099">
                  <wp:extent cx="2363638" cy="756320"/>
                  <wp:effectExtent l="152400" t="152400" r="341630" b="348615"/>
                  <wp:docPr id="10" name="Picture 10" descr="CAUTION: Donât parrot back; be sure to&#10;put the message in your own words â&#10;thatâs active listening.&#10;&#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UTION: Donât parrot back; be sure to&#10;put the message in your own words â&#10;thatâs active listening.&#10;&#10; "/>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7843" b="60723"/>
                          <a:stretch/>
                        </pic:blipFill>
                        <pic:spPr bwMode="auto">
                          <a:xfrm>
                            <a:off x="0" y="0"/>
                            <a:ext cx="2375715" cy="76018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F254CA" w:rsidRPr="00FD3DB5" w:rsidRDefault="00F254CA" w:rsidP="00F254CA">
            <w:pPr>
              <w:spacing w:line="360" w:lineRule="auto"/>
              <w:jc w:val="both"/>
              <w:rPr>
                <w:rFonts w:ascii="Arial" w:eastAsia="Times New Roman" w:hAnsi="Arial" w:cs="Arial"/>
                <w:b/>
                <w:bCs/>
                <w:sz w:val="24"/>
                <w:szCs w:val="24"/>
              </w:rPr>
            </w:pPr>
            <w:r w:rsidRPr="00FD3DB5">
              <w:rPr>
                <w:rFonts w:ascii="Arial" w:eastAsia="Times New Roman" w:hAnsi="Arial" w:cs="Arial"/>
                <w:b/>
                <w:bCs/>
                <w:sz w:val="24"/>
                <w:szCs w:val="24"/>
              </w:rPr>
              <w:t xml:space="preserve">Example: </w:t>
            </w:r>
          </w:p>
          <w:p w:rsidR="00F254CA" w:rsidRPr="005874DE" w:rsidRDefault="00F254CA" w:rsidP="00F254CA">
            <w:pPr>
              <w:spacing w:line="360" w:lineRule="auto"/>
              <w:jc w:val="both"/>
              <w:rPr>
                <w:rFonts w:ascii="Arial" w:eastAsia="Times New Roman" w:hAnsi="Arial" w:cs="Arial"/>
                <w:i/>
                <w:iCs/>
                <w:sz w:val="24"/>
                <w:szCs w:val="24"/>
              </w:rPr>
            </w:pPr>
            <w:r w:rsidRPr="005874DE">
              <w:rPr>
                <w:rFonts w:ascii="Arial" w:eastAsia="Times New Roman" w:hAnsi="Arial" w:cs="Arial"/>
                <w:i/>
                <w:iCs/>
                <w:sz w:val="24"/>
                <w:szCs w:val="24"/>
              </w:rPr>
              <w:t>“Let’s see if I got this right. You’re upset because you think we’re going off in the wrong direction and you want to clarify our objective before we write this assignment. Is that right”</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We paraphrase what has just been said in our own words: “</w:t>
            </w:r>
            <w:r w:rsidRPr="005874DE">
              <w:rPr>
                <w:rFonts w:ascii="Arial" w:hAnsi="Arial" w:cs="Arial"/>
                <w:i/>
                <w:iCs/>
                <w:sz w:val="24"/>
                <w:szCs w:val="24"/>
              </w:rPr>
              <w:t>So if I understand you correctly, you…</w:t>
            </w:r>
            <w:r w:rsidRPr="005874DE">
              <w:rPr>
                <w:rFonts w:ascii="Arial" w:hAnsi="Arial" w:cs="Arial"/>
                <w:sz w:val="24"/>
                <w:szCs w:val="24"/>
              </w:rPr>
              <w:t xml:space="preserve">” </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spacing w:line="360" w:lineRule="auto"/>
              <w:jc w:val="both"/>
              <w:textAlignment w:val="baseline"/>
              <w:rPr>
                <w:rFonts w:ascii="Arial" w:hAnsi="Arial" w:cs="Arial"/>
                <w:sz w:val="24"/>
                <w:szCs w:val="24"/>
              </w:rPr>
            </w:pPr>
            <w:r w:rsidRPr="005874DE">
              <w:rPr>
                <w:rStyle w:val="Strong"/>
                <w:rFonts w:ascii="Arial" w:hAnsi="Arial" w:cs="Arial"/>
                <w:b w:val="0"/>
                <w:bCs w:val="0"/>
                <w:sz w:val="24"/>
                <w:szCs w:val="24"/>
                <w:bdr w:val="none" w:sz="0" w:space="0" w:color="auto" w:frame="1"/>
              </w:rPr>
              <w:t>Phrasing the question is important so that the "easiest" response is "yes"</w:t>
            </w:r>
            <w:r w:rsidRPr="005874DE">
              <w:rPr>
                <w:rFonts w:ascii="Arial" w:hAnsi="Arial" w:cs="Arial"/>
                <w:sz w:val="24"/>
                <w:szCs w:val="24"/>
              </w:rPr>
              <w:t xml:space="preserve">. Our natural tendency to prefer to say "yes" than "no" plays an important part in the phrasing of questions: </w:t>
            </w:r>
            <w:bookmarkStart w:id="0" w:name="_GoBack"/>
            <w:bookmarkEnd w:id="0"/>
          </w:p>
          <w:p w:rsidR="00F254CA" w:rsidRPr="005874DE" w:rsidRDefault="00F254CA" w:rsidP="00F254CA">
            <w:pPr>
              <w:spacing w:line="360" w:lineRule="auto"/>
              <w:jc w:val="both"/>
              <w:textAlignment w:val="baseline"/>
              <w:rPr>
                <w:rFonts w:ascii="Arial" w:hAnsi="Arial" w:cs="Arial"/>
                <w:sz w:val="24"/>
                <w:szCs w:val="24"/>
              </w:rPr>
            </w:pPr>
            <w:r w:rsidRPr="005874DE">
              <w:rPr>
                <w:rFonts w:ascii="Arial" w:hAnsi="Arial" w:cs="Arial"/>
                <w:sz w:val="24"/>
                <w:szCs w:val="24"/>
              </w:rPr>
              <w:t>"</w:t>
            </w:r>
            <w:r w:rsidRPr="005874DE">
              <w:rPr>
                <w:rFonts w:ascii="Arial" w:hAnsi="Arial" w:cs="Arial"/>
                <w:i/>
                <w:iCs/>
                <w:sz w:val="24"/>
                <w:szCs w:val="24"/>
              </w:rPr>
              <w:t>Shall we all approve Option Two?" is more likely to get a positive response than "Do you want to approve Option Two or not?</w:t>
            </w:r>
            <w:r w:rsidRPr="005874DE">
              <w:rPr>
                <w:rFonts w:ascii="Arial" w:hAnsi="Arial" w:cs="Arial"/>
                <w:sz w:val="24"/>
                <w:szCs w:val="24"/>
              </w:rPr>
              <w:t xml:space="preserve">" </w:t>
            </w:r>
          </w:p>
          <w:p w:rsidR="00F254CA" w:rsidRPr="005874DE" w:rsidRDefault="00F254CA" w:rsidP="00F254CA">
            <w:pPr>
              <w:spacing w:line="360" w:lineRule="auto"/>
              <w:jc w:val="both"/>
              <w:textAlignment w:val="baseline"/>
              <w:rPr>
                <w:rFonts w:ascii="Arial" w:hAnsi="Arial" w:cs="Arial"/>
                <w:sz w:val="24"/>
                <w:szCs w:val="24"/>
              </w:rPr>
            </w:pPr>
          </w:p>
          <w:p w:rsidR="00F254CA" w:rsidRPr="005874DE" w:rsidRDefault="00F254CA" w:rsidP="00F254CA">
            <w:pPr>
              <w:spacing w:line="360" w:lineRule="auto"/>
              <w:jc w:val="both"/>
              <w:textAlignment w:val="baseline"/>
              <w:rPr>
                <w:rFonts w:ascii="Arial" w:hAnsi="Arial" w:cs="Arial"/>
                <w:sz w:val="24"/>
                <w:szCs w:val="24"/>
              </w:rPr>
            </w:pPr>
            <w:r w:rsidRPr="005874DE">
              <w:rPr>
                <w:rFonts w:ascii="Arial" w:hAnsi="Arial" w:cs="Arial"/>
                <w:sz w:val="24"/>
                <w:szCs w:val="24"/>
              </w:rPr>
              <w:t xml:space="preserve">A good way of doing this is to make it personal: </w:t>
            </w:r>
          </w:p>
          <w:p w:rsidR="00F254CA" w:rsidRPr="005874DE" w:rsidRDefault="00F254CA" w:rsidP="00F254CA">
            <w:pPr>
              <w:spacing w:line="360" w:lineRule="auto"/>
              <w:jc w:val="both"/>
              <w:textAlignment w:val="baseline"/>
              <w:rPr>
                <w:rFonts w:ascii="Arial" w:hAnsi="Arial" w:cs="Arial"/>
                <w:sz w:val="24"/>
                <w:szCs w:val="24"/>
              </w:rPr>
            </w:pPr>
            <w:r w:rsidRPr="005874DE">
              <w:rPr>
                <w:rFonts w:ascii="Arial" w:hAnsi="Arial" w:cs="Arial"/>
                <w:sz w:val="24"/>
                <w:szCs w:val="24"/>
              </w:rPr>
              <w:t>"</w:t>
            </w:r>
            <w:r w:rsidRPr="005874DE">
              <w:rPr>
                <w:rFonts w:ascii="Arial" w:hAnsi="Arial" w:cs="Arial"/>
                <w:i/>
                <w:iCs/>
                <w:sz w:val="24"/>
                <w:szCs w:val="24"/>
              </w:rPr>
              <w:t>Would you like me to go ahead with Option Two?</w:t>
            </w:r>
            <w:r w:rsidRPr="005874DE">
              <w:rPr>
                <w:rFonts w:ascii="Arial" w:hAnsi="Arial" w:cs="Arial"/>
                <w:sz w:val="24"/>
                <w:szCs w:val="24"/>
              </w:rPr>
              <w:t xml:space="preserve">" </w:t>
            </w:r>
          </w:p>
          <w:p w:rsidR="00F254CA" w:rsidRPr="00FD3DB5" w:rsidRDefault="00F254CA" w:rsidP="00F254CA">
            <w:pPr>
              <w:spacing w:line="360" w:lineRule="auto"/>
              <w:jc w:val="both"/>
              <w:textAlignment w:val="baseline"/>
              <w:rPr>
                <w:rFonts w:ascii="Arial" w:hAnsi="Arial" w:cs="Arial"/>
                <w:sz w:val="24"/>
                <w:szCs w:val="24"/>
              </w:rPr>
            </w:pPr>
            <w:r w:rsidRPr="00FD3DB5">
              <w:rPr>
                <w:rFonts w:ascii="Arial" w:hAnsi="Arial" w:cs="Arial"/>
                <w:sz w:val="24"/>
                <w:szCs w:val="24"/>
              </w:rPr>
              <w:t xml:space="preserve">Rather than: </w:t>
            </w:r>
          </w:p>
          <w:p w:rsidR="00F254CA" w:rsidRPr="00FD3DB5" w:rsidRDefault="00F254CA" w:rsidP="00F254CA">
            <w:pPr>
              <w:autoSpaceDE w:val="0"/>
              <w:autoSpaceDN w:val="0"/>
              <w:adjustRightInd w:val="0"/>
              <w:spacing w:line="360" w:lineRule="auto"/>
              <w:jc w:val="both"/>
              <w:rPr>
                <w:rFonts w:ascii="Arial" w:hAnsi="Arial" w:cs="Arial"/>
                <w:i/>
                <w:iCs/>
                <w:sz w:val="24"/>
                <w:szCs w:val="24"/>
              </w:rPr>
            </w:pPr>
            <w:r w:rsidRPr="00FD3DB5">
              <w:rPr>
                <w:rFonts w:ascii="Arial" w:hAnsi="Arial" w:cs="Arial"/>
                <w:sz w:val="24"/>
                <w:szCs w:val="24"/>
              </w:rPr>
              <w:t>"</w:t>
            </w:r>
            <w:r w:rsidRPr="00FD3DB5">
              <w:rPr>
                <w:rFonts w:ascii="Arial" w:hAnsi="Arial" w:cs="Arial"/>
                <w:i/>
                <w:iCs/>
                <w:sz w:val="24"/>
                <w:szCs w:val="24"/>
              </w:rPr>
              <w:t>Shall I choose Option Two?"</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rPr>
            </w:pPr>
            <w:r w:rsidRPr="005874DE">
              <w:rPr>
                <w:rFonts w:ascii="Arial" w:hAnsi="Arial" w:cs="Arial"/>
                <w:sz w:val="24"/>
                <w:szCs w:val="24"/>
              </w:rPr>
              <w:t xml:space="preserve">This technique shows that we want to understand our conversation partner and that </w:t>
            </w:r>
            <w:r w:rsidRPr="005874DE">
              <w:rPr>
                <w:rFonts w:ascii="Arial" w:hAnsi="Arial" w:cs="Arial"/>
                <w:sz w:val="24"/>
                <w:szCs w:val="24"/>
              </w:rPr>
              <w:lastRenderedPageBreak/>
              <w:t xml:space="preserve">we want to be accurate. It also allows the sender to hear back what they have said from someone else’s point of view. </w:t>
            </w:r>
          </w:p>
          <w:p w:rsidR="00F254CA" w:rsidRPr="00FD3DB5" w:rsidRDefault="00F254CA" w:rsidP="00F254CA">
            <w:pPr>
              <w:spacing w:line="360" w:lineRule="auto"/>
              <w:jc w:val="both"/>
              <w:rPr>
                <w:rFonts w:ascii="Arial" w:hAnsi="Arial" w:cs="Arial"/>
                <w:sz w:val="24"/>
                <w:szCs w:val="24"/>
              </w:rPr>
            </w:pPr>
          </w:p>
          <w:p w:rsidR="00F254CA" w:rsidRPr="009741FB" w:rsidRDefault="00F254CA" w:rsidP="00F254CA">
            <w:pPr>
              <w:autoSpaceDE w:val="0"/>
              <w:autoSpaceDN w:val="0"/>
              <w:adjustRightInd w:val="0"/>
              <w:spacing w:line="360" w:lineRule="auto"/>
              <w:jc w:val="both"/>
              <w:rPr>
                <w:rFonts w:ascii="Arial" w:hAnsi="Arial" w:cs="Arial"/>
                <w:color w:val="0070C0"/>
                <w:sz w:val="24"/>
                <w:szCs w:val="24"/>
              </w:rPr>
            </w:pPr>
            <w:r w:rsidRPr="00934942">
              <w:rPr>
                <w:rFonts w:ascii="Arial" w:hAnsi="Arial" w:cs="Arial"/>
                <w:color w:val="0070C0"/>
                <w:sz w:val="24"/>
                <w:szCs w:val="24"/>
              </w:rPr>
              <w:t>5. - Use</w:t>
            </w:r>
            <w:r w:rsidRPr="009741FB">
              <w:rPr>
                <w:rFonts w:ascii="Arial" w:hAnsi="Arial" w:cs="Arial"/>
                <w:color w:val="0070C0"/>
                <w:sz w:val="24"/>
                <w:szCs w:val="24"/>
              </w:rPr>
              <w:t xml:space="preserve"> summary questions</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Summary statements sum up what has been said, and will show that we have listened and absorbed what’s being said, but we do not use them to take over the dialogue. They are a helpful way of probing and winding up the conversation at the same time.</w:t>
            </w:r>
          </w:p>
          <w:p w:rsidR="00F254CA" w:rsidRPr="005874DE" w:rsidRDefault="00F254CA" w:rsidP="00F254CA">
            <w:pPr>
              <w:autoSpaceDE w:val="0"/>
              <w:autoSpaceDN w:val="0"/>
              <w:adjustRightInd w:val="0"/>
              <w:spacing w:line="360" w:lineRule="auto"/>
              <w:jc w:val="both"/>
              <w:rPr>
                <w:rFonts w:ascii="Arial" w:hAnsi="Arial" w:cs="Arial"/>
                <w:sz w:val="24"/>
                <w:szCs w:val="24"/>
              </w:rPr>
            </w:pPr>
          </w:p>
          <w:p w:rsidR="00F254CA" w:rsidRPr="005874DE" w:rsidRDefault="00F254CA" w:rsidP="00F254CA">
            <w:pPr>
              <w:autoSpaceDE w:val="0"/>
              <w:autoSpaceDN w:val="0"/>
              <w:adjustRightInd w:val="0"/>
              <w:spacing w:line="360" w:lineRule="auto"/>
              <w:jc w:val="both"/>
              <w:rPr>
                <w:rFonts w:ascii="Arial" w:hAnsi="Arial" w:cs="Arial"/>
                <w:sz w:val="24"/>
                <w:szCs w:val="24"/>
              </w:rPr>
            </w:pPr>
            <w:r w:rsidRPr="005874DE">
              <w:rPr>
                <w:rFonts w:ascii="Arial" w:hAnsi="Arial" w:cs="Arial"/>
                <w:sz w:val="24"/>
                <w:szCs w:val="24"/>
              </w:rPr>
              <w:t xml:space="preserve">Why do we summarize? </w:t>
            </w:r>
          </w:p>
          <w:p w:rsidR="00F254CA" w:rsidRPr="005874DE" w:rsidRDefault="00F254CA" w:rsidP="00F254CA">
            <w:pPr>
              <w:pStyle w:val="ListParagraph"/>
              <w:numPr>
                <w:ilvl w:val="0"/>
                <w:numId w:val="16"/>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 xml:space="preserve">to review progress </w:t>
            </w:r>
          </w:p>
          <w:p w:rsidR="00F254CA" w:rsidRPr="005874DE" w:rsidRDefault="00F254CA" w:rsidP="00F254CA">
            <w:pPr>
              <w:pStyle w:val="ListParagraph"/>
              <w:numPr>
                <w:ilvl w:val="0"/>
                <w:numId w:val="16"/>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 xml:space="preserve">to pull together important ideas and information </w:t>
            </w:r>
          </w:p>
          <w:p w:rsidR="00F254CA" w:rsidRPr="005874DE" w:rsidRDefault="00F254CA" w:rsidP="00F254CA">
            <w:pPr>
              <w:pStyle w:val="ListParagraph"/>
              <w:numPr>
                <w:ilvl w:val="0"/>
                <w:numId w:val="16"/>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 xml:space="preserve">to establish a foundation for further discussion </w:t>
            </w:r>
          </w:p>
          <w:p w:rsidR="00F254CA" w:rsidRPr="005874DE" w:rsidRDefault="00F254CA" w:rsidP="00F254CA">
            <w:pPr>
              <w:pStyle w:val="ListParagraph"/>
              <w:numPr>
                <w:ilvl w:val="0"/>
                <w:numId w:val="16"/>
              </w:numPr>
              <w:autoSpaceDE w:val="0"/>
              <w:autoSpaceDN w:val="0"/>
              <w:adjustRightInd w:val="0"/>
              <w:spacing w:line="360" w:lineRule="auto"/>
              <w:ind w:left="648"/>
              <w:jc w:val="both"/>
              <w:rPr>
                <w:rFonts w:ascii="Arial" w:hAnsi="Arial" w:cs="Arial"/>
                <w:sz w:val="24"/>
                <w:szCs w:val="24"/>
              </w:rPr>
            </w:pPr>
            <w:r w:rsidRPr="005874DE">
              <w:rPr>
                <w:rFonts w:ascii="Arial" w:hAnsi="Arial" w:cs="Arial"/>
                <w:sz w:val="24"/>
                <w:szCs w:val="24"/>
              </w:rPr>
              <w:t xml:space="preserve">restate the central ideas and feelings we have heard </w:t>
            </w:r>
          </w:p>
          <w:p w:rsidR="00F254CA" w:rsidRPr="00FD3DB5" w:rsidRDefault="00F254CA" w:rsidP="00F254CA">
            <w:pPr>
              <w:autoSpaceDE w:val="0"/>
              <w:autoSpaceDN w:val="0"/>
              <w:adjustRightInd w:val="0"/>
              <w:spacing w:line="360" w:lineRule="auto"/>
              <w:jc w:val="both"/>
              <w:rPr>
                <w:rFonts w:ascii="Arial" w:hAnsi="Arial" w:cs="Arial"/>
                <w:sz w:val="24"/>
                <w:szCs w:val="24"/>
              </w:rPr>
            </w:pPr>
          </w:p>
          <w:p w:rsidR="00F254CA" w:rsidRPr="00FD3DB5" w:rsidRDefault="00F254CA" w:rsidP="00F254CA">
            <w:pPr>
              <w:autoSpaceDE w:val="0"/>
              <w:autoSpaceDN w:val="0"/>
              <w:adjustRightInd w:val="0"/>
              <w:spacing w:line="360" w:lineRule="auto"/>
              <w:jc w:val="both"/>
              <w:rPr>
                <w:rFonts w:ascii="Arial" w:hAnsi="Arial" w:cs="Arial"/>
                <w:b/>
                <w:bCs/>
                <w:sz w:val="24"/>
                <w:szCs w:val="24"/>
              </w:rPr>
            </w:pPr>
            <w:r w:rsidRPr="00FD3DB5">
              <w:rPr>
                <w:rFonts w:ascii="Arial" w:hAnsi="Arial" w:cs="Arial"/>
                <w:b/>
                <w:bCs/>
                <w:sz w:val="24"/>
                <w:szCs w:val="24"/>
              </w:rPr>
              <w:t xml:space="preserve">Examples: </w:t>
            </w:r>
          </w:p>
          <w:p w:rsidR="00F254CA" w:rsidRPr="005874DE" w:rsidRDefault="00F254CA" w:rsidP="00F254CA">
            <w:pPr>
              <w:autoSpaceDE w:val="0"/>
              <w:autoSpaceDN w:val="0"/>
              <w:adjustRightInd w:val="0"/>
              <w:spacing w:line="360" w:lineRule="auto"/>
              <w:jc w:val="both"/>
              <w:rPr>
                <w:rFonts w:ascii="Arial" w:hAnsi="Arial" w:cs="Arial"/>
                <w:sz w:val="24"/>
                <w:szCs w:val="24"/>
                <w:shd w:val="clear" w:color="auto" w:fill="EEEEEE"/>
              </w:rPr>
            </w:pPr>
            <w:r w:rsidRPr="00FD3DB5">
              <w:rPr>
                <w:rFonts w:ascii="Arial" w:hAnsi="Arial" w:cs="Arial"/>
                <w:sz w:val="24"/>
                <w:szCs w:val="24"/>
              </w:rPr>
              <w:t>“</w:t>
            </w:r>
            <w:r w:rsidRPr="005874DE">
              <w:rPr>
                <w:rFonts w:ascii="Arial" w:hAnsi="Arial" w:cs="Arial"/>
                <w:i/>
                <w:iCs/>
                <w:sz w:val="24"/>
                <w:szCs w:val="24"/>
              </w:rPr>
              <w:t>Let’s see if I have a clear understanding of your experience at this point…</w:t>
            </w:r>
            <w:r w:rsidRPr="005874DE">
              <w:rPr>
                <w:rFonts w:ascii="Arial" w:hAnsi="Arial" w:cs="Arial"/>
                <w:sz w:val="24"/>
                <w:szCs w:val="24"/>
              </w:rPr>
              <w:t>” “</w:t>
            </w:r>
            <w:r w:rsidRPr="005874DE">
              <w:rPr>
                <w:rFonts w:ascii="Arial" w:hAnsi="Arial" w:cs="Arial"/>
                <w:i/>
                <w:iCs/>
                <w:sz w:val="24"/>
                <w:szCs w:val="24"/>
              </w:rPr>
              <w:t>So basically what is most important to you is…</w:t>
            </w:r>
            <w:r w:rsidRPr="005874DE">
              <w:rPr>
                <w:rFonts w:ascii="Arial" w:hAnsi="Arial" w:cs="Arial"/>
                <w:sz w:val="24"/>
                <w:szCs w:val="24"/>
              </w:rPr>
              <w:t>”</w:t>
            </w:r>
          </w:p>
          <w:p w:rsidR="00F254CA" w:rsidRPr="005874DE" w:rsidRDefault="00F254CA" w:rsidP="00F254CA">
            <w:pPr>
              <w:autoSpaceDE w:val="0"/>
              <w:autoSpaceDN w:val="0"/>
              <w:adjustRightInd w:val="0"/>
              <w:spacing w:line="360" w:lineRule="auto"/>
              <w:jc w:val="both"/>
              <w:rPr>
                <w:rFonts w:ascii="Arial" w:hAnsi="Arial" w:cs="Arial"/>
                <w:i/>
                <w:iCs/>
                <w:sz w:val="24"/>
                <w:szCs w:val="24"/>
              </w:rPr>
            </w:pPr>
            <w:r w:rsidRPr="005874DE">
              <w:rPr>
                <w:rFonts w:ascii="Arial" w:hAnsi="Arial" w:cs="Arial"/>
                <w:i/>
                <w:iCs/>
                <w:sz w:val="24"/>
                <w:szCs w:val="24"/>
              </w:rPr>
              <w:t>“You have spoken to your colleague about his foul language in the office, you have tried to ignore it, and you remain concerned about the impact his swearing has on our visitors and staff. None of these techniques have worked to reduce the amount of swearing and now you are asking me to intervene. Have I got it right?”</w:t>
            </w:r>
          </w:p>
          <w:p w:rsidR="00F254CA" w:rsidRPr="005874DE" w:rsidRDefault="00F254CA" w:rsidP="00F254CA">
            <w:pPr>
              <w:autoSpaceDE w:val="0"/>
              <w:autoSpaceDN w:val="0"/>
              <w:adjustRightInd w:val="0"/>
              <w:spacing w:line="360" w:lineRule="auto"/>
              <w:jc w:val="both"/>
              <w:rPr>
                <w:rFonts w:ascii="Arial" w:hAnsi="Arial" w:cs="Arial"/>
                <w:sz w:val="24"/>
                <w:szCs w:val="24"/>
                <w:shd w:val="clear" w:color="auto" w:fill="EEEEEE"/>
              </w:rPr>
            </w:pPr>
          </w:p>
          <w:p w:rsidR="00F254CA" w:rsidRPr="005874DE" w:rsidRDefault="00F254CA" w:rsidP="00F254CA">
            <w:pPr>
              <w:autoSpaceDE w:val="0"/>
              <w:autoSpaceDN w:val="0"/>
              <w:adjustRightInd w:val="0"/>
              <w:spacing w:line="360" w:lineRule="auto"/>
              <w:jc w:val="both"/>
              <w:rPr>
                <w:rFonts w:ascii="Arial" w:hAnsi="Arial" w:cs="Arial"/>
                <w:sz w:val="24"/>
                <w:szCs w:val="24"/>
                <w:shd w:val="clear" w:color="auto" w:fill="EEEEEE"/>
              </w:rPr>
            </w:pPr>
            <w:r w:rsidRPr="005874DE">
              <w:rPr>
                <w:rFonts w:ascii="Arial" w:hAnsi="Arial" w:cs="Arial"/>
                <w:sz w:val="24"/>
                <w:szCs w:val="24"/>
              </w:rPr>
              <w:t>The summary is the stronger cue that the conversation is winding down on that topic. However, if necessary or appropriate, we can follow this up with a fact-finding question (usually a closed question), such as, “</w:t>
            </w:r>
            <w:r w:rsidRPr="005874DE">
              <w:rPr>
                <w:rFonts w:ascii="Arial" w:hAnsi="Arial" w:cs="Arial"/>
                <w:i/>
                <w:iCs/>
                <w:sz w:val="24"/>
                <w:szCs w:val="24"/>
              </w:rPr>
              <w:t>Did you want to say more about the issue</w:t>
            </w:r>
            <w:r w:rsidRPr="005874DE">
              <w:rPr>
                <w:rFonts w:ascii="Arial" w:hAnsi="Arial" w:cs="Arial"/>
                <w:sz w:val="24"/>
                <w:szCs w:val="24"/>
              </w:rPr>
              <w:t>?”, or, “</w:t>
            </w:r>
            <w:r w:rsidRPr="005874DE">
              <w:rPr>
                <w:rFonts w:ascii="Arial" w:hAnsi="Arial" w:cs="Arial"/>
                <w:i/>
                <w:iCs/>
                <w:sz w:val="24"/>
                <w:szCs w:val="24"/>
              </w:rPr>
              <w:t>Do you have any other suggestions</w:t>
            </w:r>
            <w:r w:rsidRPr="005874DE">
              <w:rPr>
                <w:rFonts w:ascii="Arial" w:hAnsi="Arial" w:cs="Arial"/>
                <w:sz w:val="24"/>
                <w:szCs w:val="24"/>
              </w:rPr>
              <w:t>?”</w:t>
            </w:r>
          </w:p>
          <w:p w:rsidR="00F254CA" w:rsidRPr="005874DE" w:rsidRDefault="00F254CA" w:rsidP="00F254CA">
            <w:pPr>
              <w:spacing w:line="360" w:lineRule="auto"/>
              <w:jc w:val="both"/>
              <w:rPr>
                <w:rFonts w:ascii="Arial" w:eastAsia="Times New Roman" w:hAnsi="Arial" w:cs="Arial"/>
                <w:sz w:val="24"/>
                <w:szCs w:val="24"/>
              </w:rPr>
            </w:pPr>
          </w:p>
          <w:p w:rsidR="00F254CA" w:rsidRPr="005874DE" w:rsidRDefault="00F254CA" w:rsidP="00F254CA">
            <w:pPr>
              <w:spacing w:line="360" w:lineRule="auto"/>
              <w:jc w:val="both"/>
              <w:rPr>
                <w:rFonts w:ascii="Arial" w:eastAsia="Times New Roman" w:hAnsi="Arial" w:cs="Arial"/>
                <w:sz w:val="24"/>
                <w:szCs w:val="24"/>
              </w:rPr>
            </w:pPr>
            <w:r w:rsidRPr="005874DE">
              <w:rPr>
                <w:rFonts w:ascii="Arial" w:eastAsia="Times New Roman" w:hAnsi="Arial" w:cs="Arial"/>
                <w:sz w:val="24"/>
                <w:szCs w:val="24"/>
              </w:rPr>
              <w:t>The objective of all of this is increase understanding of the other’s point of view, not necessarily to agree with it or support it.</w:t>
            </w:r>
          </w:p>
          <w:p w:rsidR="00F254CA" w:rsidRPr="00FD3DB5" w:rsidRDefault="00F254CA" w:rsidP="00F254CA">
            <w:pPr>
              <w:spacing w:line="360" w:lineRule="auto"/>
              <w:jc w:val="both"/>
              <w:rPr>
                <w:rFonts w:ascii="Arial" w:eastAsia="Times New Roman" w:hAnsi="Arial" w:cs="Arial"/>
                <w:sz w:val="24"/>
                <w:szCs w:val="24"/>
              </w:rPr>
            </w:pPr>
          </w:p>
          <w:p w:rsidR="00F254CA" w:rsidRPr="006E44BA" w:rsidRDefault="00F254CA" w:rsidP="00F254CA">
            <w:pPr>
              <w:spacing w:line="360" w:lineRule="auto"/>
              <w:jc w:val="both"/>
            </w:pPr>
            <w:r w:rsidRPr="00FD3DB5">
              <w:rPr>
                <w:rFonts w:ascii="Arial" w:eastAsia="Times New Roman" w:hAnsi="Arial" w:cs="Arial"/>
                <w:sz w:val="24"/>
                <w:szCs w:val="24"/>
              </w:rPr>
              <w:t>“</w:t>
            </w:r>
            <w:r w:rsidRPr="005874DE">
              <w:rPr>
                <w:rFonts w:ascii="Arial" w:eastAsia="Times New Roman" w:hAnsi="Arial" w:cs="Arial"/>
                <w:i/>
                <w:iCs/>
                <w:sz w:val="24"/>
                <w:szCs w:val="24"/>
              </w:rPr>
              <w:t>A good listener tries to understand thoroughly what the other person is saying</w:t>
            </w:r>
            <w:r w:rsidRPr="00FD3DB5">
              <w:rPr>
                <w:rFonts w:ascii="Arial" w:eastAsia="Times New Roman" w:hAnsi="Arial" w:cs="Arial"/>
                <w:i/>
                <w:iCs/>
                <w:sz w:val="24"/>
                <w:szCs w:val="24"/>
              </w:rPr>
              <w:t xml:space="preserve">. In the end he may disagree sharply, but before he disagrees, he wants to know exactly </w:t>
            </w:r>
            <w:r w:rsidRPr="00FD3DB5">
              <w:rPr>
                <w:rFonts w:ascii="Arial" w:eastAsia="Times New Roman" w:hAnsi="Arial" w:cs="Arial"/>
                <w:i/>
                <w:iCs/>
                <w:sz w:val="24"/>
                <w:szCs w:val="24"/>
              </w:rPr>
              <w:lastRenderedPageBreak/>
              <w:t>what it is he is disagreeing with</w:t>
            </w:r>
            <w:r w:rsidRPr="00FD3DB5">
              <w:rPr>
                <w:rFonts w:ascii="Arial" w:eastAsia="Times New Roman" w:hAnsi="Arial" w:cs="Arial"/>
                <w:sz w:val="24"/>
                <w:szCs w:val="24"/>
              </w:rPr>
              <w:t xml:space="preserve">.” </w:t>
            </w:r>
            <w:r w:rsidRPr="006E44BA">
              <w:rPr>
                <w:rFonts w:ascii="Arial" w:eastAsia="Times New Roman" w:hAnsi="Arial" w:cs="Arial"/>
                <w:sz w:val="20"/>
                <w:szCs w:val="20"/>
              </w:rPr>
              <w:t>(Kenneth A. Wells)</w:t>
            </w:r>
            <w:r>
              <w:rPr>
                <w:rFonts w:ascii="Arial" w:hAnsi="Arial" w:cs="Arial"/>
                <w:color w:val="FF0000"/>
                <w:sz w:val="24"/>
                <w:szCs w:val="24"/>
              </w:rPr>
              <w:t xml:space="preserve"> </w:t>
            </w:r>
          </w:p>
          <w:p w:rsidR="00F254CA" w:rsidRDefault="00F254CA" w:rsidP="00F254CA">
            <w:pPr>
              <w:spacing w:line="360" w:lineRule="auto"/>
              <w:jc w:val="both"/>
              <w:rPr>
                <w:rFonts w:ascii="Arial" w:hAnsi="Arial" w:cs="Arial"/>
                <w:color w:val="0070C0"/>
                <w:sz w:val="24"/>
                <w:szCs w:val="24"/>
              </w:rPr>
            </w:pPr>
          </w:p>
          <w:p w:rsidR="00F254CA" w:rsidRDefault="00F254CA" w:rsidP="00F254CA">
            <w:pPr>
              <w:spacing w:line="360" w:lineRule="auto"/>
              <w:jc w:val="both"/>
              <w:rPr>
                <w:rFonts w:ascii="Arial" w:hAnsi="Arial" w:cs="Arial"/>
                <w:color w:val="0070C0"/>
                <w:sz w:val="24"/>
                <w:szCs w:val="24"/>
              </w:rPr>
            </w:pPr>
          </w:p>
          <w:p w:rsidR="00F254CA" w:rsidRDefault="00F254CA" w:rsidP="00F254CA">
            <w:pPr>
              <w:spacing w:line="360" w:lineRule="auto"/>
              <w:jc w:val="both"/>
              <w:rPr>
                <w:rFonts w:ascii="Arial" w:hAnsi="Arial" w:cs="Arial"/>
                <w:b/>
                <w:bCs/>
                <w:color w:val="0070C0"/>
                <w:sz w:val="24"/>
                <w:szCs w:val="24"/>
              </w:rPr>
            </w:pPr>
            <w:r w:rsidRPr="003C5F80">
              <w:rPr>
                <w:rFonts w:ascii="Arial" w:hAnsi="Arial" w:cs="Arial"/>
                <w:b/>
                <w:bCs/>
                <w:color w:val="0070C0"/>
                <w:sz w:val="24"/>
                <w:szCs w:val="24"/>
              </w:rPr>
              <w:t>References &amp; Background Reading</w:t>
            </w:r>
          </w:p>
          <w:p w:rsidR="00F254CA" w:rsidRPr="00FD3DB5" w:rsidRDefault="00F254CA" w:rsidP="00F254CA">
            <w:pPr>
              <w:spacing w:line="360" w:lineRule="auto"/>
              <w:ind w:left="432"/>
              <w:jc w:val="both"/>
              <w:rPr>
                <w:rFonts w:ascii="Arial" w:hAnsi="Arial" w:cs="Arial"/>
                <w:b/>
                <w:bCs/>
                <w:sz w:val="24"/>
                <w:szCs w:val="24"/>
              </w:rPr>
            </w:pP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i/>
                <w:iCs/>
                <w:noProof/>
                <w:sz w:val="24"/>
                <w:szCs w:val="24"/>
              </w:rPr>
              <w:t>Active Listening. Hear what people are really saying</w:t>
            </w:r>
            <w:r w:rsidRPr="005874DE">
              <w:rPr>
                <w:rFonts w:ascii="Arial" w:eastAsia="Times New Roman" w:hAnsi="Arial" w:cs="Arial"/>
                <w:noProof/>
                <w:sz w:val="24"/>
                <w:szCs w:val="24"/>
              </w:rPr>
              <w:t xml:space="preserve">. By the Mind Tools Content Team. </w:t>
            </w:r>
            <w:r w:rsidRPr="005874DE">
              <w:rPr>
                <w:rFonts w:ascii="Arial" w:hAnsi="Arial" w:cs="Arial"/>
                <w:sz w:val="24"/>
                <w:szCs w:val="24"/>
              </w:rPr>
              <w:t>https://www.mindtools.com/CommSkll/ActiveListening.htm</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 xml:space="preserve">Barriers to Effective Communication </w:t>
            </w:r>
            <w:r w:rsidRPr="005874DE">
              <w:rPr>
                <w:rFonts w:ascii="Arial" w:eastAsia="Times New Roman" w:hAnsi="Arial" w:cs="Arial"/>
                <w:kern w:val="36"/>
                <w:sz w:val="24"/>
                <w:szCs w:val="24"/>
              </w:rPr>
              <w:t>https://courses.lumenlearning.com /boundless-management/chapter/barriers-to-effective-communication/</w:t>
            </w:r>
          </w:p>
          <w:p w:rsidR="00F254CA" w:rsidRPr="005874DE" w:rsidRDefault="00F254CA" w:rsidP="00F254CA">
            <w:pPr>
              <w:pStyle w:val="ListParagraph"/>
              <w:numPr>
                <w:ilvl w:val="0"/>
                <w:numId w:val="19"/>
              </w:numPr>
              <w:spacing w:line="360" w:lineRule="auto"/>
              <w:ind w:left="432"/>
              <w:jc w:val="both"/>
              <w:rPr>
                <w:sz w:val="24"/>
                <w:szCs w:val="24"/>
                <w:lang w:val="fr-FR"/>
              </w:rPr>
            </w:pPr>
            <w:r w:rsidRPr="005874DE">
              <w:rPr>
                <w:rStyle w:val="Emphasis"/>
                <w:rFonts w:ascii="Arial" w:hAnsi="Arial" w:cs="Arial"/>
                <w:sz w:val="24"/>
                <w:szCs w:val="24"/>
                <w:lang w:val="fr-FR"/>
              </w:rPr>
              <w:t>Casano</w:t>
            </w:r>
            <w:r w:rsidRPr="005874DE">
              <w:rPr>
                <w:rFonts w:ascii="Arial" w:hAnsi="Arial" w:cs="Arial"/>
                <w:i/>
                <w:iCs/>
                <w:sz w:val="24"/>
                <w:szCs w:val="24"/>
                <w:lang w:val="fr-FR"/>
              </w:rPr>
              <w:t xml:space="preserve"> </w:t>
            </w:r>
            <w:r w:rsidRPr="005874DE">
              <w:rPr>
                <w:rStyle w:val="Emphasis"/>
                <w:rFonts w:ascii="Arial" w:hAnsi="Arial" w:cs="Arial"/>
                <w:sz w:val="24"/>
                <w:szCs w:val="24"/>
                <w:lang w:val="fr-FR"/>
              </w:rPr>
              <w:t>Ann</w:t>
            </w:r>
            <w:r w:rsidRPr="005874DE">
              <w:rPr>
                <w:rStyle w:val="Emphasis"/>
                <w:rFonts w:ascii="Arial" w:hAnsi="Arial" w:cs="Arial"/>
                <w:b/>
                <w:bCs/>
                <w:sz w:val="24"/>
                <w:szCs w:val="24"/>
                <w:lang w:val="fr-FR"/>
              </w:rPr>
              <w:t>.</w:t>
            </w:r>
            <w:r w:rsidRPr="005874DE">
              <w:rPr>
                <w:rStyle w:val="Emphasis"/>
                <w:rFonts w:ascii="Arial" w:hAnsi="Arial" w:cs="Arial"/>
                <w:sz w:val="24"/>
                <w:szCs w:val="24"/>
                <w:lang w:val="fr-FR"/>
              </w:rPr>
              <w:t xml:space="preserve"> </w:t>
            </w:r>
            <w:r w:rsidRPr="005874DE">
              <w:rPr>
                <w:rFonts w:ascii="Arial" w:hAnsi="Arial" w:cs="Arial"/>
                <w:i/>
                <w:iCs/>
                <w:kern w:val="36"/>
                <w:sz w:val="24"/>
                <w:szCs w:val="24"/>
                <w:lang w:val="fr-FR"/>
              </w:rPr>
              <w:t>Probing Questions: Types &amp; Examples</w:t>
            </w:r>
            <w:r w:rsidRPr="005874DE">
              <w:rPr>
                <w:rFonts w:ascii="Arial" w:hAnsi="Arial" w:cs="Arial"/>
                <w:kern w:val="36"/>
                <w:sz w:val="24"/>
                <w:szCs w:val="24"/>
                <w:lang w:val="fr-FR"/>
              </w:rPr>
              <w:t xml:space="preserve">. Chapter 13 Lesson 11 </w:t>
            </w:r>
            <w:r w:rsidRPr="005874DE">
              <w:rPr>
                <w:rFonts w:ascii="Arial" w:hAnsi="Arial" w:cs="Arial"/>
                <w:sz w:val="24"/>
                <w:szCs w:val="24"/>
                <w:lang w:val="fr-FR"/>
              </w:rPr>
              <w:t>https://study.com/academy/lesson/probing-questions-types-examples.html</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i/>
                <w:iCs/>
                <w:kern w:val="36"/>
                <w:sz w:val="24"/>
                <w:szCs w:val="24"/>
              </w:rPr>
              <w:t>Communication Barriers - Reasons for Communication Breakdown.</w:t>
            </w:r>
            <w:r w:rsidRPr="005874DE">
              <w:rPr>
                <w:rFonts w:ascii="Arial" w:eastAsia="Times New Roman" w:hAnsi="Arial" w:cs="Arial"/>
                <w:kern w:val="36"/>
                <w:sz w:val="24"/>
                <w:szCs w:val="24"/>
              </w:rPr>
              <w:t xml:space="preserve"> </w:t>
            </w:r>
            <w:r w:rsidRPr="005874DE">
              <w:rPr>
                <w:rFonts w:ascii="Arial" w:hAnsi="Arial" w:cs="Arial"/>
                <w:sz w:val="24"/>
                <w:szCs w:val="24"/>
                <w:shd w:val="clear" w:color="auto" w:fill="FFFFFF"/>
              </w:rPr>
              <w:t>Written By “Prachi Juneja” and Reviewed By Management Study Guide Content Team.</w:t>
            </w:r>
            <w:r w:rsidRPr="005874DE">
              <w:rPr>
                <w:rFonts w:ascii="Arial" w:eastAsia="Times New Roman" w:hAnsi="Arial" w:cs="Arial"/>
                <w:kern w:val="36"/>
                <w:sz w:val="24"/>
                <w:szCs w:val="24"/>
              </w:rPr>
              <w:t xml:space="preserve">- </w:t>
            </w:r>
            <w:r w:rsidRPr="005874DE">
              <w:rPr>
                <w:rFonts w:ascii="Arial" w:hAnsi="Arial" w:cs="Arial"/>
                <w:sz w:val="24"/>
                <w:szCs w:val="24"/>
              </w:rPr>
              <w:t>https://www.managementstudyguide.com/communication_barriers.htm</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sz w:val="24"/>
                <w:szCs w:val="24"/>
              </w:rPr>
              <w:t>Communication Skills. Unit 3. Bolc Text</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 xml:space="preserve">Communication Strategies for the Hearing </w:t>
            </w:r>
            <w:r w:rsidRPr="005874DE">
              <w:rPr>
                <w:rFonts w:ascii="Arial" w:hAnsi="Arial" w:cs="Arial"/>
                <w:sz w:val="24"/>
                <w:szCs w:val="24"/>
              </w:rPr>
              <w:t>Impaired ttlc.org/family_hearing.../Communication-Strategies-for-the-Hearing-Impaired.pdf</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Developing Active Listening Skills</w:t>
            </w:r>
            <w:r w:rsidRPr="005874DE">
              <w:rPr>
                <w:rFonts w:ascii="Arial" w:hAnsi="Arial" w:cs="Arial"/>
                <w:sz w:val="24"/>
                <w:szCs w:val="24"/>
              </w:rPr>
              <w:t>. Source of Reference: Stephen Robbins and David Decenzo, </w:t>
            </w:r>
            <w:r w:rsidRPr="005874DE">
              <w:rPr>
                <w:rFonts w:ascii="Arial" w:hAnsi="Arial" w:cs="Arial"/>
                <w:i/>
                <w:iCs/>
                <w:sz w:val="24"/>
                <w:szCs w:val="24"/>
              </w:rPr>
              <w:t>Fundamentals of Management, </w:t>
            </w:r>
            <w:r w:rsidRPr="005874DE">
              <w:rPr>
                <w:rFonts w:ascii="Arial" w:hAnsi="Arial" w:cs="Arial"/>
                <w:sz w:val="24"/>
                <w:szCs w:val="24"/>
              </w:rPr>
              <w:t xml:space="preserve">Prentice Hall. - </w:t>
            </w:r>
            <w:r w:rsidRPr="005874DE">
              <w:rPr>
                <w:rFonts w:ascii="Arial" w:eastAsia="Times New Roman" w:hAnsi="Arial" w:cs="Arial"/>
                <w:sz w:val="24"/>
                <w:szCs w:val="24"/>
              </w:rPr>
              <w:t>http://www.explorehr.org/articles/Personal_Development/Developing_Active_Listening_Skills.html</w:t>
            </w:r>
          </w:p>
          <w:p w:rsidR="00F254CA" w:rsidRPr="005874DE" w:rsidRDefault="00F254CA" w:rsidP="00F254CA">
            <w:pPr>
              <w:pStyle w:val="ListParagraph"/>
              <w:numPr>
                <w:ilvl w:val="0"/>
                <w:numId w:val="19"/>
              </w:numPr>
              <w:spacing w:line="360" w:lineRule="auto"/>
              <w:ind w:left="432"/>
              <w:jc w:val="both"/>
              <w:rPr>
                <w:sz w:val="24"/>
                <w:szCs w:val="24"/>
                <w:lang w:val="fr-FR"/>
              </w:rPr>
            </w:pPr>
            <w:r w:rsidRPr="005874DE">
              <w:rPr>
                <w:rFonts w:ascii="Arial" w:hAnsi="Arial" w:cs="Arial"/>
                <w:i/>
                <w:iCs/>
                <w:sz w:val="24"/>
                <w:szCs w:val="24"/>
              </w:rPr>
              <w:t>Developing Your Personal Communication Skills</w:t>
            </w:r>
            <w:r w:rsidRPr="005874DE">
              <w:rPr>
                <w:rFonts w:ascii="Arial" w:hAnsi="Arial" w:cs="Arial"/>
                <w:sz w:val="24"/>
                <w:szCs w:val="24"/>
              </w:rPr>
              <w:t xml:space="preserve">. </w:t>
            </w:r>
            <w:r w:rsidRPr="005874DE">
              <w:rPr>
                <w:rFonts w:ascii="Arial" w:hAnsi="Arial" w:cs="Arial"/>
                <w:sz w:val="24"/>
                <w:szCs w:val="24"/>
                <w:lang w:val="fr-FR"/>
              </w:rPr>
              <w:t>Chapter 12.7- http://open.lib.umn.edu/principlesmanagement/chapter/12-7-developing-your-personal-communication-skills/</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sz w:val="24"/>
                <w:szCs w:val="24"/>
              </w:rPr>
              <w:t xml:space="preserve">Doyle Alison. August 30, 2018. </w:t>
            </w:r>
            <w:r w:rsidRPr="005874DE">
              <w:rPr>
                <w:rFonts w:ascii="Arial" w:hAnsi="Arial" w:cs="Arial"/>
                <w:i/>
                <w:iCs/>
                <w:sz w:val="24"/>
                <w:szCs w:val="24"/>
              </w:rPr>
              <w:t>Learn About Active Listening Skills with Examples</w:t>
            </w:r>
            <w:r w:rsidRPr="005874DE">
              <w:rPr>
                <w:rFonts w:ascii="Arial" w:hAnsi="Arial" w:cs="Arial"/>
                <w:sz w:val="24"/>
                <w:szCs w:val="24"/>
              </w:rPr>
              <w:t xml:space="preserve"> https://www.thebalancecareers.com/active-listening-skills-with-examples-2059684</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sz w:val="24"/>
                <w:szCs w:val="24"/>
              </w:rPr>
              <w:t xml:space="preserve">Ferguson Emily. </w:t>
            </w:r>
            <w:r w:rsidRPr="005874DE">
              <w:rPr>
                <w:rFonts w:ascii="Arial" w:hAnsi="Arial" w:cs="Arial"/>
                <w:i/>
                <w:iCs/>
                <w:sz w:val="24"/>
                <w:szCs w:val="24"/>
              </w:rPr>
              <w:t>Responding to Emotions of others</w:t>
            </w:r>
            <w:r w:rsidRPr="005874DE">
              <w:rPr>
                <w:rFonts w:ascii="Arial" w:hAnsi="Arial" w:cs="Arial"/>
                <w:sz w:val="24"/>
                <w:szCs w:val="24"/>
              </w:rPr>
              <w:t>. 5 March 2015  https://prezi.com/z2aao2xpnxtk/responding-to-emotions-of-others/</w:t>
            </w:r>
          </w:p>
          <w:p w:rsidR="00F254CA" w:rsidRPr="005874DE" w:rsidRDefault="00F254CA" w:rsidP="00F254CA">
            <w:pPr>
              <w:pStyle w:val="ListParagraph"/>
              <w:numPr>
                <w:ilvl w:val="0"/>
                <w:numId w:val="19"/>
              </w:numPr>
              <w:spacing w:line="360" w:lineRule="auto"/>
              <w:ind w:left="432"/>
              <w:jc w:val="both"/>
              <w:rPr>
                <w:sz w:val="24"/>
                <w:szCs w:val="24"/>
                <w:lang w:val="fr-FR"/>
              </w:rPr>
            </w:pPr>
            <w:r w:rsidRPr="005874DE">
              <w:rPr>
                <w:rStyle w:val="Emphasis"/>
                <w:rFonts w:ascii="Arial" w:hAnsi="Arial" w:cs="Arial"/>
                <w:sz w:val="24"/>
                <w:szCs w:val="24"/>
              </w:rPr>
              <w:t>Grimsley</w:t>
            </w:r>
            <w:r w:rsidRPr="005874DE">
              <w:rPr>
                <w:rFonts w:ascii="Arial" w:hAnsi="Arial" w:cs="Arial"/>
                <w:i/>
                <w:iCs/>
                <w:sz w:val="24"/>
                <w:szCs w:val="24"/>
              </w:rPr>
              <w:t xml:space="preserve"> </w:t>
            </w:r>
            <w:r w:rsidRPr="005874DE">
              <w:rPr>
                <w:rStyle w:val="Emphasis"/>
                <w:rFonts w:ascii="Arial" w:hAnsi="Arial" w:cs="Arial"/>
                <w:sz w:val="24"/>
                <w:szCs w:val="24"/>
              </w:rPr>
              <w:t xml:space="preserve">Shawn. </w:t>
            </w:r>
            <w:r w:rsidRPr="005874DE">
              <w:rPr>
                <w:rFonts w:ascii="Arial" w:hAnsi="Arial" w:cs="Arial"/>
                <w:i/>
                <w:iCs/>
                <w:sz w:val="24"/>
                <w:szCs w:val="24"/>
              </w:rPr>
              <w:t>What is Communication? - Definition &amp; Importance</w:t>
            </w:r>
            <w:r w:rsidRPr="005874DE">
              <w:rPr>
                <w:rFonts w:ascii="Arial" w:hAnsi="Arial" w:cs="Arial"/>
                <w:sz w:val="24"/>
                <w:szCs w:val="24"/>
              </w:rPr>
              <w:t xml:space="preserve">. </w:t>
            </w:r>
            <w:r w:rsidRPr="005874DE">
              <w:rPr>
                <w:rFonts w:ascii="Arial" w:hAnsi="Arial" w:cs="Arial"/>
                <w:sz w:val="24"/>
                <w:szCs w:val="24"/>
                <w:lang w:val="fr-FR"/>
              </w:rPr>
              <w:t>Chapter 8 Lesson 1. https://study.com/academy/lesson/what-is-communication-definition-importance.html</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sz w:val="24"/>
                <w:szCs w:val="24"/>
              </w:rPr>
              <w:t>Hanke Stacey. January 5, 2018. </w:t>
            </w:r>
            <w:r w:rsidRPr="005874DE">
              <w:rPr>
                <w:rFonts w:ascii="Arial" w:hAnsi="Arial" w:cs="Arial"/>
                <w:i/>
                <w:iCs/>
                <w:sz w:val="24"/>
                <w:szCs w:val="24"/>
              </w:rPr>
              <w:t>This Important Leadership Skill Isn't Hard to Master, but Most Don't Do It</w:t>
            </w:r>
            <w:r w:rsidRPr="005874DE">
              <w:rPr>
                <w:rFonts w:ascii="Arial" w:hAnsi="Arial" w:cs="Arial"/>
                <w:sz w:val="24"/>
                <w:szCs w:val="24"/>
              </w:rPr>
              <w:t>. https://www.entrepreneur.com/article/305977</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sz w:val="24"/>
                <w:szCs w:val="24"/>
              </w:rPr>
              <w:lastRenderedPageBreak/>
              <w:t xml:space="preserve">Kelly Melissa. August 28, 2017. </w:t>
            </w:r>
            <w:r w:rsidRPr="005874DE">
              <w:rPr>
                <w:rFonts w:ascii="Arial" w:eastAsia="Times New Roman" w:hAnsi="Arial" w:cs="Arial"/>
                <w:i/>
                <w:iCs/>
                <w:sz w:val="24"/>
                <w:szCs w:val="24"/>
              </w:rPr>
              <w:t>Probing Techniques</w:t>
            </w:r>
            <w:r w:rsidRPr="005874DE">
              <w:rPr>
                <w:rFonts w:ascii="Arial" w:eastAsia="Times New Roman" w:hAnsi="Arial" w:cs="Arial"/>
                <w:sz w:val="24"/>
                <w:szCs w:val="24"/>
              </w:rPr>
              <w:t xml:space="preserve">. </w:t>
            </w:r>
            <w:r w:rsidRPr="005874DE">
              <w:rPr>
                <w:rFonts w:ascii="Arial" w:hAnsi="Arial" w:cs="Arial"/>
                <w:sz w:val="24"/>
                <w:szCs w:val="24"/>
              </w:rPr>
              <w:t>https://www.thoughtco.com/educational-probing-techniques-8408</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sz w:val="24"/>
                <w:szCs w:val="24"/>
              </w:rPr>
              <w:t xml:space="preserve">Melisa. </w:t>
            </w:r>
            <w:r w:rsidRPr="005874DE">
              <w:rPr>
                <w:rFonts w:ascii="Arial" w:hAnsi="Arial" w:cs="Arial"/>
                <w:i/>
                <w:iCs/>
                <w:sz w:val="24"/>
                <w:szCs w:val="24"/>
              </w:rPr>
              <w:t>What are the Keys for Effective Communication</w:t>
            </w:r>
            <w:r w:rsidRPr="005874DE">
              <w:rPr>
                <w:rFonts w:ascii="Arial" w:hAnsi="Arial" w:cs="Arial"/>
                <w:sz w:val="24"/>
                <w:szCs w:val="24"/>
              </w:rPr>
              <w:t>?  http://effectivecommunicationadvice.com/keys-for-effective-communication</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sz w:val="24"/>
                <w:szCs w:val="24"/>
              </w:rPr>
              <w:t xml:space="preserve">Moulesong Bob, Times Correspondent. Dec 19, 2010 </w:t>
            </w:r>
            <w:r w:rsidRPr="005874DE">
              <w:rPr>
                <w:rFonts w:ascii="Arial" w:hAnsi="Arial" w:cs="Arial"/>
                <w:i/>
                <w:iCs/>
                <w:kern w:val="36"/>
                <w:sz w:val="24"/>
                <w:szCs w:val="24"/>
              </w:rPr>
              <w:t>Listening skills are an important part of effective communication</w:t>
            </w:r>
            <w:r w:rsidRPr="005874DE">
              <w:rPr>
                <w:rFonts w:ascii="Arial" w:hAnsi="Arial" w:cs="Arial"/>
                <w:kern w:val="36"/>
                <w:sz w:val="24"/>
                <w:szCs w:val="24"/>
              </w:rPr>
              <w:t xml:space="preserve"> </w:t>
            </w:r>
            <w:r w:rsidRPr="005874DE">
              <w:rPr>
                <w:rFonts w:ascii="Arial" w:hAnsi="Arial" w:cs="Arial"/>
                <w:sz w:val="24"/>
                <w:szCs w:val="24"/>
              </w:rPr>
              <w:t>https://www.nwitimes.com /business/jobs-and-employment/listening-skills-are-an-important-part-of-effective-communication/article_b4d0940a-f919-5d1a-be45-05da2c6752c2.html</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i/>
                <w:iCs/>
                <w:sz w:val="24"/>
                <w:szCs w:val="24"/>
                <w:bdr w:val="none" w:sz="0" w:space="0" w:color="auto" w:frame="1"/>
              </w:rPr>
              <w:t>Pierce Stacia, CEO of Ultimate Lifestyle Enterprises.</w:t>
            </w:r>
            <w:r w:rsidRPr="005874DE">
              <w:rPr>
                <w:rFonts w:ascii="Arial" w:eastAsia="Times New Roman" w:hAnsi="Arial" w:cs="Arial"/>
                <w:sz w:val="24"/>
                <w:szCs w:val="24"/>
              </w:rPr>
              <w:t xml:space="preserve"> </w:t>
            </w:r>
            <w:r w:rsidRPr="005874DE">
              <w:rPr>
                <w:rFonts w:ascii="Arial" w:hAnsi="Arial" w:cs="Arial"/>
                <w:i/>
                <w:iCs/>
                <w:sz w:val="24"/>
                <w:szCs w:val="24"/>
              </w:rPr>
              <w:t>7 Steps to Effective Listening</w:t>
            </w:r>
            <w:r w:rsidRPr="005874DE">
              <w:rPr>
                <w:rFonts w:ascii="Arial" w:hAnsi="Arial" w:cs="Arial"/>
                <w:sz w:val="24"/>
                <w:szCs w:val="24"/>
              </w:rPr>
              <w:t xml:space="preserve"> https://www.careerattraction.com/7-steps-to-effective-listening/</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eastAsia="Times New Roman" w:hAnsi="Arial" w:cs="Arial"/>
                <w:i/>
                <w:iCs/>
                <w:kern w:val="36"/>
                <w:sz w:val="24"/>
                <w:szCs w:val="24"/>
              </w:rPr>
              <w:t>Probing</w:t>
            </w:r>
            <w:r w:rsidRPr="005874DE">
              <w:rPr>
                <w:rFonts w:ascii="Arial" w:eastAsia="Times New Roman" w:hAnsi="Arial" w:cs="Arial"/>
                <w:kern w:val="36"/>
                <w:sz w:val="24"/>
                <w:szCs w:val="24"/>
              </w:rPr>
              <w:t xml:space="preserve">. </w:t>
            </w:r>
            <w:r w:rsidRPr="005874DE">
              <w:rPr>
                <w:rFonts w:ascii="Arial" w:hAnsi="Arial" w:cs="Arial"/>
                <w:sz w:val="24"/>
                <w:szCs w:val="24"/>
              </w:rPr>
              <w:t>http://changingminds.org/techniques/questioning/probing.htm</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Questioning Techniques Asking Questions Effectively</w:t>
            </w:r>
            <w:r w:rsidRPr="005874DE">
              <w:rPr>
                <w:rFonts w:ascii="Arial" w:hAnsi="Arial" w:cs="Arial"/>
                <w:sz w:val="24"/>
                <w:szCs w:val="24"/>
              </w:rPr>
              <w:t xml:space="preserve"> - https:// www.mindtools.com /pages/article/newTMC_88.htm</w:t>
            </w:r>
          </w:p>
          <w:p w:rsidR="00F254CA" w:rsidRPr="005874DE" w:rsidRDefault="00F254CA" w:rsidP="00F254CA">
            <w:pPr>
              <w:pStyle w:val="ListParagraph"/>
              <w:numPr>
                <w:ilvl w:val="0"/>
                <w:numId w:val="19"/>
              </w:numPr>
              <w:spacing w:line="360" w:lineRule="auto"/>
              <w:ind w:left="432"/>
              <w:jc w:val="both"/>
              <w:rPr>
                <w:sz w:val="24"/>
                <w:szCs w:val="24"/>
                <w:lang w:val="fr-FR"/>
              </w:rPr>
            </w:pPr>
            <w:r w:rsidRPr="005874DE">
              <w:rPr>
                <w:rStyle w:val="Emphasis"/>
                <w:rFonts w:ascii="Arial" w:hAnsi="Arial" w:cs="Arial"/>
                <w:sz w:val="24"/>
                <w:szCs w:val="24"/>
              </w:rPr>
              <w:t xml:space="preserve">Swarthout Donna. </w:t>
            </w:r>
            <w:r w:rsidRPr="005874DE">
              <w:rPr>
                <w:rFonts w:ascii="Arial" w:hAnsi="Arial" w:cs="Arial"/>
                <w:i/>
                <w:iCs/>
                <w:sz w:val="24"/>
                <w:szCs w:val="24"/>
              </w:rPr>
              <w:t>What Are Cultural Barriers to Communication in the Workplace? - Definition &amp; Examples.</w:t>
            </w:r>
            <w:r w:rsidRPr="005874DE">
              <w:rPr>
                <w:rFonts w:ascii="Arial" w:hAnsi="Arial" w:cs="Arial"/>
                <w:sz w:val="24"/>
                <w:szCs w:val="24"/>
              </w:rPr>
              <w:t xml:space="preserve"> </w:t>
            </w:r>
            <w:r w:rsidRPr="005874DE">
              <w:rPr>
                <w:rFonts w:ascii="Arial" w:hAnsi="Arial" w:cs="Arial"/>
                <w:sz w:val="24"/>
                <w:szCs w:val="24"/>
                <w:lang w:val="fr-FR"/>
              </w:rPr>
              <w:t>Chapter 2 Lesson 12. https://study.com/academy/lesson/what-are-cultural-barriers-to-communication-in-the-workplace-definition-examples-quiz.html</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Understanding Communication</w:t>
            </w:r>
            <w:r w:rsidRPr="005874DE">
              <w:rPr>
                <w:rFonts w:ascii="Arial" w:hAnsi="Arial" w:cs="Arial"/>
                <w:sz w:val="24"/>
                <w:szCs w:val="24"/>
              </w:rPr>
              <w:t xml:space="preserve">. Chapter 12-3. </w:t>
            </w:r>
            <w:r w:rsidRPr="005874DE">
              <w:rPr>
                <w:rFonts w:ascii="Arial" w:eastAsia="Times New Roman" w:hAnsi="Arial" w:cs="Arial"/>
                <w:sz w:val="24"/>
                <w:szCs w:val="24"/>
              </w:rPr>
              <w:t>http://open.lib.umn.edu/ principlesmanagement/chapter/12-3-understanding-communication/</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What is communication? Learn what communication is with a detailed definition and breakdown of the various types of communication</w:t>
            </w:r>
            <w:r w:rsidRPr="005874DE">
              <w:rPr>
                <w:rFonts w:ascii="Arial" w:hAnsi="Arial" w:cs="Arial"/>
                <w:sz w:val="24"/>
                <w:szCs w:val="24"/>
              </w:rPr>
              <w:t xml:space="preserve">. </w:t>
            </w:r>
            <w:r w:rsidRPr="005874DE">
              <w:rPr>
                <w:rFonts w:ascii="Arial" w:hAnsi="Arial" w:cs="Arial"/>
                <w:sz w:val="24"/>
                <w:szCs w:val="24"/>
                <w:bdr w:val="none" w:sz="0" w:space="0" w:color="auto" w:frame="1"/>
              </w:rPr>
              <w:t>Published by editorial team</w:t>
            </w:r>
            <w:r w:rsidRPr="005874DE">
              <w:rPr>
                <w:rFonts w:ascii="Arial" w:hAnsi="Arial" w:cs="Arial"/>
                <w:sz w:val="24"/>
                <w:szCs w:val="24"/>
              </w:rPr>
              <w:t xml:space="preserve">. </w:t>
            </w:r>
            <w:r w:rsidRPr="005874DE">
              <w:rPr>
                <w:rFonts w:ascii="Arial" w:hAnsi="Arial" w:cs="Arial"/>
                <w:sz w:val="24"/>
                <w:szCs w:val="24"/>
                <w:bdr w:val="none" w:sz="0" w:space="0" w:color="auto" w:frame="1"/>
              </w:rPr>
              <w:t>June 25, 2018</w:t>
            </w:r>
            <w:r w:rsidRPr="005874DE">
              <w:rPr>
                <w:rFonts w:ascii="Arial" w:hAnsi="Arial" w:cs="Arial"/>
                <w:sz w:val="24"/>
                <w:szCs w:val="24"/>
              </w:rPr>
              <w:t>. https://entrepreneurhandbook.co.uk/what-is-communication/</w:t>
            </w:r>
          </w:p>
          <w:p w:rsidR="00F254CA" w:rsidRPr="005874DE" w:rsidRDefault="00F254CA" w:rsidP="00F254CA">
            <w:pPr>
              <w:pStyle w:val="ListParagraph"/>
              <w:numPr>
                <w:ilvl w:val="0"/>
                <w:numId w:val="19"/>
              </w:numPr>
              <w:spacing w:line="360" w:lineRule="auto"/>
              <w:ind w:left="432"/>
              <w:jc w:val="both"/>
              <w:rPr>
                <w:sz w:val="24"/>
                <w:szCs w:val="24"/>
              </w:rPr>
            </w:pPr>
            <w:r w:rsidRPr="005874DE">
              <w:rPr>
                <w:rFonts w:ascii="Arial" w:hAnsi="Arial" w:cs="Arial"/>
                <w:i/>
                <w:iCs/>
                <w:sz w:val="24"/>
                <w:szCs w:val="24"/>
              </w:rPr>
              <w:t>What is Communication? The Definition of Communication</w:t>
            </w:r>
            <w:r w:rsidRPr="005874DE">
              <w:rPr>
                <w:rFonts w:ascii="Arial" w:hAnsi="Arial" w:cs="Arial"/>
                <w:sz w:val="24"/>
                <w:szCs w:val="24"/>
              </w:rPr>
              <w:t xml:space="preserve">. </w:t>
            </w:r>
            <w:r w:rsidRPr="005874DE">
              <w:rPr>
                <w:rFonts w:ascii="Arial" w:hAnsi="Arial" w:cs="Arial"/>
                <w:caps/>
                <w:sz w:val="24"/>
                <w:szCs w:val="24"/>
                <w:bdr w:val="none" w:sz="0" w:space="0" w:color="auto" w:frame="1"/>
                <w:shd w:val="clear" w:color="auto" w:fill="FFFFFF"/>
              </w:rPr>
              <w:t>COMMUNICATION STUDIES</w:t>
            </w:r>
            <w:r w:rsidRPr="005874DE">
              <w:rPr>
                <w:rFonts w:ascii="Arial" w:hAnsi="Arial" w:cs="Arial"/>
                <w:sz w:val="24"/>
                <w:szCs w:val="24"/>
              </w:rPr>
              <w:t xml:space="preserve">. </w:t>
            </w:r>
            <w:r w:rsidRPr="005874DE">
              <w:rPr>
                <w:rFonts w:ascii="Arial" w:hAnsi="Arial" w:cs="Arial"/>
                <w:sz w:val="24"/>
                <w:szCs w:val="24"/>
                <w:bdr w:val="none" w:sz="0" w:space="0" w:color="auto" w:frame="1"/>
                <w:shd w:val="clear" w:color="auto" w:fill="FFFFFF"/>
              </w:rPr>
              <w:t xml:space="preserve">The #1 resource for the communication field. </w:t>
            </w:r>
            <w:r w:rsidRPr="005874DE">
              <w:rPr>
                <w:rFonts w:ascii="Arial" w:hAnsi="Arial" w:cs="Arial"/>
                <w:sz w:val="24"/>
                <w:szCs w:val="24"/>
              </w:rPr>
              <w:t>http://www. communicationstudies.com/what-is-communication</w:t>
            </w:r>
          </w:p>
          <w:p w:rsidR="00F254CA" w:rsidRPr="005874DE" w:rsidRDefault="00F254CA" w:rsidP="00F254CA">
            <w:pPr>
              <w:spacing w:line="360" w:lineRule="auto"/>
              <w:jc w:val="both"/>
              <w:rPr>
                <w:rFonts w:ascii="Arial" w:hAnsi="Arial" w:cs="Arial"/>
                <w:sz w:val="24"/>
                <w:szCs w:val="24"/>
              </w:rPr>
            </w:pPr>
          </w:p>
          <w:p w:rsidR="00CC2FB3" w:rsidRPr="005874DE" w:rsidRDefault="00CC2FB3" w:rsidP="00A851DA">
            <w:pPr>
              <w:rPr>
                <w:b/>
              </w:rPr>
            </w:pPr>
          </w:p>
          <w:p w:rsidR="00CC2FB3" w:rsidRPr="005874DE" w:rsidRDefault="00CC2FB3" w:rsidP="00A851DA">
            <w:pPr>
              <w:rPr>
                <w:b/>
              </w:rPr>
            </w:pPr>
          </w:p>
          <w:p w:rsidR="00CC2FB3" w:rsidRPr="005874DE"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10863" w:type="dxa"/>
        <w:tblLook w:val="04A0" w:firstRow="1" w:lastRow="0" w:firstColumn="1" w:lastColumn="0" w:noHBand="0" w:noVBand="1"/>
      </w:tblPr>
      <w:tblGrid>
        <w:gridCol w:w="2310"/>
        <w:gridCol w:w="4035"/>
        <w:gridCol w:w="1276"/>
        <w:gridCol w:w="1621"/>
        <w:gridCol w:w="1621"/>
      </w:tblGrid>
      <w:tr w:rsidR="00F254CA" w:rsidRPr="00B0415E" w:rsidTr="00F254CA">
        <w:tc>
          <w:tcPr>
            <w:tcW w:w="2310" w:type="dxa"/>
            <w:shd w:val="clear" w:color="auto" w:fill="D9D9D9" w:themeFill="background1" w:themeFillShade="D9"/>
          </w:tcPr>
          <w:p w:rsidR="00F254CA" w:rsidRPr="00B0415E" w:rsidRDefault="00F254CA" w:rsidP="00F254CA">
            <w:pPr>
              <w:rPr>
                <w:rFonts w:cs="Bliss-Regular"/>
                <w:color w:val="000000"/>
              </w:rPr>
            </w:pPr>
            <w:r w:rsidRPr="00B0415E">
              <w:rPr>
                <w:rFonts w:cs="Bliss-Regular"/>
                <w:color w:val="000000"/>
              </w:rPr>
              <w:t>Student Signature</w:t>
            </w:r>
          </w:p>
        </w:tc>
        <w:tc>
          <w:tcPr>
            <w:tcW w:w="4035" w:type="dxa"/>
          </w:tcPr>
          <w:p w:rsidR="00F254CA" w:rsidRPr="00B0415E" w:rsidRDefault="00F254CA" w:rsidP="00F254C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F254CA" w:rsidRPr="00B0415E" w:rsidRDefault="00F254CA" w:rsidP="00F254CA">
            <w:pPr>
              <w:rPr>
                <w:rFonts w:cs="Bliss-Regular"/>
                <w:color w:val="000000"/>
              </w:rPr>
            </w:pPr>
            <w:r w:rsidRPr="00B0415E">
              <w:rPr>
                <w:rFonts w:cs="Bliss-Regular"/>
                <w:color w:val="000000"/>
              </w:rPr>
              <w:t>Date</w:t>
            </w:r>
          </w:p>
        </w:tc>
        <w:tc>
          <w:tcPr>
            <w:tcW w:w="1621" w:type="dxa"/>
          </w:tcPr>
          <w:p w:rsidR="00F254CA" w:rsidRPr="00B0415E" w:rsidRDefault="00F254CA" w:rsidP="00F254CA">
            <w:pPr>
              <w:rPr>
                <w:rFonts w:cs="Bliss-Regular"/>
                <w:color w:val="000000"/>
              </w:rPr>
            </w:pPr>
            <w:r>
              <w:rPr>
                <w:rFonts w:cs="Bliss-Regular"/>
                <w:color w:val="000000"/>
              </w:rPr>
              <w:t>September 18, 2018</w:t>
            </w:r>
          </w:p>
        </w:tc>
        <w:tc>
          <w:tcPr>
            <w:tcW w:w="1621" w:type="dxa"/>
          </w:tcPr>
          <w:p w:rsidR="00F254CA" w:rsidRPr="00B0415E" w:rsidRDefault="00F254CA" w:rsidP="00F254C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749" w:rsidRDefault="00F42749" w:rsidP="00CB4D0A">
      <w:pPr>
        <w:spacing w:after="0" w:line="240" w:lineRule="auto"/>
      </w:pPr>
      <w:r>
        <w:separator/>
      </w:r>
    </w:p>
  </w:endnote>
  <w:endnote w:type="continuationSeparator" w:id="0">
    <w:p w:rsidR="00F42749" w:rsidRDefault="00F427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mp;quo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749" w:rsidRDefault="00F42749" w:rsidP="00CB4D0A">
      <w:pPr>
        <w:spacing w:after="0" w:line="240" w:lineRule="auto"/>
      </w:pPr>
      <w:r>
        <w:separator/>
      </w:r>
    </w:p>
  </w:footnote>
  <w:footnote w:type="continuationSeparator" w:id="0">
    <w:p w:rsidR="00F42749" w:rsidRDefault="00F427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31D6"/>
    <w:multiLevelType w:val="hybridMultilevel"/>
    <w:tmpl w:val="482ACACC"/>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152C3C"/>
    <w:multiLevelType w:val="multilevel"/>
    <w:tmpl w:val="501A6982"/>
    <w:lvl w:ilvl="0">
      <w:start w:val="1"/>
      <w:numFmt w:val="bullet"/>
      <w:lvlText w:val=""/>
      <w:lvlJc w:val="left"/>
      <w:pPr>
        <w:tabs>
          <w:tab w:val="num" w:pos="720"/>
        </w:tabs>
        <w:ind w:left="720" w:hanging="360"/>
      </w:pPr>
      <w:rPr>
        <w:rFonts w:ascii="Wingdings 2" w:hAnsi="Wingdings 2" w:cs="Wingdings 2" w:hint="default"/>
        <w:color w:val="00B0F0"/>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320C89"/>
    <w:multiLevelType w:val="multilevel"/>
    <w:tmpl w:val="156876BE"/>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7A3236"/>
    <w:multiLevelType w:val="hybridMultilevel"/>
    <w:tmpl w:val="EF22A7BA"/>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347179"/>
    <w:multiLevelType w:val="multilevel"/>
    <w:tmpl w:val="FE6AED02"/>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F5353E"/>
    <w:multiLevelType w:val="hybridMultilevel"/>
    <w:tmpl w:val="8CB69404"/>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F23451"/>
    <w:multiLevelType w:val="hybridMultilevel"/>
    <w:tmpl w:val="707828B2"/>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4F004E"/>
    <w:multiLevelType w:val="multilevel"/>
    <w:tmpl w:val="CEDA23C4"/>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2AC7F6A"/>
    <w:multiLevelType w:val="hybridMultilevel"/>
    <w:tmpl w:val="9D88E4EE"/>
    <w:lvl w:ilvl="0" w:tplc="ED185AAA">
      <w:start w:val="1"/>
      <w:numFmt w:val="bullet"/>
      <w:lvlText w:val=""/>
      <w:lvlJc w:val="left"/>
      <w:pPr>
        <w:ind w:left="1080" w:hanging="360"/>
      </w:pPr>
      <w:rPr>
        <w:rFonts w:ascii="Wingdings 2" w:hAnsi="Wingdings 2" w:hint="default"/>
        <w:color w:val="00B0F0"/>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A5C7A7F"/>
    <w:multiLevelType w:val="multilevel"/>
    <w:tmpl w:val="6ECE374A"/>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2C32E2"/>
    <w:multiLevelType w:val="multilevel"/>
    <w:tmpl w:val="7B9440A6"/>
    <w:lvl w:ilvl="0">
      <w:start w:val="1"/>
      <w:numFmt w:val="bullet"/>
      <w:lvlText w:val=""/>
      <w:lvlJc w:val="left"/>
      <w:pPr>
        <w:tabs>
          <w:tab w:val="num" w:pos="720"/>
        </w:tabs>
        <w:ind w:left="720" w:hanging="360"/>
      </w:pPr>
      <w:rPr>
        <w:rFonts w:ascii="Wingdings 2" w:hAnsi="Wingdings 2" w:hint="default"/>
        <w:color w:val="00B0F0"/>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EC048CB"/>
    <w:multiLevelType w:val="hybridMultilevel"/>
    <w:tmpl w:val="C10ECECC"/>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A67DC8"/>
    <w:multiLevelType w:val="hybridMultilevel"/>
    <w:tmpl w:val="9150220C"/>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827FEF"/>
    <w:multiLevelType w:val="hybridMultilevel"/>
    <w:tmpl w:val="801419A6"/>
    <w:lvl w:ilvl="0" w:tplc="C1B24F38">
      <w:start w:val="1"/>
      <w:numFmt w:val="bullet"/>
      <w:lvlText w:val=""/>
      <w:lvlJc w:val="left"/>
      <w:pPr>
        <w:ind w:left="720" w:hanging="360"/>
      </w:pPr>
      <w:rPr>
        <w:rFonts w:ascii="Wingdings 2" w:hAnsi="Wingdings 2" w:cs="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A60A60"/>
    <w:multiLevelType w:val="hybridMultilevel"/>
    <w:tmpl w:val="632C0006"/>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C87825"/>
    <w:multiLevelType w:val="hybridMultilevel"/>
    <w:tmpl w:val="037CFA98"/>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131169"/>
    <w:multiLevelType w:val="hybridMultilevel"/>
    <w:tmpl w:val="99525470"/>
    <w:lvl w:ilvl="0" w:tplc="E74289EE">
      <w:start w:val="1"/>
      <w:numFmt w:val="decimal"/>
      <w:lvlText w:val="%1."/>
      <w:lvlJc w:val="left"/>
      <w:pPr>
        <w:ind w:left="720" w:hanging="360"/>
      </w:pPr>
      <w:rPr>
        <w:rFonts w:ascii="Arial" w:hAnsi="Arial" w:cs="Arial"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4F3096"/>
    <w:multiLevelType w:val="hybridMultilevel"/>
    <w:tmpl w:val="656C5882"/>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213BC3"/>
    <w:multiLevelType w:val="hybridMultilevel"/>
    <w:tmpl w:val="DB84DB40"/>
    <w:lvl w:ilvl="0" w:tplc="ED185AAA">
      <w:start w:val="1"/>
      <w:numFmt w:val="bullet"/>
      <w:lvlText w:val=""/>
      <w:lvlJc w:val="left"/>
      <w:pPr>
        <w:ind w:left="720" w:hanging="360"/>
      </w:pPr>
      <w:rPr>
        <w:rFonts w:ascii="Wingdings 2" w:hAnsi="Wingdings 2" w:hint="default"/>
        <w:color w:val="00B0F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431880"/>
    <w:multiLevelType w:val="hybridMultilevel"/>
    <w:tmpl w:val="99525470"/>
    <w:lvl w:ilvl="0" w:tplc="E74289EE">
      <w:start w:val="1"/>
      <w:numFmt w:val="decimal"/>
      <w:lvlText w:val="%1."/>
      <w:lvlJc w:val="left"/>
      <w:pPr>
        <w:ind w:left="720" w:hanging="360"/>
      </w:pPr>
      <w:rPr>
        <w:rFonts w:ascii="Arial" w:hAnsi="Arial" w:cs="Arial"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7"/>
  </w:num>
  <w:num w:numId="3">
    <w:abstractNumId w:val="13"/>
  </w:num>
  <w:num w:numId="4">
    <w:abstractNumId w:val="8"/>
  </w:num>
  <w:num w:numId="5">
    <w:abstractNumId w:val="0"/>
  </w:num>
  <w:num w:numId="6">
    <w:abstractNumId w:val="15"/>
  </w:num>
  <w:num w:numId="7">
    <w:abstractNumId w:val="16"/>
  </w:num>
  <w:num w:numId="8">
    <w:abstractNumId w:val="12"/>
  </w:num>
  <w:num w:numId="9">
    <w:abstractNumId w:val="3"/>
  </w:num>
  <w:num w:numId="10">
    <w:abstractNumId w:val="14"/>
  </w:num>
  <w:num w:numId="11">
    <w:abstractNumId w:val="19"/>
  </w:num>
  <w:num w:numId="12">
    <w:abstractNumId w:val="18"/>
  </w:num>
  <w:num w:numId="13">
    <w:abstractNumId w:val="2"/>
  </w:num>
  <w:num w:numId="14">
    <w:abstractNumId w:val="9"/>
  </w:num>
  <w:num w:numId="15">
    <w:abstractNumId w:val="7"/>
  </w:num>
  <w:num w:numId="16">
    <w:abstractNumId w:val="5"/>
  </w:num>
  <w:num w:numId="17">
    <w:abstractNumId w:val="6"/>
  </w:num>
  <w:num w:numId="18">
    <w:abstractNumId w:val="4"/>
  </w:num>
  <w:num w:numId="19">
    <w:abstractNumId w:val="20"/>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029D"/>
    <w:rsid w:val="00055992"/>
    <w:rsid w:val="000820E8"/>
    <w:rsid w:val="001175EE"/>
    <w:rsid w:val="00157CF6"/>
    <w:rsid w:val="00182416"/>
    <w:rsid w:val="00187EB4"/>
    <w:rsid w:val="001F0481"/>
    <w:rsid w:val="001F356F"/>
    <w:rsid w:val="00200C92"/>
    <w:rsid w:val="0020451E"/>
    <w:rsid w:val="00206B9D"/>
    <w:rsid w:val="0023259C"/>
    <w:rsid w:val="0029495D"/>
    <w:rsid w:val="002B0BD7"/>
    <w:rsid w:val="002B573D"/>
    <w:rsid w:val="002C5CB2"/>
    <w:rsid w:val="002F779F"/>
    <w:rsid w:val="00371885"/>
    <w:rsid w:val="003E2B87"/>
    <w:rsid w:val="00401C38"/>
    <w:rsid w:val="00402786"/>
    <w:rsid w:val="00405895"/>
    <w:rsid w:val="004058DF"/>
    <w:rsid w:val="00443E6F"/>
    <w:rsid w:val="00486F1A"/>
    <w:rsid w:val="00490CB9"/>
    <w:rsid w:val="004A2CE2"/>
    <w:rsid w:val="004B11F4"/>
    <w:rsid w:val="004E3CDA"/>
    <w:rsid w:val="004F4B4D"/>
    <w:rsid w:val="0050216D"/>
    <w:rsid w:val="00503D7E"/>
    <w:rsid w:val="0050778F"/>
    <w:rsid w:val="00524C93"/>
    <w:rsid w:val="00527C11"/>
    <w:rsid w:val="00535F31"/>
    <w:rsid w:val="00574D64"/>
    <w:rsid w:val="005874DE"/>
    <w:rsid w:val="00591365"/>
    <w:rsid w:val="005B31E4"/>
    <w:rsid w:val="005D7158"/>
    <w:rsid w:val="006034F6"/>
    <w:rsid w:val="00607874"/>
    <w:rsid w:val="00607E77"/>
    <w:rsid w:val="00617BB3"/>
    <w:rsid w:val="00645CDD"/>
    <w:rsid w:val="006823A7"/>
    <w:rsid w:val="00687EE8"/>
    <w:rsid w:val="006D4745"/>
    <w:rsid w:val="0070347F"/>
    <w:rsid w:val="0070678E"/>
    <w:rsid w:val="00831C11"/>
    <w:rsid w:val="008526F5"/>
    <w:rsid w:val="008A60B4"/>
    <w:rsid w:val="008B3C31"/>
    <w:rsid w:val="008B64FE"/>
    <w:rsid w:val="00916C50"/>
    <w:rsid w:val="00935BF7"/>
    <w:rsid w:val="0095442C"/>
    <w:rsid w:val="00983942"/>
    <w:rsid w:val="009C37E0"/>
    <w:rsid w:val="009E1060"/>
    <w:rsid w:val="009E41F4"/>
    <w:rsid w:val="00A14B66"/>
    <w:rsid w:val="00A65CF7"/>
    <w:rsid w:val="00A81AB4"/>
    <w:rsid w:val="00A851DA"/>
    <w:rsid w:val="00AC7D5B"/>
    <w:rsid w:val="00AE1481"/>
    <w:rsid w:val="00B0415E"/>
    <w:rsid w:val="00B04678"/>
    <w:rsid w:val="00B56C68"/>
    <w:rsid w:val="00BC46DF"/>
    <w:rsid w:val="00C03577"/>
    <w:rsid w:val="00C53029"/>
    <w:rsid w:val="00C65FEA"/>
    <w:rsid w:val="00CA0AC2"/>
    <w:rsid w:val="00CB4D0A"/>
    <w:rsid w:val="00CC2FB3"/>
    <w:rsid w:val="00CC575A"/>
    <w:rsid w:val="00CF123B"/>
    <w:rsid w:val="00D039AC"/>
    <w:rsid w:val="00D427DE"/>
    <w:rsid w:val="00D5587D"/>
    <w:rsid w:val="00D61198"/>
    <w:rsid w:val="00D707CC"/>
    <w:rsid w:val="00D821FE"/>
    <w:rsid w:val="00DB0793"/>
    <w:rsid w:val="00E00821"/>
    <w:rsid w:val="00E04DB4"/>
    <w:rsid w:val="00E30679"/>
    <w:rsid w:val="00E4597D"/>
    <w:rsid w:val="00E54832"/>
    <w:rsid w:val="00E56A90"/>
    <w:rsid w:val="00E641CC"/>
    <w:rsid w:val="00EA30AB"/>
    <w:rsid w:val="00EB3925"/>
    <w:rsid w:val="00F254CA"/>
    <w:rsid w:val="00F42749"/>
    <w:rsid w:val="00F96EB3"/>
    <w:rsid w:val="00FC667F"/>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FF0B41-6CEB-48EA-AEBD-AA59BB5B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4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54C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254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254C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254C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254CA"/>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F25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254CA"/>
  </w:style>
  <w:style w:type="character" w:styleId="Hyperlink">
    <w:name w:val="Hyperlink"/>
    <w:basedOn w:val="DefaultParagraphFont"/>
    <w:uiPriority w:val="99"/>
    <w:unhideWhenUsed/>
    <w:rsid w:val="00F254CA"/>
    <w:rPr>
      <w:color w:val="0000FF" w:themeColor="hyperlink"/>
      <w:u w:val="single"/>
    </w:rPr>
  </w:style>
  <w:style w:type="character" w:styleId="Emphasis">
    <w:name w:val="Emphasis"/>
    <w:basedOn w:val="DefaultParagraphFont"/>
    <w:uiPriority w:val="20"/>
    <w:qFormat/>
    <w:rsid w:val="00F254CA"/>
    <w:rPr>
      <w:i/>
      <w:iCs/>
    </w:rPr>
  </w:style>
  <w:style w:type="character" w:styleId="Strong">
    <w:name w:val="Strong"/>
    <w:basedOn w:val="DefaultParagraphFont"/>
    <w:uiPriority w:val="22"/>
    <w:qFormat/>
    <w:rsid w:val="00F254CA"/>
    <w:rPr>
      <w:b/>
      <w:bCs/>
    </w:rPr>
  </w:style>
  <w:style w:type="paragraph" w:customStyle="1" w:styleId="actionmessage">
    <w:name w:val="actionmessage"/>
    <w:basedOn w:val="Normal"/>
    <w:rsid w:val="00F254CA"/>
    <w:pPr>
      <w:spacing w:after="167" w:line="240" w:lineRule="auto"/>
    </w:pPr>
    <w:rPr>
      <w:rFonts w:ascii="Times New Roman" w:eastAsia="Times New Roman" w:hAnsi="Times New Roman" w:cs="Times New Roman"/>
      <w:sz w:val="24"/>
      <w:szCs w:val="24"/>
    </w:rPr>
  </w:style>
  <w:style w:type="character" w:customStyle="1" w:styleId="definition-url">
    <w:name w:val="definition-url"/>
    <w:basedOn w:val="DefaultParagraphFont"/>
    <w:rsid w:val="00F254CA"/>
  </w:style>
  <w:style w:type="character" w:customStyle="1" w:styleId="italic">
    <w:name w:val="italic"/>
    <w:basedOn w:val="DefaultParagraphFont"/>
    <w:rsid w:val="00F254CA"/>
  </w:style>
  <w:style w:type="character" w:customStyle="1" w:styleId="no-break">
    <w:name w:val="no-break"/>
    <w:basedOn w:val="DefaultParagraphFont"/>
    <w:rsid w:val="00F254CA"/>
  </w:style>
  <w:style w:type="character" w:customStyle="1" w:styleId="mw-headline">
    <w:name w:val="mw-headline"/>
    <w:basedOn w:val="DefaultParagraphFont"/>
    <w:rsid w:val="00F254CA"/>
  </w:style>
  <w:style w:type="character" w:customStyle="1" w:styleId="mw-editsection">
    <w:name w:val="mw-editsection"/>
    <w:basedOn w:val="DefaultParagraphFont"/>
    <w:rsid w:val="00F254CA"/>
  </w:style>
  <w:style w:type="character" w:customStyle="1" w:styleId="mw-editsection-bracket">
    <w:name w:val="mw-editsection-bracket"/>
    <w:basedOn w:val="DefaultParagraphFont"/>
    <w:rsid w:val="00F254CA"/>
  </w:style>
  <w:style w:type="paragraph" w:styleId="NoSpacing">
    <w:name w:val="No Spacing"/>
    <w:uiPriority w:val="1"/>
    <w:qFormat/>
    <w:rsid w:val="00F254CA"/>
    <w:pPr>
      <w:spacing w:after="0" w:line="240" w:lineRule="auto"/>
    </w:pPr>
    <w:rPr>
      <w:rFonts w:eastAsiaTheme="minorHAnsi"/>
    </w:rPr>
  </w:style>
  <w:style w:type="character" w:styleId="FollowedHyperlink">
    <w:name w:val="FollowedHyperlink"/>
    <w:basedOn w:val="DefaultParagraphFont"/>
    <w:uiPriority w:val="99"/>
    <w:semiHidden/>
    <w:unhideWhenUsed/>
    <w:rsid w:val="00F254CA"/>
    <w:rPr>
      <w:color w:val="800080" w:themeColor="followedHyperlink"/>
      <w:u w:val="single"/>
    </w:rPr>
  </w:style>
  <w:style w:type="paragraph" w:customStyle="1" w:styleId="product-text">
    <w:name w:val="product-text"/>
    <w:basedOn w:val="Normal"/>
    <w:rsid w:val="00F254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n">
    <w:name w:val="mbn"/>
    <w:basedOn w:val="Normal"/>
    <w:rsid w:val="00F25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
    <w:name w:val="slug"/>
    <w:basedOn w:val="DefaultParagraphFont"/>
    <w:rsid w:val="00F254CA"/>
  </w:style>
  <w:style w:type="character" w:customStyle="1" w:styleId="tr">
    <w:name w:val="tr"/>
    <w:basedOn w:val="DefaultParagraphFont"/>
    <w:rsid w:val="00F254CA"/>
  </w:style>
  <w:style w:type="paragraph" w:customStyle="1" w:styleId="s5c-1">
    <w:name w:val="s5c-1"/>
    <w:basedOn w:val="Normal"/>
    <w:rsid w:val="00F25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mecredential">
    <w:name w:val="namecredential"/>
    <w:basedOn w:val="DefaultParagraphFont"/>
    <w:rsid w:val="00F254CA"/>
  </w:style>
  <w:style w:type="paragraph" w:customStyle="1" w:styleId="qtextpara">
    <w:name w:val="qtext_para"/>
    <w:basedOn w:val="Normal"/>
    <w:rsid w:val="00F25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dentitynamecredential">
    <w:name w:val="identitynamecredential"/>
    <w:basedOn w:val="DefaultParagraphFont"/>
    <w:rsid w:val="00F254CA"/>
  </w:style>
  <w:style w:type="paragraph" w:styleId="BodyText">
    <w:name w:val="Body Text"/>
    <w:basedOn w:val="Normal"/>
    <w:link w:val="BodyTextChar"/>
    <w:rsid w:val="00F254CA"/>
    <w:pPr>
      <w:tabs>
        <w:tab w:val="left" w:pos="540"/>
      </w:tabs>
      <w:spacing w:before="120"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254CA"/>
    <w:rPr>
      <w:rFonts w:ascii="Times New Roman" w:eastAsia="Times New Roman" w:hAnsi="Times New Roman" w:cs="Times New Roman"/>
      <w:sz w:val="24"/>
      <w:szCs w:val="24"/>
    </w:rPr>
  </w:style>
  <w:style w:type="character" w:customStyle="1" w:styleId="j-title-breadcrumb">
    <w:name w:val="j-title-breadcrumb"/>
    <w:basedOn w:val="DefaultParagraphFont"/>
    <w:rsid w:val="00F254CA"/>
  </w:style>
  <w:style w:type="character" w:customStyle="1" w:styleId="comma">
    <w:name w:val="comma"/>
    <w:basedOn w:val="DefaultParagraphFont"/>
    <w:rsid w:val="00F254CA"/>
  </w:style>
  <w:style w:type="character" w:customStyle="1" w:styleId="boldtext">
    <w:name w:val="bold_text"/>
    <w:basedOn w:val="DefaultParagraphFont"/>
    <w:rsid w:val="00F254CA"/>
  </w:style>
  <w:style w:type="character" w:customStyle="1" w:styleId="italictext">
    <w:name w:val="italic_text"/>
    <w:basedOn w:val="DefaultParagraphFont"/>
    <w:rsid w:val="00F254CA"/>
  </w:style>
  <w:style w:type="character" w:customStyle="1" w:styleId="addmd">
    <w:name w:val="addmd"/>
    <w:basedOn w:val="DefaultParagraphFont"/>
    <w:rsid w:val="00F254CA"/>
  </w:style>
  <w:style w:type="character" w:customStyle="1" w:styleId="bodysmallcaps">
    <w:name w:val="bodysmallcaps"/>
    <w:basedOn w:val="DefaultParagraphFont"/>
    <w:rsid w:val="00F254CA"/>
  </w:style>
  <w:style w:type="character" w:customStyle="1" w:styleId="timestampdate--published">
    <w:name w:val="timestamp__date--published"/>
    <w:basedOn w:val="DefaultParagraphFont"/>
    <w:rsid w:val="00F254CA"/>
  </w:style>
  <w:style w:type="character" w:customStyle="1" w:styleId="by-author">
    <w:name w:val="by-author"/>
    <w:basedOn w:val="DefaultParagraphFont"/>
    <w:rsid w:val="00F254CA"/>
  </w:style>
  <w:style w:type="character" w:customStyle="1" w:styleId="crumb">
    <w:name w:val="crumb"/>
    <w:basedOn w:val="DefaultParagraphFont"/>
    <w:rsid w:val="00F254CA"/>
  </w:style>
  <w:style w:type="character" w:customStyle="1" w:styleId="entry-author-name">
    <w:name w:val="entry-author-name"/>
    <w:basedOn w:val="DefaultParagraphFont"/>
    <w:rsid w:val="00F254CA"/>
  </w:style>
  <w:style w:type="character" w:styleId="HTMLCite">
    <w:name w:val="HTML Cite"/>
    <w:basedOn w:val="DefaultParagraphFont"/>
    <w:uiPriority w:val="99"/>
    <w:semiHidden/>
    <w:unhideWhenUsed/>
    <w:rsid w:val="00F254CA"/>
    <w:rPr>
      <w:i/>
      <w:iCs/>
    </w:rPr>
  </w:style>
  <w:style w:type="character" w:customStyle="1" w:styleId="footnote">
    <w:name w:val="footnote"/>
    <w:basedOn w:val="DefaultParagraphFont"/>
    <w:rsid w:val="00F254CA"/>
  </w:style>
  <w:style w:type="paragraph" w:customStyle="1" w:styleId="BodyText1">
    <w:name w:val="Body Text1"/>
    <w:aliases w:val="t"/>
    <w:basedOn w:val="Normal"/>
    <w:rsid w:val="00F254CA"/>
    <w:pPr>
      <w:spacing w:before="120" w:after="120" w:line="280" w:lineRule="atLeast"/>
    </w:pPr>
    <w:rPr>
      <w:rFonts w:ascii="Times New Roman" w:eastAsia="Times New Roman" w:hAnsi="Times New Roman" w:cs="Times New Roman"/>
      <w:sz w:val="24"/>
      <w:szCs w:val="20"/>
      <w:lang w:val="en-AU"/>
    </w:rPr>
  </w:style>
  <w:style w:type="character" w:customStyle="1" w:styleId="ilfuvd">
    <w:name w:val="ilfuvd"/>
    <w:basedOn w:val="DefaultParagraphFont"/>
    <w:rsid w:val="00F25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blairjblog.files.wordpress.com/2012/09/howwhyetc.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hyperlink" Target="http://open.lib.umn.edu/principlesmanagement/wp-content/uploads/sites/5/2015/09/12.3.jpg" TargetMode="Externa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BF4A0-CD98-4775-9B2C-8F946E556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54</Pages>
  <Words>14149</Words>
  <Characters>80652</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cp:lastModifiedBy>
  <cp:revision>8</cp:revision>
  <dcterms:created xsi:type="dcterms:W3CDTF">2015-01-26T12:24:00Z</dcterms:created>
  <dcterms:modified xsi:type="dcterms:W3CDTF">2018-09-18T12:12:00Z</dcterms:modified>
</cp:coreProperties>
</file>