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E5E8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B7FA6" w:rsidRDefault="004B7FA6">
            <w:pPr>
              <w:pStyle w:val="Default"/>
              <w:rPr>
                <w:rFonts w:asciiTheme="minorHAnsi" w:hAnsiTheme="minorHAnsi"/>
                <w:sz w:val="22"/>
                <w:szCs w:val="22"/>
              </w:rPr>
            </w:pPr>
            <w:proofErr w:type="spellStart"/>
            <w:r>
              <w:rPr>
                <w:rFonts w:asciiTheme="minorHAnsi" w:hAnsiTheme="minorHAnsi"/>
                <w:sz w:val="22"/>
                <w:szCs w:val="22"/>
              </w:rPr>
              <w:t>Mingmin</w:t>
            </w:r>
            <w:proofErr w:type="spellEnd"/>
            <w:r>
              <w:rPr>
                <w:rFonts w:asciiTheme="minorHAnsi" w:hAnsiTheme="minorHAnsi"/>
                <w:sz w:val="22"/>
                <w:szCs w:val="22"/>
              </w:rPr>
              <w:t xml:space="preserve"> Zhao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B7FA6" w:rsidRDefault="004B7FA6">
            <w:pPr>
              <w:pStyle w:val="Default"/>
              <w:rPr>
                <w:rFonts w:asciiTheme="minorHAnsi" w:hAnsiTheme="minorHAnsi"/>
                <w:sz w:val="22"/>
                <w:szCs w:val="22"/>
              </w:rPr>
            </w:pPr>
            <w:r w:rsidRPr="004B7FA6">
              <w:rPr>
                <w:rFonts w:asciiTheme="minorHAnsi" w:hAnsiTheme="minorHAnsi"/>
                <w:sz w:val="22"/>
                <w:szCs w:val="22"/>
              </w:rPr>
              <w:t>26082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76195" w:rsidRDefault="00070838">
            <w:pPr>
              <w:pStyle w:val="Default"/>
              <w:rPr>
                <w:rFonts w:asciiTheme="minorHAnsi" w:hAnsiTheme="minorHAnsi"/>
                <w:sz w:val="22"/>
                <w:szCs w:val="22"/>
              </w:rPr>
            </w:pPr>
            <w:r>
              <w:rPr>
                <w:rFonts w:asciiTheme="minorHAnsi" w:hAnsiTheme="minorHAnsi"/>
                <w:sz w:val="22"/>
                <w:szCs w:val="22"/>
              </w:rPr>
              <w:t>Operations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7CB5">
            <w:r w:rsidRPr="00667CB5">
              <w:t>1621084453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Pr="00D7672A">
        <w:rPr>
          <w:noProof/>
          <w:lang w:val="en-US"/>
        </w:rPr>
        <w:t>well 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 xml:space="preserve">5 </w:t>
      </w:r>
      <w:r w:rsidR="00402786" w:rsidRPr="00D7672A">
        <w:rPr>
          <w:noProof/>
          <w:lang w:val="en-US"/>
        </w:rPr>
        <w:t>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63CFA" w:rsidRPr="00263CFA" w:rsidRDefault="00263CFA" w:rsidP="00263CFA">
            <w:pPr>
              <w:autoSpaceDE w:val="0"/>
              <w:autoSpaceDN w:val="0"/>
              <w:adjustRightInd w:val="0"/>
              <w:rPr>
                <w:rFonts w:ascii="Calibri" w:hAnsi="Calibri" w:cs="Calibri"/>
                <w:sz w:val="28"/>
                <w:szCs w:val="28"/>
              </w:rPr>
            </w:pPr>
          </w:p>
          <w:p w:rsidR="00263CFA" w:rsidRPr="00263CFA" w:rsidRDefault="00263CFA" w:rsidP="003F6FD4">
            <w:pPr>
              <w:autoSpaceDE w:val="0"/>
              <w:autoSpaceDN w:val="0"/>
              <w:adjustRightInd w:val="0"/>
              <w:spacing w:line="360" w:lineRule="auto"/>
              <w:jc w:val="both"/>
              <w:rPr>
                <w:rFonts w:ascii="Arial" w:hAnsi="Arial" w:cs="Arial"/>
                <w:sz w:val="24"/>
                <w:szCs w:val="24"/>
              </w:rPr>
            </w:pPr>
            <w:r w:rsidRPr="00263CFA">
              <w:rPr>
                <w:rFonts w:ascii="Arial" w:hAnsi="Arial" w:cs="Arial"/>
                <w:b/>
                <w:bCs/>
                <w:sz w:val="24"/>
                <w:szCs w:val="24"/>
              </w:rPr>
              <w:t xml:space="preserve">Q:1. </w:t>
            </w:r>
            <w:r w:rsidRPr="00263CFA">
              <w:rPr>
                <w:rFonts w:ascii="Arial" w:hAnsi="Arial" w:cs="Arial"/>
                <w:sz w:val="24"/>
                <w:szCs w:val="24"/>
              </w:rPr>
              <w:t xml:space="preserve">Short Questions (12) </w:t>
            </w:r>
          </w:p>
          <w:p w:rsidR="00263CFA" w:rsidRDefault="00263CFA" w:rsidP="003F6FD4">
            <w:pPr>
              <w:autoSpaceDE w:val="0"/>
              <w:autoSpaceDN w:val="0"/>
              <w:adjustRightInd w:val="0"/>
              <w:spacing w:line="360" w:lineRule="auto"/>
              <w:jc w:val="both"/>
              <w:rPr>
                <w:rFonts w:ascii="Arial" w:hAnsi="Arial" w:cs="Arial"/>
                <w:sz w:val="24"/>
                <w:szCs w:val="24"/>
              </w:rPr>
            </w:pPr>
            <w:r w:rsidRPr="00263CFA">
              <w:rPr>
                <w:rFonts w:ascii="Arial" w:hAnsi="Arial" w:cs="Arial"/>
                <w:sz w:val="24"/>
                <w:szCs w:val="24"/>
              </w:rPr>
              <w:t xml:space="preserve">I. Define operations management. </w:t>
            </w:r>
          </w:p>
          <w:p w:rsidR="00643EED" w:rsidRDefault="007E0AC2" w:rsidP="003F6FD4">
            <w:pPr>
              <w:autoSpaceDE w:val="0"/>
              <w:autoSpaceDN w:val="0"/>
              <w:adjustRightInd w:val="0"/>
              <w:spacing w:line="360" w:lineRule="auto"/>
              <w:jc w:val="both"/>
              <w:rPr>
                <w:rFonts w:ascii="Arial" w:hAnsi="Arial" w:cs="Arial"/>
                <w:sz w:val="24"/>
                <w:szCs w:val="24"/>
              </w:rPr>
            </w:pPr>
            <w:r>
              <w:rPr>
                <w:rFonts w:ascii="Arial" w:hAnsi="Arial" w:cs="Arial"/>
                <w:sz w:val="24"/>
                <w:szCs w:val="24"/>
              </w:rPr>
              <w:t>Operations management</w:t>
            </w:r>
            <w:r w:rsidR="006C33FF">
              <w:rPr>
                <w:rFonts w:ascii="Arial" w:hAnsi="Arial" w:cs="Arial"/>
                <w:sz w:val="24"/>
                <w:szCs w:val="24"/>
              </w:rPr>
              <w:t xml:space="preserve"> is about how you do what you do every day to make sure that the business is running efficiently.</w:t>
            </w:r>
            <w:r w:rsidR="0084228D">
              <w:rPr>
                <w:rFonts w:ascii="Arial" w:hAnsi="Arial" w:cs="Arial"/>
                <w:sz w:val="24"/>
                <w:szCs w:val="24"/>
              </w:rPr>
              <w:t xml:space="preserve"> Operational functions include designing, planning, </w:t>
            </w:r>
            <w:r w:rsidR="0084228D" w:rsidRPr="00D7672A">
              <w:rPr>
                <w:rFonts w:ascii="Arial" w:hAnsi="Arial" w:cs="Arial"/>
                <w:noProof/>
                <w:sz w:val="24"/>
                <w:szCs w:val="24"/>
              </w:rPr>
              <w:t>organising</w:t>
            </w:r>
            <w:r w:rsidR="0084228D">
              <w:rPr>
                <w:rFonts w:ascii="Arial" w:hAnsi="Arial" w:cs="Arial"/>
                <w:sz w:val="24"/>
                <w:szCs w:val="24"/>
              </w:rPr>
              <w:t>, directing and controlling.</w:t>
            </w:r>
            <w:r w:rsidR="00AC0028">
              <w:rPr>
                <w:rFonts w:ascii="Arial" w:hAnsi="Arial" w:cs="Arial"/>
                <w:sz w:val="24"/>
                <w:szCs w:val="24"/>
              </w:rPr>
              <w:t xml:space="preserve"> </w:t>
            </w:r>
            <w:r w:rsidR="00F95BB6">
              <w:rPr>
                <w:rFonts w:ascii="Arial" w:hAnsi="Arial" w:cs="Arial"/>
                <w:sz w:val="24"/>
                <w:szCs w:val="24"/>
              </w:rPr>
              <w:t>Therefore,</w:t>
            </w:r>
            <w:r w:rsidR="00AC0028">
              <w:rPr>
                <w:rFonts w:ascii="Arial" w:hAnsi="Arial" w:cs="Arial"/>
                <w:sz w:val="24"/>
                <w:szCs w:val="24"/>
              </w:rPr>
              <w:t xml:space="preserve"> operations management includes gathering resources</w:t>
            </w:r>
            <w:r w:rsidR="000C4C14">
              <w:rPr>
                <w:rFonts w:ascii="Arial" w:hAnsi="Arial" w:cs="Arial"/>
                <w:sz w:val="24"/>
                <w:szCs w:val="24"/>
              </w:rPr>
              <w:t xml:space="preserve"> (idea, people, space, and money)</w:t>
            </w:r>
            <w:r w:rsidR="00AC0028">
              <w:rPr>
                <w:rFonts w:ascii="Arial" w:hAnsi="Arial" w:cs="Arial"/>
                <w:sz w:val="24"/>
                <w:szCs w:val="24"/>
              </w:rPr>
              <w:t>, designing products/services and decide how to deliver them, sell, distribute, and services those products/services, and learning and improving the operations based on feedback.</w:t>
            </w:r>
          </w:p>
          <w:p w:rsidR="00643EED" w:rsidRPr="00263CFA" w:rsidRDefault="00643EED" w:rsidP="003F6FD4">
            <w:pPr>
              <w:autoSpaceDE w:val="0"/>
              <w:autoSpaceDN w:val="0"/>
              <w:adjustRightInd w:val="0"/>
              <w:spacing w:line="360" w:lineRule="auto"/>
              <w:jc w:val="both"/>
              <w:rPr>
                <w:rFonts w:ascii="Arial" w:hAnsi="Arial" w:cs="Arial"/>
                <w:sz w:val="24"/>
                <w:szCs w:val="24"/>
              </w:rPr>
            </w:pPr>
          </w:p>
          <w:p w:rsidR="00263CFA" w:rsidRPr="00263CFA" w:rsidRDefault="00263CFA" w:rsidP="003F6FD4">
            <w:pPr>
              <w:autoSpaceDE w:val="0"/>
              <w:autoSpaceDN w:val="0"/>
              <w:adjustRightInd w:val="0"/>
              <w:spacing w:line="360" w:lineRule="auto"/>
              <w:jc w:val="both"/>
              <w:rPr>
                <w:rFonts w:ascii="Arial" w:hAnsi="Arial" w:cs="Arial"/>
                <w:sz w:val="24"/>
                <w:szCs w:val="24"/>
              </w:rPr>
            </w:pPr>
            <w:r w:rsidRPr="00263CFA">
              <w:rPr>
                <w:rFonts w:ascii="Arial" w:hAnsi="Arial" w:cs="Arial"/>
                <w:sz w:val="24"/>
                <w:szCs w:val="24"/>
              </w:rPr>
              <w:t xml:space="preserve">II. Discuss the types of operations that take place in operations management. </w:t>
            </w:r>
          </w:p>
          <w:p w:rsidR="00643EED" w:rsidRDefault="00DA0DA9" w:rsidP="003F6FD4">
            <w:pPr>
              <w:autoSpaceDE w:val="0"/>
              <w:autoSpaceDN w:val="0"/>
              <w:adjustRightInd w:val="0"/>
              <w:spacing w:line="360" w:lineRule="auto"/>
              <w:jc w:val="both"/>
              <w:rPr>
                <w:rFonts w:ascii="Arial" w:hAnsi="Arial" w:cs="Arial"/>
                <w:sz w:val="24"/>
                <w:szCs w:val="24"/>
              </w:rPr>
            </w:pPr>
            <w:r>
              <w:rPr>
                <w:rFonts w:ascii="Arial" w:hAnsi="Arial" w:cs="Arial"/>
                <w:sz w:val="24"/>
                <w:szCs w:val="24"/>
              </w:rPr>
              <w:t>Generally</w:t>
            </w:r>
            <w:r w:rsidR="001574D4">
              <w:rPr>
                <w:rFonts w:ascii="Arial" w:hAnsi="Arial" w:cs="Arial"/>
                <w:sz w:val="24"/>
                <w:szCs w:val="24"/>
              </w:rPr>
              <w:t>,</w:t>
            </w:r>
            <w:r w:rsidR="004F56E2">
              <w:rPr>
                <w:rFonts w:ascii="Arial" w:hAnsi="Arial" w:cs="Arial"/>
                <w:sz w:val="24"/>
                <w:szCs w:val="24"/>
              </w:rPr>
              <w:t xml:space="preserve"> </w:t>
            </w:r>
            <w:r>
              <w:rPr>
                <w:rFonts w:ascii="Arial" w:hAnsi="Arial" w:cs="Arial"/>
                <w:sz w:val="24"/>
                <w:szCs w:val="24"/>
              </w:rPr>
              <w:t>there are four types of operations</w:t>
            </w:r>
            <w:r w:rsidR="0061305F">
              <w:rPr>
                <w:rFonts w:ascii="Arial" w:hAnsi="Arial" w:cs="Arial"/>
                <w:sz w:val="24"/>
                <w:szCs w:val="24"/>
              </w:rPr>
              <w:t>: manufacturing, transportation, supplies, and service.</w:t>
            </w:r>
            <w:r w:rsidR="00F95BB6">
              <w:rPr>
                <w:rFonts w:ascii="Arial" w:hAnsi="Arial" w:cs="Arial"/>
                <w:sz w:val="24"/>
                <w:szCs w:val="24"/>
              </w:rPr>
              <w:t xml:space="preserve"> There can be overlaps in a business.</w:t>
            </w:r>
          </w:p>
          <w:p w:rsidR="004F56E2" w:rsidRDefault="00FE068C" w:rsidP="003F6FD4">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Manufacturing is about the things we physically make such as </w:t>
            </w:r>
            <w:r w:rsidRPr="00D7672A">
              <w:rPr>
                <w:rFonts w:ascii="Arial" w:hAnsi="Arial" w:cs="Arial"/>
                <w:noProof/>
                <w:sz w:val="24"/>
                <w:szCs w:val="24"/>
              </w:rPr>
              <w:t>tables</w:t>
            </w:r>
            <w:r>
              <w:rPr>
                <w:rFonts w:ascii="Arial" w:hAnsi="Arial" w:cs="Arial"/>
                <w:sz w:val="24"/>
                <w:szCs w:val="24"/>
              </w:rPr>
              <w:t xml:space="preserve"> but also includes how we run factories and manage inventories.</w:t>
            </w:r>
          </w:p>
          <w:p w:rsidR="00CE32B6" w:rsidRDefault="00CE32B6" w:rsidP="003F6FD4">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Transportation </w:t>
            </w:r>
            <w:r w:rsidR="00FB66F6">
              <w:rPr>
                <w:rFonts w:ascii="Arial" w:hAnsi="Arial" w:cs="Arial"/>
                <w:sz w:val="24"/>
                <w:szCs w:val="24"/>
              </w:rPr>
              <w:t xml:space="preserve">is how we get our materials to </w:t>
            </w:r>
            <w:r w:rsidR="00614A1D">
              <w:rPr>
                <w:rFonts w:ascii="Arial" w:hAnsi="Arial" w:cs="Arial"/>
                <w:sz w:val="24"/>
                <w:szCs w:val="24"/>
              </w:rPr>
              <w:t>customers, e.g. vans, taxis, or aircraft.</w:t>
            </w:r>
          </w:p>
          <w:p w:rsidR="005D6377" w:rsidRDefault="00E96B87" w:rsidP="003F6FD4">
            <w:pPr>
              <w:autoSpaceDE w:val="0"/>
              <w:autoSpaceDN w:val="0"/>
              <w:adjustRightInd w:val="0"/>
              <w:spacing w:line="360" w:lineRule="auto"/>
              <w:jc w:val="both"/>
              <w:rPr>
                <w:rFonts w:ascii="Arial" w:hAnsi="Arial" w:cs="Arial"/>
                <w:sz w:val="24"/>
                <w:szCs w:val="24"/>
              </w:rPr>
            </w:pPr>
            <w:r>
              <w:rPr>
                <w:rFonts w:ascii="Arial" w:hAnsi="Arial" w:cs="Arial"/>
                <w:sz w:val="24"/>
                <w:szCs w:val="24"/>
              </w:rPr>
              <w:t>Supplies are products that som</w:t>
            </w:r>
            <w:r w:rsidR="00D001E0">
              <w:rPr>
                <w:rFonts w:ascii="Arial" w:hAnsi="Arial" w:cs="Arial"/>
                <w:sz w:val="24"/>
                <w:szCs w:val="24"/>
              </w:rPr>
              <w:t xml:space="preserve">eone purchases from the company, such as retail </w:t>
            </w:r>
            <w:r w:rsidR="00D001E0">
              <w:rPr>
                <w:rFonts w:ascii="Arial" w:hAnsi="Arial" w:cs="Arial"/>
                <w:sz w:val="24"/>
                <w:szCs w:val="24"/>
              </w:rPr>
              <w:lastRenderedPageBreak/>
              <w:t xml:space="preserve">stores </w:t>
            </w:r>
            <w:r w:rsidR="00AE2C97">
              <w:rPr>
                <w:rFonts w:ascii="Arial" w:hAnsi="Arial" w:cs="Arial"/>
                <w:sz w:val="24"/>
                <w:szCs w:val="24"/>
              </w:rPr>
              <w:t>where the ownership starts out with your company and then changes over to a purchaser.</w:t>
            </w:r>
          </w:p>
          <w:p w:rsidR="007C435F" w:rsidRDefault="007C435F" w:rsidP="00A54D10">
            <w:pPr>
              <w:autoSpaceDE w:val="0"/>
              <w:autoSpaceDN w:val="0"/>
              <w:adjustRightInd w:val="0"/>
              <w:spacing w:line="360" w:lineRule="auto"/>
              <w:jc w:val="both"/>
              <w:rPr>
                <w:rFonts w:ascii="Arial" w:hAnsi="Arial" w:cs="Arial"/>
                <w:sz w:val="24"/>
                <w:szCs w:val="24"/>
              </w:rPr>
            </w:pPr>
            <w:r>
              <w:rPr>
                <w:rFonts w:ascii="Arial" w:hAnsi="Arial" w:cs="Arial"/>
                <w:sz w:val="24"/>
                <w:szCs w:val="24"/>
              </w:rPr>
              <w:t>Service can refer to customer se</w:t>
            </w:r>
            <w:r w:rsidR="00F35E9B">
              <w:rPr>
                <w:rFonts w:ascii="Arial" w:hAnsi="Arial" w:cs="Arial"/>
                <w:sz w:val="24"/>
                <w:szCs w:val="24"/>
              </w:rPr>
              <w:t>rvice that the company provides, such as a server</w:t>
            </w:r>
            <w:r w:rsidR="00904362">
              <w:rPr>
                <w:rFonts w:ascii="Arial" w:hAnsi="Arial" w:cs="Arial"/>
                <w:sz w:val="24"/>
                <w:szCs w:val="24"/>
              </w:rPr>
              <w:t xml:space="preserve"> provides a </w:t>
            </w:r>
            <w:r w:rsidR="00E35060">
              <w:rPr>
                <w:rFonts w:ascii="Arial" w:hAnsi="Arial" w:cs="Arial"/>
                <w:sz w:val="24"/>
                <w:szCs w:val="24"/>
              </w:rPr>
              <w:t>service,</w:t>
            </w:r>
            <w:r w:rsidR="00F35E9B">
              <w:rPr>
                <w:rFonts w:ascii="Arial" w:hAnsi="Arial" w:cs="Arial"/>
                <w:sz w:val="24"/>
                <w:szCs w:val="24"/>
              </w:rPr>
              <w:t xml:space="preserve"> or a chef</w:t>
            </w:r>
            <w:r w:rsidR="00904362">
              <w:rPr>
                <w:rFonts w:ascii="Arial" w:hAnsi="Arial" w:cs="Arial"/>
                <w:sz w:val="24"/>
                <w:szCs w:val="24"/>
              </w:rPr>
              <w:t xml:space="preserve"> prepares the meal</w:t>
            </w:r>
            <w:r w:rsidR="00F35E9B">
              <w:rPr>
                <w:rFonts w:ascii="Arial" w:hAnsi="Arial" w:cs="Arial"/>
                <w:sz w:val="24"/>
                <w:szCs w:val="24"/>
              </w:rPr>
              <w:t xml:space="preserve"> in a restaurant.</w:t>
            </w:r>
            <w:r w:rsidR="00E35060">
              <w:rPr>
                <w:rFonts w:ascii="Arial" w:hAnsi="Arial" w:cs="Arial"/>
                <w:sz w:val="24"/>
                <w:szCs w:val="24"/>
              </w:rPr>
              <w:t xml:space="preserve"> Service can also</w:t>
            </w:r>
            <w:r w:rsidR="00241A32">
              <w:rPr>
                <w:rFonts w:ascii="Arial" w:hAnsi="Arial" w:cs="Arial"/>
                <w:sz w:val="24"/>
                <w:szCs w:val="24"/>
              </w:rPr>
              <w:t xml:space="preserve"> be provided by someone who answers the customer phone calls or collects feedback.</w:t>
            </w:r>
          </w:p>
          <w:p w:rsidR="00614A1D" w:rsidRDefault="00614A1D" w:rsidP="003F6FD4">
            <w:pPr>
              <w:autoSpaceDE w:val="0"/>
              <w:autoSpaceDN w:val="0"/>
              <w:adjustRightInd w:val="0"/>
              <w:spacing w:line="360" w:lineRule="auto"/>
              <w:jc w:val="both"/>
              <w:rPr>
                <w:rFonts w:ascii="Arial" w:hAnsi="Arial" w:cs="Arial"/>
                <w:sz w:val="24"/>
                <w:szCs w:val="24"/>
              </w:rPr>
            </w:pPr>
          </w:p>
          <w:p w:rsidR="00263CFA" w:rsidRPr="00263CFA" w:rsidRDefault="00263CFA" w:rsidP="003F6FD4">
            <w:pPr>
              <w:autoSpaceDE w:val="0"/>
              <w:autoSpaceDN w:val="0"/>
              <w:adjustRightInd w:val="0"/>
              <w:spacing w:line="360" w:lineRule="auto"/>
              <w:jc w:val="both"/>
              <w:rPr>
                <w:rFonts w:ascii="Arial" w:hAnsi="Arial" w:cs="Arial"/>
                <w:sz w:val="24"/>
                <w:szCs w:val="24"/>
              </w:rPr>
            </w:pPr>
            <w:r w:rsidRPr="00263CFA">
              <w:rPr>
                <w:rFonts w:ascii="Arial" w:hAnsi="Arial" w:cs="Arial"/>
                <w:sz w:val="24"/>
                <w:szCs w:val="24"/>
              </w:rPr>
              <w:t xml:space="preserve">III. What is the difference between Accounting and Bookkeeping? </w:t>
            </w:r>
          </w:p>
          <w:p w:rsidR="00643EED" w:rsidRDefault="00B96464" w:rsidP="00A54D10">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Bookkeeping is the exercise of identifying, </w:t>
            </w:r>
            <w:r w:rsidRPr="00D7672A">
              <w:rPr>
                <w:rFonts w:ascii="Arial" w:hAnsi="Arial" w:cs="Arial"/>
                <w:noProof/>
                <w:sz w:val="24"/>
                <w:szCs w:val="24"/>
              </w:rPr>
              <w:t>categorising</w:t>
            </w:r>
            <w:r>
              <w:rPr>
                <w:rFonts w:ascii="Arial" w:hAnsi="Arial" w:cs="Arial"/>
                <w:sz w:val="24"/>
                <w:szCs w:val="24"/>
              </w:rPr>
              <w:t xml:space="preserve">, and recording </w:t>
            </w:r>
            <w:r w:rsidR="001222DB">
              <w:rPr>
                <w:rFonts w:ascii="Arial" w:hAnsi="Arial" w:cs="Arial"/>
                <w:sz w:val="24"/>
                <w:szCs w:val="24"/>
              </w:rPr>
              <w:t>all the transactions that take place in a business. In general, everything a company does results in a bookkeeping transaction.</w:t>
            </w:r>
          </w:p>
          <w:p w:rsidR="003A1859" w:rsidRPr="00A54D10" w:rsidRDefault="003A1859" w:rsidP="00A54D10">
            <w:pPr>
              <w:pStyle w:val="Default"/>
              <w:spacing w:line="360" w:lineRule="auto"/>
              <w:jc w:val="both"/>
              <w:rPr>
                <w:rFonts w:ascii="Arial" w:eastAsiaTheme="minorHAnsi" w:hAnsi="Arial" w:cs="Arial"/>
                <w:lang w:val="en-GB"/>
              </w:rPr>
            </w:pPr>
            <w:r w:rsidRPr="00A54D10">
              <w:rPr>
                <w:rFonts w:ascii="Arial" w:hAnsi="Arial" w:cs="Arial"/>
              </w:rPr>
              <w:t>Accounting is the methodology</w:t>
            </w:r>
            <w:r w:rsidR="00A54D10" w:rsidRPr="00A54D10">
              <w:rPr>
                <w:rFonts w:ascii="Arial" w:hAnsi="Arial" w:cs="Arial"/>
              </w:rPr>
              <w:t xml:space="preserve"> used to record the transactions and prepare financial statements and reports</w:t>
            </w:r>
            <w:r w:rsidR="00D7672A">
              <w:rPr>
                <w:rFonts w:ascii="Arial" w:hAnsi="Arial" w:cs="Arial"/>
              </w:rPr>
              <w:t>.</w:t>
            </w:r>
            <w:r w:rsidR="00A54D10" w:rsidRPr="00A54D10">
              <w:rPr>
                <w:rFonts w:ascii="Arial" w:hAnsi="Arial" w:cs="Arial"/>
              </w:rPr>
              <w:t xml:space="preserve"> </w:t>
            </w:r>
            <w:r w:rsidR="00A54D10" w:rsidRPr="00A54D10">
              <w:rPr>
                <w:rFonts w:ascii="Arial" w:hAnsi="Arial" w:cs="Arial"/>
                <w:lang w:val="en-GB"/>
              </w:rPr>
              <w:t xml:space="preserve">Accounting guidelines </w:t>
            </w:r>
            <w:r w:rsidR="00A54D10" w:rsidRPr="005E7E73">
              <w:rPr>
                <w:rFonts w:ascii="Arial" w:hAnsi="Arial" w:cs="Arial"/>
                <w:noProof/>
                <w:lang w:val="en-GB"/>
              </w:rPr>
              <w:t>govern</w:t>
            </w:r>
            <w:r w:rsidR="00A54D10" w:rsidRPr="00A54D10">
              <w:rPr>
                <w:rFonts w:ascii="Arial" w:hAnsi="Arial" w:cs="Arial"/>
                <w:lang w:val="en-GB"/>
              </w:rPr>
              <w:t xml:space="preserve"> how businesses record transactions. They also</w:t>
            </w:r>
            <w:r w:rsidR="00A54D10" w:rsidRPr="00A54D10">
              <w:rPr>
                <w:rFonts w:ascii="Arial" w:eastAsiaTheme="minorHAnsi" w:hAnsi="Arial" w:cs="Arial"/>
                <w:lang w:val="en-GB"/>
              </w:rPr>
              <w:t xml:space="preserve"> </w:t>
            </w:r>
            <w:r w:rsidR="00A54D10" w:rsidRPr="00A54D10">
              <w:rPr>
                <w:rFonts w:ascii="Arial" w:eastAsiaTheme="minorHAnsi" w:hAnsi="Arial" w:cs="Arial"/>
                <w:color w:val="auto"/>
                <w:lang w:val="en-GB"/>
              </w:rPr>
              <w:t>dictate the design of the recordkeeping system that a business uses and how reports are prepared, based on the information gathered and put into the system.</w:t>
            </w:r>
          </w:p>
          <w:p w:rsidR="00E43504" w:rsidRDefault="00E43504" w:rsidP="003F6FD4">
            <w:pPr>
              <w:autoSpaceDE w:val="0"/>
              <w:autoSpaceDN w:val="0"/>
              <w:adjustRightInd w:val="0"/>
              <w:spacing w:line="360" w:lineRule="auto"/>
              <w:jc w:val="both"/>
              <w:rPr>
                <w:rFonts w:ascii="Arial" w:hAnsi="Arial" w:cs="Arial"/>
                <w:sz w:val="24"/>
                <w:szCs w:val="24"/>
              </w:rPr>
            </w:pPr>
          </w:p>
          <w:p w:rsidR="00263CFA" w:rsidRPr="00263CFA" w:rsidRDefault="00263CFA" w:rsidP="003F6FD4">
            <w:pPr>
              <w:autoSpaceDE w:val="0"/>
              <w:autoSpaceDN w:val="0"/>
              <w:adjustRightInd w:val="0"/>
              <w:spacing w:line="360" w:lineRule="auto"/>
              <w:jc w:val="both"/>
              <w:rPr>
                <w:rFonts w:ascii="Arial" w:hAnsi="Arial" w:cs="Arial"/>
                <w:sz w:val="24"/>
                <w:szCs w:val="24"/>
              </w:rPr>
            </w:pPr>
            <w:r w:rsidRPr="00263CFA">
              <w:rPr>
                <w:rFonts w:ascii="Arial" w:hAnsi="Arial" w:cs="Arial"/>
                <w:sz w:val="24"/>
                <w:szCs w:val="24"/>
              </w:rPr>
              <w:t xml:space="preserve">IV. What is </w:t>
            </w:r>
            <w:r w:rsidRPr="005E7E73">
              <w:rPr>
                <w:rFonts w:ascii="Arial" w:hAnsi="Arial" w:cs="Arial"/>
                <w:noProof/>
                <w:sz w:val="24"/>
                <w:szCs w:val="24"/>
              </w:rPr>
              <w:t>income</w:t>
            </w:r>
            <w:r w:rsidRPr="00263CFA">
              <w:rPr>
                <w:rFonts w:ascii="Arial" w:hAnsi="Arial" w:cs="Arial"/>
                <w:sz w:val="24"/>
                <w:szCs w:val="24"/>
              </w:rPr>
              <w:t xml:space="preserve"> statement? and what type of information it contains? </w:t>
            </w:r>
          </w:p>
          <w:p w:rsidR="00B57771" w:rsidRDefault="00B57771" w:rsidP="00B57771">
            <w:pPr>
              <w:autoSpaceDE w:val="0"/>
              <w:autoSpaceDN w:val="0"/>
              <w:adjustRightInd w:val="0"/>
              <w:spacing w:line="360" w:lineRule="auto"/>
              <w:jc w:val="both"/>
              <w:rPr>
                <w:rFonts w:ascii="Arial" w:hAnsi="Arial" w:cs="Arial"/>
                <w:sz w:val="24"/>
                <w:szCs w:val="24"/>
                <w:lang w:val="en-GB"/>
              </w:rPr>
            </w:pPr>
            <w:r>
              <w:rPr>
                <w:rFonts w:ascii="Arial" w:hAnsi="Arial" w:cs="Arial"/>
                <w:sz w:val="24"/>
                <w:szCs w:val="24"/>
                <w:lang w:val="en-GB"/>
              </w:rPr>
              <w:t xml:space="preserve">An income statement </w:t>
            </w:r>
            <w:r w:rsidRPr="00B57771">
              <w:rPr>
                <w:rFonts w:ascii="Arial" w:hAnsi="Arial" w:cs="Arial"/>
                <w:sz w:val="24"/>
                <w:szCs w:val="24"/>
                <w:lang w:val="en-GB"/>
              </w:rPr>
              <w:t xml:space="preserve">is a summary of the income and expenses of a business during a certain period: </w:t>
            </w:r>
            <w:r>
              <w:rPr>
                <w:rFonts w:ascii="Arial" w:hAnsi="Arial" w:cs="Arial"/>
                <w:sz w:val="24"/>
                <w:szCs w:val="24"/>
                <w:lang w:val="en-GB"/>
              </w:rPr>
              <w:t>monthly, quarterly, or annually.</w:t>
            </w:r>
            <w:r w:rsidRPr="00B57771">
              <w:rPr>
                <w:rFonts w:ascii="Arial" w:hAnsi="Arial" w:cs="Arial"/>
                <w:sz w:val="24"/>
                <w:szCs w:val="24"/>
                <w:lang w:val="en-GB"/>
              </w:rPr>
              <w:t xml:space="preserve"> If the company has more income than expenses for a certain period, it has net income (a profit). If the expenses exceed income, the company has a net loss.</w:t>
            </w:r>
            <w:r>
              <w:rPr>
                <w:rFonts w:ascii="Arial" w:hAnsi="Arial" w:cs="Arial"/>
                <w:sz w:val="24"/>
                <w:szCs w:val="24"/>
                <w:lang w:val="en-GB"/>
              </w:rPr>
              <w:t xml:space="preserve"> </w:t>
            </w:r>
          </w:p>
          <w:p w:rsidR="00643EED" w:rsidRPr="00B57771" w:rsidRDefault="00B57771" w:rsidP="00B57771">
            <w:pPr>
              <w:autoSpaceDE w:val="0"/>
              <w:autoSpaceDN w:val="0"/>
              <w:adjustRightInd w:val="0"/>
              <w:spacing w:line="360" w:lineRule="auto"/>
              <w:jc w:val="both"/>
              <w:rPr>
                <w:rFonts w:ascii="Arial" w:hAnsi="Arial" w:cs="Arial"/>
                <w:sz w:val="24"/>
                <w:szCs w:val="24"/>
                <w:lang w:val="en-GB"/>
              </w:rPr>
            </w:pPr>
            <w:r>
              <w:rPr>
                <w:rFonts w:ascii="Arial" w:hAnsi="Arial" w:cs="Arial"/>
                <w:sz w:val="24"/>
                <w:szCs w:val="24"/>
                <w:lang w:val="en-GB"/>
              </w:rPr>
              <w:t>It contains information such as revenue (what the business earned during this period), expenses (bills incurred during this period), and net income or loss</w:t>
            </w:r>
            <w:r w:rsidR="00B849CF">
              <w:rPr>
                <w:rFonts w:ascii="Arial" w:hAnsi="Arial" w:cs="Arial"/>
                <w:sz w:val="24"/>
                <w:szCs w:val="24"/>
                <w:lang w:val="en-GB"/>
              </w:rPr>
              <w:t xml:space="preserve"> (the net financial result</w:t>
            </w:r>
            <w:r w:rsidR="009449BF">
              <w:rPr>
                <w:rFonts w:ascii="Arial" w:hAnsi="Arial" w:cs="Arial"/>
                <w:sz w:val="24"/>
                <w:szCs w:val="24"/>
                <w:lang w:val="en-GB"/>
              </w:rPr>
              <w:t xml:space="preserve"> of the business efforts during this period</w:t>
            </w:r>
            <w:r w:rsidR="00B849CF">
              <w:rPr>
                <w:rFonts w:ascii="Arial" w:hAnsi="Arial" w:cs="Arial"/>
                <w:sz w:val="24"/>
                <w:szCs w:val="24"/>
                <w:lang w:val="en-GB"/>
              </w:rPr>
              <w:t>)</w:t>
            </w:r>
            <w:r>
              <w:rPr>
                <w:rFonts w:ascii="Arial" w:hAnsi="Arial" w:cs="Arial"/>
                <w:sz w:val="24"/>
                <w:szCs w:val="24"/>
                <w:lang w:val="en-GB"/>
              </w:rPr>
              <w:t>.</w:t>
            </w:r>
          </w:p>
          <w:p w:rsidR="00B57771" w:rsidRDefault="00B57771" w:rsidP="003F6FD4">
            <w:pPr>
              <w:autoSpaceDE w:val="0"/>
              <w:autoSpaceDN w:val="0"/>
              <w:adjustRightInd w:val="0"/>
              <w:spacing w:line="360" w:lineRule="auto"/>
              <w:jc w:val="both"/>
              <w:rPr>
                <w:rFonts w:ascii="Arial" w:hAnsi="Arial" w:cs="Arial"/>
                <w:sz w:val="24"/>
                <w:szCs w:val="24"/>
              </w:rPr>
            </w:pPr>
          </w:p>
          <w:p w:rsidR="00263CFA" w:rsidRPr="00263CFA" w:rsidRDefault="00263CFA" w:rsidP="003F6FD4">
            <w:pPr>
              <w:autoSpaceDE w:val="0"/>
              <w:autoSpaceDN w:val="0"/>
              <w:adjustRightInd w:val="0"/>
              <w:spacing w:line="360" w:lineRule="auto"/>
              <w:jc w:val="both"/>
              <w:rPr>
                <w:rFonts w:ascii="Arial" w:hAnsi="Arial" w:cs="Arial"/>
                <w:sz w:val="24"/>
                <w:szCs w:val="24"/>
              </w:rPr>
            </w:pPr>
            <w:r w:rsidRPr="00263CFA">
              <w:rPr>
                <w:rFonts w:ascii="Arial" w:hAnsi="Arial" w:cs="Arial"/>
                <w:sz w:val="24"/>
                <w:szCs w:val="24"/>
              </w:rPr>
              <w:t xml:space="preserve">V. How would you differentiate current assets from fixed assets? </w:t>
            </w:r>
          </w:p>
          <w:p w:rsidR="004D5D20" w:rsidRPr="004D5D20" w:rsidRDefault="004D5D20" w:rsidP="004D5D20">
            <w:pPr>
              <w:autoSpaceDE w:val="0"/>
              <w:autoSpaceDN w:val="0"/>
              <w:adjustRightInd w:val="0"/>
              <w:spacing w:line="360" w:lineRule="auto"/>
              <w:jc w:val="both"/>
              <w:rPr>
                <w:rFonts w:ascii="Arial" w:hAnsi="Arial" w:cs="Arial"/>
                <w:sz w:val="24"/>
                <w:szCs w:val="24"/>
              </w:rPr>
            </w:pPr>
            <w:r w:rsidRPr="004D5D20">
              <w:rPr>
                <w:rFonts w:ascii="Arial" w:hAnsi="Arial" w:cs="Arial"/>
                <w:bCs/>
                <w:sz w:val="24"/>
                <w:szCs w:val="24"/>
              </w:rPr>
              <w:t>Current assets</w:t>
            </w:r>
            <w:r w:rsidRPr="004D5D20">
              <w:rPr>
                <w:rFonts w:ascii="Arial" w:hAnsi="Arial" w:cs="Arial"/>
                <w:b/>
                <w:bCs/>
                <w:sz w:val="24"/>
                <w:szCs w:val="24"/>
              </w:rPr>
              <w:t xml:space="preserve"> </w:t>
            </w:r>
            <w:r w:rsidRPr="004D5D20">
              <w:rPr>
                <w:rFonts w:ascii="Arial" w:hAnsi="Arial" w:cs="Arial"/>
                <w:sz w:val="24"/>
                <w:szCs w:val="24"/>
              </w:rPr>
              <w:t xml:space="preserve">are generally considered to be anything that will be converted into cash within one year, such as cash, accounts receivable, and inventory. Current assets continually turn over through the company. </w:t>
            </w:r>
          </w:p>
          <w:p w:rsidR="00643EED" w:rsidRPr="004D5D20" w:rsidRDefault="004D5D20" w:rsidP="004D5D20">
            <w:pPr>
              <w:autoSpaceDE w:val="0"/>
              <w:autoSpaceDN w:val="0"/>
              <w:adjustRightInd w:val="0"/>
              <w:spacing w:line="360" w:lineRule="auto"/>
              <w:jc w:val="both"/>
              <w:rPr>
                <w:rFonts w:ascii="Arial" w:hAnsi="Arial" w:cs="Arial"/>
                <w:sz w:val="24"/>
                <w:szCs w:val="24"/>
              </w:rPr>
            </w:pPr>
            <w:r w:rsidRPr="004D5D20">
              <w:rPr>
                <w:rFonts w:ascii="Arial" w:hAnsi="Arial" w:cs="Arial"/>
                <w:bCs/>
                <w:sz w:val="24"/>
                <w:szCs w:val="24"/>
                <w:lang w:val="en-GB"/>
              </w:rPr>
              <w:t>Fixed assets</w:t>
            </w:r>
            <w:r w:rsidRPr="004D5D20">
              <w:rPr>
                <w:rFonts w:ascii="Arial" w:hAnsi="Arial" w:cs="Arial"/>
                <w:b/>
                <w:bCs/>
                <w:sz w:val="24"/>
                <w:szCs w:val="24"/>
                <w:lang w:val="en-GB"/>
              </w:rPr>
              <w:t xml:space="preserve"> </w:t>
            </w:r>
            <w:r w:rsidRPr="004D5D20">
              <w:rPr>
                <w:rFonts w:ascii="Arial" w:hAnsi="Arial" w:cs="Arial"/>
                <w:sz w:val="24"/>
                <w:szCs w:val="24"/>
                <w:lang w:val="en-GB"/>
              </w:rPr>
              <w:t xml:space="preserve">are more permanent in nature. This includes vehicles, equipment, machinery, land, and buildings. They represent an investment in items that are necessary to carry on its normal operations. Fixed assets can also revolve (to </w:t>
            </w:r>
            <w:r w:rsidRPr="004D5D20">
              <w:rPr>
                <w:rFonts w:ascii="Arial" w:hAnsi="Arial" w:cs="Arial"/>
                <w:sz w:val="24"/>
                <w:szCs w:val="24"/>
                <w:lang w:val="en-GB"/>
              </w:rPr>
              <w:lastRenderedPageBreak/>
              <w:t xml:space="preserve">purchase new equipment or update technology, for example) but they </w:t>
            </w:r>
            <w:r w:rsidR="005E7E73" w:rsidRPr="005E7E73">
              <w:rPr>
                <w:rFonts w:ascii="Arial" w:hAnsi="Arial" w:cs="Arial"/>
                <w:noProof/>
                <w:sz w:val="24"/>
                <w:szCs w:val="24"/>
                <w:lang w:val="en-GB"/>
              </w:rPr>
              <w:t>usually</w:t>
            </w:r>
            <w:r w:rsidR="005E7E73" w:rsidRPr="004D5D20">
              <w:rPr>
                <w:rFonts w:ascii="Arial" w:hAnsi="Arial" w:cs="Arial"/>
                <w:sz w:val="24"/>
                <w:szCs w:val="24"/>
                <w:lang w:val="en-GB"/>
              </w:rPr>
              <w:t xml:space="preserve"> </w:t>
            </w:r>
            <w:r w:rsidRPr="004D5D20">
              <w:rPr>
                <w:rFonts w:ascii="Arial" w:hAnsi="Arial" w:cs="Arial"/>
                <w:sz w:val="24"/>
                <w:szCs w:val="24"/>
                <w:lang w:val="en-GB"/>
              </w:rPr>
              <w:t>revolve very slowly.</w:t>
            </w:r>
          </w:p>
          <w:p w:rsidR="00416EFE" w:rsidRDefault="00416EFE" w:rsidP="003F6FD4">
            <w:pPr>
              <w:autoSpaceDE w:val="0"/>
              <w:autoSpaceDN w:val="0"/>
              <w:adjustRightInd w:val="0"/>
              <w:spacing w:line="360" w:lineRule="auto"/>
              <w:jc w:val="both"/>
              <w:rPr>
                <w:rFonts w:ascii="Arial" w:hAnsi="Arial" w:cs="Arial"/>
                <w:sz w:val="24"/>
                <w:szCs w:val="24"/>
              </w:rPr>
            </w:pPr>
          </w:p>
          <w:p w:rsidR="00263CFA" w:rsidRPr="00A04C33" w:rsidRDefault="00263CFA" w:rsidP="00A04C33">
            <w:pPr>
              <w:autoSpaceDE w:val="0"/>
              <w:autoSpaceDN w:val="0"/>
              <w:adjustRightInd w:val="0"/>
              <w:spacing w:line="360" w:lineRule="auto"/>
              <w:jc w:val="both"/>
              <w:rPr>
                <w:rFonts w:ascii="Arial" w:hAnsi="Arial" w:cs="Arial"/>
                <w:sz w:val="24"/>
                <w:szCs w:val="24"/>
              </w:rPr>
            </w:pPr>
            <w:r w:rsidRPr="00A04C33">
              <w:rPr>
                <w:rFonts w:ascii="Arial" w:hAnsi="Arial" w:cs="Arial"/>
                <w:sz w:val="24"/>
                <w:szCs w:val="24"/>
              </w:rPr>
              <w:t xml:space="preserve">VI. What is a balance sheet? </w:t>
            </w:r>
          </w:p>
          <w:p w:rsidR="00263CFA" w:rsidRDefault="00A04C33" w:rsidP="00A04C33">
            <w:pPr>
              <w:autoSpaceDE w:val="0"/>
              <w:autoSpaceDN w:val="0"/>
              <w:adjustRightInd w:val="0"/>
              <w:spacing w:line="360" w:lineRule="auto"/>
              <w:jc w:val="both"/>
              <w:rPr>
                <w:rFonts w:ascii="Arial" w:hAnsi="Arial" w:cs="Arial"/>
                <w:sz w:val="24"/>
                <w:szCs w:val="24"/>
                <w:lang w:val="en-GB"/>
              </w:rPr>
            </w:pPr>
            <w:r w:rsidRPr="00A04C33">
              <w:rPr>
                <w:rFonts w:ascii="Arial" w:hAnsi="Arial" w:cs="Arial"/>
                <w:sz w:val="24"/>
                <w:szCs w:val="24"/>
                <w:lang w:val="en-GB"/>
              </w:rPr>
              <w:t xml:space="preserve">The balance sheet </w:t>
            </w:r>
            <w:r>
              <w:rPr>
                <w:rFonts w:ascii="Arial" w:hAnsi="Arial" w:cs="Arial"/>
                <w:sz w:val="24"/>
                <w:szCs w:val="24"/>
                <w:lang w:val="en-GB"/>
              </w:rPr>
              <w:t>is a summary of</w:t>
            </w:r>
            <w:r w:rsidRPr="00A04C33">
              <w:rPr>
                <w:rFonts w:ascii="Arial" w:hAnsi="Arial" w:cs="Arial"/>
                <w:sz w:val="24"/>
                <w:szCs w:val="24"/>
                <w:lang w:val="en-GB"/>
              </w:rPr>
              <w:t xml:space="preserve"> what the business owns and compares it to what the business owes</w:t>
            </w:r>
            <w:r w:rsidR="00D21425">
              <w:rPr>
                <w:rFonts w:ascii="Arial" w:hAnsi="Arial" w:cs="Arial"/>
                <w:sz w:val="24"/>
                <w:szCs w:val="24"/>
                <w:lang w:val="en-GB"/>
              </w:rPr>
              <w:t xml:space="preserve"> as of a specific date</w:t>
            </w:r>
            <w:r w:rsidRPr="00A04C33">
              <w:rPr>
                <w:rFonts w:ascii="Arial" w:hAnsi="Arial" w:cs="Arial"/>
                <w:sz w:val="24"/>
                <w:szCs w:val="24"/>
                <w:lang w:val="en-GB"/>
              </w:rPr>
              <w:t>. It does so in a standard format to make it easy to see what kind of financial shape the business is in. I</w:t>
            </w:r>
            <w:r w:rsidR="00C00771">
              <w:rPr>
                <w:rFonts w:ascii="Arial" w:hAnsi="Arial" w:cs="Arial"/>
                <w:sz w:val="24"/>
                <w:szCs w:val="24"/>
                <w:lang w:val="en-GB"/>
              </w:rPr>
              <w:t>t’s a good sign i</w:t>
            </w:r>
            <w:r w:rsidRPr="00A04C33">
              <w:rPr>
                <w:rFonts w:ascii="Arial" w:hAnsi="Arial" w:cs="Arial"/>
                <w:sz w:val="24"/>
                <w:szCs w:val="24"/>
                <w:lang w:val="en-GB"/>
              </w:rPr>
              <w:t>f a business has more assets than</w:t>
            </w:r>
            <w:r w:rsidR="00C00771">
              <w:rPr>
                <w:rFonts w:ascii="Arial" w:hAnsi="Arial" w:cs="Arial"/>
                <w:sz w:val="24"/>
                <w:szCs w:val="24"/>
                <w:lang w:val="en-GB"/>
              </w:rPr>
              <w:t xml:space="preserve"> liabilities</w:t>
            </w:r>
            <w:r w:rsidRPr="00A04C33">
              <w:rPr>
                <w:rFonts w:ascii="Arial" w:hAnsi="Arial" w:cs="Arial"/>
                <w:sz w:val="24"/>
                <w:szCs w:val="24"/>
                <w:lang w:val="en-GB"/>
              </w:rPr>
              <w:t>. O</w:t>
            </w:r>
            <w:r w:rsidR="00D21425">
              <w:rPr>
                <w:rFonts w:ascii="Arial" w:hAnsi="Arial" w:cs="Arial"/>
                <w:sz w:val="24"/>
                <w:szCs w:val="24"/>
                <w:lang w:val="en-GB"/>
              </w:rPr>
              <w:t xml:space="preserve">therwise, </w:t>
            </w:r>
            <w:r w:rsidRPr="00A04C33">
              <w:rPr>
                <w:rFonts w:ascii="Arial" w:hAnsi="Arial" w:cs="Arial"/>
                <w:sz w:val="24"/>
                <w:szCs w:val="24"/>
                <w:lang w:val="en-GB"/>
              </w:rPr>
              <w:t>it might be a sign of trouble.</w:t>
            </w:r>
          </w:p>
          <w:p w:rsidR="004A08EE" w:rsidRPr="00A04C33" w:rsidRDefault="004A08EE" w:rsidP="00A04C33">
            <w:pPr>
              <w:autoSpaceDE w:val="0"/>
              <w:autoSpaceDN w:val="0"/>
              <w:adjustRightInd w:val="0"/>
              <w:spacing w:line="360" w:lineRule="auto"/>
              <w:jc w:val="both"/>
              <w:rPr>
                <w:rFonts w:ascii="Arial" w:hAnsi="Arial" w:cs="Arial"/>
                <w:sz w:val="24"/>
                <w:szCs w:val="24"/>
              </w:rPr>
            </w:pPr>
            <w:r>
              <w:rPr>
                <w:rFonts w:ascii="Arial" w:hAnsi="Arial" w:cs="Arial"/>
                <w:sz w:val="24"/>
                <w:szCs w:val="24"/>
                <w:lang w:val="en-GB"/>
              </w:rPr>
              <w:t>A balance sheet</w:t>
            </w:r>
            <w:r w:rsidR="00E05037">
              <w:rPr>
                <w:rFonts w:ascii="Arial" w:hAnsi="Arial" w:cs="Arial"/>
                <w:sz w:val="24"/>
                <w:szCs w:val="24"/>
                <w:lang w:val="en-GB"/>
              </w:rPr>
              <w:t xml:space="preserve"> contains information on assets (anything that the business owns), liabilities (</w:t>
            </w:r>
            <w:r w:rsidR="00082669">
              <w:rPr>
                <w:rFonts w:ascii="Arial" w:hAnsi="Arial" w:cs="Arial"/>
                <w:sz w:val="24"/>
                <w:szCs w:val="24"/>
                <w:lang w:val="en-GB"/>
              </w:rPr>
              <w:t>anything the business owes to others</w:t>
            </w:r>
            <w:r w:rsidR="00E05037">
              <w:rPr>
                <w:rFonts w:ascii="Arial" w:hAnsi="Arial" w:cs="Arial"/>
                <w:sz w:val="24"/>
                <w:szCs w:val="24"/>
                <w:lang w:val="en-GB"/>
              </w:rPr>
              <w:t>),</w:t>
            </w:r>
            <w:r w:rsidR="00082669">
              <w:rPr>
                <w:rFonts w:ascii="Arial" w:hAnsi="Arial" w:cs="Arial"/>
                <w:sz w:val="24"/>
                <w:szCs w:val="24"/>
                <w:lang w:val="en-GB"/>
              </w:rPr>
              <w:t xml:space="preserve"> and equity (often a measure of what the business is worth).</w:t>
            </w:r>
          </w:p>
          <w:p w:rsidR="00A04C33" w:rsidRPr="00263CFA" w:rsidRDefault="00A04C33" w:rsidP="003F6FD4">
            <w:pPr>
              <w:autoSpaceDE w:val="0"/>
              <w:autoSpaceDN w:val="0"/>
              <w:adjustRightInd w:val="0"/>
              <w:spacing w:line="360" w:lineRule="auto"/>
              <w:jc w:val="both"/>
              <w:rPr>
                <w:rFonts w:ascii="Arial" w:hAnsi="Arial" w:cs="Arial"/>
                <w:sz w:val="24"/>
                <w:szCs w:val="24"/>
              </w:rPr>
            </w:pPr>
          </w:p>
          <w:p w:rsidR="00263CFA" w:rsidRPr="00263CFA" w:rsidRDefault="00263CFA" w:rsidP="00DD7B78">
            <w:pPr>
              <w:autoSpaceDE w:val="0"/>
              <w:autoSpaceDN w:val="0"/>
              <w:adjustRightInd w:val="0"/>
              <w:spacing w:line="360" w:lineRule="auto"/>
              <w:jc w:val="both"/>
              <w:rPr>
                <w:rFonts w:ascii="Arial" w:hAnsi="Arial" w:cs="Arial"/>
                <w:sz w:val="24"/>
                <w:szCs w:val="24"/>
              </w:rPr>
            </w:pPr>
            <w:r w:rsidRPr="00263CFA">
              <w:rPr>
                <w:rFonts w:ascii="Arial" w:hAnsi="Arial" w:cs="Arial"/>
                <w:b/>
                <w:bCs/>
                <w:sz w:val="24"/>
                <w:szCs w:val="24"/>
              </w:rPr>
              <w:t xml:space="preserve">Q:2. </w:t>
            </w:r>
            <w:r w:rsidRPr="00263CFA">
              <w:rPr>
                <w:rFonts w:ascii="Arial" w:hAnsi="Arial" w:cs="Arial"/>
                <w:sz w:val="24"/>
                <w:szCs w:val="24"/>
              </w:rPr>
              <w:t xml:space="preserve">Cash flow statement is usually divided into three sections. What are these? Explain using examples. (8) </w:t>
            </w:r>
          </w:p>
          <w:p w:rsidR="00B10C29" w:rsidRPr="00F80ECB" w:rsidRDefault="009B1965" w:rsidP="00F80ECB">
            <w:pPr>
              <w:pStyle w:val="Default"/>
              <w:spacing w:line="360" w:lineRule="auto"/>
              <w:jc w:val="both"/>
              <w:rPr>
                <w:rFonts w:eastAsiaTheme="minorHAnsi"/>
                <w:lang w:val="en-GB"/>
              </w:rPr>
            </w:pPr>
            <w:r w:rsidRPr="00F23C49">
              <w:rPr>
                <w:rFonts w:ascii="Arial" w:hAnsi="Arial" w:cs="Arial"/>
                <w:bCs/>
              </w:rPr>
              <w:t>The</w:t>
            </w:r>
            <w:r w:rsidR="00F23C49">
              <w:rPr>
                <w:rFonts w:ascii="Arial" w:hAnsi="Arial" w:cs="Arial"/>
                <w:bCs/>
              </w:rPr>
              <w:t xml:space="preserve"> cash flow statement </w:t>
            </w:r>
            <w:r w:rsidR="00DD7B78" w:rsidRPr="00DD7B78">
              <w:rPr>
                <w:rFonts w:ascii="Arial" w:hAnsi="Arial" w:cs="Arial"/>
                <w:lang w:val="en-GB"/>
              </w:rPr>
              <w:t xml:space="preserve">shows the flow of cash for an accounting period. This statement is a bridge between the cash accounting method and the accrual accounting method in that it analyses what transactions impacted cash and what were accruals. </w:t>
            </w:r>
            <w:r w:rsidR="00DD7B78">
              <w:rPr>
                <w:rFonts w:ascii="Arial" w:hAnsi="Arial" w:cs="Arial"/>
                <w:bCs/>
              </w:rPr>
              <w:t xml:space="preserve">It </w:t>
            </w:r>
            <w:r w:rsidR="00F23C49">
              <w:rPr>
                <w:rFonts w:ascii="Arial" w:hAnsi="Arial" w:cs="Arial"/>
                <w:bCs/>
              </w:rPr>
              <w:t>is usually divided into</w:t>
            </w:r>
            <w:r w:rsidR="00DD7B78">
              <w:rPr>
                <w:rFonts w:ascii="Arial" w:hAnsi="Arial" w:cs="Arial"/>
                <w:bCs/>
              </w:rPr>
              <w:t xml:space="preserve"> three sections</w:t>
            </w:r>
            <w:r w:rsidR="00F23C49">
              <w:rPr>
                <w:rFonts w:ascii="Arial" w:hAnsi="Arial" w:cs="Arial"/>
                <w:bCs/>
              </w:rPr>
              <w:t>: operating, investing, and financing.</w:t>
            </w:r>
          </w:p>
          <w:p w:rsidR="00282F33" w:rsidRDefault="00282F33" w:rsidP="003F6FD4">
            <w:pPr>
              <w:autoSpaceDE w:val="0"/>
              <w:autoSpaceDN w:val="0"/>
              <w:adjustRightInd w:val="0"/>
              <w:spacing w:line="360" w:lineRule="auto"/>
              <w:jc w:val="both"/>
              <w:rPr>
                <w:rFonts w:ascii="Arial" w:hAnsi="Arial" w:cs="Arial"/>
                <w:bCs/>
                <w:sz w:val="24"/>
                <w:szCs w:val="24"/>
              </w:rPr>
            </w:pPr>
          </w:p>
          <w:p w:rsidR="00FE4C1B" w:rsidRDefault="00FA4D5A" w:rsidP="003F6FD4">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Operating refers to the cash flow for day-to-day operations</w:t>
            </w:r>
            <w:r w:rsidR="00FD355D">
              <w:rPr>
                <w:rFonts w:ascii="Arial" w:hAnsi="Arial" w:cs="Arial"/>
                <w:bCs/>
                <w:sz w:val="24"/>
                <w:szCs w:val="24"/>
              </w:rPr>
              <w:t>.</w:t>
            </w:r>
            <w:r w:rsidR="002A5672">
              <w:rPr>
                <w:rFonts w:ascii="Arial" w:hAnsi="Arial" w:cs="Arial"/>
                <w:bCs/>
                <w:sz w:val="24"/>
                <w:szCs w:val="24"/>
              </w:rPr>
              <w:t xml:space="preserve"> These usually are the core activities of a business that generate cash inflows and outflows. </w:t>
            </w:r>
          </w:p>
          <w:p w:rsidR="00FA4D5A" w:rsidRDefault="002A5672" w:rsidP="003F6FD4">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For example,</w:t>
            </w:r>
            <w:r w:rsidR="006B2205">
              <w:rPr>
                <w:rFonts w:ascii="Arial" w:hAnsi="Arial" w:cs="Arial"/>
                <w:bCs/>
                <w:sz w:val="24"/>
                <w:szCs w:val="24"/>
              </w:rPr>
              <w:t xml:space="preserve"> the cash flow of</w:t>
            </w:r>
            <w:r w:rsidR="00F93BD0">
              <w:rPr>
                <w:rFonts w:ascii="Arial" w:hAnsi="Arial" w:cs="Arial"/>
                <w:bCs/>
                <w:sz w:val="24"/>
                <w:szCs w:val="24"/>
              </w:rPr>
              <w:t xml:space="preserve"> a cloth shop</w:t>
            </w:r>
            <w:r w:rsidR="006B2205">
              <w:rPr>
                <w:rFonts w:ascii="Arial" w:hAnsi="Arial" w:cs="Arial"/>
                <w:bCs/>
                <w:sz w:val="24"/>
                <w:szCs w:val="24"/>
              </w:rPr>
              <w:t xml:space="preserve"> in this section will </w:t>
            </w:r>
            <w:r w:rsidR="00FC4DDF">
              <w:rPr>
                <w:rFonts w:ascii="Arial" w:hAnsi="Arial" w:cs="Arial"/>
                <w:bCs/>
                <w:sz w:val="24"/>
                <w:szCs w:val="24"/>
              </w:rPr>
              <w:t>have customer revenue for this period, the rent of the shop, utilities, tax payments, payments to the employees, and payments to the cloth suppliers.</w:t>
            </w:r>
            <w:r w:rsidR="00110F9B">
              <w:rPr>
                <w:rFonts w:ascii="Arial" w:hAnsi="Arial" w:cs="Arial"/>
                <w:bCs/>
                <w:sz w:val="24"/>
                <w:szCs w:val="24"/>
              </w:rPr>
              <w:t xml:space="preserve"> In comparison, </w:t>
            </w:r>
            <w:r w:rsidR="000D55A2">
              <w:rPr>
                <w:rFonts w:ascii="Arial" w:hAnsi="Arial" w:cs="Arial"/>
                <w:bCs/>
                <w:sz w:val="24"/>
                <w:szCs w:val="24"/>
              </w:rPr>
              <w:t>an online cloth retailer</w:t>
            </w:r>
            <w:r w:rsidR="001C5769">
              <w:rPr>
                <w:rFonts w:ascii="Arial" w:hAnsi="Arial" w:cs="Arial"/>
                <w:bCs/>
                <w:sz w:val="24"/>
                <w:szCs w:val="24"/>
              </w:rPr>
              <w:t xml:space="preserve"> will include</w:t>
            </w:r>
            <w:r w:rsidR="000D55A2">
              <w:rPr>
                <w:rFonts w:ascii="Arial" w:hAnsi="Arial" w:cs="Arial"/>
                <w:bCs/>
                <w:sz w:val="24"/>
                <w:szCs w:val="24"/>
              </w:rPr>
              <w:t xml:space="preserve"> customer revenue for this period,</w:t>
            </w:r>
            <w:r w:rsidR="006D75B7">
              <w:rPr>
                <w:rFonts w:ascii="Arial" w:hAnsi="Arial" w:cs="Arial"/>
                <w:bCs/>
                <w:sz w:val="24"/>
                <w:szCs w:val="24"/>
              </w:rPr>
              <w:t xml:space="preserve"> utilities, tax payments,</w:t>
            </w:r>
            <w:r w:rsidR="000D55A2">
              <w:rPr>
                <w:rFonts w:ascii="Arial" w:hAnsi="Arial" w:cs="Arial"/>
                <w:bCs/>
                <w:sz w:val="24"/>
                <w:szCs w:val="24"/>
              </w:rPr>
              <w:t xml:space="preserve"> payments to the websites, </w:t>
            </w:r>
            <w:r w:rsidR="006D75B7">
              <w:rPr>
                <w:rFonts w:ascii="Arial" w:hAnsi="Arial" w:cs="Arial"/>
                <w:bCs/>
                <w:sz w:val="24"/>
                <w:szCs w:val="24"/>
              </w:rPr>
              <w:t>payments of delivery, and payments to the cloth suppliers.</w:t>
            </w:r>
            <w:r w:rsidR="00523DC4">
              <w:rPr>
                <w:rFonts w:ascii="Arial" w:hAnsi="Arial" w:cs="Arial"/>
                <w:bCs/>
                <w:sz w:val="24"/>
                <w:szCs w:val="24"/>
              </w:rPr>
              <w:t xml:space="preserve"> The online retailer </w:t>
            </w:r>
            <w:r w:rsidR="00196645">
              <w:rPr>
                <w:rFonts w:ascii="Arial" w:hAnsi="Arial" w:cs="Arial"/>
                <w:bCs/>
                <w:sz w:val="24"/>
                <w:szCs w:val="24"/>
              </w:rPr>
              <w:t>will likely work with Amazon, whose operating activities include net income, adjustments to reconcile net income to net cash</w:t>
            </w:r>
            <w:r w:rsidR="003F371E">
              <w:rPr>
                <w:rFonts w:ascii="Arial" w:hAnsi="Arial" w:cs="Arial"/>
                <w:bCs/>
                <w:sz w:val="24"/>
                <w:szCs w:val="24"/>
              </w:rPr>
              <w:t xml:space="preserve"> (e.g. depreciation of property and equipment)</w:t>
            </w:r>
            <w:r w:rsidR="00196645">
              <w:rPr>
                <w:rFonts w:ascii="Arial" w:hAnsi="Arial" w:cs="Arial"/>
                <w:bCs/>
                <w:sz w:val="24"/>
                <w:szCs w:val="24"/>
              </w:rPr>
              <w:t>, and changes in operating assets and liabilities</w:t>
            </w:r>
            <w:r w:rsidR="000039DB">
              <w:rPr>
                <w:rFonts w:ascii="Arial" w:hAnsi="Arial" w:cs="Arial"/>
                <w:bCs/>
                <w:sz w:val="24"/>
                <w:szCs w:val="24"/>
              </w:rPr>
              <w:t xml:space="preserve"> (e.g. accrued expenses)</w:t>
            </w:r>
            <w:r w:rsidR="00196645">
              <w:rPr>
                <w:rFonts w:ascii="Arial" w:hAnsi="Arial" w:cs="Arial"/>
                <w:bCs/>
                <w:sz w:val="24"/>
                <w:szCs w:val="24"/>
              </w:rPr>
              <w:t>.</w:t>
            </w:r>
          </w:p>
          <w:p w:rsidR="00E1303A" w:rsidRDefault="00E1303A" w:rsidP="003F6FD4">
            <w:pPr>
              <w:autoSpaceDE w:val="0"/>
              <w:autoSpaceDN w:val="0"/>
              <w:adjustRightInd w:val="0"/>
              <w:spacing w:line="360" w:lineRule="auto"/>
              <w:jc w:val="both"/>
              <w:rPr>
                <w:rFonts w:ascii="Arial" w:hAnsi="Arial" w:cs="Arial"/>
                <w:bCs/>
                <w:sz w:val="24"/>
                <w:szCs w:val="24"/>
              </w:rPr>
            </w:pPr>
          </w:p>
          <w:p w:rsidR="00E1303A" w:rsidRDefault="00E1303A" w:rsidP="003F6FD4">
            <w:pPr>
              <w:autoSpaceDE w:val="0"/>
              <w:autoSpaceDN w:val="0"/>
              <w:adjustRightInd w:val="0"/>
              <w:spacing w:line="360" w:lineRule="auto"/>
              <w:jc w:val="both"/>
              <w:rPr>
                <w:rFonts w:ascii="Arial" w:hAnsi="Arial" w:cs="Arial"/>
                <w:sz w:val="24"/>
                <w:szCs w:val="24"/>
                <w:lang w:val="en-GB"/>
              </w:rPr>
            </w:pPr>
            <w:r>
              <w:rPr>
                <w:rFonts w:ascii="Arial" w:hAnsi="Arial" w:cs="Arial"/>
                <w:bCs/>
                <w:sz w:val="24"/>
                <w:szCs w:val="24"/>
              </w:rPr>
              <w:lastRenderedPageBreak/>
              <w:t xml:space="preserve">Investing refers to cash flow generated from or consumed by </w:t>
            </w:r>
            <w:r w:rsidR="00AC6D4D">
              <w:rPr>
                <w:rFonts w:ascii="Arial" w:hAnsi="Arial" w:cs="Arial"/>
                <w:bCs/>
                <w:sz w:val="24"/>
                <w:szCs w:val="24"/>
              </w:rPr>
              <w:t xml:space="preserve">long-term </w:t>
            </w:r>
            <w:r>
              <w:rPr>
                <w:rFonts w:ascii="Arial" w:hAnsi="Arial" w:cs="Arial"/>
                <w:bCs/>
                <w:sz w:val="24"/>
                <w:szCs w:val="24"/>
              </w:rPr>
              <w:t>assets.</w:t>
            </w:r>
            <w:r w:rsidR="00A03517" w:rsidRPr="004D5D20">
              <w:rPr>
                <w:rFonts w:ascii="Arial" w:hAnsi="Arial" w:cs="Arial"/>
                <w:sz w:val="24"/>
                <w:szCs w:val="24"/>
                <w:lang w:val="en-GB"/>
              </w:rPr>
              <w:t xml:space="preserve"> The</w:t>
            </w:r>
            <w:r w:rsidR="00A03517">
              <w:rPr>
                <w:rFonts w:ascii="Arial" w:hAnsi="Arial" w:cs="Arial"/>
                <w:sz w:val="24"/>
                <w:szCs w:val="24"/>
                <w:lang w:val="en-GB"/>
              </w:rPr>
              <w:t>se fixed assets</w:t>
            </w:r>
            <w:r w:rsidR="00A03517" w:rsidRPr="004D5D20">
              <w:rPr>
                <w:rFonts w:ascii="Arial" w:hAnsi="Arial" w:cs="Arial"/>
                <w:sz w:val="24"/>
                <w:szCs w:val="24"/>
                <w:lang w:val="en-GB"/>
              </w:rPr>
              <w:t xml:space="preserve"> represent an investment in items that are necessary to carry on its normal operations</w:t>
            </w:r>
            <w:r w:rsidR="00832924">
              <w:rPr>
                <w:rFonts w:ascii="Arial" w:hAnsi="Arial" w:cs="Arial"/>
                <w:sz w:val="24"/>
                <w:szCs w:val="24"/>
                <w:lang w:val="en-GB"/>
              </w:rPr>
              <w:t xml:space="preserve"> and usually revolve very slowly.</w:t>
            </w:r>
          </w:p>
          <w:p w:rsidR="006530C4" w:rsidRDefault="006530C4" w:rsidP="003F6FD4">
            <w:pPr>
              <w:autoSpaceDE w:val="0"/>
              <w:autoSpaceDN w:val="0"/>
              <w:adjustRightInd w:val="0"/>
              <w:spacing w:line="360" w:lineRule="auto"/>
              <w:jc w:val="both"/>
              <w:rPr>
                <w:rFonts w:ascii="Arial" w:hAnsi="Arial" w:cs="Arial"/>
                <w:bCs/>
                <w:sz w:val="24"/>
                <w:szCs w:val="24"/>
              </w:rPr>
            </w:pPr>
            <w:r>
              <w:rPr>
                <w:rFonts w:ascii="Arial" w:hAnsi="Arial" w:cs="Arial"/>
                <w:sz w:val="24"/>
                <w:szCs w:val="24"/>
                <w:lang w:val="en-GB"/>
              </w:rPr>
              <w:t>For example, the cloth shop may invest in some tables and chairs while the online retailer</w:t>
            </w:r>
            <w:r w:rsidR="006150BC">
              <w:rPr>
                <w:rFonts w:ascii="Arial" w:hAnsi="Arial" w:cs="Arial"/>
                <w:sz w:val="24"/>
                <w:szCs w:val="24"/>
                <w:lang w:val="en-GB"/>
              </w:rPr>
              <w:t xml:space="preserve"> may include the purchase</w:t>
            </w:r>
            <w:r>
              <w:rPr>
                <w:rFonts w:ascii="Arial" w:hAnsi="Arial" w:cs="Arial"/>
                <w:sz w:val="24"/>
                <w:szCs w:val="24"/>
                <w:lang w:val="en-GB"/>
              </w:rPr>
              <w:t xml:space="preserve"> of a computer. </w:t>
            </w:r>
            <w:r w:rsidR="00542E97">
              <w:rPr>
                <w:rFonts w:ascii="Arial" w:hAnsi="Arial" w:cs="Arial"/>
                <w:sz w:val="24"/>
                <w:szCs w:val="24"/>
                <w:lang w:val="en-GB"/>
              </w:rPr>
              <w:t>The investing activities of Amazon include purchases of property and equipment</w:t>
            </w:r>
            <w:r w:rsidR="00886E8F">
              <w:rPr>
                <w:rFonts w:ascii="Arial" w:hAnsi="Arial" w:cs="Arial"/>
                <w:sz w:val="24"/>
                <w:szCs w:val="24"/>
                <w:lang w:val="en-GB"/>
              </w:rPr>
              <w:t>, acquisitions, and marketable securities.</w:t>
            </w:r>
          </w:p>
          <w:p w:rsidR="00825030" w:rsidRDefault="00825030" w:rsidP="003F6FD4">
            <w:pPr>
              <w:autoSpaceDE w:val="0"/>
              <w:autoSpaceDN w:val="0"/>
              <w:adjustRightInd w:val="0"/>
              <w:spacing w:line="360" w:lineRule="auto"/>
              <w:jc w:val="both"/>
              <w:rPr>
                <w:rFonts w:ascii="Arial" w:hAnsi="Arial" w:cs="Arial"/>
                <w:bCs/>
                <w:sz w:val="24"/>
                <w:szCs w:val="24"/>
              </w:rPr>
            </w:pPr>
          </w:p>
          <w:p w:rsidR="001D5880" w:rsidRDefault="00825030" w:rsidP="003F6FD4">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 xml:space="preserve">Financing refers to </w:t>
            </w:r>
            <w:r w:rsidR="003155CC">
              <w:rPr>
                <w:rFonts w:ascii="Arial" w:hAnsi="Arial" w:cs="Arial"/>
                <w:bCs/>
                <w:sz w:val="24"/>
                <w:szCs w:val="24"/>
              </w:rPr>
              <w:t>the change</w:t>
            </w:r>
            <w:r w:rsidR="00D6527D">
              <w:rPr>
                <w:rFonts w:ascii="Arial" w:hAnsi="Arial" w:cs="Arial"/>
                <w:bCs/>
                <w:sz w:val="24"/>
                <w:szCs w:val="24"/>
              </w:rPr>
              <w:t>s</w:t>
            </w:r>
            <w:r w:rsidR="003155CC">
              <w:rPr>
                <w:rFonts w:ascii="Arial" w:hAnsi="Arial" w:cs="Arial"/>
                <w:bCs/>
                <w:sz w:val="24"/>
                <w:szCs w:val="24"/>
              </w:rPr>
              <w:t xml:space="preserve"> of cash level from financing activities</w:t>
            </w:r>
            <w:r w:rsidR="00D6527D">
              <w:rPr>
                <w:rFonts w:ascii="Arial" w:hAnsi="Arial" w:cs="Arial"/>
                <w:bCs/>
                <w:sz w:val="24"/>
                <w:szCs w:val="24"/>
              </w:rPr>
              <w:t xml:space="preserve">, which </w:t>
            </w:r>
            <w:r w:rsidR="008B453E">
              <w:rPr>
                <w:rFonts w:ascii="Arial" w:hAnsi="Arial" w:cs="Arial"/>
                <w:bCs/>
                <w:sz w:val="24"/>
                <w:szCs w:val="24"/>
              </w:rPr>
              <w:t xml:space="preserve">usually </w:t>
            </w:r>
            <w:r w:rsidR="00D6527D">
              <w:rPr>
                <w:rFonts w:ascii="Arial" w:hAnsi="Arial" w:cs="Arial"/>
                <w:bCs/>
                <w:sz w:val="24"/>
                <w:szCs w:val="24"/>
              </w:rPr>
              <w:t>alter the equity of a company</w:t>
            </w:r>
            <w:r w:rsidR="003155CC">
              <w:rPr>
                <w:rFonts w:ascii="Arial" w:hAnsi="Arial" w:cs="Arial"/>
                <w:bCs/>
                <w:sz w:val="24"/>
                <w:szCs w:val="24"/>
              </w:rPr>
              <w:t xml:space="preserve">. </w:t>
            </w:r>
          </w:p>
          <w:p w:rsidR="00825030" w:rsidRPr="00F23C49" w:rsidRDefault="00B36832" w:rsidP="003F6FD4">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 xml:space="preserve">For example, </w:t>
            </w:r>
            <w:r w:rsidR="00825030">
              <w:rPr>
                <w:rFonts w:ascii="Arial" w:hAnsi="Arial" w:cs="Arial"/>
                <w:bCs/>
                <w:sz w:val="24"/>
                <w:szCs w:val="24"/>
              </w:rPr>
              <w:t xml:space="preserve">cash flow </w:t>
            </w:r>
            <w:r w:rsidR="00825030" w:rsidRPr="005E7E73">
              <w:rPr>
                <w:rFonts w:ascii="Arial" w:hAnsi="Arial" w:cs="Arial"/>
                <w:bCs/>
                <w:noProof/>
                <w:sz w:val="24"/>
                <w:szCs w:val="24"/>
              </w:rPr>
              <w:t>in</w:t>
            </w:r>
            <w:r>
              <w:rPr>
                <w:rFonts w:ascii="Arial" w:hAnsi="Arial" w:cs="Arial"/>
                <w:bCs/>
                <w:sz w:val="24"/>
                <w:szCs w:val="24"/>
              </w:rPr>
              <w:t xml:space="preserve"> can be the result of</w:t>
            </w:r>
            <w:r w:rsidR="00825030">
              <w:rPr>
                <w:rFonts w:ascii="Arial" w:hAnsi="Arial" w:cs="Arial"/>
                <w:bCs/>
                <w:sz w:val="24"/>
                <w:szCs w:val="24"/>
              </w:rPr>
              <w:t xml:space="preserve"> selling</w:t>
            </w:r>
            <w:r w:rsidR="007133F9">
              <w:rPr>
                <w:rFonts w:ascii="Arial" w:hAnsi="Arial" w:cs="Arial"/>
                <w:bCs/>
                <w:sz w:val="24"/>
                <w:szCs w:val="24"/>
              </w:rPr>
              <w:t xml:space="preserve"> stocks or bonds or borrowing,</w:t>
            </w:r>
            <w:r w:rsidR="008972D6">
              <w:rPr>
                <w:rFonts w:ascii="Arial" w:hAnsi="Arial" w:cs="Arial"/>
                <w:bCs/>
                <w:sz w:val="24"/>
                <w:szCs w:val="24"/>
              </w:rPr>
              <w:t xml:space="preserve"> cash flow out can be the result of</w:t>
            </w:r>
            <w:r w:rsidR="005F01BF">
              <w:rPr>
                <w:rFonts w:ascii="Arial" w:hAnsi="Arial" w:cs="Arial"/>
                <w:bCs/>
                <w:sz w:val="24"/>
                <w:szCs w:val="24"/>
              </w:rPr>
              <w:t xml:space="preserve"> purchasing stock back, paying out dividends, and repaying borrowed money.</w:t>
            </w:r>
          </w:p>
          <w:p w:rsidR="00B26E8A" w:rsidRPr="00B10C29" w:rsidRDefault="00B26E8A" w:rsidP="003F6FD4">
            <w:pPr>
              <w:autoSpaceDE w:val="0"/>
              <w:autoSpaceDN w:val="0"/>
              <w:adjustRightInd w:val="0"/>
              <w:spacing w:line="360" w:lineRule="auto"/>
              <w:jc w:val="both"/>
              <w:rPr>
                <w:rFonts w:ascii="Arial" w:hAnsi="Arial" w:cs="Arial"/>
                <w:b/>
                <w:bCs/>
                <w:sz w:val="24"/>
                <w:szCs w:val="24"/>
              </w:rPr>
            </w:pPr>
          </w:p>
          <w:p w:rsidR="00B10C29" w:rsidRPr="00B10C29" w:rsidRDefault="00263CFA" w:rsidP="003F6FD4">
            <w:pPr>
              <w:autoSpaceDE w:val="0"/>
              <w:autoSpaceDN w:val="0"/>
              <w:adjustRightInd w:val="0"/>
              <w:spacing w:line="360" w:lineRule="auto"/>
              <w:jc w:val="both"/>
              <w:rPr>
                <w:rFonts w:ascii="Arial" w:hAnsi="Arial" w:cs="Arial"/>
                <w:b/>
                <w:bCs/>
                <w:sz w:val="24"/>
                <w:szCs w:val="24"/>
              </w:rPr>
            </w:pPr>
            <w:r w:rsidRPr="00263CFA">
              <w:rPr>
                <w:rFonts w:ascii="Arial" w:hAnsi="Arial" w:cs="Arial"/>
                <w:b/>
                <w:bCs/>
                <w:sz w:val="24"/>
                <w:szCs w:val="24"/>
              </w:rPr>
              <w:t xml:space="preserve">Q:3: </w:t>
            </w:r>
            <w:r w:rsidR="00456405" w:rsidRPr="00263CFA">
              <w:rPr>
                <w:rFonts w:ascii="Arial" w:hAnsi="Arial" w:cs="Arial"/>
                <w:sz w:val="24"/>
                <w:szCs w:val="24"/>
              </w:rPr>
              <w:t>(10)</w:t>
            </w:r>
          </w:p>
          <w:p w:rsidR="00263CFA" w:rsidRDefault="00263CFA" w:rsidP="003F6FD4">
            <w:pPr>
              <w:autoSpaceDE w:val="0"/>
              <w:autoSpaceDN w:val="0"/>
              <w:adjustRightInd w:val="0"/>
              <w:spacing w:line="360" w:lineRule="auto"/>
              <w:jc w:val="both"/>
              <w:rPr>
                <w:rFonts w:ascii="Arial" w:hAnsi="Arial" w:cs="Arial"/>
                <w:sz w:val="24"/>
                <w:szCs w:val="24"/>
              </w:rPr>
            </w:pPr>
            <w:r w:rsidRPr="00263CFA">
              <w:rPr>
                <w:rFonts w:ascii="Arial" w:hAnsi="Arial" w:cs="Arial"/>
                <w:sz w:val="24"/>
                <w:szCs w:val="24"/>
              </w:rPr>
              <w:t xml:space="preserve">a) Discuss in detail the six essential steps of hiring. </w:t>
            </w:r>
          </w:p>
          <w:p w:rsidR="006F053D" w:rsidRPr="006F053D" w:rsidRDefault="006F053D" w:rsidP="006F053D">
            <w:pPr>
              <w:autoSpaceDE w:val="0"/>
              <w:autoSpaceDN w:val="0"/>
              <w:adjustRightInd w:val="0"/>
              <w:spacing w:line="360" w:lineRule="auto"/>
              <w:jc w:val="both"/>
              <w:rPr>
                <w:rFonts w:ascii="Arial" w:hAnsi="Arial" w:cs="Arial"/>
                <w:sz w:val="24"/>
                <w:szCs w:val="24"/>
              </w:rPr>
            </w:pPr>
            <w:r w:rsidRPr="006F053D">
              <w:rPr>
                <w:rFonts w:ascii="Arial" w:hAnsi="Arial" w:cs="Arial"/>
                <w:bCs/>
                <w:sz w:val="24"/>
                <w:szCs w:val="24"/>
              </w:rPr>
              <w:t xml:space="preserve">Step 1: </w:t>
            </w:r>
            <w:r>
              <w:rPr>
                <w:rFonts w:ascii="Arial" w:hAnsi="Arial" w:cs="Arial"/>
                <w:bCs/>
                <w:sz w:val="24"/>
                <w:szCs w:val="24"/>
              </w:rPr>
              <w:t>d</w:t>
            </w:r>
            <w:r w:rsidRPr="006F053D">
              <w:rPr>
                <w:rFonts w:ascii="Arial" w:hAnsi="Arial" w:cs="Arial"/>
                <w:bCs/>
                <w:sz w:val="24"/>
                <w:szCs w:val="24"/>
              </w:rPr>
              <w:t xml:space="preserve">etermining </w:t>
            </w:r>
            <w:r>
              <w:rPr>
                <w:rFonts w:ascii="Arial" w:hAnsi="Arial" w:cs="Arial"/>
                <w:bCs/>
                <w:sz w:val="24"/>
                <w:szCs w:val="24"/>
              </w:rPr>
              <w:t>t</w:t>
            </w:r>
            <w:r w:rsidRPr="006F053D">
              <w:rPr>
                <w:rFonts w:ascii="Arial" w:hAnsi="Arial" w:cs="Arial"/>
                <w:bCs/>
                <w:sz w:val="24"/>
                <w:szCs w:val="24"/>
              </w:rPr>
              <w:t xml:space="preserve">hat </w:t>
            </w:r>
            <w:r>
              <w:rPr>
                <w:rFonts w:ascii="Arial" w:hAnsi="Arial" w:cs="Arial"/>
                <w:bCs/>
                <w:sz w:val="24"/>
                <w:szCs w:val="24"/>
              </w:rPr>
              <w:t>y</w:t>
            </w:r>
            <w:r w:rsidRPr="006F053D">
              <w:rPr>
                <w:rFonts w:ascii="Arial" w:hAnsi="Arial" w:cs="Arial"/>
                <w:bCs/>
                <w:sz w:val="24"/>
                <w:szCs w:val="24"/>
              </w:rPr>
              <w:t xml:space="preserve">ou </w:t>
            </w:r>
            <w:r>
              <w:rPr>
                <w:rFonts w:ascii="Arial" w:hAnsi="Arial" w:cs="Arial"/>
                <w:bCs/>
                <w:sz w:val="24"/>
                <w:szCs w:val="24"/>
              </w:rPr>
              <w:t>h</w:t>
            </w:r>
            <w:r w:rsidRPr="006F053D">
              <w:rPr>
                <w:rFonts w:ascii="Arial" w:hAnsi="Arial" w:cs="Arial"/>
                <w:bCs/>
                <w:sz w:val="24"/>
                <w:szCs w:val="24"/>
              </w:rPr>
              <w:t xml:space="preserve">ave a </w:t>
            </w:r>
            <w:r>
              <w:rPr>
                <w:rFonts w:ascii="Arial" w:hAnsi="Arial" w:cs="Arial"/>
                <w:bCs/>
                <w:sz w:val="24"/>
                <w:szCs w:val="24"/>
              </w:rPr>
              <w:t>p</w:t>
            </w:r>
            <w:r w:rsidRPr="006F053D">
              <w:rPr>
                <w:rFonts w:ascii="Arial" w:hAnsi="Arial" w:cs="Arial"/>
                <w:bCs/>
                <w:sz w:val="24"/>
                <w:szCs w:val="24"/>
              </w:rPr>
              <w:t xml:space="preserve">osition to </w:t>
            </w:r>
            <w:r>
              <w:rPr>
                <w:rFonts w:ascii="Arial" w:hAnsi="Arial" w:cs="Arial"/>
                <w:bCs/>
                <w:sz w:val="24"/>
                <w:szCs w:val="24"/>
              </w:rPr>
              <w:t>f</w:t>
            </w:r>
            <w:r w:rsidRPr="006F053D">
              <w:rPr>
                <w:rFonts w:ascii="Arial" w:hAnsi="Arial" w:cs="Arial"/>
                <w:bCs/>
                <w:sz w:val="24"/>
                <w:szCs w:val="24"/>
              </w:rPr>
              <w:t xml:space="preserve">ill </w:t>
            </w:r>
          </w:p>
          <w:p w:rsidR="006F053D" w:rsidRPr="006F053D" w:rsidRDefault="00A912C9" w:rsidP="006F053D">
            <w:pPr>
              <w:autoSpaceDE w:val="0"/>
              <w:autoSpaceDN w:val="0"/>
              <w:adjustRightInd w:val="0"/>
              <w:spacing w:line="360" w:lineRule="auto"/>
              <w:jc w:val="both"/>
              <w:rPr>
                <w:rFonts w:ascii="Arial" w:hAnsi="Arial" w:cs="Arial"/>
                <w:sz w:val="24"/>
                <w:szCs w:val="24"/>
              </w:rPr>
            </w:pPr>
            <w:r>
              <w:rPr>
                <w:rFonts w:ascii="Arial" w:hAnsi="Arial" w:cs="Arial"/>
                <w:sz w:val="24"/>
                <w:szCs w:val="24"/>
              </w:rPr>
              <w:t>Examine</w:t>
            </w:r>
            <w:r w:rsidR="00AF0AC2">
              <w:rPr>
                <w:rFonts w:ascii="Arial" w:hAnsi="Arial" w:cs="Arial"/>
                <w:sz w:val="24"/>
                <w:szCs w:val="24"/>
              </w:rPr>
              <w:t xml:space="preserve"> and review</w:t>
            </w:r>
            <w:r>
              <w:rPr>
                <w:rFonts w:ascii="Arial" w:hAnsi="Arial" w:cs="Arial"/>
                <w:sz w:val="24"/>
                <w:szCs w:val="24"/>
              </w:rPr>
              <w:t xml:space="preserve"> the</w:t>
            </w:r>
            <w:r w:rsidR="006F053D" w:rsidRPr="006F053D">
              <w:rPr>
                <w:rFonts w:ascii="Arial" w:hAnsi="Arial" w:cs="Arial"/>
                <w:sz w:val="24"/>
                <w:szCs w:val="24"/>
              </w:rPr>
              <w:t xml:space="preserve"> </w:t>
            </w:r>
            <w:r w:rsidR="006F053D" w:rsidRPr="006F053D">
              <w:rPr>
                <w:rFonts w:ascii="Arial" w:hAnsi="Arial" w:cs="Arial"/>
                <w:noProof/>
                <w:sz w:val="24"/>
                <w:szCs w:val="24"/>
              </w:rPr>
              <w:t>organi</w:t>
            </w:r>
            <w:r w:rsidR="00B87560" w:rsidRPr="0060036F">
              <w:rPr>
                <w:rFonts w:ascii="Arial" w:hAnsi="Arial" w:cs="Arial"/>
                <w:noProof/>
                <w:sz w:val="24"/>
                <w:szCs w:val="24"/>
              </w:rPr>
              <w:t>s</w:t>
            </w:r>
            <w:r w:rsidR="006F053D" w:rsidRPr="006F053D">
              <w:rPr>
                <w:rFonts w:ascii="Arial" w:hAnsi="Arial" w:cs="Arial"/>
                <w:noProof/>
                <w:sz w:val="24"/>
                <w:szCs w:val="24"/>
              </w:rPr>
              <w:t>ation</w:t>
            </w:r>
            <w:r w:rsidR="00352061" w:rsidRPr="0060036F">
              <w:rPr>
                <w:rFonts w:ascii="Arial" w:hAnsi="Arial" w:cs="Arial"/>
                <w:noProof/>
                <w:sz w:val="24"/>
                <w:szCs w:val="24"/>
              </w:rPr>
              <w:t>’s</w:t>
            </w:r>
            <w:r w:rsidR="006F053D" w:rsidRPr="006F053D">
              <w:rPr>
                <w:rFonts w:ascii="Arial" w:hAnsi="Arial" w:cs="Arial"/>
                <w:sz w:val="24"/>
                <w:szCs w:val="24"/>
              </w:rPr>
              <w:t xml:space="preserve"> long-</w:t>
            </w:r>
            <w:r>
              <w:rPr>
                <w:rFonts w:ascii="Arial" w:hAnsi="Arial" w:cs="Arial"/>
                <w:sz w:val="24"/>
                <w:szCs w:val="24"/>
              </w:rPr>
              <w:t>term</w:t>
            </w:r>
            <w:r w:rsidR="006F053D" w:rsidRPr="006F053D">
              <w:rPr>
                <w:rFonts w:ascii="Arial" w:hAnsi="Arial" w:cs="Arial"/>
                <w:sz w:val="24"/>
                <w:szCs w:val="24"/>
              </w:rPr>
              <w:t xml:space="preserve"> goals for growth and development. This will create and fill the right position, rather than creating a position that </w:t>
            </w:r>
            <w:r w:rsidR="00DB440B">
              <w:rPr>
                <w:rFonts w:ascii="Arial" w:hAnsi="Arial" w:cs="Arial"/>
                <w:sz w:val="24"/>
                <w:szCs w:val="24"/>
              </w:rPr>
              <w:t>only serves the</w:t>
            </w:r>
            <w:r w:rsidR="006F053D" w:rsidRPr="006F053D">
              <w:rPr>
                <w:rFonts w:ascii="Arial" w:hAnsi="Arial" w:cs="Arial"/>
                <w:sz w:val="24"/>
                <w:szCs w:val="24"/>
              </w:rPr>
              <w:t xml:space="preserve"> short</w:t>
            </w:r>
            <w:r w:rsidR="00DB440B">
              <w:rPr>
                <w:rFonts w:ascii="Arial" w:hAnsi="Arial" w:cs="Arial"/>
                <w:sz w:val="24"/>
                <w:szCs w:val="24"/>
              </w:rPr>
              <w:t>-</w:t>
            </w:r>
            <w:r w:rsidR="006F053D" w:rsidRPr="006F053D">
              <w:rPr>
                <w:rFonts w:ascii="Arial" w:hAnsi="Arial" w:cs="Arial"/>
                <w:sz w:val="24"/>
                <w:szCs w:val="24"/>
              </w:rPr>
              <w:t xml:space="preserve">term </w:t>
            </w:r>
            <w:r w:rsidR="00DB440B">
              <w:rPr>
                <w:rFonts w:ascii="Arial" w:hAnsi="Arial" w:cs="Arial"/>
                <w:sz w:val="24"/>
                <w:szCs w:val="24"/>
              </w:rPr>
              <w:t>goals</w:t>
            </w:r>
            <w:r w:rsidR="006F053D" w:rsidRPr="006F053D">
              <w:rPr>
                <w:rFonts w:ascii="Arial" w:hAnsi="Arial" w:cs="Arial"/>
                <w:sz w:val="24"/>
                <w:szCs w:val="24"/>
              </w:rPr>
              <w:t xml:space="preserve">. </w:t>
            </w:r>
          </w:p>
          <w:p w:rsidR="00996145" w:rsidRDefault="00996145" w:rsidP="006F053D">
            <w:pPr>
              <w:autoSpaceDE w:val="0"/>
              <w:autoSpaceDN w:val="0"/>
              <w:adjustRightInd w:val="0"/>
              <w:spacing w:line="360" w:lineRule="auto"/>
              <w:jc w:val="both"/>
              <w:rPr>
                <w:rFonts w:ascii="Arial" w:hAnsi="Arial" w:cs="Arial"/>
                <w:bCs/>
                <w:sz w:val="24"/>
                <w:szCs w:val="24"/>
              </w:rPr>
            </w:pPr>
          </w:p>
          <w:p w:rsidR="006F053D" w:rsidRPr="006F053D" w:rsidRDefault="006F053D" w:rsidP="006F053D">
            <w:pPr>
              <w:autoSpaceDE w:val="0"/>
              <w:autoSpaceDN w:val="0"/>
              <w:adjustRightInd w:val="0"/>
              <w:spacing w:line="360" w:lineRule="auto"/>
              <w:jc w:val="both"/>
              <w:rPr>
                <w:rFonts w:ascii="Arial" w:hAnsi="Arial" w:cs="Arial"/>
                <w:sz w:val="24"/>
                <w:szCs w:val="24"/>
              </w:rPr>
            </w:pPr>
            <w:r w:rsidRPr="006F053D">
              <w:rPr>
                <w:rFonts w:ascii="Arial" w:hAnsi="Arial" w:cs="Arial"/>
                <w:bCs/>
                <w:sz w:val="24"/>
                <w:szCs w:val="24"/>
              </w:rPr>
              <w:t xml:space="preserve">Step 2: </w:t>
            </w:r>
            <w:r w:rsidR="004B6981" w:rsidRPr="0051654F">
              <w:rPr>
                <w:rFonts w:ascii="Arial" w:hAnsi="Arial" w:cs="Arial"/>
                <w:bCs/>
                <w:noProof/>
                <w:sz w:val="24"/>
                <w:szCs w:val="24"/>
              </w:rPr>
              <w:t>d</w:t>
            </w:r>
            <w:r w:rsidRPr="006F053D">
              <w:rPr>
                <w:rFonts w:ascii="Arial" w:hAnsi="Arial" w:cs="Arial"/>
                <w:bCs/>
                <w:noProof/>
                <w:sz w:val="24"/>
                <w:szCs w:val="24"/>
              </w:rPr>
              <w:t>oing</w:t>
            </w:r>
            <w:r w:rsidRPr="006F053D">
              <w:rPr>
                <w:rFonts w:ascii="Arial" w:hAnsi="Arial" w:cs="Arial"/>
                <w:bCs/>
                <w:sz w:val="24"/>
                <w:szCs w:val="24"/>
              </w:rPr>
              <w:t xml:space="preserve"> </w:t>
            </w:r>
            <w:r w:rsidR="004B6981">
              <w:rPr>
                <w:rFonts w:ascii="Arial" w:hAnsi="Arial" w:cs="Arial"/>
                <w:bCs/>
                <w:sz w:val="24"/>
                <w:szCs w:val="24"/>
              </w:rPr>
              <w:t>y</w:t>
            </w:r>
            <w:r w:rsidRPr="006F053D">
              <w:rPr>
                <w:rFonts w:ascii="Arial" w:hAnsi="Arial" w:cs="Arial"/>
                <w:bCs/>
                <w:sz w:val="24"/>
                <w:szCs w:val="24"/>
              </w:rPr>
              <w:t xml:space="preserve">our </w:t>
            </w:r>
            <w:r w:rsidR="004B6981">
              <w:rPr>
                <w:rFonts w:ascii="Arial" w:hAnsi="Arial" w:cs="Arial"/>
                <w:bCs/>
                <w:sz w:val="24"/>
                <w:szCs w:val="24"/>
              </w:rPr>
              <w:t>h</w:t>
            </w:r>
            <w:r w:rsidRPr="006F053D">
              <w:rPr>
                <w:rFonts w:ascii="Arial" w:hAnsi="Arial" w:cs="Arial"/>
                <w:bCs/>
                <w:sz w:val="24"/>
                <w:szCs w:val="24"/>
              </w:rPr>
              <w:t xml:space="preserve">omework </w:t>
            </w:r>
          </w:p>
          <w:p w:rsidR="006F053D" w:rsidRPr="006F053D" w:rsidRDefault="006F053D" w:rsidP="006F053D">
            <w:pPr>
              <w:autoSpaceDE w:val="0"/>
              <w:autoSpaceDN w:val="0"/>
              <w:adjustRightInd w:val="0"/>
              <w:spacing w:line="360" w:lineRule="auto"/>
              <w:jc w:val="both"/>
              <w:rPr>
                <w:rFonts w:ascii="Arial" w:hAnsi="Arial" w:cs="Arial"/>
                <w:sz w:val="24"/>
                <w:szCs w:val="24"/>
              </w:rPr>
            </w:pPr>
            <w:r w:rsidRPr="006F053D">
              <w:rPr>
                <w:rFonts w:ascii="Arial" w:hAnsi="Arial" w:cs="Arial"/>
                <w:sz w:val="24"/>
                <w:szCs w:val="24"/>
              </w:rPr>
              <w:t xml:space="preserve">Once you decide on the position to fill, you’ll need to create a position profile or job description so that you know the type of expertise you will need to recruit. This will put you through an exercise of determining what tasks can be completed by this person, and whether you will hire the person full time, part time, on contract, or as a consultant. </w:t>
            </w:r>
          </w:p>
          <w:p w:rsidR="00996145" w:rsidRDefault="00996145" w:rsidP="006F053D">
            <w:pPr>
              <w:autoSpaceDE w:val="0"/>
              <w:autoSpaceDN w:val="0"/>
              <w:adjustRightInd w:val="0"/>
              <w:spacing w:line="360" w:lineRule="auto"/>
              <w:jc w:val="both"/>
              <w:rPr>
                <w:rFonts w:ascii="Arial" w:hAnsi="Arial" w:cs="Arial"/>
                <w:bCs/>
                <w:sz w:val="24"/>
                <w:szCs w:val="24"/>
              </w:rPr>
            </w:pPr>
          </w:p>
          <w:p w:rsidR="006F053D" w:rsidRPr="006F053D" w:rsidRDefault="006F053D" w:rsidP="006F053D">
            <w:pPr>
              <w:autoSpaceDE w:val="0"/>
              <w:autoSpaceDN w:val="0"/>
              <w:adjustRightInd w:val="0"/>
              <w:spacing w:line="360" w:lineRule="auto"/>
              <w:jc w:val="both"/>
              <w:rPr>
                <w:rFonts w:ascii="Arial" w:hAnsi="Arial" w:cs="Arial"/>
                <w:sz w:val="24"/>
                <w:szCs w:val="24"/>
              </w:rPr>
            </w:pPr>
            <w:r w:rsidRPr="006F053D">
              <w:rPr>
                <w:rFonts w:ascii="Arial" w:hAnsi="Arial" w:cs="Arial"/>
                <w:bCs/>
                <w:sz w:val="24"/>
                <w:szCs w:val="24"/>
              </w:rPr>
              <w:t xml:space="preserve">Step 3: </w:t>
            </w:r>
            <w:r w:rsidR="00085407">
              <w:rPr>
                <w:rFonts w:ascii="Arial" w:hAnsi="Arial" w:cs="Arial"/>
                <w:bCs/>
                <w:sz w:val="24"/>
                <w:szCs w:val="24"/>
              </w:rPr>
              <w:t>r</w:t>
            </w:r>
            <w:r w:rsidRPr="006F053D">
              <w:rPr>
                <w:rFonts w:ascii="Arial" w:hAnsi="Arial" w:cs="Arial"/>
                <w:bCs/>
                <w:sz w:val="24"/>
                <w:szCs w:val="24"/>
              </w:rPr>
              <w:t xml:space="preserve">ecruiting </w:t>
            </w:r>
          </w:p>
          <w:p w:rsidR="006F053D" w:rsidRPr="006F053D" w:rsidRDefault="006F053D" w:rsidP="006F053D">
            <w:pPr>
              <w:autoSpaceDE w:val="0"/>
              <w:autoSpaceDN w:val="0"/>
              <w:adjustRightInd w:val="0"/>
              <w:spacing w:line="360" w:lineRule="auto"/>
              <w:jc w:val="both"/>
              <w:rPr>
                <w:rFonts w:ascii="Arial" w:hAnsi="Arial" w:cs="Arial"/>
                <w:sz w:val="24"/>
                <w:szCs w:val="24"/>
              </w:rPr>
            </w:pPr>
            <w:r w:rsidRPr="006F053D">
              <w:rPr>
                <w:rFonts w:ascii="Arial" w:hAnsi="Arial" w:cs="Arial"/>
                <w:sz w:val="24"/>
                <w:szCs w:val="24"/>
              </w:rPr>
              <w:t>This is the process of finding and attracting the right people. In many cases,</w:t>
            </w:r>
            <w:r w:rsidR="007B785D">
              <w:rPr>
                <w:rFonts w:ascii="Arial" w:hAnsi="Arial" w:cs="Arial"/>
                <w:sz w:val="24"/>
                <w:szCs w:val="24"/>
              </w:rPr>
              <w:t xml:space="preserve"> y</w:t>
            </w:r>
            <w:r w:rsidRPr="006F053D">
              <w:rPr>
                <w:rFonts w:ascii="Arial" w:hAnsi="Arial" w:cs="Arial"/>
                <w:sz w:val="24"/>
                <w:szCs w:val="24"/>
              </w:rPr>
              <w:t>ou’ll need to find a way to reach the</w:t>
            </w:r>
            <w:r w:rsidR="007B785D">
              <w:rPr>
                <w:rFonts w:ascii="Arial" w:hAnsi="Arial" w:cs="Arial"/>
                <w:sz w:val="24"/>
                <w:szCs w:val="24"/>
              </w:rPr>
              <w:t xml:space="preserve"> people that are already working</w:t>
            </w:r>
            <w:r w:rsidRPr="006F053D">
              <w:rPr>
                <w:rFonts w:ascii="Arial" w:hAnsi="Arial" w:cs="Arial"/>
                <w:sz w:val="24"/>
                <w:szCs w:val="24"/>
              </w:rPr>
              <w:t xml:space="preserve"> specifically. </w:t>
            </w:r>
            <w:r w:rsidR="007B785D">
              <w:rPr>
                <w:rFonts w:ascii="Arial" w:hAnsi="Arial" w:cs="Arial"/>
                <w:sz w:val="24"/>
                <w:szCs w:val="24"/>
              </w:rPr>
              <w:t>We now</w:t>
            </w:r>
            <w:r w:rsidRPr="006F053D">
              <w:rPr>
                <w:rFonts w:ascii="Arial" w:hAnsi="Arial" w:cs="Arial"/>
                <w:sz w:val="24"/>
                <w:szCs w:val="24"/>
              </w:rPr>
              <w:t xml:space="preserve"> almost exclusively </w:t>
            </w:r>
            <w:r w:rsidR="007B785D">
              <w:rPr>
                <w:rFonts w:ascii="Arial" w:hAnsi="Arial" w:cs="Arial"/>
                <w:sz w:val="24"/>
                <w:szCs w:val="24"/>
              </w:rPr>
              <w:t>rely on</w:t>
            </w:r>
            <w:r w:rsidRPr="006F053D">
              <w:rPr>
                <w:rFonts w:ascii="Arial" w:hAnsi="Arial" w:cs="Arial"/>
                <w:sz w:val="24"/>
                <w:szCs w:val="24"/>
              </w:rPr>
              <w:t xml:space="preserve"> e-mail and electronic submissions, but there are plenty of </w:t>
            </w:r>
            <w:r w:rsidRPr="006F053D">
              <w:rPr>
                <w:rFonts w:ascii="Arial" w:hAnsi="Arial" w:cs="Arial"/>
                <w:sz w:val="24"/>
                <w:szCs w:val="24"/>
              </w:rPr>
              <w:lastRenderedPageBreak/>
              <w:t xml:space="preserve">people who do not search the internet looking for work if they are happy in their job. You </w:t>
            </w:r>
            <w:r w:rsidR="007B785D" w:rsidRPr="006F053D">
              <w:rPr>
                <w:rFonts w:ascii="Arial" w:hAnsi="Arial" w:cs="Arial"/>
                <w:sz w:val="24"/>
                <w:szCs w:val="24"/>
              </w:rPr>
              <w:t>must</w:t>
            </w:r>
            <w:r w:rsidRPr="006F053D">
              <w:rPr>
                <w:rFonts w:ascii="Arial" w:hAnsi="Arial" w:cs="Arial"/>
                <w:sz w:val="24"/>
                <w:szCs w:val="24"/>
              </w:rPr>
              <w:t xml:space="preserve"> find them, rather than </w:t>
            </w:r>
            <w:r w:rsidR="009E0034">
              <w:rPr>
                <w:rFonts w:ascii="Arial" w:hAnsi="Arial" w:cs="Arial"/>
                <w:sz w:val="24"/>
                <w:szCs w:val="24"/>
              </w:rPr>
              <w:t>let</w:t>
            </w:r>
            <w:r w:rsidRPr="006F053D">
              <w:rPr>
                <w:rFonts w:ascii="Arial" w:hAnsi="Arial" w:cs="Arial"/>
                <w:sz w:val="24"/>
                <w:szCs w:val="24"/>
              </w:rPr>
              <w:t xml:space="preserve"> them</w:t>
            </w:r>
            <w:r w:rsidR="009E0034">
              <w:rPr>
                <w:rFonts w:ascii="Arial" w:hAnsi="Arial" w:cs="Arial"/>
                <w:sz w:val="24"/>
                <w:szCs w:val="24"/>
              </w:rPr>
              <w:t xml:space="preserve"> look </w:t>
            </w:r>
            <w:r w:rsidRPr="006F053D">
              <w:rPr>
                <w:rFonts w:ascii="Arial" w:hAnsi="Arial" w:cs="Arial"/>
                <w:sz w:val="24"/>
                <w:szCs w:val="24"/>
              </w:rPr>
              <w:t xml:space="preserve">for you. In a tight labor market, or when highly specialized skills are required, your ability to network, research, attract, and retain people becomes an essential skill. </w:t>
            </w:r>
          </w:p>
          <w:p w:rsidR="00996145" w:rsidRDefault="00996145" w:rsidP="006F053D">
            <w:pPr>
              <w:autoSpaceDE w:val="0"/>
              <w:autoSpaceDN w:val="0"/>
              <w:adjustRightInd w:val="0"/>
              <w:spacing w:line="360" w:lineRule="auto"/>
              <w:jc w:val="both"/>
              <w:rPr>
                <w:rFonts w:ascii="Arial" w:hAnsi="Arial" w:cs="Arial"/>
                <w:bCs/>
                <w:sz w:val="24"/>
                <w:szCs w:val="24"/>
              </w:rPr>
            </w:pPr>
          </w:p>
          <w:p w:rsidR="006F053D" w:rsidRPr="006F053D" w:rsidRDefault="006F053D" w:rsidP="006F053D">
            <w:pPr>
              <w:autoSpaceDE w:val="0"/>
              <w:autoSpaceDN w:val="0"/>
              <w:adjustRightInd w:val="0"/>
              <w:spacing w:line="360" w:lineRule="auto"/>
              <w:jc w:val="both"/>
              <w:rPr>
                <w:rFonts w:ascii="Arial" w:hAnsi="Arial" w:cs="Arial"/>
                <w:sz w:val="24"/>
                <w:szCs w:val="24"/>
              </w:rPr>
            </w:pPr>
            <w:r w:rsidRPr="006F053D">
              <w:rPr>
                <w:rFonts w:ascii="Arial" w:hAnsi="Arial" w:cs="Arial"/>
                <w:bCs/>
                <w:sz w:val="24"/>
                <w:szCs w:val="24"/>
              </w:rPr>
              <w:t xml:space="preserve">Step 4: </w:t>
            </w:r>
            <w:r w:rsidR="00F46212">
              <w:rPr>
                <w:rFonts w:ascii="Arial" w:hAnsi="Arial" w:cs="Arial"/>
                <w:bCs/>
                <w:sz w:val="24"/>
                <w:szCs w:val="24"/>
              </w:rPr>
              <w:t>s</w:t>
            </w:r>
            <w:r w:rsidRPr="006F053D">
              <w:rPr>
                <w:rFonts w:ascii="Arial" w:hAnsi="Arial" w:cs="Arial"/>
                <w:bCs/>
                <w:sz w:val="24"/>
                <w:szCs w:val="24"/>
              </w:rPr>
              <w:t xml:space="preserve">electing </w:t>
            </w:r>
          </w:p>
          <w:p w:rsidR="006F053D" w:rsidRPr="006F053D" w:rsidRDefault="006F053D" w:rsidP="006F053D">
            <w:pPr>
              <w:autoSpaceDE w:val="0"/>
              <w:autoSpaceDN w:val="0"/>
              <w:adjustRightInd w:val="0"/>
              <w:spacing w:line="360" w:lineRule="auto"/>
              <w:jc w:val="both"/>
              <w:rPr>
                <w:rFonts w:ascii="Arial" w:hAnsi="Arial" w:cs="Arial"/>
                <w:sz w:val="24"/>
                <w:szCs w:val="24"/>
              </w:rPr>
            </w:pPr>
            <w:r w:rsidRPr="006F053D">
              <w:rPr>
                <w:rFonts w:ascii="Arial" w:hAnsi="Arial" w:cs="Arial"/>
                <w:sz w:val="24"/>
                <w:szCs w:val="24"/>
              </w:rPr>
              <w:t xml:space="preserve">The next step is to sort through your candidates and select the best candidate. </w:t>
            </w:r>
            <w:r w:rsidRPr="006F053D">
              <w:rPr>
                <w:rFonts w:ascii="Arial" w:hAnsi="Arial" w:cs="Arial"/>
                <w:bCs/>
                <w:sz w:val="24"/>
                <w:szCs w:val="24"/>
              </w:rPr>
              <w:t xml:space="preserve">Interviewing </w:t>
            </w:r>
            <w:r w:rsidRPr="006F053D">
              <w:rPr>
                <w:rFonts w:ascii="Arial" w:hAnsi="Arial" w:cs="Arial"/>
                <w:sz w:val="24"/>
                <w:szCs w:val="24"/>
              </w:rPr>
              <w:t xml:space="preserve">is the standard for determining if the person might be a good fit for your company. </w:t>
            </w:r>
            <w:r w:rsidRPr="006F053D">
              <w:rPr>
                <w:rFonts w:ascii="Arial" w:hAnsi="Arial" w:cs="Arial"/>
                <w:bCs/>
                <w:sz w:val="24"/>
                <w:szCs w:val="24"/>
              </w:rPr>
              <w:t xml:space="preserve">Formal testing </w:t>
            </w:r>
            <w:r w:rsidRPr="006F053D">
              <w:rPr>
                <w:rFonts w:ascii="Arial" w:hAnsi="Arial" w:cs="Arial"/>
                <w:sz w:val="24"/>
                <w:szCs w:val="24"/>
              </w:rPr>
              <w:t xml:space="preserve">helps to assert whether their claims of certain abilities and skills are </w:t>
            </w:r>
            <w:r w:rsidR="00005CEF" w:rsidRPr="006F053D">
              <w:rPr>
                <w:rFonts w:ascii="Arial" w:hAnsi="Arial" w:cs="Arial"/>
                <w:sz w:val="24"/>
                <w:szCs w:val="24"/>
              </w:rPr>
              <w:t>valid but</w:t>
            </w:r>
            <w:r w:rsidR="00005CEF">
              <w:rPr>
                <w:rFonts w:ascii="Arial" w:hAnsi="Arial" w:cs="Arial"/>
                <w:sz w:val="24"/>
                <w:szCs w:val="24"/>
              </w:rPr>
              <w:t xml:space="preserve"> may cause</w:t>
            </w:r>
            <w:r w:rsidRPr="006F053D">
              <w:rPr>
                <w:rFonts w:ascii="Arial" w:hAnsi="Arial" w:cs="Arial"/>
                <w:sz w:val="24"/>
                <w:szCs w:val="24"/>
              </w:rPr>
              <w:t xml:space="preserve"> legal issues </w:t>
            </w:r>
            <w:r w:rsidR="00005CEF">
              <w:rPr>
                <w:rFonts w:ascii="Arial" w:hAnsi="Arial" w:cs="Arial"/>
                <w:sz w:val="24"/>
                <w:szCs w:val="24"/>
              </w:rPr>
              <w:t>with</w:t>
            </w:r>
            <w:r w:rsidRPr="006F053D">
              <w:rPr>
                <w:rFonts w:ascii="Arial" w:hAnsi="Arial" w:cs="Arial"/>
                <w:sz w:val="24"/>
                <w:szCs w:val="24"/>
              </w:rPr>
              <w:t xml:space="preserve"> invalid tests. </w:t>
            </w:r>
            <w:r w:rsidR="00D0315E">
              <w:rPr>
                <w:rFonts w:ascii="Arial" w:hAnsi="Arial" w:cs="Arial"/>
                <w:sz w:val="24"/>
                <w:szCs w:val="24"/>
              </w:rPr>
              <w:t>Furthermore, some</w:t>
            </w:r>
            <w:r w:rsidRPr="006F053D">
              <w:rPr>
                <w:rFonts w:ascii="Arial" w:hAnsi="Arial" w:cs="Arial"/>
                <w:sz w:val="24"/>
                <w:szCs w:val="24"/>
              </w:rPr>
              <w:t xml:space="preserve"> people are bad at writing tests could be a great fit for the company and learn what is needed. </w:t>
            </w:r>
            <w:r w:rsidRPr="006F053D">
              <w:rPr>
                <w:rFonts w:ascii="Arial" w:hAnsi="Arial" w:cs="Arial"/>
                <w:bCs/>
                <w:sz w:val="24"/>
                <w:szCs w:val="24"/>
              </w:rPr>
              <w:t>Reference checking</w:t>
            </w:r>
            <w:r w:rsidRPr="006F053D">
              <w:rPr>
                <w:rFonts w:ascii="Arial" w:hAnsi="Arial" w:cs="Arial"/>
                <w:sz w:val="24"/>
                <w:szCs w:val="24"/>
              </w:rPr>
              <w:t xml:space="preserve">, which </w:t>
            </w:r>
            <w:r w:rsidR="00A401A0">
              <w:rPr>
                <w:rFonts w:ascii="Arial" w:hAnsi="Arial" w:cs="Arial"/>
                <w:sz w:val="24"/>
                <w:szCs w:val="24"/>
              </w:rPr>
              <w:t>has caused concerns for</w:t>
            </w:r>
            <w:r w:rsidRPr="006F053D">
              <w:rPr>
                <w:rFonts w:ascii="Arial" w:hAnsi="Arial" w:cs="Arial"/>
                <w:sz w:val="24"/>
                <w:szCs w:val="24"/>
              </w:rPr>
              <w:t xml:space="preserve"> privacy, is still relied upon and necessary to validate a person’s work experience and formal education. </w:t>
            </w:r>
          </w:p>
          <w:p w:rsidR="00996145" w:rsidRDefault="00996145" w:rsidP="006F053D">
            <w:pPr>
              <w:autoSpaceDE w:val="0"/>
              <w:autoSpaceDN w:val="0"/>
              <w:adjustRightInd w:val="0"/>
              <w:spacing w:line="360" w:lineRule="auto"/>
              <w:jc w:val="both"/>
              <w:rPr>
                <w:rFonts w:ascii="Arial" w:hAnsi="Arial" w:cs="Arial"/>
                <w:bCs/>
                <w:sz w:val="24"/>
                <w:szCs w:val="24"/>
              </w:rPr>
            </w:pPr>
          </w:p>
          <w:p w:rsidR="006F053D" w:rsidRPr="006F053D" w:rsidRDefault="006F053D" w:rsidP="006F053D">
            <w:pPr>
              <w:autoSpaceDE w:val="0"/>
              <w:autoSpaceDN w:val="0"/>
              <w:adjustRightInd w:val="0"/>
              <w:spacing w:line="360" w:lineRule="auto"/>
              <w:jc w:val="both"/>
              <w:rPr>
                <w:rFonts w:ascii="Arial" w:hAnsi="Arial" w:cs="Arial"/>
                <w:sz w:val="24"/>
                <w:szCs w:val="24"/>
              </w:rPr>
            </w:pPr>
            <w:r w:rsidRPr="006F053D">
              <w:rPr>
                <w:rFonts w:ascii="Arial" w:hAnsi="Arial" w:cs="Arial"/>
                <w:bCs/>
                <w:sz w:val="24"/>
                <w:szCs w:val="24"/>
              </w:rPr>
              <w:t xml:space="preserve">Step 5: </w:t>
            </w:r>
            <w:r w:rsidR="00416B90">
              <w:rPr>
                <w:rFonts w:ascii="Arial" w:hAnsi="Arial" w:cs="Arial"/>
                <w:bCs/>
                <w:sz w:val="24"/>
                <w:szCs w:val="24"/>
              </w:rPr>
              <w:t>o</w:t>
            </w:r>
            <w:r w:rsidRPr="006F053D">
              <w:rPr>
                <w:rFonts w:ascii="Arial" w:hAnsi="Arial" w:cs="Arial"/>
                <w:bCs/>
                <w:sz w:val="24"/>
                <w:szCs w:val="24"/>
              </w:rPr>
              <w:t xml:space="preserve">ffering </w:t>
            </w:r>
          </w:p>
          <w:p w:rsidR="006F053D" w:rsidRPr="006F053D" w:rsidRDefault="00F47931" w:rsidP="006F053D">
            <w:pPr>
              <w:autoSpaceDE w:val="0"/>
              <w:autoSpaceDN w:val="0"/>
              <w:adjustRightInd w:val="0"/>
              <w:spacing w:line="360" w:lineRule="auto"/>
              <w:jc w:val="both"/>
              <w:rPr>
                <w:rFonts w:ascii="Arial" w:hAnsi="Arial" w:cs="Arial"/>
                <w:sz w:val="24"/>
                <w:szCs w:val="24"/>
                <w:lang w:val="en-GB"/>
              </w:rPr>
            </w:pPr>
            <w:r>
              <w:rPr>
                <w:rFonts w:ascii="Arial" w:hAnsi="Arial" w:cs="Arial"/>
                <w:sz w:val="24"/>
                <w:szCs w:val="24"/>
                <w:lang w:val="en-GB"/>
              </w:rPr>
              <w:t>In</w:t>
            </w:r>
            <w:r w:rsidR="006F053D" w:rsidRPr="006F053D">
              <w:rPr>
                <w:rFonts w:ascii="Arial" w:hAnsi="Arial" w:cs="Arial"/>
                <w:sz w:val="24"/>
                <w:szCs w:val="24"/>
                <w:lang w:val="en-GB"/>
              </w:rPr>
              <w:t xml:space="preserve"> this </w:t>
            </w:r>
            <w:r w:rsidR="006F053D" w:rsidRPr="00592797">
              <w:rPr>
                <w:rFonts w:ascii="Arial" w:hAnsi="Arial" w:cs="Arial"/>
                <w:noProof/>
                <w:sz w:val="24"/>
                <w:szCs w:val="24"/>
                <w:lang w:val="en-GB"/>
              </w:rPr>
              <w:t>stage</w:t>
            </w:r>
            <w:r w:rsidR="00592797">
              <w:rPr>
                <w:rFonts w:ascii="Arial" w:hAnsi="Arial" w:cs="Arial"/>
                <w:noProof/>
                <w:sz w:val="24"/>
                <w:szCs w:val="24"/>
                <w:lang w:val="en-GB"/>
              </w:rPr>
              <w:t>,</w:t>
            </w:r>
            <w:r w:rsidR="006F053D" w:rsidRPr="006F053D">
              <w:rPr>
                <w:rFonts w:ascii="Arial" w:hAnsi="Arial" w:cs="Arial"/>
                <w:sz w:val="24"/>
                <w:szCs w:val="24"/>
                <w:lang w:val="en-GB"/>
              </w:rPr>
              <w:t xml:space="preserve"> you offer the job</w:t>
            </w:r>
            <w:r>
              <w:rPr>
                <w:rFonts w:ascii="Arial" w:hAnsi="Arial" w:cs="Arial"/>
                <w:sz w:val="24"/>
                <w:szCs w:val="24"/>
                <w:lang w:val="en-GB"/>
              </w:rPr>
              <w:t xml:space="preserve"> to the person you want</w:t>
            </w:r>
            <w:r w:rsidR="006F053D" w:rsidRPr="006F053D">
              <w:rPr>
                <w:rFonts w:ascii="Arial" w:hAnsi="Arial" w:cs="Arial"/>
                <w:sz w:val="24"/>
                <w:szCs w:val="24"/>
                <w:lang w:val="en-GB"/>
              </w:rPr>
              <w:t>. During this conversation, you need to have information gathered that includes the salary you are willing to offer and terms of employment (contracts the candidate will have to sign, benefit entitlement, vacation, hours of work, expectations of the job, etc.). You also need to know to what extent you are willing to negotiate the contract</w:t>
            </w:r>
            <w:r>
              <w:rPr>
                <w:rFonts w:ascii="Arial" w:hAnsi="Arial" w:cs="Arial"/>
                <w:sz w:val="24"/>
                <w:szCs w:val="24"/>
                <w:lang w:val="en-GB"/>
              </w:rPr>
              <w:t xml:space="preserve"> with</w:t>
            </w:r>
            <w:r w:rsidR="006F053D" w:rsidRPr="006F053D">
              <w:rPr>
                <w:rFonts w:ascii="Arial" w:hAnsi="Arial" w:cs="Arial"/>
                <w:sz w:val="24"/>
                <w:szCs w:val="24"/>
                <w:lang w:val="en-GB"/>
              </w:rPr>
              <w:t xml:space="preserve"> your candidate.</w:t>
            </w:r>
          </w:p>
          <w:p w:rsidR="00996145" w:rsidRDefault="00996145" w:rsidP="006F053D">
            <w:pPr>
              <w:autoSpaceDE w:val="0"/>
              <w:autoSpaceDN w:val="0"/>
              <w:adjustRightInd w:val="0"/>
              <w:spacing w:line="360" w:lineRule="auto"/>
              <w:jc w:val="both"/>
              <w:rPr>
                <w:rFonts w:ascii="Arial" w:hAnsi="Arial" w:cs="Arial"/>
                <w:bCs/>
                <w:sz w:val="24"/>
                <w:szCs w:val="24"/>
              </w:rPr>
            </w:pPr>
          </w:p>
          <w:p w:rsidR="006F053D" w:rsidRPr="006F053D" w:rsidRDefault="006F053D" w:rsidP="006F053D">
            <w:pPr>
              <w:autoSpaceDE w:val="0"/>
              <w:autoSpaceDN w:val="0"/>
              <w:adjustRightInd w:val="0"/>
              <w:spacing w:line="360" w:lineRule="auto"/>
              <w:jc w:val="both"/>
              <w:rPr>
                <w:rFonts w:ascii="Arial" w:hAnsi="Arial" w:cs="Arial"/>
                <w:sz w:val="24"/>
                <w:szCs w:val="24"/>
              </w:rPr>
            </w:pPr>
            <w:r w:rsidRPr="006F053D">
              <w:rPr>
                <w:rFonts w:ascii="Arial" w:hAnsi="Arial" w:cs="Arial"/>
                <w:bCs/>
                <w:sz w:val="24"/>
                <w:szCs w:val="24"/>
              </w:rPr>
              <w:t xml:space="preserve">Step 6: </w:t>
            </w:r>
            <w:r w:rsidR="00416B90">
              <w:rPr>
                <w:rFonts w:ascii="Arial" w:hAnsi="Arial" w:cs="Arial"/>
                <w:bCs/>
                <w:sz w:val="24"/>
                <w:szCs w:val="24"/>
              </w:rPr>
              <w:t>o</w:t>
            </w:r>
            <w:r w:rsidRPr="006F053D">
              <w:rPr>
                <w:rFonts w:ascii="Arial" w:hAnsi="Arial" w:cs="Arial"/>
                <w:bCs/>
                <w:sz w:val="24"/>
                <w:szCs w:val="24"/>
              </w:rPr>
              <w:t xml:space="preserve">rientation and </w:t>
            </w:r>
            <w:r w:rsidR="00416B90">
              <w:rPr>
                <w:rFonts w:ascii="Arial" w:hAnsi="Arial" w:cs="Arial"/>
                <w:bCs/>
                <w:sz w:val="24"/>
                <w:szCs w:val="24"/>
              </w:rPr>
              <w:t>o</w:t>
            </w:r>
            <w:r w:rsidRPr="006F053D">
              <w:rPr>
                <w:rFonts w:ascii="Arial" w:hAnsi="Arial" w:cs="Arial"/>
                <w:bCs/>
                <w:sz w:val="24"/>
                <w:szCs w:val="24"/>
              </w:rPr>
              <w:t xml:space="preserve">nboarding </w:t>
            </w:r>
          </w:p>
          <w:p w:rsidR="006F053D" w:rsidRPr="006F053D" w:rsidRDefault="006F053D" w:rsidP="006F053D">
            <w:pPr>
              <w:autoSpaceDE w:val="0"/>
              <w:autoSpaceDN w:val="0"/>
              <w:adjustRightInd w:val="0"/>
              <w:spacing w:line="360" w:lineRule="auto"/>
              <w:jc w:val="both"/>
              <w:rPr>
                <w:rFonts w:ascii="Arial" w:hAnsi="Arial" w:cs="Arial"/>
                <w:sz w:val="24"/>
                <w:szCs w:val="24"/>
              </w:rPr>
            </w:pPr>
            <w:r w:rsidRPr="006F053D">
              <w:rPr>
                <w:rFonts w:ascii="Arial" w:hAnsi="Arial" w:cs="Arial"/>
                <w:sz w:val="24"/>
                <w:szCs w:val="24"/>
              </w:rPr>
              <w:t xml:space="preserve">This is both the final step in the recruiting process and the first steps that the individual takes as a part of your organization. </w:t>
            </w:r>
            <w:r w:rsidR="009C306F">
              <w:rPr>
                <w:rFonts w:ascii="Arial" w:hAnsi="Arial" w:cs="Arial"/>
                <w:sz w:val="24"/>
                <w:szCs w:val="24"/>
              </w:rPr>
              <w:t>This is critical to ensure</w:t>
            </w:r>
            <w:r w:rsidRPr="006F053D">
              <w:rPr>
                <w:rFonts w:ascii="Arial" w:hAnsi="Arial" w:cs="Arial"/>
                <w:sz w:val="24"/>
                <w:szCs w:val="24"/>
              </w:rPr>
              <w:t xml:space="preserve"> good people </w:t>
            </w:r>
            <w:r w:rsidR="009C306F">
              <w:rPr>
                <w:rFonts w:ascii="Arial" w:hAnsi="Arial" w:cs="Arial"/>
                <w:sz w:val="24"/>
                <w:szCs w:val="24"/>
              </w:rPr>
              <w:t>stay</w:t>
            </w:r>
            <w:r w:rsidR="00D30C0F">
              <w:rPr>
                <w:rFonts w:ascii="Arial" w:hAnsi="Arial" w:cs="Arial"/>
                <w:sz w:val="24"/>
                <w:szCs w:val="24"/>
              </w:rPr>
              <w:t>ing</w:t>
            </w:r>
            <w:r w:rsidR="009C306F">
              <w:rPr>
                <w:rFonts w:ascii="Arial" w:hAnsi="Arial" w:cs="Arial"/>
                <w:sz w:val="24"/>
                <w:szCs w:val="24"/>
              </w:rPr>
              <w:t xml:space="preserve"> with</w:t>
            </w:r>
            <w:r w:rsidRPr="006F053D">
              <w:rPr>
                <w:rFonts w:ascii="Arial" w:hAnsi="Arial" w:cs="Arial"/>
                <w:sz w:val="24"/>
                <w:szCs w:val="24"/>
              </w:rPr>
              <w:t xml:space="preserve"> the </w:t>
            </w:r>
            <w:r w:rsidRPr="006F053D">
              <w:rPr>
                <w:rFonts w:ascii="Arial" w:hAnsi="Arial" w:cs="Arial"/>
                <w:noProof/>
                <w:sz w:val="24"/>
                <w:szCs w:val="24"/>
              </w:rPr>
              <w:t>organi</w:t>
            </w:r>
            <w:r w:rsidR="009C306F" w:rsidRPr="00592797">
              <w:rPr>
                <w:rFonts w:ascii="Arial" w:hAnsi="Arial" w:cs="Arial"/>
                <w:noProof/>
                <w:sz w:val="24"/>
                <w:szCs w:val="24"/>
              </w:rPr>
              <w:t>s</w:t>
            </w:r>
            <w:r w:rsidRPr="006F053D">
              <w:rPr>
                <w:rFonts w:ascii="Arial" w:hAnsi="Arial" w:cs="Arial"/>
                <w:noProof/>
                <w:sz w:val="24"/>
                <w:szCs w:val="24"/>
              </w:rPr>
              <w:t>ation</w:t>
            </w:r>
            <w:r w:rsidRPr="006F053D">
              <w:rPr>
                <w:rFonts w:ascii="Arial" w:hAnsi="Arial" w:cs="Arial"/>
                <w:sz w:val="24"/>
                <w:szCs w:val="24"/>
              </w:rPr>
              <w:t xml:space="preserve">. </w:t>
            </w:r>
          </w:p>
          <w:p w:rsidR="006F053D" w:rsidRPr="006F053D" w:rsidRDefault="006F053D" w:rsidP="006F053D">
            <w:pPr>
              <w:autoSpaceDE w:val="0"/>
              <w:autoSpaceDN w:val="0"/>
              <w:adjustRightInd w:val="0"/>
              <w:spacing w:line="360" w:lineRule="auto"/>
              <w:jc w:val="both"/>
              <w:rPr>
                <w:rFonts w:ascii="Arial" w:hAnsi="Arial" w:cs="Arial"/>
                <w:sz w:val="24"/>
                <w:szCs w:val="24"/>
              </w:rPr>
            </w:pPr>
            <w:r w:rsidRPr="006F053D">
              <w:rPr>
                <w:rFonts w:ascii="Arial" w:hAnsi="Arial" w:cs="Arial"/>
                <w:sz w:val="24"/>
                <w:szCs w:val="24"/>
              </w:rPr>
              <w:t xml:space="preserve">Be prepared for the new person </w:t>
            </w:r>
            <w:r w:rsidRPr="006F053D">
              <w:rPr>
                <w:rFonts w:ascii="Arial" w:hAnsi="Arial" w:cs="Arial"/>
                <w:bCs/>
                <w:sz w:val="24"/>
                <w:szCs w:val="24"/>
              </w:rPr>
              <w:t xml:space="preserve">before </w:t>
            </w:r>
            <w:r w:rsidRPr="006F053D">
              <w:rPr>
                <w:rFonts w:ascii="Arial" w:hAnsi="Arial" w:cs="Arial"/>
                <w:sz w:val="24"/>
                <w:szCs w:val="24"/>
              </w:rPr>
              <w:t>they start their new job, and then be ready to provide them with a welcome so that they start off on the right foot. This means th</w:t>
            </w:r>
            <w:r w:rsidR="00EE7121">
              <w:rPr>
                <w:rFonts w:ascii="Arial" w:hAnsi="Arial" w:cs="Arial"/>
                <w:sz w:val="24"/>
                <w:szCs w:val="24"/>
              </w:rPr>
              <w:t xml:space="preserve">at their workstations are ready, </w:t>
            </w:r>
            <w:r w:rsidRPr="006F053D">
              <w:rPr>
                <w:rFonts w:ascii="Arial" w:hAnsi="Arial" w:cs="Arial"/>
                <w:sz w:val="24"/>
                <w:szCs w:val="24"/>
              </w:rPr>
              <w:t xml:space="preserve">people know they are coming, and that orientation forms are ready for them to sign. </w:t>
            </w:r>
          </w:p>
          <w:p w:rsidR="006F053D" w:rsidRPr="006F053D" w:rsidRDefault="00641464" w:rsidP="006F053D">
            <w:pPr>
              <w:autoSpaceDE w:val="0"/>
              <w:autoSpaceDN w:val="0"/>
              <w:adjustRightInd w:val="0"/>
              <w:spacing w:line="360" w:lineRule="auto"/>
              <w:jc w:val="both"/>
              <w:rPr>
                <w:rFonts w:ascii="Arial" w:hAnsi="Arial" w:cs="Arial"/>
                <w:sz w:val="24"/>
                <w:szCs w:val="24"/>
                <w:lang w:val="en-GB"/>
              </w:rPr>
            </w:pPr>
            <w:r>
              <w:rPr>
                <w:rFonts w:ascii="Arial" w:hAnsi="Arial" w:cs="Arial"/>
                <w:sz w:val="24"/>
                <w:szCs w:val="24"/>
                <w:lang w:val="en-GB"/>
              </w:rPr>
              <w:t>Your</w:t>
            </w:r>
            <w:r w:rsidR="006F053D" w:rsidRPr="006F053D">
              <w:rPr>
                <w:rFonts w:ascii="Arial" w:hAnsi="Arial" w:cs="Arial"/>
                <w:sz w:val="24"/>
                <w:szCs w:val="24"/>
                <w:lang w:val="en-GB"/>
              </w:rPr>
              <w:t xml:space="preserve"> job is to engage their interest and commitment during the recruiting process, which might be well before they </w:t>
            </w:r>
            <w:r w:rsidRPr="006F053D">
              <w:rPr>
                <w:rFonts w:ascii="Arial" w:hAnsi="Arial" w:cs="Arial"/>
                <w:sz w:val="24"/>
                <w:szCs w:val="24"/>
                <w:lang w:val="en-GB"/>
              </w:rPr>
              <w:t>start</w:t>
            </w:r>
            <w:r w:rsidR="006F053D" w:rsidRPr="006F053D">
              <w:rPr>
                <w:rFonts w:ascii="Arial" w:hAnsi="Arial" w:cs="Arial"/>
                <w:sz w:val="24"/>
                <w:szCs w:val="24"/>
                <w:lang w:val="en-GB"/>
              </w:rPr>
              <w:t xml:space="preserve">. The </w:t>
            </w:r>
            <w:r w:rsidR="006F053D" w:rsidRPr="006F053D">
              <w:rPr>
                <w:rFonts w:ascii="Arial" w:hAnsi="Arial" w:cs="Arial"/>
                <w:bCs/>
                <w:sz w:val="24"/>
                <w:szCs w:val="24"/>
                <w:lang w:val="en-GB"/>
              </w:rPr>
              <w:t xml:space="preserve">orientation </w:t>
            </w:r>
            <w:r w:rsidR="006F053D" w:rsidRPr="006F053D">
              <w:rPr>
                <w:rFonts w:ascii="Arial" w:hAnsi="Arial" w:cs="Arial"/>
                <w:sz w:val="24"/>
                <w:szCs w:val="24"/>
                <w:lang w:val="en-GB"/>
              </w:rPr>
              <w:t xml:space="preserve">period includes that critical first week or two the person is on the job, while they adapt to their new surroundings, and </w:t>
            </w:r>
            <w:r w:rsidR="006F053D" w:rsidRPr="006F053D">
              <w:rPr>
                <w:rFonts w:ascii="Arial" w:hAnsi="Arial" w:cs="Arial"/>
                <w:sz w:val="24"/>
                <w:szCs w:val="24"/>
                <w:lang w:val="en-GB"/>
              </w:rPr>
              <w:lastRenderedPageBreak/>
              <w:t>get familiar with their position and the team.</w:t>
            </w:r>
          </w:p>
          <w:p w:rsidR="006F053D" w:rsidRPr="00401370" w:rsidRDefault="006F053D" w:rsidP="006F053D">
            <w:pPr>
              <w:autoSpaceDE w:val="0"/>
              <w:autoSpaceDN w:val="0"/>
              <w:adjustRightInd w:val="0"/>
              <w:spacing w:line="360" w:lineRule="auto"/>
              <w:jc w:val="both"/>
              <w:rPr>
                <w:rFonts w:ascii="Arial" w:hAnsi="Arial" w:cs="Arial"/>
                <w:sz w:val="24"/>
                <w:szCs w:val="24"/>
                <w:lang w:val="en-GB"/>
              </w:rPr>
            </w:pPr>
            <w:r w:rsidRPr="006F053D">
              <w:rPr>
                <w:rFonts w:ascii="Arial" w:hAnsi="Arial" w:cs="Arial"/>
                <w:sz w:val="24"/>
                <w:szCs w:val="24"/>
                <w:lang w:val="en-GB"/>
              </w:rPr>
              <w:t xml:space="preserve">Onboarding is about the development of the individual’s career within the new environment. </w:t>
            </w:r>
            <w:r w:rsidR="00401370">
              <w:rPr>
                <w:rFonts w:ascii="Arial" w:hAnsi="Arial" w:cs="Arial"/>
                <w:sz w:val="24"/>
                <w:szCs w:val="24"/>
                <w:lang w:val="en-GB"/>
              </w:rPr>
              <w:t>It</w:t>
            </w:r>
            <w:r w:rsidRPr="006F053D">
              <w:rPr>
                <w:rFonts w:ascii="Arial" w:hAnsi="Arial" w:cs="Arial"/>
                <w:sz w:val="24"/>
                <w:szCs w:val="24"/>
                <w:lang w:val="en-GB"/>
              </w:rPr>
              <w:t xml:space="preserve"> may include experiencing a full cycle of the business. Your responsibility includes providing appropriate feedback, ensuring that they are developing the skills and expertise </w:t>
            </w:r>
            <w:r w:rsidR="00324B71">
              <w:rPr>
                <w:rFonts w:ascii="Arial" w:hAnsi="Arial" w:cs="Arial"/>
                <w:sz w:val="24"/>
                <w:szCs w:val="24"/>
                <w:lang w:val="en-GB"/>
              </w:rPr>
              <w:t xml:space="preserve">to </w:t>
            </w:r>
            <w:r w:rsidR="00324B71" w:rsidRPr="00592797">
              <w:rPr>
                <w:rFonts w:ascii="Arial" w:hAnsi="Arial" w:cs="Arial"/>
                <w:noProof/>
                <w:sz w:val="24"/>
                <w:szCs w:val="24"/>
                <w:lang w:val="en-GB"/>
              </w:rPr>
              <w:t>succeed</w:t>
            </w:r>
            <w:r w:rsidRPr="006F053D">
              <w:rPr>
                <w:rFonts w:ascii="Arial" w:hAnsi="Arial" w:cs="Arial"/>
                <w:sz w:val="24"/>
                <w:szCs w:val="24"/>
                <w:lang w:val="en-GB"/>
              </w:rPr>
              <w:t xml:space="preserve"> and that they are engaged in the work they are doing.</w:t>
            </w:r>
          </w:p>
          <w:p w:rsidR="006F053D" w:rsidRPr="00263CFA" w:rsidRDefault="006F053D" w:rsidP="006F053D">
            <w:pPr>
              <w:autoSpaceDE w:val="0"/>
              <w:autoSpaceDN w:val="0"/>
              <w:adjustRightInd w:val="0"/>
              <w:spacing w:line="360" w:lineRule="auto"/>
              <w:jc w:val="both"/>
              <w:rPr>
                <w:rFonts w:ascii="Arial" w:hAnsi="Arial" w:cs="Arial"/>
                <w:sz w:val="24"/>
                <w:szCs w:val="24"/>
              </w:rPr>
            </w:pPr>
          </w:p>
          <w:p w:rsidR="00263CFA" w:rsidRPr="00263CFA" w:rsidRDefault="00263CFA" w:rsidP="003F6FD4">
            <w:pPr>
              <w:autoSpaceDE w:val="0"/>
              <w:autoSpaceDN w:val="0"/>
              <w:adjustRightInd w:val="0"/>
              <w:spacing w:line="360" w:lineRule="auto"/>
              <w:jc w:val="both"/>
              <w:rPr>
                <w:rFonts w:ascii="Arial" w:hAnsi="Arial" w:cs="Arial"/>
                <w:sz w:val="24"/>
                <w:szCs w:val="24"/>
              </w:rPr>
            </w:pPr>
            <w:r w:rsidRPr="00263CFA">
              <w:rPr>
                <w:rFonts w:ascii="Arial" w:hAnsi="Arial" w:cs="Arial"/>
                <w:sz w:val="24"/>
                <w:szCs w:val="24"/>
              </w:rPr>
              <w:t xml:space="preserve">b) Think of the recruiting process that you are using now and answer the questions below: </w:t>
            </w:r>
          </w:p>
          <w:p w:rsidR="004552BA" w:rsidRPr="00263CFA" w:rsidRDefault="00263CFA" w:rsidP="003F6FD4">
            <w:pPr>
              <w:autoSpaceDE w:val="0"/>
              <w:autoSpaceDN w:val="0"/>
              <w:adjustRightInd w:val="0"/>
              <w:spacing w:line="360" w:lineRule="auto"/>
              <w:jc w:val="both"/>
              <w:rPr>
                <w:rFonts w:ascii="Arial" w:hAnsi="Arial" w:cs="Arial"/>
                <w:sz w:val="24"/>
                <w:szCs w:val="24"/>
              </w:rPr>
            </w:pPr>
            <w:r w:rsidRPr="00263CFA">
              <w:rPr>
                <w:rFonts w:ascii="Arial" w:hAnsi="Arial" w:cs="Arial"/>
                <w:sz w:val="24"/>
                <w:szCs w:val="24"/>
              </w:rPr>
              <w:t xml:space="preserve"> Are you using all six steps that we have outlined? </w:t>
            </w:r>
          </w:p>
          <w:p w:rsidR="00263CFA" w:rsidRPr="00263CFA" w:rsidRDefault="00263CFA" w:rsidP="003F6FD4">
            <w:pPr>
              <w:autoSpaceDE w:val="0"/>
              <w:autoSpaceDN w:val="0"/>
              <w:adjustRightInd w:val="0"/>
              <w:spacing w:line="360" w:lineRule="auto"/>
              <w:jc w:val="both"/>
              <w:rPr>
                <w:rFonts w:ascii="Arial" w:hAnsi="Arial" w:cs="Arial"/>
                <w:sz w:val="24"/>
                <w:szCs w:val="24"/>
              </w:rPr>
            </w:pPr>
            <w:r w:rsidRPr="00263CFA">
              <w:rPr>
                <w:rFonts w:ascii="Arial" w:hAnsi="Arial" w:cs="Arial"/>
                <w:sz w:val="24"/>
                <w:szCs w:val="24"/>
              </w:rPr>
              <w:t xml:space="preserve"> What are you missing? </w:t>
            </w:r>
          </w:p>
          <w:p w:rsidR="00263CFA" w:rsidRPr="00263CFA" w:rsidRDefault="00263CFA" w:rsidP="003F6FD4">
            <w:pPr>
              <w:autoSpaceDE w:val="0"/>
              <w:autoSpaceDN w:val="0"/>
              <w:adjustRightInd w:val="0"/>
              <w:spacing w:line="360" w:lineRule="auto"/>
              <w:jc w:val="both"/>
              <w:rPr>
                <w:rFonts w:ascii="Arial" w:hAnsi="Arial" w:cs="Arial"/>
                <w:sz w:val="24"/>
                <w:szCs w:val="24"/>
              </w:rPr>
            </w:pPr>
            <w:r w:rsidRPr="00263CFA">
              <w:rPr>
                <w:rFonts w:ascii="Arial" w:hAnsi="Arial" w:cs="Arial"/>
                <w:sz w:val="24"/>
                <w:szCs w:val="24"/>
              </w:rPr>
              <w:t xml:space="preserve"> How can you incorporate what is missing with the process outlined here? </w:t>
            </w:r>
          </w:p>
          <w:p w:rsidR="00CC2FB3" w:rsidRDefault="00A231AD" w:rsidP="00A566FA">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The current recruiting process used by my </w:t>
            </w:r>
            <w:r w:rsidRPr="00592797">
              <w:rPr>
                <w:rFonts w:ascii="Arial" w:hAnsi="Arial" w:cs="Arial"/>
                <w:noProof/>
                <w:sz w:val="24"/>
                <w:szCs w:val="24"/>
              </w:rPr>
              <w:t>organisation</w:t>
            </w:r>
            <w:r>
              <w:rPr>
                <w:rFonts w:ascii="Arial" w:hAnsi="Arial" w:cs="Arial"/>
                <w:sz w:val="24"/>
                <w:szCs w:val="24"/>
              </w:rPr>
              <w:t xml:space="preserve"> (university department) includes all six steps to various degrees. A position is created when extra funding is secured, a job description is drawn by the department, the position is then posted online, the department holds interviews, offers the job, and gives the person an orientation on their arrival.</w:t>
            </w:r>
          </w:p>
          <w:p w:rsidR="00A566FA" w:rsidRDefault="00A566FA" w:rsidP="00A566FA">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However, </w:t>
            </w:r>
            <w:r w:rsidR="004F0718">
              <w:rPr>
                <w:rFonts w:ascii="Arial" w:hAnsi="Arial" w:cs="Arial"/>
                <w:sz w:val="24"/>
                <w:szCs w:val="24"/>
              </w:rPr>
              <w:t>some</w:t>
            </w:r>
            <w:r w:rsidR="006658F0">
              <w:rPr>
                <w:rFonts w:ascii="Arial" w:hAnsi="Arial" w:cs="Arial"/>
                <w:sz w:val="24"/>
                <w:szCs w:val="24"/>
              </w:rPr>
              <w:t xml:space="preserve"> steps are only partially carried out.</w:t>
            </w:r>
            <w:r w:rsidR="00CE48CC">
              <w:rPr>
                <w:rFonts w:ascii="Arial" w:hAnsi="Arial" w:cs="Arial"/>
                <w:sz w:val="24"/>
                <w:szCs w:val="24"/>
              </w:rPr>
              <w:t xml:space="preserve"> For example, a position is only created when funding is acquired, typically from </w:t>
            </w:r>
            <w:r w:rsidR="00592797">
              <w:rPr>
                <w:rFonts w:ascii="Arial" w:hAnsi="Arial" w:cs="Arial"/>
                <w:sz w:val="24"/>
                <w:szCs w:val="24"/>
              </w:rPr>
              <w:t xml:space="preserve">a </w:t>
            </w:r>
            <w:r w:rsidR="00CE48CC" w:rsidRPr="00592797">
              <w:rPr>
                <w:rFonts w:ascii="Arial" w:hAnsi="Arial" w:cs="Arial"/>
                <w:noProof/>
                <w:sz w:val="24"/>
                <w:szCs w:val="24"/>
              </w:rPr>
              <w:t>certain</w:t>
            </w:r>
            <w:r w:rsidR="00CE48CC">
              <w:rPr>
                <w:rFonts w:ascii="Arial" w:hAnsi="Arial" w:cs="Arial"/>
                <w:sz w:val="24"/>
                <w:szCs w:val="24"/>
              </w:rPr>
              <w:t xml:space="preserve"> industrial entity that has its own goals and requirements.</w:t>
            </w:r>
            <w:r w:rsidR="004F0718">
              <w:rPr>
                <w:rFonts w:ascii="Arial" w:hAnsi="Arial" w:cs="Arial"/>
                <w:sz w:val="24"/>
                <w:szCs w:val="24"/>
              </w:rPr>
              <w:t xml:space="preserve"> The recruiting step is done solely online. </w:t>
            </w:r>
            <w:r w:rsidR="00E00667">
              <w:rPr>
                <w:rFonts w:ascii="Arial" w:hAnsi="Arial" w:cs="Arial"/>
                <w:sz w:val="24"/>
                <w:szCs w:val="24"/>
              </w:rPr>
              <w:t xml:space="preserve">When the person finally joins the department, only a brief orientation is </w:t>
            </w:r>
            <w:r w:rsidR="00A25566">
              <w:rPr>
                <w:rFonts w:ascii="Arial" w:hAnsi="Arial" w:cs="Arial"/>
                <w:sz w:val="24"/>
                <w:szCs w:val="24"/>
              </w:rPr>
              <w:t>provided,</w:t>
            </w:r>
            <w:r w:rsidR="00E00667">
              <w:rPr>
                <w:rFonts w:ascii="Arial" w:hAnsi="Arial" w:cs="Arial"/>
                <w:sz w:val="24"/>
                <w:szCs w:val="24"/>
              </w:rPr>
              <w:t xml:space="preserve"> and no onboarding has ever been considered.</w:t>
            </w:r>
          </w:p>
          <w:p w:rsidR="00CC2FB3" w:rsidRDefault="00492661" w:rsidP="00E93FEC">
            <w:pPr>
              <w:autoSpaceDE w:val="0"/>
              <w:autoSpaceDN w:val="0"/>
              <w:adjustRightInd w:val="0"/>
              <w:spacing w:line="360" w:lineRule="auto"/>
              <w:jc w:val="both"/>
              <w:rPr>
                <w:rFonts w:ascii="Arial" w:hAnsi="Arial" w:cs="Arial"/>
                <w:sz w:val="24"/>
                <w:szCs w:val="24"/>
              </w:rPr>
            </w:pPr>
            <w:r>
              <w:rPr>
                <w:rFonts w:ascii="Arial" w:hAnsi="Arial" w:cs="Arial"/>
                <w:sz w:val="24"/>
                <w:szCs w:val="24"/>
              </w:rPr>
              <w:t>The first step is difficult to fix when the department does not fully control the monetary resources.</w:t>
            </w:r>
            <w:r w:rsidR="0011600F">
              <w:rPr>
                <w:rFonts w:ascii="Arial" w:hAnsi="Arial" w:cs="Arial"/>
                <w:sz w:val="24"/>
                <w:szCs w:val="24"/>
              </w:rPr>
              <w:t xml:space="preserve"> However, the long-term teaching and research goals could be considered more and prepared in advance.</w:t>
            </w:r>
            <w:r w:rsidR="00B14AD7">
              <w:rPr>
                <w:rFonts w:ascii="Arial" w:hAnsi="Arial" w:cs="Arial"/>
                <w:sz w:val="24"/>
                <w:szCs w:val="24"/>
              </w:rPr>
              <w:t xml:space="preserve"> </w:t>
            </w:r>
            <w:r w:rsidR="00BF693C">
              <w:rPr>
                <w:rFonts w:ascii="Arial" w:hAnsi="Arial" w:cs="Arial"/>
                <w:sz w:val="24"/>
                <w:szCs w:val="24"/>
              </w:rPr>
              <w:t xml:space="preserve">The recruiting process should also be kept in mind when hosting conferences and </w:t>
            </w:r>
            <w:r w:rsidR="00EC2ED0">
              <w:rPr>
                <w:rFonts w:ascii="Arial" w:hAnsi="Arial" w:cs="Arial"/>
                <w:sz w:val="24"/>
                <w:szCs w:val="24"/>
              </w:rPr>
              <w:t>events,</w:t>
            </w:r>
            <w:r w:rsidR="00BF693C">
              <w:rPr>
                <w:rFonts w:ascii="Arial" w:hAnsi="Arial" w:cs="Arial"/>
                <w:sz w:val="24"/>
                <w:szCs w:val="24"/>
              </w:rPr>
              <w:t xml:space="preserve"> so we can actively network and attract talents.</w:t>
            </w:r>
            <w:r w:rsidR="00EC2ED0">
              <w:rPr>
                <w:rFonts w:ascii="Arial" w:hAnsi="Arial" w:cs="Arial"/>
                <w:sz w:val="24"/>
                <w:szCs w:val="24"/>
              </w:rPr>
              <w:t xml:space="preserve"> Finally, </w:t>
            </w:r>
            <w:r w:rsidR="00592797">
              <w:rPr>
                <w:rFonts w:ascii="Arial" w:hAnsi="Arial" w:cs="Arial"/>
                <w:sz w:val="24"/>
                <w:szCs w:val="24"/>
              </w:rPr>
              <w:t xml:space="preserve">the </w:t>
            </w:r>
            <w:r w:rsidR="00C54F3C" w:rsidRPr="00592797">
              <w:rPr>
                <w:rFonts w:ascii="Arial" w:hAnsi="Arial" w:cs="Arial"/>
                <w:noProof/>
                <w:sz w:val="24"/>
                <w:szCs w:val="24"/>
              </w:rPr>
              <w:t>onboarding</w:t>
            </w:r>
            <w:r w:rsidR="00C54F3C">
              <w:rPr>
                <w:rFonts w:ascii="Arial" w:hAnsi="Arial" w:cs="Arial"/>
                <w:sz w:val="24"/>
                <w:szCs w:val="24"/>
              </w:rPr>
              <w:t xml:space="preserve"> process should be given to all people recruited to the department.</w:t>
            </w:r>
          </w:p>
          <w:p w:rsidR="00E93FEC" w:rsidRDefault="00E93FEC" w:rsidP="00E93FEC">
            <w:pPr>
              <w:autoSpaceDE w:val="0"/>
              <w:autoSpaceDN w:val="0"/>
              <w:adjustRightInd w:val="0"/>
              <w:spacing w:line="360" w:lineRule="auto"/>
              <w:jc w:val="both"/>
              <w:rPr>
                <w:rFonts w:ascii="Arial" w:hAnsi="Arial" w:cs="Arial"/>
                <w:sz w:val="24"/>
                <w:szCs w:val="24"/>
              </w:rPr>
            </w:pPr>
          </w:p>
          <w:p w:rsidR="00E93FEC" w:rsidRDefault="00E93FEC" w:rsidP="00E93FEC">
            <w:pPr>
              <w:autoSpaceDE w:val="0"/>
              <w:autoSpaceDN w:val="0"/>
              <w:adjustRightInd w:val="0"/>
              <w:spacing w:line="360" w:lineRule="auto"/>
              <w:jc w:val="both"/>
              <w:rPr>
                <w:rFonts w:ascii="Arial" w:hAnsi="Arial" w:cs="Arial"/>
                <w:sz w:val="24"/>
                <w:szCs w:val="24"/>
              </w:rPr>
            </w:pPr>
          </w:p>
          <w:p w:rsidR="00E93FEC" w:rsidRPr="00E93FEC" w:rsidRDefault="00E93FEC" w:rsidP="00E93FEC">
            <w:pPr>
              <w:autoSpaceDE w:val="0"/>
              <w:autoSpaceDN w:val="0"/>
              <w:adjustRightInd w:val="0"/>
              <w:spacing w:line="360" w:lineRule="auto"/>
              <w:jc w:val="both"/>
              <w:rPr>
                <w:rFonts w:ascii="Arial" w:hAnsi="Arial" w:cs="Arial"/>
                <w:sz w:val="24"/>
                <w:szCs w:val="24"/>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B5FCB" w:rsidP="00A851DA">
            <w:pPr>
              <w:rPr>
                <w:rFonts w:cs="Bliss-Regular"/>
                <w:color w:val="000000"/>
              </w:rPr>
            </w:pPr>
            <w:proofErr w:type="spellStart"/>
            <w:r>
              <w:rPr>
                <w:rFonts w:cs="Bliss-Regular"/>
                <w:color w:val="000000"/>
              </w:rPr>
              <w:t>Mingmin</w:t>
            </w:r>
            <w:proofErr w:type="spellEnd"/>
            <w:r>
              <w:rPr>
                <w:rFonts w:cs="Bliss-Regular"/>
                <w:color w:val="000000"/>
              </w:rPr>
              <w:t xml:space="preserve"> Zhao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B5FCB" w:rsidP="00A851DA">
            <w:pPr>
              <w:rPr>
                <w:rFonts w:cs="Bliss-Regular"/>
                <w:color w:val="000000"/>
              </w:rPr>
            </w:pPr>
            <w:r>
              <w:rPr>
                <w:rFonts w:cs="Bliss-Regular"/>
                <w:color w:val="000000"/>
              </w:rPr>
              <w:t>20.10.2018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5E85" w:rsidRDefault="000E5E85" w:rsidP="00CB4D0A">
      <w:pPr>
        <w:spacing w:after="0" w:line="240" w:lineRule="auto"/>
      </w:pPr>
      <w:r>
        <w:separator/>
      </w:r>
    </w:p>
  </w:endnote>
  <w:endnote w:type="continuationSeparator" w:id="0">
    <w:p w:rsidR="000E5E85" w:rsidRDefault="000E5E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5E85" w:rsidRDefault="000E5E85" w:rsidP="00CB4D0A">
      <w:pPr>
        <w:spacing w:after="0" w:line="240" w:lineRule="auto"/>
      </w:pPr>
      <w:r>
        <w:separator/>
      </w:r>
    </w:p>
  </w:footnote>
  <w:footnote w:type="continuationSeparator" w:id="0">
    <w:p w:rsidR="000E5E85" w:rsidRDefault="000E5E85"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6452479"/>
      <w:docPartObj>
        <w:docPartGallery w:val="Page Numbers (Top of Page)"/>
        <w:docPartUnique/>
      </w:docPartObj>
    </w:sdtPr>
    <w:sdtEndPr>
      <w:rPr>
        <w:noProof/>
      </w:rPr>
    </w:sdtEndPr>
    <w:sdtContent>
      <w:p w:rsidR="001532EA" w:rsidRDefault="0015735F">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rsidR="001532EA" w:rsidRDefault="001532EA">
        <w:pPr>
          <w:pStyle w:val="Header"/>
          <w:jc w:val="right"/>
          <w:rPr>
            <w:noProof/>
          </w:rPr>
        </w:pPr>
        <w:r>
          <w:rPr>
            <w:noProof/>
          </w:rPr>
          <w:t>Mingmin Zhao</w:t>
        </w:r>
      </w:p>
      <w:p w:rsidR="001532EA" w:rsidRDefault="001532EA">
        <w:pPr>
          <w:pStyle w:val="Header"/>
          <w:jc w:val="right"/>
          <w:rPr>
            <w:noProof/>
          </w:rPr>
        </w:pPr>
        <w:r>
          <w:rPr>
            <w:noProof/>
          </w:rPr>
          <w:t>Student No 26082</w:t>
        </w:r>
      </w:p>
      <w:p w:rsidR="0015735F" w:rsidRDefault="001532EA">
        <w:pPr>
          <w:pStyle w:val="Header"/>
          <w:jc w:val="right"/>
        </w:pPr>
        <w:r>
          <w:t>Assignment No 1621084453</w:t>
        </w:r>
      </w:p>
    </w:sdtContent>
  </w:sdt>
  <w:p w:rsidR="0015735F" w:rsidRDefault="001573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MDExNrK0NLQ0MzA3tTBU0lEKTi0uzszPAykwqQUA+QysbSwAAAA="/>
  </w:docVars>
  <w:rsids>
    <w:rsidRoot w:val="00490CB9"/>
    <w:rsid w:val="000039DB"/>
    <w:rsid w:val="00004150"/>
    <w:rsid w:val="00005CEF"/>
    <w:rsid w:val="000158F9"/>
    <w:rsid w:val="00035CDD"/>
    <w:rsid w:val="00040083"/>
    <w:rsid w:val="00055992"/>
    <w:rsid w:val="00070838"/>
    <w:rsid w:val="000820E8"/>
    <w:rsid w:val="00082669"/>
    <w:rsid w:val="00085407"/>
    <w:rsid w:val="000C4C14"/>
    <w:rsid w:val="000D55A2"/>
    <w:rsid w:val="000E5E85"/>
    <w:rsid w:val="00110F9B"/>
    <w:rsid w:val="0011600F"/>
    <w:rsid w:val="001175EE"/>
    <w:rsid w:val="00120483"/>
    <w:rsid w:val="001222DB"/>
    <w:rsid w:val="001532EA"/>
    <w:rsid w:val="0015735F"/>
    <w:rsid w:val="001574D4"/>
    <w:rsid w:val="00157CF6"/>
    <w:rsid w:val="00160DB2"/>
    <w:rsid w:val="00182416"/>
    <w:rsid w:val="00187EB4"/>
    <w:rsid w:val="00195AEE"/>
    <w:rsid w:val="00196645"/>
    <w:rsid w:val="001C5769"/>
    <w:rsid w:val="001D5880"/>
    <w:rsid w:val="001F0481"/>
    <w:rsid w:val="00200C92"/>
    <w:rsid w:val="0020451E"/>
    <w:rsid w:val="00206B9D"/>
    <w:rsid w:val="0023259C"/>
    <w:rsid w:val="00241A32"/>
    <w:rsid w:val="00263CFA"/>
    <w:rsid w:val="00282F33"/>
    <w:rsid w:val="002A5672"/>
    <w:rsid w:val="002B0BD7"/>
    <w:rsid w:val="002B573D"/>
    <w:rsid w:val="002C5CB2"/>
    <w:rsid w:val="002F779F"/>
    <w:rsid w:val="003155CC"/>
    <w:rsid w:val="00324B71"/>
    <w:rsid w:val="00352061"/>
    <w:rsid w:val="00371885"/>
    <w:rsid w:val="00376195"/>
    <w:rsid w:val="003A1859"/>
    <w:rsid w:val="003B110F"/>
    <w:rsid w:val="003E2B87"/>
    <w:rsid w:val="003F371E"/>
    <w:rsid w:val="003F6FD4"/>
    <w:rsid w:val="00401370"/>
    <w:rsid w:val="00402786"/>
    <w:rsid w:val="00405895"/>
    <w:rsid w:val="004058DF"/>
    <w:rsid w:val="00416B90"/>
    <w:rsid w:val="00416EFE"/>
    <w:rsid w:val="00443E6F"/>
    <w:rsid w:val="004552BA"/>
    <w:rsid w:val="00456405"/>
    <w:rsid w:val="0048683F"/>
    <w:rsid w:val="00486F1A"/>
    <w:rsid w:val="00490CB9"/>
    <w:rsid w:val="00492661"/>
    <w:rsid w:val="004A08EE"/>
    <w:rsid w:val="004A2CE2"/>
    <w:rsid w:val="004B5FCB"/>
    <w:rsid w:val="004B6981"/>
    <w:rsid w:val="004B7FA6"/>
    <w:rsid w:val="004D5D20"/>
    <w:rsid w:val="004E3CDA"/>
    <w:rsid w:val="004F0718"/>
    <w:rsid w:val="004F2BC5"/>
    <w:rsid w:val="004F4B4D"/>
    <w:rsid w:val="004F56E2"/>
    <w:rsid w:val="0050216D"/>
    <w:rsid w:val="00503D7E"/>
    <w:rsid w:val="0050778F"/>
    <w:rsid w:val="0051654F"/>
    <w:rsid w:val="00523DC4"/>
    <w:rsid w:val="00527C11"/>
    <w:rsid w:val="00535F31"/>
    <w:rsid w:val="00542E97"/>
    <w:rsid w:val="00574D64"/>
    <w:rsid w:val="00576F8F"/>
    <w:rsid w:val="00586E53"/>
    <w:rsid w:val="00591365"/>
    <w:rsid w:val="00592797"/>
    <w:rsid w:val="005960A3"/>
    <w:rsid w:val="005B31E4"/>
    <w:rsid w:val="005D6377"/>
    <w:rsid w:val="005E7E73"/>
    <w:rsid w:val="005F01BF"/>
    <w:rsid w:val="0060036F"/>
    <w:rsid w:val="006034F6"/>
    <w:rsid w:val="00607874"/>
    <w:rsid w:val="00607E77"/>
    <w:rsid w:val="0061305F"/>
    <w:rsid w:val="00614A1D"/>
    <w:rsid w:val="006150BC"/>
    <w:rsid w:val="00617BB3"/>
    <w:rsid w:val="00641464"/>
    <w:rsid w:val="00643EED"/>
    <w:rsid w:val="00645CDD"/>
    <w:rsid w:val="006530C4"/>
    <w:rsid w:val="00662F05"/>
    <w:rsid w:val="006658F0"/>
    <w:rsid w:val="00667CB5"/>
    <w:rsid w:val="006823A7"/>
    <w:rsid w:val="00687EE8"/>
    <w:rsid w:val="006B2205"/>
    <w:rsid w:val="006C33FF"/>
    <w:rsid w:val="006D75B7"/>
    <w:rsid w:val="006F053D"/>
    <w:rsid w:val="00702D65"/>
    <w:rsid w:val="0070347F"/>
    <w:rsid w:val="0070678E"/>
    <w:rsid w:val="007133F9"/>
    <w:rsid w:val="00784823"/>
    <w:rsid w:val="007B785D"/>
    <w:rsid w:val="007C435F"/>
    <w:rsid w:val="007E0AC2"/>
    <w:rsid w:val="00825030"/>
    <w:rsid w:val="00831C11"/>
    <w:rsid w:val="00832924"/>
    <w:rsid w:val="0084228D"/>
    <w:rsid w:val="00883341"/>
    <w:rsid w:val="00886E8F"/>
    <w:rsid w:val="008972D6"/>
    <w:rsid w:val="008A60B4"/>
    <w:rsid w:val="008B3C31"/>
    <w:rsid w:val="008B453E"/>
    <w:rsid w:val="008B64FE"/>
    <w:rsid w:val="00901325"/>
    <w:rsid w:val="00904362"/>
    <w:rsid w:val="00935BF7"/>
    <w:rsid w:val="009449BF"/>
    <w:rsid w:val="0095442C"/>
    <w:rsid w:val="00964684"/>
    <w:rsid w:val="00983942"/>
    <w:rsid w:val="00996145"/>
    <w:rsid w:val="009A25F6"/>
    <w:rsid w:val="009A5ADB"/>
    <w:rsid w:val="009B1965"/>
    <w:rsid w:val="009C306F"/>
    <w:rsid w:val="009C37E0"/>
    <w:rsid w:val="009E0034"/>
    <w:rsid w:val="009E41F4"/>
    <w:rsid w:val="00A03517"/>
    <w:rsid w:val="00A04C33"/>
    <w:rsid w:val="00A14B66"/>
    <w:rsid w:val="00A231AD"/>
    <w:rsid w:val="00A25566"/>
    <w:rsid w:val="00A401A0"/>
    <w:rsid w:val="00A54D10"/>
    <w:rsid w:val="00A566FA"/>
    <w:rsid w:val="00A65CF7"/>
    <w:rsid w:val="00A81AB4"/>
    <w:rsid w:val="00A851DA"/>
    <w:rsid w:val="00A9036D"/>
    <w:rsid w:val="00A912C9"/>
    <w:rsid w:val="00AC0028"/>
    <w:rsid w:val="00AC6D4D"/>
    <w:rsid w:val="00AC7D5B"/>
    <w:rsid w:val="00AE1481"/>
    <w:rsid w:val="00AE2C97"/>
    <w:rsid w:val="00AF0AC2"/>
    <w:rsid w:val="00AF3595"/>
    <w:rsid w:val="00B0415E"/>
    <w:rsid w:val="00B04678"/>
    <w:rsid w:val="00B04BB2"/>
    <w:rsid w:val="00B10C29"/>
    <w:rsid w:val="00B14AD7"/>
    <w:rsid w:val="00B26E8A"/>
    <w:rsid w:val="00B36832"/>
    <w:rsid w:val="00B57771"/>
    <w:rsid w:val="00B849CF"/>
    <w:rsid w:val="00B87560"/>
    <w:rsid w:val="00B95C3A"/>
    <w:rsid w:val="00B96464"/>
    <w:rsid w:val="00BB25A2"/>
    <w:rsid w:val="00BC4336"/>
    <w:rsid w:val="00BC46DF"/>
    <w:rsid w:val="00BF693C"/>
    <w:rsid w:val="00C00771"/>
    <w:rsid w:val="00C03577"/>
    <w:rsid w:val="00C53029"/>
    <w:rsid w:val="00C54F3C"/>
    <w:rsid w:val="00C65FEA"/>
    <w:rsid w:val="00CA0AC2"/>
    <w:rsid w:val="00CB4D0A"/>
    <w:rsid w:val="00CC2FB3"/>
    <w:rsid w:val="00CC575A"/>
    <w:rsid w:val="00CE32B6"/>
    <w:rsid w:val="00CE48CC"/>
    <w:rsid w:val="00CF123B"/>
    <w:rsid w:val="00D001E0"/>
    <w:rsid w:val="00D0315E"/>
    <w:rsid w:val="00D039AC"/>
    <w:rsid w:val="00D21425"/>
    <w:rsid w:val="00D30C0F"/>
    <w:rsid w:val="00D427DE"/>
    <w:rsid w:val="00D5587D"/>
    <w:rsid w:val="00D6527D"/>
    <w:rsid w:val="00D707CC"/>
    <w:rsid w:val="00D7672A"/>
    <w:rsid w:val="00D821FE"/>
    <w:rsid w:val="00D97BC0"/>
    <w:rsid w:val="00DA0DA9"/>
    <w:rsid w:val="00DB0793"/>
    <w:rsid w:val="00DB440B"/>
    <w:rsid w:val="00DD7B78"/>
    <w:rsid w:val="00E00667"/>
    <w:rsid w:val="00E00821"/>
    <w:rsid w:val="00E04DB4"/>
    <w:rsid w:val="00E05037"/>
    <w:rsid w:val="00E1303A"/>
    <w:rsid w:val="00E13B4C"/>
    <w:rsid w:val="00E30679"/>
    <w:rsid w:val="00E35060"/>
    <w:rsid w:val="00E43504"/>
    <w:rsid w:val="00E4597D"/>
    <w:rsid w:val="00E54832"/>
    <w:rsid w:val="00E56A90"/>
    <w:rsid w:val="00E641CC"/>
    <w:rsid w:val="00E93FEC"/>
    <w:rsid w:val="00E96B87"/>
    <w:rsid w:val="00EA30AB"/>
    <w:rsid w:val="00EB3925"/>
    <w:rsid w:val="00EC2ED0"/>
    <w:rsid w:val="00EE7121"/>
    <w:rsid w:val="00EF359A"/>
    <w:rsid w:val="00F23C49"/>
    <w:rsid w:val="00F33834"/>
    <w:rsid w:val="00F35E9B"/>
    <w:rsid w:val="00F46212"/>
    <w:rsid w:val="00F47931"/>
    <w:rsid w:val="00F80ECB"/>
    <w:rsid w:val="00F93BD0"/>
    <w:rsid w:val="00F9515E"/>
    <w:rsid w:val="00F95BB6"/>
    <w:rsid w:val="00F96EB3"/>
    <w:rsid w:val="00FA4D5A"/>
    <w:rsid w:val="00FB66F6"/>
    <w:rsid w:val="00FC4DDF"/>
    <w:rsid w:val="00FD355D"/>
    <w:rsid w:val="00FE068C"/>
    <w:rsid w:val="00FE33B0"/>
    <w:rsid w:val="00FE45E2"/>
    <w:rsid w:val="00FE4C1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BEAA3E"/>
  <w15:docId w15:val="{06A171DC-6685-4052-8B53-7DA1660A3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BC839-9253-41F9-8C0E-B2F49C5A5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7</Pages>
  <Words>1709</Words>
  <Characters>9746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赵 明旻</cp:lastModifiedBy>
  <cp:revision>142</cp:revision>
  <dcterms:created xsi:type="dcterms:W3CDTF">2015-01-26T12:24:00Z</dcterms:created>
  <dcterms:modified xsi:type="dcterms:W3CDTF">2018-10-20T09:56:00Z</dcterms:modified>
</cp:coreProperties>
</file>