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34257B" w:rsidP="00A851DA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01818" w:rsidRDefault="00E01818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E01818" w:rsidRDefault="00E0181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E01818" w:rsidRDefault="00E01818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E01818" w:rsidRDefault="00E01818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09"/>
        <w:gridCol w:w="6507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3301C2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CALVIN MUHUNZU LUMIDI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3301C2" w:rsidP="0034732E">
            <w:pPr>
              <w:pStyle w:val="Default"/>
              <w:tabs>
                <w:tab w:val="center" w:pos="3140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3723</w:t>
            </w:r>
            <w:r w:rsidR="0034732E">
              <w:rPr>
                <w:rFonts w:asciiTheme="minorHAnsi" w:hAnsiTheme="minorHAnsi"/>
              </w:rPr>
              <w:tab/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426E1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INTERNATIONAL DIPLOMA IN PROJECT MANAGEMENT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E01818">
            <w:r>
              <w:t>#5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9535" w:type="dxa"/>
        <w:tblLook w:val="04A0" w:firstRow="1" w:lastRow="0" w:firstColumn="1" w:lastColumn="0" w:noHBand="0" w:noVBand="1"/>
      </w:tblPr>
      <w:tblGrid>
        <w:gridCol w:w="9535"/>
      </w:tblGrid>
      <w:tr w:rsidR="00CC2FB3" w:rsidTr="007A14E2">
        <w:trPr>
          <w:trHeight w:val="7280"/>
        </w:trPr>
        <w:tc>
          <w:tcPr>
            <w:tcW w:w="9535" w:type="dxa"/>
          </w:tcPr>
          <w:p w:rsidR="00E6001B" w:rsidRDefault="00E6001B" w:rsidP="00E01818">
            <w:pPr>
              <w:rPr>
                <w:b/>
              </w:rPr>
            </w:pPr>
            <w:r>
              <w:rPr>
                <w:b/>
              </w:rPr>
              <w:t>1</w:t>
            </w:r>
          </w:p>
          <w:p w:rsidR="00E6001B" w:rsidRDefault="00E6001B" w:rsidP="00E6001B">
            <w:pPr>
              <w:tabs>
                <w:tab w:val="left" w:pos="242"/>
                <w:tab w:val="left" w:pos="315"/>
                <w:tab w:val="left" w:pos="1065"/>
              </w:tabs>
            </w:pPr>
            <w:r>
              <w:tab/>
              <w:t>i]the inputs are decomposition and deliverables</w:t>
            </w:r>
            <w:r>
              <w:tab/>
            </w:r>
            <w:r>
              <w:tab/>
            </w:r>
          </w:p>
          <w:p w:rsidR="00BF6431" w:rsidRDefault="00E6001B" w:rsidP="00E6001B">
            <w:r>
              <w:t xml:space="preserve">     ii]arrow diagramming method is the activity of sequences</w:t>
            </w:r>
            <w:r w:rsidR="00BF6431">
              <w:t xml:space="preserve"> using arrows to represent the activities .                           The arrows are connected to the nodes used to finish relationships.</w:t>
            </w:r>
          </w:p>
          <w:p w:rsidR="00BF6431" w:rsidRDefault="00BF6431" w:rsidP="00BF6431">
            <w:r>
              <w:t xml:space="preserve">     Iii}The project network diagram helps in visualizing the project.</w:t>
            </w:r>
          </w:p>
          <w:p w:rsidR="00BF6431" w:rsidRDefault="00BF6431" w:rsidP="00BF6431">
            <w:r>
              <w:t xml:space="preserve">      Iv]Decomposition means,the breaking down of a project </w:t>
            </w:r>
            <w:r w:rsidR="00B04916">
              <w:t>into smaller manageable activities .The projects are decomposed so as to be easily manageable.</w:t>
            </w:r>
            <w:r>
              <w:t xml:space="preserve"> </w:t>
            </w:r>
          </w:p>
          <w:p w:rsidR="00B04916" w:rsidRDefault="00BF6431" w:rsidP="00BF6431">
            <w:r>
              <w:t xml:space="preserve">     </w:t>
            </w:r>
            <w:r w:rsidR="00B04916">
              <w:t>v]The project manager decomposes the project components by breaking them down into smaller manageable components to individuals with clear responsibilities and expectation.</w:t>
            </w:r>
          </w:p>
          <w:p w:rsidR="001F0040" w:rsidRDefault="00B04916" w:rsidP="00B04916">
            <w:r>
              <w:t xml:space="preserve">        Vi]</w:t>
            </w:r>
            <w:r w:rsidR="001F0040">
              <w:t>factors that affect the project leghth are;</w:t>
            </w:r>
          </w:p>
          <w:p w:rsidR="001F0040" w:rsidRDefault="001F0040" w:rsidP="001F0040">
            <w:pPr>
              <w:ind w:firstLine="720"/>
            </w:pPr>
            <w:r>
              <w:t xml:space="preserve">  -project calender</w:t>
            </w:r>
          </w:p>
          <w:p w:rsidR="001F0040" w:rsidRDefault="001F0040" w:rsidP="001F0040">
            <w:pPr>
              <w:ind w:firstLine="720"/>
            </w:pPr>
            <w:r>
              <w:t xml:space="preserve">  -activity duration </w:t>
            </w:r>
          </w:p>
          <w:p w:rsidR="001F0040" w:rsidRDefault="001F0040" w:rsidP="001F0040">
            <w:pPr>
              <w:ind w:firstLine="720"/>
            </w:pPr>
            <w:r>
              <w:t xml:space="preserve">  -activity sequencing</w:t>
            </w:r>
          </w:p>
          <w:p w:rsidR="001F0040" w:rsidRDefault="001F0040" w:rsidP="001F0040">
            <w:pPr>
              <w:ind w:firstLine="720"/>
            </w:pPr>
            <w:r>
              <w:t xml:space="preserve">   -resource calender</w:t>
            </w:r>
          </w:p>
          <w:p w:rsidR="001F0040" w:rsidRDefault="001F0040" w:rsidP="001F0040">
            <w:r>
              <w:t xml:space="preserve">         Vii]Activity sequencing is the planning on how will be carried out .The other factors that can affect project time inciude;</w:t>
            </w:r>
          </w:p>
          <w:p w:rsidR="001F0040" w:rsidRDefault="001F0040" w:rsidP="001F0040">
            <w:pPr>
              <w:tabs>
                <w:tab w:val="left" w:pos="1041"/>
              </w:tabs>
            </w:pPr>
            <w:r>
              <w:tab/>
              <w:t>-activity lists</w:t>
            </w:r>
          </w:p>
          <w:p w:rsidR="001F0040" w:rsidRDefault="001F0040" w:rsidP="001F0040">
            <w:pPr>
              <w:tabs>
                <w:tab w:val="left" w:pos="1041"/>
              </w:tabs>
            </w:pPr>
            <w:r>
              <w:tab/>
              <w:t>-project calenders</w:t>
            </w:r>
          </w:p>
          <w:p w:rsidR="001F0040" w:rsidRDefault="001F0040" w:rsidP="001F0040">
            <w:pPr>
              <w:tabs>
                <w:tab w:val="left" w:pos="1041"/>
              </w:tabs>
            </w:pPr>
            <w:r>
              <w:tab/>
              <w:t>-product description</w:t>
            </w:r>
          </w:p>
          <w:p w:rsidR="001F0040" w:rsidRDefault="001F0040" w:rsidP="001F0040"/>
          <w:p w:rsidR="00851CCC" w:rsidRDefault="001F0040" w:rsidP="001F0040">
            <w:r>
              <w:t xml:space="preserve">         Viii]Other factors that can affect project time are;</w:t>
            </w:r>
          </w:p>
          <w:p w:rsidR="00851CCC" w:rsidRDefault="00851CCC" w:rsidP="00851CCC">
            <w:pPr>
              <w:tabs>
                <w:tab w:val="left" w:pos="1150"/>
              </w:tabs>
            </w:pPr>
            <w:r>
              <w:tab/>
              <w:t>-procurement</w:t>
            </w:r>
          </w:p>
          <w:p w:rsidR="00851CCC" w:rsidRDefault="00851CCC" w:rsidP="00851CCC">
            <w:pPr>
              <w:tabs>
                <w:tab w:val="left" w:pos="1150"/>
              </w:tabs>
            </w:pPr>
            <w:r>
              <w:tab/>
              <w:t>-planning activities</w:t>
            </w:r>
          </w:p>
          <w:p w:rsidR="00851CCC" w:rsidRDefault="00851CCC" w:rsidP="00851CCC">
            <w:pPr>
              <w:tabs>
                <w:tab w:val="left" w:pos="1150"/>
              </w:tabs>
            </w:pPr>
            <w:r>
              <w:tab/>
              <w:t>-project management activities</w:t>
            </w:r>
          </w:p>
          <w:p w:rsidR="00851CCC" w:rsidRDefault="00851CCC" w:rsidP="00851CCC">
            <w:pPr>
              <w:tabs>
                <w:tab w:val="left" w:pos="1150"/>
              </w:tabs>
            </w:pPr>
            <w:r>
              <w:tab/>
              <w:t>-reliance on internal and external activities</w:t>
            </w:r>
          </w:p>
          <w:p w:rsidR="00E01818" w:rsidRDefault="00851CCC" w:rsidP="00851CCC">
            <w:pPr>
              <w:tabs>
                <w:tab w:val="left" w:pos="1150"/>
              </w:tabs>
            </w:pPr>
            <w:r>
              <w:tab/>
              <w:t>-sequence of activities</w:t>
            </w:r>
          </w:p>
          <w:p w:rsidR="00851CCC" w:rsidRDefault="00851CCC" w:rsidP="00851CCC">
            <w:pPr>
              <w:tabs>
                <w:tab w:val="left" w:pos="1150"/>
              </w:tabs>
              <w:ind w:firstLine="720"/>
            </w:pPr>
            <w:r>
              <w:t>ix]time related risks in a project include;</w:t>
            </w:r>
          </w:p>
          <w:p w:rsidR="00851CCC" w:rsidRDefault="00851CCC" w:rsidP="00851CCC">
            <w:pPr>
              <w:tabs>
                <w:tab w:val="left" w:pos="1150"/>
              </w:tabs>
            </w:pPr>
            <w:r>
              <w:tab/>
              <w:t>-planning activities</w:t>
            </w:r>
          </w:p>
          <w:p w:rsidR="00851CCC" w:rsidRDefault="00851CCC" w:rsidP="00851CCC">
            <w:pPr>
              <w:tabs>
                <w:tab w:val="left" w:pos="1150"/>
              </w:tabs>
            </w:pPr>
            <w:r>
              <w:lastRenderedPageBreak/>
              <w:t xml:space="preserve">        -availability of resources</w:t>
            </w:r>
          </w:p>
          <w:p w:rsidR="00851CCC" w:rsidRDefault="00851CCC" w:rsidP="00851CCC">
            <w:pPr>
              <w:tabs>
                <w:tab w:val="left" w:pos="1150"/>
              </w:tabs>
            </w:pPr>
            <w:r>
              <w:t xml:space="preserve">         -availability of resources</w:t>
            </w:r>
          </w:p>
          <w:p w:rsidR="00851CCC" w:rsidRDefault="00851CCC" w:rsidP="00851CCC">
            <w:r>
              <w:t xml:space="preserve">         -sequence of activities</w:t>
            </w:r>
          </w:p>
          <w:p w:rsidR="00851CCC" w:rsidRDefault="00851CCC" w:rsidP="00851CCC"/>
          <w:p w:rsidR="00851CCC" w:rsidRDefault="00851CCC" w:rsidP="00851CCC"/>
          <w:p w:rsidR="009C431C" w:rsidRDefault="00851CCC" w:rsidP="00851CCC">
            <w:r>
              <w:t>2.</w:t>
            </w:r>
            <w:r w:rsidR="009C431C">
              <w:t>The primary factor to consider is;</w:t>
            </w:r>
          </w:p>
          <w:p w:rsidR="009C431C" w:rsidRDefault="009C431C" w:rsidP="009C431C">
            <w:r>
              <w:t xml:space="preserve">   A]time because the date cannot be moved</w:t>
            </w:r>
          </w:p>
          <w:p w:rsidR="009C431C" w:rsidRDefault="009C431C" w:rsidP="009C431C"/>
          <w:p w:rsidR="009C431C" w:rsidRDefault="009C431C" w:rsidP="009C431C">
            <w:r>
              <w:t>3].The precedence diagramming method is putting the activities into boxes called nodes and connects the boxes to the arrows,the arrows represent the relationship and the dependencies of the work packages.</w:t>
            </w:r>
          </w:p>
          <w:p w:rsidR="009C431C" w:rsidRDefault="009C431C" w:rsidP="009C431C"/>
          <w:p w:rsidR="009C431C" w:rsidRDefault="009C431C" w:rsidP="009C431C">
            <w:pPr>
              <w:ind w:firstLine="720"/>
            </w:pPr>
            <w:r>
              <w:t>-start-to-start-.Task A has to start before task B begins.</w:t>
            </w:r>
          </w:p>
          <w:p w:rsidR="009C791B" w:rsidRDefault="009C431C" w:rsidP="009C431C">
            <w:pPr>
              <w:ind w:firstLine="720"/>
            </w:pPr>
            <w:r>
              <w:t>-Finish to start</w:t>
            </w:r>
            <w:r w:rsidR="009C791B">
              <w:t>-.Task A has to finish before task B start.</w:t>
            </w:r>
          </w:p>
          <w:p w:rsidR="009C791B" w:rsidRDefault="009C791B" w:rsidP="009C791B">
            <w:pPr>
              <w:ind w:firstLine="720"/>
            </w:pPr>
            <w:r>
              <w:t>-Finish to finish.task A has to be completed before task B be completed.</w:t>
            </w:r>
          </w:p>
          <w:p w:rsidR="00851CCC" w:rsidRPr="009C791B" w:rsidRDefault="009C791B" w:rsidP="009C791B">
            <w:pPr>
              <w:ind w:firstLine="720"/>
            </w:pPr>
            <w:r>
              <w:t>-start to finish.also called just in time.Task A has to start in order for task B to finish.</w:t>
            </w:r>
          </w:p>
        </w:tc>
      </w:tr>
      <w:tr w:rsidR="00E01818" w:rsidTr="007A14E2">
        <w:trPr>
          <w:trHeight w:val="7280"/>
        </w:trPr>
        <w:tc>
          <w:tcPr>
            <w:tcW w:w="9535" w:type="dxa"/>
          </w:tcPr>
          <w:p w:rsidR="00E6001B" w:rsidRDefault="00E01818" w:rsidP="005B7743">
            <w:pPr>
              <w:rPr>
                <w:b/>
              </w:rPr>
            </w:pPr>
            <w:r>
              <w:rPr>
                <w:b/>
              </w:rPr>
              <w:lastRenderedPageBreak/>
              <w:t xml:space="preserve">  </w:t>
            </w:r>
          </w:p>
          <w:p w:rsidR="00E6001B" w:rsidRDefault="00E6001B" w:rsidP="00E6001B"/>
          <w:p w:rsidR="00E01818" w:rsidRPr="00E6001B" w:rsidRDefault="00E01818" w:rsidP="00E6001B">
            <w:pPr>
              <w:ind w:firstLine="720"/>
            </w:pPr>
          </w:p>
        </w:tc>
      </w:tr>
      <w:tr w:rsidR="00E01818" w:rsidTr="007A14E2">
        <w:trPr>
          <w:trHeight w:val="7280"/>
        </w:trPr>
        <w:tc>
          <w:tcPr>
            <w:tcW w:w="9535" w:type="dxa"/>
          </w:tcPr>
          <w:p w:rsidR="00E01818" w:rsidRDefault="00E01818" w:rsidP="005B7743">
            <w:pPr>
              <w:rPr>
                <w:b/>
              </w:rPr>
            </w:pPr>
          </w:p>
        </w:tc>
      </w:tr>
      <w:tr w:rsidR="00E01818" w:rsidTr="007A14E2">
        <w:trPr>
          <w:trHeight w:val="7280"/>
        </w:trPr>
        <w:tc>
          <w:tcPr>
            <w:tcW w:w="9535" w:type="dxa"/>
          </w:tcPr>
          <w:p w:rsidR="00E01818" w:rsidRDefault="00E01818" w:rsidP="005B7743">
            <w:pPr>
              <w:rPr>
                <w:b/>
              </w:rPr>
            </w:pPr>
          </w:p>
        </w:tc>
      </w:tr>
      <w:tr w:rsidR="00E01818" w:rsidTr="007A14E2">
        <w:trPr>
          <w:trHeight w:val="7280"/>
        </w:trPr>
        <w:tc>
          <w:tcPr>
            <w:tcW w:w="9535" w:type="dxa"/>
          </w:tcPr>
          <w:p w:rsidR="00E01818" w:rsidRDefault="00E01818" w:rsidP="005B7743">
            <w:pPr>
              <w:rPr>
                <w:b/>
              </w:rPr>
            </w:pPr>
          </w:p>
        </w:tc>
      </w:tr>
      <w:tr w:rsidR="00E01818" w:rsidTr="007A14E2">
        <w:trPr>
          <w:trHeight w:val="7280"/>
        </w:trPr>
        <w:tc>
          <w:tcPr>
            <w:tcW w:w="9535" w:type="dxa"/>
          </w:tcPr>
          <w:p w:rsidR="00E01818" w:rsidRDefault="00E01818" w:rsidP="005B7743">
            <w:pPr>
              <w:rPr>
                <w:b/>
              </w:rPr>
            </w:pPr>
            <w:r>
              <w:rPr>
                <w:b/>
              </w:rPr>
              <w:lastRenderedPageBreak/>
              <w:t xml:space="preserve">   </w:t>
            </w:r>
          </w:p>
        </w:tc>
      </w:tr>
      <w:tr w:rsidR="00E6001B" w:rsidTr="007A14E2">
        <w:trPr>
          <w:trHeight w:val="7280"/>
        </w:trPr>
        <w:tc>
          <w:tcPr>
            <w:tcW w:w="9535" w:type="dxa"/>
          </w:tcPr>
          <w:p w:rsidR="00E6001B" w:rsidRDefault="00E6001B" w:rsidP="005B7743">
            <w:pPr>
              <w:rPr>
                <w:b/>
              </w:rPr>
            </w:pPr>
          </w:p>
        </w:tc>
      </w:tr>
      <w:tr w:rsidR="00E6001B" w:rsidTr="007A14E2">
        <w:trPr>
          <w:trHeight w:val="7280"/>
        </w:trPr>
        <w:tc>
          <w:tcPr>
            <w:tcW w:w="9535" w:type="dxa"/>
          </w:tcPr>
          <w:p w:rsidR="00E6001B" w:rsidRDefault="00E6001B" w:rsidP="005B7743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4"/>
        <w:gridCol w:w="3892"/>
        <w:gridCol w:w="1252"/>
        <w:gridCol w:w="1608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9C791B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27</w:t>
            </w:r>
            <w:bookmarkStart w:id="0" w:name="_GoBack"/>
            <w:bookmarkEnd w:id="0"/>
            <w:r>
              <w:rPr>
                <w:rFonts w:cs="Bliss-Regular"/>
                <w:color w:val="000000"/>
              </w:rPr>
              <w:t>/02/2017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7A14E2">
      <w:pPr>
        <w:rPr>
          <w:rFonts w:cs="Times New Roman"/>
          <w:sz w:val="24"/>
          <w:szCs w:val="32"/>
        </w:rPr>
      </w:pPr>
    </w:p>
    <w:sectPr w:rsidR="00A851DA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4375" w:rsidRDefault="009B4375" w:rsidP="00CB4D0A">
      <w:pPr>
        <w:spacing w:after="0" w:line="240" w:lineRule="auto"/>
      </w:pPr>
      <w:r>
        <w:separator/>
      </w:r>
    </w:p>
  </w:endnote>
  <w:endnote w:type="continuationSeparator" w:id="0">
    <w:p w:rsidR="009B4375" w:rsidRDefault="009B4375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4375" w:rsidRDefault="009B4375" w:rsidP="00CB4D0A">
      <w:pPr>
        <w:spacing w:after="0" w:line="240" w:lineRule="auto"/>
      </w:pPr>
      <w:r>
        <w:separator/>
      </w:r>
    </w:p>
  </w:footnote>
  <w:footnote w:type="continuationSeparator" w:id="0">
    <w:p w:rsidR="009B4375" w:rsidRDefault="009B4375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9575D9"/>
    <w:multiLevelType w:val="hybridMultilevel"/>
    <w:tmpl w:val="4E3834A2"/>
    <w:lvl w:ilvl="0" w:tplc="94588276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98357A"/>
    <w:multiLevelType w:val="hybridMultilevel"/>
    <w:tmpl w:val="C35AE39E"/>
    <w:lvl w:ilvl="0" w:tplc="5216AD6E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2E24F8"/>
    <w:multiLevelType w:val="hybridMultilevel"/>
    <w:tmpl w:val="B5EEE91A"/>
    <w:lvl w:ilvl="0" w:tplc="7756B0F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6B63DF"/>
    <w:multiLevelType w:val="hybridMultilevel"/>
    <w:tmpl w:val="D4D0CF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BB69ED"/>
    <w:multiLevelType w:val="hybridMultilevel"/>
    <w:tmpl w:val="328EC8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7711D8"/>
    <w:multiLevelType w:val="hybridMultilevel"/>
    <w:tmpl w:val="38AEE39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51518E0"/>
    <w:multiLevelType w:val="hybridMultilevel"/>
    <w:tmpl w:val="6C6A9B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1D17382"/>
    <w:multiLevelType w:val="hybridMultilevel"/>
    <w:tmpl w:val="FCE204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4371169"/>
    <w:multiLevelType w:val="hybridMultilevel"/>
    <w:tmpl w:val="D1A2BA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CB95155"/>
    <w:multiLevelType w:val="hybridMultilevel"/>
    <w:tmpl w:val="33247430"/>
    <w:lvl w:ilvl="0" w:tplc="623E747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6"/>
  </w:num>
  <w:num w:numId="4">
    <w:abstractNumId w:val="10"/>
  </w:num>
  <w:num w:numId="5">
    <w:abstractNumId w:val="3"/>
  </w:num>
  <w:num w:numId="6">
    <w:abstractNumId w:val="4"/>
  </w:num>
  <w:num w:numId="7">
    <w:abstractNumId w:val="9"/>
  </w:num>
  <w:num w:numId="8">
    <w:abstractNumId w:val="2"/>
  </w:num>
  <w:num w:numId="9">
    <w:abstractNumId w:val="1"/>
  </w:num>
  <w:num w:numId="10">
    <w:abstractNumId w:val="0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58F9"/>
    <w:rsid w:val="00031494"/>
    <w:rsid w:val="00035CDD"/>
    <w:rsid w:val="00040083"/>
    <w:rsid w:val="00055992"/>
    <w:rsid w:val="000820E8"/>
    <w:rsid w:val="001175EE"/>
    <w:rsid w:val="00157CF6"/>
    <w:rsid w:val="00182416"/>
    <w:rsid w:val="00187EB4"/>
    <w:rsid w:val="001F0040"/>
    <w:rsid w:val="001F0481"/>
    <w:rsid w:val="00200C92"/>
    <w:rsid w:val="0020451E"/>
    <w:rsid w:val="00206B9D"/>
    <w:rsid w:val="0023259C"/>
    <w:rsid w:val="0026741E"/>
    <w:rsid w:val="002B0BD7"/>
    <w:rsid w:val="002B573D"/>
    <w:rsid w:val="002C5CB2"/>
    <w:rsid w:val="002F779F"/>
    <w:rsid w:val="003301C2"/>
    <w:rsid w:val="0034257B"/>
    <w:rsid w:val="0034732E"/>
    <w:rsid w:val="00371885"/>
    <w:rsid w:val="003E2B87"/>
    <w:rsid w:val="00402786"/>
    <w:rsid w:val="00405895"/>
    <w:rsid w:val="004058DF"/>
    <w:rsid w:val="00426E11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5B7743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7A14E2"/>
    <w:rsid w:val="00831C11"/>
    <w:rsid w:val="00851CCC"/>
    <w:rsid w:val="008A60B4"/>
    <w:rsid w:val="008B3C31"/>
    <w:rsid w:val="008B64FE"/>
    <w:rsid w:val="008B6F5E"/>
    <w:rsid w:val="008F73E1"/>
    <w:rsid w:val="00935BF7"/>
    <w:rsid w:val="0095442C"/>
    <w:rsid w:val="00983942"/>
    <w:rsid w:val="009B4375"/>
    <w:rsid w:val="009C37E0"/>
    <w:rsid w:val="009C431C"/>
    <w:rsid w:val="009C791B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04916"/>
    <w:rsid w:val="00B4138A"/>
    <w:rsid w:val="00BC46DF"/>
    <w:rsid w:val="00BF6431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1818"/>
    <w:rsid w:val="00E04DB4"/>
    <w:rsid w:val="00E30679"/>
    <w:rsid w:val="00E4597D"/>
    <w:rsid w:val="00E54832"/>
    <w:rsid w:val="00E56A90"/>
    <w:rsid w:val="00E6001B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949CA27-61F5-4A2E-8B3A-32AD2F861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AE04DF-201A-40BF-AD0A-1B004AC421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400</Words>
  <Characters>2284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HP</cp:lastModifiedBy>
  <cp:revision>3</cp:revision>
  <dcterms:created xsi:type="dcterms:W3CDTF">2017-02-27T15:14:00Z</dcterms:created>
  <dcterms:modified xsi:type="dcterms:W3CDTF">2017-02-27T15:14:00Z</dcterms:modified>
</cp:coreProperties>
</file>