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F2F9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CC895BB" wp14:editId="1624FD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D1883A" w14:textId="77777777" w:rsidR="00607874" w:rsidRDefault="008856F5" w:rsidP="00A851DA">
      <w:pPr>
        <w:rPr>
          <w:lang w:val="en-US"/>
        </w:rPr>
      </w:pPr>
      <w:r>
        <w:rPr>
          <w:noProof/>
          <w:lang w:val="en-US" w:eastAsia="zh-TW"/>
        </w:rPr>
        <w:pict w14:anchorId="2425A2E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008DB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E92567" w14:textId="77777777" w:rsidR="00405895" w:rsidRDefault="00405895"/>
              </w:txbxContent>
            </v:textbox>
          </v:shape>
        </w:pict>
      </w:r>
    </w:p>
    <w:p w14:paraId="6763E0ED" w14:textId="77777777" w:rsidR="00607874" w:rsidRDefault="00607874" w:rsidP="00A851DA">
      <w:pPr>
        <w:rPr>
          <w:lang w:val="en-US"/>
        </w:rPr>
      </w:pPr>
    </w:p>
    <w:p w14:paraId="7DB8C55A" w14:textId="77777777" w:rsidR="00607874" w:rsidRDefault="00607874" w:rsidP="00A851DA">
      <w:pPr>
        <w:rPr>
          <w:lang w:val="en-US"/>
        </w:rPr>
      </w:pPr>
    </w:p>
    <w:p w14:paraId="3478050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0CA3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6D1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82553C" w14:textId="695264D0" w:rsidR="00A851DA" w:rsidRPr="00B0415E" w:rsidRDefault="00C16023">
            <w:pPr>
              <w:pStyle w:val="Default"/>
              <w:rPr>
                <w:rFonts w:asciiTheme="minorHAnsi" w:hAnsiTheme="minorHAnsi"/>
              </w:rPr>
            </w:pPr>
            <w:r>
              <w:rPr>
                <w:rFonts w:asciiTheme="minorHAnsi" w:hAnsiTheme="minorHAnsi"/>
              </w:rPr>
              <w:t xml:space="preserve">Zdenek </w:t>
            </w:r>
            <w:proofErr w:type="spellStart"/>
            <w:r>
              <w:rPr>
                <w:rFonts w:asciiTheme="minorHAnsi" w:hAnsiTheme="minorHAnsi"/>
              </w:rPr>
              <w:t>Karicka</w:t>
            </w:r>
            <w:proofErr w:type="spellEnd"/>
            <w:r>
              <w:rPr>
                <w:rFonts w:asciiTheme="minorHAnsi" w:hAnsiTheme="minorHAnsi"/>
              </w:rPr>
              <w:t xml:space="preserve"> </w:t>
            </w:r>
          </w:p>
        </w:tc>
      </w:tr>
      <w:tr w:rsidR="00A851DA" w:rsidRPr="00B0415E" w14:paraId="642AF4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D83C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87BB59" w14:textId="5BCD3B7F" w:rsidR="00A851DA" w:rsidRPr="00B0415E" w:rsidRDefault="00C16023">
            <w:pPr>
              <w:pStyle w:val="Default"/>
              <w:rPr>
                <w:rFonts w:asciiTheme="minorHAnsi" w:hAnsiTheme="minorHAnsi"/>
              </w:rPr>
            </w:pPr>
            <w:r w:rsidRPr="00C16023">
              <w:rPr>
                <w:rFonts w:asciiTheme="minorHAnsi" w:hAnsiTheme="minorHAnsi"/>
              </w:rPr>
              <w:t>28949</w:t>
            </w:r>
          </w:p>
        </w:tc>
      </w:tr>
      <w:tr w:rsidR="00A851DA" w:rsidRPr="00B0415E" w14:paraId="64B8A3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F1365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BFBCBE" w14:textId="482A0031" w:rsidR="00A851DA" w:rsidRPr="00B0415E" w:rsidRDefault="00C16023">
            <w:pPr>
              <w:pStyle w:val="Default"/>
              <w:rPr>
                <w:rFonts w:asciiTheme="minorHAnsi" w:hAnsiTheme="minorHAnsi"/>
              </w:rPr>
            </w:pPr>
            <w:r w:rsidRPr="00C16023">
              <w:rPr>
                <w:rFonts w:asciiTheme="minorHAnsi" w:hAnsiTheme="minorHAnsi"/>
              </w:rPr>
              <w:t>Certificate in Business Management Level 3</w:t>
            </w:r>
          </w:p>
        </w:tc>
      </w:tr>
      <w:tr w:rsidR="00A851DA" w:rsidRPr="00B0415E" w14:paraId="3304FB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73ED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632811" w14:textId="3D784DDB" w:rsidR="00A851DA" w:rsidRPr="00B0415E" w:rsidRDefault="00C16023">
            <w:r w:rsidRPr="00C16023">
              <w:t>Strategic Planning</w:t>
            </w:r>
          </w:p>
        </w:tc>
      </w:tr>
    </w:tbl>
    <w:p w14:paraId="613149EB" w14:textId="77777777" w:rsidR="00CC2FB3" w:rsidRDefault="00CC2FB3" w:rsidP="00A851DA">
      <w:pPr>
        <w:rPr>
          <w:b/>
          <w:lang w:val="en-US"/>
        </w:rPr>
      </w:pPr>
    </w:p>
    <w:p w14:paraId="3AEDB635" w14:textId="77777777" w:rsidR="00443E6F" w:rsidRDefault="00527C11" w:rsidP="00A851DA">
      <w:pPr>
        <w:rPr>
          <w:b/>
          <w:sz w:val="28"/>
          <w:lang w:val="en-US"/>
        </w:rPr>
      </w:pPr>
      <w:r w:rsidRPr="00443E6F">
        <w:rPr>
          <w:b/>
          <w:sz w:val="28"/>
          <w:lang w:val="en-US"/>
        </w:rPr>
        <w:t>Marking Criteria:</w:t>
      </w:r>
    </w:p>
    <w:p w14:paraId="4C73D0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01FA9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F88BC41" w14:textId="77777777" w:rsidTr="00CC2FB3">
        <w:tc>
          <w:tcPr>
            <w:tcW w:w="9242" w:type="dxa"/>
          </w:tcPr>
          <w:p w14:paraId="70F7213C" w14:textId="6FC36C03" w:rsidR="00CC2FB3" w:rsidRDefault="00C16023" w:rsidP="00C16023">
            <w:pPr>
              <w:jc w:val="center"/>
              <w:rPr>
                <w:rFonts w:ascii="Arial" w:hAnsi="Arial" w:cs="Arial"/>
                <w:b/>
                <w:bCs/>
                <w:sz w:val="24"/>
                <w:szCs w:val="24"/>
              </w:rPr>
            </w:pPr>
            <w:r w:rsidRPr="00C16023">
              <w:rPr>
                <w:rFonts w:ascii="Arial" w:hAnsi="Arial" w:cs="Arial"/>
                <w:b/>
                <w:bCs/>
                <w:sz w:val="24"/>
                <w:szCs w:val="24"/>
              </w:rPr>
              <w:t>Strategic Planning</w:t>
            </w:r>
          </w:p>
          <w:p w14:paraId="3713ADB8" w14:textId="08FC44CA" w:rsidR="00C16023" w:rsidRDefault="00C16023" w:rsidP="00C16023">
            <w:pPr>
              <w:jc w:val="center"/>
              <w:rPr>
                <w:rFonts w:ascii="Arial" w:hAnsi="Arial" w:cs="Arial"/>
                <w:b/>
                <w:bCs/>
                <w:sz w:val="24"/>
                <w:szCs w:val="24"/>
              </w:rPr>
            </w:pPr>
          </w:p>
          <w:p w14:paraId="140D22D7" w14:textId="5D78C32A" w:rsidR="00C16023" w:rsidRPr="00C16023" w:rsidRDefault="00C16023" w:rsidP="00C16023">
            <w:pPr>
              <w:rPr>
                <w:rFonts w:ascii="Arial" w:hAnsi="Arial" w:cs="Arial"/>
                <w:b/>
                <w:bCs/>
                <w:sz w:val="24"/>
                <w:szCs w:val="24"/>
              </w:rPr>
            </w:pPr>
            <w:r w:rsidRPr="00C16023">
              <w:rPr>
                <w:rFonts w:ascii="Arial" w:hAnsi="Arial" w:cs="Arial"/>
                <w:b/>
                <w:bCs/>
                <w:sz w:val="24"/>
                <w:szCs w:val="24"/>
              </w:rPr>
              <w:t>How would you identify the stakeholders for your business?</w:t>
            </w:r>
          </w:p>
          <w:p w14:paraId="378FB276" w14:textId="7CE3F87F" w:rsidR="00C16023" w:rsidRPr="00C16023" w:rsidRDefault="00C16023" w:rsidP="00C16023">
            <w:pPr>
              <w:rPr>
                <w:b/>
              </w:rPr>
            </w:pPr>
            <w:r w:rsidRPr="00C16023">
              <w:rPr>
                <w:b/>
              </w:rPr>
              <w:t>Here's how to create a stakeholder list</w:t>
            </w:r>
          </w:p>
          <w:p w14:paraId="1EBE1BC8" w14:textId="77777777" w:rsidR="00C16023" w:rsidRPr="00C16023" w:rsidRDefault="00C16023" w:rsidP="00C16023">
            <w:pPr>
              <w:rPr>
                <w:bCs/>
              </w:rPr>
            </w:pPr>
            <w:r w:rsidRPr="00C16023">
              <w:rPr>
                <w:bCs/>
              </w:rPr>
              <w:t>Analyze the project documentation. Look for people, groups, departments, customers, and project team members affected by the project. ...</w:t>
            </w:r>
          </w:p>
          <w:p w14:paraId="7E3C82FF" w14:textId="77777777" w:rsidR="00C16023" w:rsidRPr="00C16023" w:rsidRDefault="00C16023" w:rsidP="00C16023">
            <w:pPr>
              <w:rPr>
                <w:bCs/>
              </w:rPr>
            </w:pPr>
            <w:r w:rsidRPr="00C16023">
              <w:rPr>
                <w:bCs/>
              </w:rPr>
              <w:t>Pull project team members together to brainstorm about other affected parties that aren't included in the documentation.</w:t>
            </w:r>
          </w:p>
          <w:p w14:paraId="1C6716E7" w14:textId="5DF83C84" w:rsidR="00C16023" w:rsidRDefault="00C16023" w:rsidP="00C16023">
            <w:pPr>
              <w:rPr>
                <w:bCs/>
              </w:rPr>
            </w:pPr>
            <w:r w:rsidRPr="00C16023">
              <w:rPr>
                <w:bCs/>
              </w:rPr>
              <w:t>Make a stakeholder list.</w:t>
            </w:r>
          </w:p>
          <w:p w14:paraId="4951BAE8" w14:textId="77777777" w:rsidR="00C16023" w:rsidRPr="00C16023" w:rsidRDefault="00C16023" w:rsidP="00C16023">
            <w:pPr>
              <w:rPr>
                <w:bCs/>
              </w:rPr>
            </w:pPr>
            <w:r w:rsidRPr="00C16023">
              <w:rPr>
                <w:bCs/>
              </w:rPr>
              <w:t>Let's explore the three steps of Stakeholder Analysis in more detail:</w:t>
            </w:r>
          </w:p>
          <w:p w14:paraId="5F7C3331" w14:textId="77777777" w:rsidR="00C16023" w:rsidRPr="00C16023" w:rsidRDefault="00C16023" w:rsidP="00C16023">
            <w:pPr>
              <w:rPr>
                <w:bCs/>
              </w:rPr>
            </w:pPr>
            <w:r w:rsidRPr="00C16023">
              <w:rPr>
                <w:b/>
              </w:rPr>
              <w:t>Step 1</w:t>
            </w:r>
            <w:r w:rsidRPr="00C16023">
              <w:rPr>
                <w:bCs/>
              </w:rPr>
              <w:t>: Identify Your Stakeholders. Start by brainstorming who your stakeholders are. ...</w:t>
            </w:r>
          </w:p>
          <w:p w14:paraId="3AC4C1A2" w14:textId="575039EC" w:rsidR="00C16023" w:rsidRPr="00C16023" w:rsidRDefault="00C16023" w:rsidP="00C16023">
            <w:pPr>
              <w:rPr>
                <w:bCs/>
              </w:rPr>
            </w:pPr>
            <w:r w:rsidRPr="00C16023">
              <w:rPr>
                <w:b/>
              </w:rPr>
              <w:t>Step 2</w:t>
            </w:r>
            <w:r w:rsidRPr="00C16023">
              <w:rPr>
                <w:bCs/>
              </w:rPr>
              <w:t xml:space="preserve">: Prioritize Your Stakeholders. You may now have a list of people and organizations that are </w:t>
            </w:r>
            <w:r>
              <w:rPr>
                <w:bCs/>
              </w:rPr>
              <w:t xml:space="preserve">            </w:t>
            </w:r>
            <w:r w:rsidRPr="00C16023">
              <w:rPr>
                <w:bCs/>
              </w:rPr>
              <w:t xml:space="preserve">affected by your work. </w:t>
            </w:r>
          </w:p>
          <w:p w14:paraId="56E7A02D" w14:textId="29452DBC" w:rsidR="00C16023" w:rsidRPr="00C16023" w:rsidRDefault="00C16023" w:rsidP="00C16023">
            <w:pPr>
              <w:rPr>
                <w:bCs/>
              </w:rPr>
            </w:pPr>
            <w:r w:rsidRPr="00C16023">
              <w:rPr>
                <w:b/>
              </w:rPr>
              <w:t>Step 3</w:t>
            </w:r>
            <w:r w:rsidRPr="00C16023">
              <w:rPr>
                <w:bCs/>
              </w:rPr>
              <w:t>: Understand Your Key Stakeholders.</w:t>
            </w:r>
          </w:p>
          <w:p w14:paraId="76E54632" w14:textId="77777777" w:rsidR="00CC2FB3" w:rsidRDefault="00CC2FB3" w:rsidP="00A851DA">
            <w:pPr>
              <w:rPr>
                <w:b/>
              </w:rPr>
            </w:pPr>
          </w:p>
          <w:p w14:paraId="54C2D536" w14:textId="28F568FC" w:rsidR="00CC2FB3" w:rsidRDefault="00C16023" w:rsidP="00A851DA">
            <w:pPr>
              <w:rPr>
                <w:b/>
              </w:rPr>
            </w:pPr>
            <w:r w:rsidRPr="00C16023">
              <w:rPr>
                <w:b/>
              </w:rPr>
              <w:t>What is strategic planning?</w:t>
            </w:r>
          </w:p>
          <w:p w14:paraId="69C96768" w14:textId="2F9A953E" w:rsidR="00C16023" w:rsidRDefault="00C16023" w:rsidP="00A851DA">
            <w:pPr>
              <w:rPr>
                <w:bCs/>
              </w:rPr>
            </w:pPr>
            <w:r w:rsidRPr="00C16023">
              <w:rPr>
                <w:bCs/>
              </w:rPr>
              <w:t xml:space="preserve">Strategic planning is an organizational management activity that is used to set priorities, focus energy and resources, strengthen operations, ensure that employees and other stakeholders are working toward common goals, establish agreement around intended outcomes/results, and assess and adjust the </w:t>
            </w:r>
            <w:r w:rsidRPr="00C16023">
              <w:rPr>
                <w:bCs/>
              </w:rPr>
              <w:t>organizations</w:t>
            </w:r>
            <w:r>
              <w:rPr>
                <w:bCs/>
              </w:rPr>
              <w:t>.</w:t>
            </w:r>
          </w:p>
          <w:p w14:paraId="585C4942" w14:textId="67734BBB" w:rsidR="00C16023" w:rsidRDefault="00C16023" w:rsidP="00A851DA">
            <w:pPr>
              <w:rPr>
                <w:bCs/>
              </w:rPr>
            </w:pPr>
          </w:p>
          <w:p w14:paraId="0B1D8010" w14:textId="77777777" w:rsidR="00C16023" w:rsidRPr="00C16023" w:rsidRDefault="00C16023" w:rsidP="00C16023">
            <w:pPr>
              <w:rPr>
                <w:b/>
              </w:rPr>
            </w:pPr>
            <w:r w:rsidRPr="00C16023">
              <w:rPr>
                <w:b/>
              </w:rPr>
              <w:t>The five stages of the process are goal-setting, analysis, strategy formation, strategy implementation and strategy monitoring.</w:t>
            </w:r>
          </w:p>
          <w:p w14:paraId="05C6952C" w14:textId="77777777" w:rsidR="00C16023" w:rsidRPr="00C16023" w:rsidRDefault="00C16023" w:rsidP="00C16023">
            <w:pPr>
              <w:rPr>
                <w:bCs/>
              </w:rPr>
            </w:pPr>
            <w:r w:rsidRPr="00C16023">
              <w:rPr>
                <w:bCs/>
              </w:rPr>
              <w:t>Clarify Your Vision. The purpose of goal-setting is to clarify the vision for your business. ...</w:t>
            </w:r>
          </w:p>
          <w:p w14:paraId="2E5564AB" w14:textId="5E3EBCB4" w:rsidR="00C16023" w:rsidRPr="00C16023" w:rsidRDefault="00C16023" w:rsidP="00C16023">
            <w:pPr>
              <w:rPr>
                <w:bCs/>
              </w:rPr>
            </w:pPr>
            <w:r w:rsidRPr="00C16023">
              <w:rPr>
                <w:bCs/>
              </w:rPr>
              <w:t>Gather and Analyze Information.</w:t>
            </w:r>
          </w:p>
          <w:p w14:paraId="1D03C9FE" w14:textId="7D86FFA0" w:rsidR="00C16023" w:rsidRPr="00C16023" w:rsidRDefault="00C16023" w:rsidP="00C16023">
            <w:pPr>
              <w:rPr>
                <w:bCs/>
              </w:rPr>
            </w:pPr>
            <w:r w:rsidRPr="00C16023">
              <w:rPr>
                <w:bCs/>
              </w:rPr>
              <w:t>Formulate a Strategy.</w:t>
            </w:r>
          </w:p>
          <w:p w14:paraId="3568CEE5" w14:textId="2611FCD3" w:rsidR="00C16023" w:rsidRPr="00C16023" w:rsidRDefault="00C16023" w:rsidP="00C16023">
            <w:pPr>
              <w:rPr>
                <w:bCs/>
              </w:rPr>
            </w:pPr>
            <w:r w:rsidRPr="00C16023">
              <w:rPr>
                <w:bCs/>
              </w:rPr>
              <w:t>Implement Your Strategy.</w:t>
            </w:r>
          </w:p>
          <w:p w14:paraId="4D2D2E35" w14:textId="27DA320A" w:rsidR="00C16023" w:rsidRDefault="00C16023" w:rsidP="00C16023">
            <w:pPr>
              <w:rPr>
                <w:bCs/>
              </w:rPr>
            </w:pPr>
            <w:r w:rsidRPr="00C16023">
              <w:rPr>
                <w:bCs/>
              </w:rPr>
              <w:t>Evaluate and Control.</w:t>
            </w:r>
          </w:p>
          <w:p w14:paraId="78BE6BA4" w14:textId="3C3473C1" w:rsidR="00C16023" w:rsidRDefault="00C16023" w:rsidP="00C16023">
            <w:pPr>
              <w:rPr>
                <w:bCs/>
              </w:rPr>
            </w:pPr>
          </w:p>
          <w:p w14:paraId="434992A6" w14:textId="798F18AC" w:rsidR="00C16023" w:rsidRDefault="00C16023" w:rsidP="00C16023">
            <w:pPr>
              <w:rPr>
                <w:b/>
              </w:rPr>
            </w:pPr>
            <w:r w:rsidRPr="00C16023">
              <w:rPr>
                <w:b/>
              </w:rPr>
              <w:t>What type of information is contained in a strategic plan?</w:t>
            </w:r>
          </w:p>
          <w:p w14:paraId="2142C3BA" w14:textId="77777777" w:rsidR="00C16023" w:rsidRPr="00C16023" w:rsidRDefault="00C16023" w:rsidP="00C16023">
            <w:pPr>
              <w:rPr>
                <w:bCs/>
              </w:rPr>
            </w:pPr>
            <w:r w:rsidRPr="00C16023">
              <w:rPr>
                <w:bCs/>
              </w:rPr>
              <w:t>The major parts of a standard strategic plan include the following:</w:t>
            </w:r>
          </w:p>
          <w:p w14:paraId="195B89E5" w14:textId="77777777" w:rsidR="00C16023" w:rsidRPr="00C16023" w:rsidRDefault="00C16023" w:rsidP="00C16023">
            <w:pPr>
              <w:rPr>
                <w:bCs/>
              </w:rPr>
            </w:pPr>
            <w:r w:rsidRPr="00C16023">
              <w:rPr>
                <w:bCs/>
              </w:rPr>
              <w:t>Mission, vision, and aspirations.</w:t>
            </w:r>
          </w:p>
          <w:p w14:paraId="67C5C911" w14:textId="77777777" w:rsidR="00C16023" w:rsidRPr="00C16023" w:rsidRDefault="00C16023" w:rsidP="00C16023">
            <w:pPr>
              <w:rPr>
                <w:bCs/>
              </w:rPr>
            </w:pPr>
            <w:r w:rsidRPr="00C16023">
              <w:rPr>
                <w:bCs/>
              </w:rPr>
              <w:t>Core values.</w:t>
            </w:r>
          </w:p>
          <w:p w14:paraId="29BF77D4" w14:textId="77777777" w:rsidR="00C16023" w:rsidRPr="00C16023" w:rsidRDefault="00C16023" w:rsidP="00C16023">
            <w:pPr>
              <w:rPr>
                <w:bCs/>
              </w:rPr>
            </w:pPr>
            <w:r w:rsidRPr="00C16023">
              <w:rPr>
                <w:bCs/>
              </w:rPr>
              <w:t>Strengths, weaknesses, opportunities, and threats.</w:t>
            </w:r>
          </w:p>
          <w:p w14:paraId="3164D403" w14:textId="77777777" w:rsidR="00C16023" w:rsidRPr="00C16023" w:rsidRDefault="00C16023" w:rsidP="00C16023">
            <w:pPr>
              <w:rPr>
                <w:bCs/>
              </w:rPr>
            </w:pPr>
            <w:r w:rsidRPr="00C16023">
              <w:rPr>
                <w:bCs/>
              </w:rPr>
              <w:t>Objectives, strategies, and operational tactics.</w:t>
            </w:r>
          </w:p>
          <w:p w14:paraId="01B2849C" w14:textId="43229B42" w:rsidR="00C16023" w:rsidRDefault="00C16023" w:rsidP="00C16023">
            <w:pPr>
              <w:rPr>
                <w:bCs/>
              </w:rPr>
            </w:pPr>
            <w:r w:rsidRPr="00C16023">
              <w:rPr>
                <w:bCs/>
              </w:rPr>
              <w:t>Measurements and funding streams.</w:t>
            </w:r>
          </w:p>
          <w:p w14:paraId="21AB0DDE" w14:textId="77777777" w:rsidR="00C16023" w:rsidRDefault="00C16023" w:rsidP="00C16023">
            <w:pPr>
              <w:rPr>
                <w:bCs/>
              </w:rPr>
            </w:pPr>
          </w:p>
          <w:p w14:paraId="5CD3875F" w14:textId="77777777" w:rsidR="00C16023" w:rsidRPr="00C16023" w:rsidRDefault="00C16023" w:rsidP="00C16023">
            <w:pPr>
              <w:rPr>
                <w:b/>
              </w:rPr>
            </w:pPr>
            <w:r w:rsidRPr="00C16023">
              <w:rPr>
                <w:b/>
              </w:rPr>
              <w:t>What are the five elements of strategy?</w:t>
            </w:r>
          </w:p>
          <w:p w14:paraId="6999250F" w14:textId="39FD3D3A" w:rsidR="00C16023" w:rsidRPr="00C16023" w:rsidRDefault="00C16023" w:rsidP="00C16023">
            <w:pPr>
              <w:rPr>
                <w:bCs/>
              </w:rPr>
            </w:pPr>
            <w:r w:rsidRPr="00C16023">
              <w:rPr>
                <w:bCs/>
              </w:rPr>
              <w:t>A strategy consists of an integrated set of choices. These choices relate to five elements managers must consider when making decisions: (1) arenas, (2) differentiators, (3) vehicles, (4) staging and pacing, and (5) economic logic.</w:t>
            </w:r>
          </w:p>
          <w:p w14:paraId="73EB3BA4" w14:textId="3A3FBDCA" w:rsidR="00C16023" w:rsidRDefault="00C16023" w:rsidP="00A851DA">
            <w:pPr>
              <w:rPr>
                <w:bCs/>
              </w:rPr>
            </w:pPr>
          </w:p>
          <w:p w14:paraId="3A60B471" w14:textId="30626472" w:rsidR="00C16023" w:rsidRDefault="008856F5" w:rsidP="00A851DA">
            <w:pPr>
              <w:rPr>
                <w:b/>
              </w:rPr>
            </w:pPr>
            <w:r w:rsidRPr="008856F5">
              <w:rPr>
                <w:b/>
              </w:rPr>
              <w:t>What is succession planning?</w:t>
            </w:r>
          </w:p>
          <w:p w14:paraId="49B431A5" w14:textId="6F811B54" w:rsidR="008856F5" w:rsidRDefault="008856F5" w:rsidP="00A851DA">
            <w:pPr>
              <w:rPr>
                <w:bCs/>
              </w:rPr>
            </w:pPr>
            <w:r w:rsidRPr="008856F5">
              <w:rPr>
                <w:bCs/>
              </w:rPr>
              <w:t>Succession planning is the process whereby an organization ensures that employees are recruited and developed to fill each key role within the company. ... You will have had a systematic process for preparing employees to fill key roles as they become vacant.</w:t>
            </w:r>
          </w:p>
          <w:p w14:paraId="4702589B" w14:textId="5F6A7341" w:rsidR="008856F5" w:rsidRDefault="008856F5" w:rsidP="00A851DA">
            <w:pPr>
              <w:rPr>
                <w:bCs/>
              </w:rPr>
            </w:pPr>
            <w:r w:rsidRPr="008856F5">
              <w:rPr>
                <w:bCs/>
              </w:rPr>
              <w:t>Succession planning aims to attract the best talent, retain those individuals, and develop them through well-targeted development efforts. Succession planning helps build the bench strength of an organization to ensure the long-term health, growth and stability.</w:t>
            </w:r>
          </w:p>
          <w:p w14:paraId="11D46F3D" w14:textId="77777777" w:rsidR="008856F5" w:rsidRPr="008856F5" w:rsidRDefault="008856F5" w:rsidP="00A851DA">
            <w:pPr>
              <w:rPr>
                <w:bCs/>
              </w:rPr>
            </w:pPr>
          </w:p>
          <w:p w14:paraId="3DD3D602" w14:textId="77777777" w:rsidR="008856F5" w:rsidRPr="008856F5" w:rsidRDefault="008856F5" w:rsidP="008856F5">
            <w:pPr>
              <w:rPr>
                <w:bCs/>
              </w:rPr>
            </w:pPr>
            <w:r w:rsidRPr="008856F5">
              <w:rPr>
                <w:bCs/>
              </w:rPr>
              <w:t>Step 1 - Establish Your Objectives. To navigate the road to retirement, you must first map out your destination. ...</w:t>
            </w:r>
          </w:p>
          <w:p w14:paraId="02C5CDB7" w14:textId="77777777" w:rsidR="008856F5" w:rsidRPr="008856F5" w:rsidRDefault="008856F5" w:rsidP="008856F5">
            <w:pPr>
              <w:rPr>
                <w:bCs/>
              </w:rPr>
            </w:pPr>
            <w:r w:rsidRPr="008856F5">
              <w:rPr>
                <w:bCs/>
              </w:rPr>
              <w:t>Step 2 - Determine Your Investment Style. ...</w:t>
            </w:r>
          </w:p>
          <w:p w14:paraId="7971A7CA" w14:textId="77777777" w:rsidR="008856F5" w:rsidRPr="008856F5" w:rsidRDefault="008856F5" w:rsidP="008856F5">
            <w:pPr>
              <w:rPr>
                <w:bCs/>
              </w:rPr>
            </w:pPr>
            <w:r w:rsidRPr="008856F5">
              <w:rPr>
                <w:bCs/>
              </w:rPr>
              <w:t>Step 3 - Evaluate Investments. ...</w:t>
            </w:r>
          </w:p>
          <w:p w14:paraId="183EE713" w14:textId="77777777" w:rsidR="008856F5" w:rsidRPr="008856F5" w:rsidRDefault="008856F5" w:rsidP="008856F5">
            <w:pPr>
              <w:rPr>
                <w:bCs/>
              </w:rPr>
            </w:pPr>
            <w:r w:rsidRPr="008856F5">
              <w:rPr>
                <w:bCs/>
              </w:rPr>
              <w:t>Step 4 - Choose an Appropriate Investment Plan. ...</w:t>
            </w:r>
          </w:p>
          <w:p w14:paraId="6047BB98" w14:textId="134F00B4" w:rsidR="00C16023" w:rsidRDefault="008856F5" w:rsidP="008856F5">
            <w:pPr>
              <w:rPr>
                <w:bCs/>
              </w:rPr>
            </w:pPr>
            <w:r w:rsidRPr="008856F5">
              <w:rPr>
                <w:bCs/>
              </w:rPr>
              <w:t>Step 5 - Execute and Periodically Examine the Plan.</w:t>
            </w:r>
          </w:p>
          <w:p w14:paraId="58DABB1A" w14:textId="5A48B9BF" w:rsidR="008856F5" w:rsidRDefault="008856F5" w:rsidP="008856F5">
            <w:pPr>
              <w:rPr>
                <w:bCs/>
              </w:rPr>
            </w:pPr>
          </w:p>
          <w:p w14:paraId="330AC468" w14:textId="4E56FB0F" w:rsidR="008856F5" w:rsidRPr="008856F5" w:rsidRDefault="008856F5" w:rsidP="008856F5">
            <w:pPr>
              <w:rPr>
                <w:b/>
              </w:rPr>
            </w:pPr>
            <w:r w:rsidRPr="008856F5">
              <w:rPr>
                <w:b/>
              </w:rPr>
              <w:t>Outline the key benefits of succession planning.</w:t>
            </w:r>
          </w:p>
          <w:p w14:paraId="517A6BEE" w14:textId="77777777" w:rsidR="00CC2FB3" w:rsidRPr="008856F5" w:rsidRDefault="00CC2FB3" w:rsidP="00A851DA">
            <w:pPr>
              <w:rPr>
                <w:bCs/>
              </w:rPr>
            </w:pPr>
          </w:p>
          <w:p w14:paraId="7D114EA8" w14:textId="77777777" w:rsidR="008856F5" w:rsidRPr="008856F5" w:rsidRDefault="008856F5" w:rsidP="008856F5">
            <w:pPr>
              <w:rPr>
                <w:bCs/>
              </w:rPr>
            </w:pPr>
            <w:r w:rsidRPr="008856F5">
              <w:rPr>
                <w:bCs/>
              </w:rPr>
              <w:t>Image result for outline the key benefits of succession planning</w:t>
            </w:r>
          </w:p>
          <w:p w14:paraId="1C037693" w14:textId="77777777" w:rsidR="008856F5" w:rsidRPr="008856F5" w:rsidRDefault="008856F5" w:rsidP="008856F5">
            <w:pPr>
              <w:rPr>
                <w:bCs/>
              </w:rPr>
            </w:pPr>
            <w:r w:rsidRPr="008856F5">
              <w:rPr>
                <w:bCs/>
              </w:rPr>
              <w:t>The benefits of succession planning:</w:t>
            </w:r>
          </w:p>
          <w:p w14:paraId="4BE89C79" w14:textId="77777777" w:rsidR="008856F5" w:rsidRPr="008856F5" w:rsidRDefault="008856F5" w:rsidP="008856F5">
            <w:pPr>
              <w:rPr>
                <w:bCs/>
              </w:rPr>
            </w:pPr>
            <w:r w:rsidRPr="008856F5">
              <w:rPr>
                <w:bCs/>
              </w:rPr>
              <w:t>Disaster-proofs your business. You buy insurance to protect the company from hurricanes, floods and fires. ...</w:t>
            </w:r>
          </w:p>
          <w:p w14:paraId="35C7BB34" w14:textId="77777777" w:rsidR="008856F5" w:rsidRPr="008856F5" w:rsidRDefault="008856F5" w:rsidP="008856F5">
            <w:pPr>
              <w:rPr>
                <w:bCs/>
              </w:rPr>
            </w:pPr>
            <w:r w:rsidRPr="008856F5">
              <w:rPr>
                <w:bCs/>
              </w:rPr>
              <w:t>Identifies your most-qualified future leaders. ...</w:t>
            </w:r>
          </w:p>
          <w:p w14:paraId="4A658D49" w14:textId="77777777" w:rsidR="008856F5" w:rsidRPr="008856F5" w:rsidRDefault="008856F5" w:rsidP="008856F5">
            <w:pPr>
              <w:rPr>
                <w:bCs/>
              </w:rPr>
            </w:pPr>
            <w:r w:rsidRPr="008856F5">
              <w:rPr>
                <w:bCs/>
              </w:rPr>
              <w:t>Creates structure for training and development. ...</w:t>
            </w:r>
          </w:p>
          <w:p w14:paraId="34EA09BA" w14:textId="77777777" w:rsidR="008856F5" w:rsidRPr="008856F5" w:rsidRDefault="008856F5" w:rsidP="008856F5">
            <w:pPr>
              <w:rPr>
                <w:bCs/>
              </w:rPr>
            </w:pPr>
            <w:r w:rsidRPr="008856F5">
              <w:rPr>
                <w:bCs/>
              </w:rPr>
              <w:t>Keeps extra eyes on a job. ...</w:t>
            </w:r>
          </w:p>
          <w:p w14:paraId="608B7834" w14:textId="1184071B" w:rsidR="00CC2FB3" w:rsidRPr="008856F5" w:rsidRDefault="008856F5" w:rsidP="008856F5">
            <w:pPr>
              <w:rPr>
                <w:bCs/>
              </w:rPr>
            </w:pPr>
            <w:r w:rsidRPr="008856F5">
              <w:rPr>
                <w:bCs/>
              </w:rPr>
              <w:t>Maintains brand identity.</w:t>
            </w:r>
          </w:p>
          <w:p w14:paraId="618F4E90" w14:textId="77777777" w:rsidR="00CC2FB3" w:rsidRPr="008856F5" w:rsidRDefault="00CC2FB3" w:rsidP="00A851DA">
            <w:pPr>
              <w:rPr>
                <w:bCs/>
              </w:rPr>
            </w:pPr>
          </w:p>
          <w:p w14:paraId="688815A2" w14:textId="77777777" w:rsidR="008856F5" w:rsidRPr="008856F5" w:rsidRDefault="008856F5" w:rsidP="008856F5">
            <w:pPr>
              <w:rPr>
                <w:bCs/>
              </w:rPr>
            </w:pPr>
            <w:r w:rsidRPr="008856F5">
              <w:rPr>
                <w:bCs/>
              </w:rPr>
              <w:t>PROMOTED</w:t>
            </w:r>
          </w:p>
          <w:p w14:paraId="47B2D7A5" w14:textId="77777777" w:rsidR="008856F5" w:rsidRPr="008856F5" w:rsidRDefault="008856F5" w:rsidP="008856F5">
            <w:pPr>
              <w:rPr>
                <w:bCs/>
              </w:rPr>
            </w:pPr>
            <w:r w:rsidRPr="008856F5">
              <w:rPr>
                <w:bCs/>
              </w:rPr>
              <w:t>Focus On L&amp;D Programming. ...</w:t>
            </w:r>
          </w:p>
          <w:p w14:paraId="3307AF15" w14:textId="77777777" w:rsidR="008856F5" w:rsidRPr="008856F5" w:rsidRDefault="008856F5" w:rsidP="008856F5">
            <w:pPr>
              <w:rPr>
                <w:bCs/>
              </w:rPr>
            </w:pPr>
            <w:r w:rsidRPr="008856F5">
              <w:rPr>
                <w:bCs/>
              </w:rPr>
              <w:t>Facilitate A Great Discussion. ...</w:t>
            </w:r>
          </w:p>
          <w:p w14:paraId="48D47FD0" w14:textId="77777777" w:rsidR="008856F5" w:rsidRPr="008856F5" w:rsidRDefault="008856F5" w:rsidP="008856F5">
            <w:pPr>
              <w:rPr>
                <w:bCs/>
              </w:rPr>
            </w:pPr>
            <w:r w:rsidRPr="008856F5">
              <w:rPr>
                <w:bCs/>
              </w:rPr>
              <w:t>Keep Succession Plans A Priority. ...</w:t>
            </w:r>
            <w:bookmarkStart w:id="0" w:name="_GoBack"/>
            <w:bookmarkEnd w:id="0"/>
          </w:p>
          <w:p w14:paraId="1B381778" w14:textId="77777777" w:rsidR="008856F5" w:rsidRPr="008856F5" w:rsidRDefault="008856F5" w:rsidP="008856F5">
            <w:pPr>
              <w:rPr>
                <w:bCs/>
              </w:rPr>
            </w:pPr>
            <w:r w:rsidRPr="008856F5">
              <w:rPr>
                <w:bCs/>
              </w:rPr>
              <w:t>Identify Business-Critical Roles. ...</w:t>
            </w:r>
          </w:p>
          <w:p w14:paraId="51E92651" w14:textId="77777777" w:rsidR="008856F5" w:rsidRPr="008856F5" w:rsidRDefault="008856F5" w:rsidP="008856F5">
            <w:pPr>
              <w:rPr>
                <w:bCs/>
              </w:rPr>
            </w:pPr>
            <w:r w:rsidRPr="008856F5">
              <w:rPr>
                <w:bCs/>
              </w:rPr>
              <w:t>Identify Top Performers. ...</w:t>
            </w:r>
          </w:p>
          <w:p w14:paraId="786FD574" w14:textId="77777777" w:rsidR="008856F5" w:rsidRPr="008856F5" w:rsidRDefault="008856F5" w:rsidP="008856F5">
            <w:pPr>
              <w:rPr>
                <w:bCs/>
              </w:rPr>
            </w:pPr>
            <w:r w:rsidRPr="008856F5">
              <w:rPr>
                <w:bCs/>
              </w:rPr>
              <w:t>Be A Development Partner. ...</w:t>
            </w:r>
          </w:p>
          <w:p w14:paraId="755CAFC9" w14:textId="77777777" w:rsidR="008856F5" w:rsidRPr="008856F5" w:rsidRDefault="008856F5" w:rsidP="008856F5">
            <w:pPr>
              <w:rPr>
                <w:bCs/>
              </w:rPr>
            </w:pPr>
            <w:r w:rsidRPr="008856F5">
              <w:rPr>
                <w:bCs/>
              </w:rPr>
              <w:t>Facilitate A Lean Process. ...</w:t>
            </w:r>
          </w:p>
          <w:p w14:paraId="51C5C4D3" w14:textId="00C5AF53" w:rsidR="00CC2FB3" w:rsidRDefault="008856F5" w:rsidP="008856F5">
            <w:pPr>
              <w:rPr>
                <w:bCs/>
              </w:rPr>
            </w:pPr>
            <w:r w:rsidRPr="008856F5">
              <w:rPr>
                <w:bCs/>
              </w:rPr>
              <w:t xml:space="preserve">Put Success Back </w:t>
            </w:r>
            <w:proofErr w:type="gramStart"/>
            <w:r w:rsidRPr="008856F5">
              <w:rPr>
                <w:bCs/>
              </w:rPr>
              <w:t>In</w:t>
            </w:r>
            <w:proofErr w:type="gramEnd"/>
            <w:r w:rsidRPr="008856F5">
              <w:rPr>
                <w:bCs/>
              </w:rPr>
              <w:t xml:space="preserve"> Succession Planning.</w:t>
            </w:r>
          </w:p>
          <w:p w14:paraId="3AE3BB20" w14:textId="4D8E8867" w:rsidR="008856F5" w:rsidRDefault="008856F5" w:rsidP="008856F5">
            <w:pPr>
              <w:rPr>
                <w:bCs/>
              </w:rPr>
            </w:pPr>
          </w:p>
          <w:p w14:paraId="05151CE4" w14:textId="77777777" w:rsidR="008856F5" w:rsidRDefault="008856F5" w:rsidP="008856F5">
            <w:pPr>
              <w:rPr>
                <w:bCs/>
              </w:rPr>
            </w:pPr>
          </w:p>
          <w:p w14:paraId="69EFE5DF" w14:textId="0F844D5F" w:rsidR="008856F5" w:rsidRPr="008856F5" w:rsidRDefault="008856F5" w:rsidP="008856F5">
            <w:pPr>
              <w:rPr>
                <w:b/>
              </w:rPr>
            </w:pPr>
            <w:r w:rsidRPr="008856F5">
              <w:rPr>
                <w:b/>
              </w:rPr>
              <w:lastRenderedPageBreak/>
              <w:t>What are Ethics? How does implementing codes of ethics help businesses</w:t>
            </w:r>
          </w:p>
          <w:p w14:paraId="2792B17D" w14:textId="6198F99F" w:rsidR="008856F5" w:rsidRDefault="008856F5" w:rsidP="008856F5">
            <w:pPr>
              <w:rPr>
                <w:bCs/>
              </w:rPr>
            </w:pPr>
            <w:r w:rsidRPr="008856F5">
              <w:rPr>
                <w:bCs/>
              </w:rPr>
              <w:t>A code of ethics is a guide of principles designed to help professionals conduct business honestly and with integrity. Breaking the code of ethics can result in termination or dismissal from the organization. In some industries, including banking, specific laws govern business conduct.</w:t>
            </w:r>
          </w:p>
          <w:p w14:paraId="44AD26DF" w14:textId="52CBF8F6" w:rsidR="008856F5" w:rsidRDefault="008856F5" w:rsidP="008856F5">
            <w:pPr>
              <w:rPr>
                <w:bCs/>
              </w:rPr>
            </w:pPr>
            <w:r w:rsidRPr="008856F5">
              <w:rPr>
                <w:bCs/>
              </w:rPr>
              <w:t xml:space="preserve">A company's Code of Ethics will generally cover </w:t>
            </w:r>
            <w:r w:rsidRPr="008856F5">
              <w:rPr>
                <w:bCs/>
              </w:rPr>
              <w:t>behavior</w:t>
            </w:r>
            <w:r w:rsidRPr="008856F5">
              <w:rPr>
                <w:bCs/>
              </w:rPr>
              <w:t xml:space="preserve"> that, while not illegal, is nevertheless harmful to the company and/or its clients. A good Code of Ethics should include a motivating statement regarding the reason for its existence and the company's purpose.</w:t>
            </w:r>
          </w:p>
          <w:p w14:paraId="5761A99E" w14:textId="72805DD7" w:rsidR="008856F5" w:rsidRDefault="008856F5" w:rsidP="008856F5">
            <w:pPr>
              <w:rPr>
                <w:bCs/>
              </w:rPr>
            </w:pPr>
            <w:r w:rsidRPr="008856F5">
              <w:rPr>
                <w:bCs/>
              </w:rPr>
              <w:t>A code of ethics and professional conduct outlines the ethical principles that govern decisions and behavior at a company or organization. They give general outlines of how employees should behave, as well as specific guidance for handling issues like harassment, safety, and conflicts of interest.</w:t>
            </w:r>
          </w:p>
          <w:p w14:paraId="419CF9F7" w14:textId="77777777" w:rsidR="008856F5" w:rsidRDefault="008856F5" w:rsidP="008856F5">
            <w:pPr>
              <w:rPr>
                <w:bCs/>
              </w:rPr>
            </w:pPr>
          </w:p>
          <w:p w14:paraId="0E885C7A" w14:textId="6F6F5F53" w:rsidR="008856F5" w:rsidRDefault="008856F5" w:rsidP="008856F5">
            <w:pPr>
              <w:rPr>
                <w:bCs/>
              </w:rPr>
            </w:pPr>
            <w:r w:rsidRPr="008856F5">
              <w:rPr>
                <w:bCs/>
              </w:rPr>
              <w:t>A code of ethics is important because it clearly lays out the rules for behavior and provides the groundwork for a preemptive warning. Regardless of size, businesses count on their management staff to set a standard of ethical conduct for other employees to follow.</w:t>
            </w:r>
          </w:p>
          <w:p w14:paraId="46773C9E" w14:textId="77777777" w:rsidR="008856F5" w:rsidRPr="008856F5" w:rsidRDefault="008856F5" w:rsidP="008856F5">
            <w:pPr>
              <w:rPr>
                <w:bCs/>
              </w:rPr>
            </w:pPr>
          </w:p>
          <w:p w14:paraId="2B1CBCAD" w14:textId="77777777" w:rsidR="00CC2FB3" w:rsidRPr="008856F5" w:rsidRDefault="00CC2FB3" w:rsidP="00A851DA">
            <w:pPr>
              <w:rPr>
                <w:bCs/>
              </w:rPr>
            </w:pPr>
          </w:p>
          <w:p w14:paraId="087F1384" w14:textId="77777777" w:rsidR="00CC2FB3" w:rsidRDefault="00CC2FB3" w:rsidP="00A851DA">
            <w:pPr>
              <w:rPr>
                <w:b/>
              </w:rPr>
            </w:pPr>
          </w:p>
          <w:p w14:paraId="0E1C5A31" w14:textId="77777777" w:rsidR="00CC2FB3" w:rsidRDefault="00CC2FB3" w:rsidP="00A851DA">
            <w:pPr>
              <w:rPr>
                <w:b/>
              </w:rPr>
            </w:pPr>
          </w:p>
          <w:p w14:paraId="70BCB5DB" w14:textId="77777777" w:rsidR="00CC2FB3" w:rsidRDefault="00CC2FB3" w:rsidP="00A851DA">
            <w:pPr>
              <w:rPr>
                <w:b/>
              </w:rPr>
            </w:pPr>
          </w:p>
          <w:p w14:paraId="12998B45" w14:textId="77777777" w:rsidR="00CC2FB3" w:rsidRDefault="00CC2FB3" w:rsidP="00A851DA">
            <w:pPr>
              <w:rPr>
                <w:b/>
              </w:rPr>
            </w:pPr>
          </w:p>
          <w:p w14:paraId="2780A185" w14:textId="77777777" w:rsidR="00CC2FB3" w:rsidRDefault="00CC2FB3" w:rsidP="00A851DA">
            <w:pPr>
              <w:rPr>
                <w:b/>
              </w:rPr>
            </w:pPr>
          </w:p>
          <w:p w14:paraId="0CC141C9" w14:textId="77777777" w:rsidR="00CC2FB3" w:rsidRDefault="00CC2FB3" w:rsidP="00A851DA">
            <w:pPr>
              <w:rPr>
                <w:b/>
              </w:rPr>
            </w:pPr>
          </w:p>
          <w:p w14:paraId="6D058705" w14:textId="77777777" w:rsidR="00CC2FB3" w:rsidRDefault="00CC2FB3" w:rsidP="00A851DA">
            <w:pPr>
              <w:rPr>
                <w:b/>
              </w:rPr>
            </w:pPr>
          </w:p>
          <w:p w14:paraId="0819C434" w14:textId="77777777" w:rsidR="00CC2FB3" w:rsidRDefault="00CC2FB3" w:rsidP="00A851DA">
            <w:pPr>
              <w:rPr>
                <w:b/>
              </w:rPr>
            </w:pPr>
          </w:p>
        </w:tc>
      </w:tr>
    </w:tbl>
    <w:p w14:paraId="1BAB00C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4898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05823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460CC2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849DA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A1E7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46FAF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4E9022B" w14:textId="77777777" w:rsidTr="00405895">
        <w:tc>
          <w:tcPr>
            <w:tcW w:w="2310" w:type="dxa"/>
            <w:shd w:val="clear" w:color="auto" w:fill="D9D9D9" w:themeFill="background1" w:themeFillShade="D9"/>
          </w:tcPr>
          <w:p w14:paraId="4E16BED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9A4AB54" w14:textId="50E31B0F" w:rsidR="00405895" w:rsidRPr="00B0415E" w:rsidRDefault="008856F5" w:rsidP="00A851DA">
            <w:pPr>
              <w:rPr>
                <w:rFonts w:cs="Bliss-Regular"/>
                <w:color w:val="000000"/>
              </w:rPr>
            </w:pPr>
            <w:r>
              <w:rPr>
                <w:rFonts w:cs="Bliss-Regular"/>
                <w:color w:val="000000"/>
              </w:rPr>
              <w:t xml:space="preserve">Zdenek </w:t>
            </w:r>
            <w:proofErr w:type="spellStart"/>
            <w:r>
              <w:rPr>
                <w:rFonts w:cs="Bliss-Regular"/>
                <w:color w:val="000000"/>
              </w:rPr>
              <w:t>Karicka</w:t>
            </w:r>
            <w:proofErr w:type="spellEnd"/>
          </w:p>
        </w:tc>
        <w:tc>
          <w:tcPr>
            <w:tcW w:w="1276" w:type="dxa"/>
            <w:shd w:val="clear" w:color="auto" w:fill="D9D9D9" w:themeFill="background1" w:themeFillShade="D9"/>
          </w:tcPr>
          <w:p w14:paraId="1D4D923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3EEA2D1" w14:textId="1B73B075" w:rsidR="00405895" w:rsidRPr="00B0415E" w:rsidRDefault="008856F5" w:rsidP="00A851DA">
            <w:pPr>
              <w:rPr>
                <w:rFonts w:cs="Bliss-Regular"/>
                <w:color w:val="000000"/>
              </w:rPr>
            </w:pPr>
            <w:r>
              <w:rPr>
                <w:rFonts w:cs="Bliss-Regular"/>
                <w:color w:val="000000"/>
              </w:rPr>
              <w:t>16/11/2019</w:t>
            </w:r>
          </w:p>
        </w:tc>
      </w:tr>
    </w:tbl>
    <w:p w14:paraId="6A050815" w14:textId="77777777" w:rsidR="00A851DA" w:rsidRPr="00B0415E" w:rsidRDefault="00A851DA" w:rsidP="00A851DA">
      <w:pPr>
        <w:rPr>
          <w:rFonts w:cs="Bliss-Regular"/>
          <w:color w:val="000000"/>
          <w:lang w:val="en-US"/>
        </w:rPr>
      </w:pPr>
    </w:p>
    <w:p w14:paraId="5E13ED03" w14:textId="77777777" w:rsidR="00A851DA" w:rsidRPr="00B0415E" w:rsidRDefault="00A851DA" w:rsidP="00A851DA">
      <w:pPr>
        <w:rPr>
          <w:rFonts w:cs="Bliss-Regular"/>
          <w:color w:val="000000"/>
          <w:lang w:val="en-US"/>
        </w:rPr>
      </w:pPr>
    </w:p>
    <w:p w14:paraId="3D786E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633D0F9" w14:textId="77777777" w:rsidTr="00B0415E">
        <w:trPr>
          <w:trHeight w:val="249"/>
        </w:trPr>
        <w:tc>
          <w:tcPr>
            <w:tcW w:w="4621" w:type="dxa"/>
            <w:shd w:val="clear" w:color="auto" w:fill="D9D9D9" w:themeFill="background1" w:themeFillShade="D9"/>
          </w:tcPr>
          <w:p w14:paraId="503B7E00" w14:textId="77777777" w:rsidR="00503D7E" w:rsidRPr="00B0415E" w:rsidRDefault="00503D7E" w:rsidP="00503D7E">
            <w:pPr>
              <w:rPr>
                <w:b/>
                <w:color w:val="002060"/>
              </w:rPr>
            </w:pPr>
            <w:r w:rsidRPr="00B0415E">
              <w:rPr>
                <w:b/>
                <w:color w:val="002060"/>
              </w:rPr>
              <w:t>Total Marks</w:t>
            </w:r>
          </w:p>
        </w:tc>
        <w:tc>
          <w:tcPr>
            <w:tcW w:w="4621" w:type="dxa"/>
          </w:tcPr>
          <w:p w14:paraId="155DAFF4" w14:textId="77777777" w:rsidR="00503D7E" w:rsidRPr="00B0415E" w:rsidRDefault="00503D7E" w:rsidP="00503D7E">
            <w:pPr>
              <w:rPr>
                <w:rFonts w:cs="Times New Roman"/>
                <w:szCs w:val="32"/>
              </w:rPr>
            </w:pPr>
          </w:p>
        </w:tc>
      </w:tr>
      <w:tr w:rsidR="00503D7E" w:rsidRPr="00B0415E" w14:paraId="5C882E8F" w14:textId="77777777" w:rsidTr="00B0415E">
        <w:tc>
          <w:tcPr>
            <w:tcW w:w="4621" w:type="dxa"/>
            <w:shd w:val="clear" w:color="auto" w:fill="D9D9D9" w:themeFill="background1" w:themeFillShade="D9"/>
          </w:tcPr>
          <w:p w14:paraId="4CE4B62D" w14:textId="77777777" w:rsidR="00503D7E" w:rsidRPr="00B0415E" w:rsidRDefault="00503D7E" w:rsidP="00503D7E">
            <w:pPr>
              <w:rPr>
                <w:b/>
                <w:color w:val="002060"/>
              </w:rPr>
            </w:pPr>
            <w:r w:rsidRPr="00B0415E">
              <w:rPr>
                <w:b/>
                <w:color w:val="002060"/>
              </w:rPr>
              <w:t>Marks Obtained</w:t>
            </w:r>
          </w:p>
        </w:tc>
        <w:tc>
          <w:tcPr>
            <w:tcW w:w="4621" w:type="dxa"/>
          </w:tcPr>
          <w:p w14:paraId="7D2DAE64" w14:textId="77777777" w:rsidR="00503D7E" w:rsidRPr="00B0415E" w:rsidRDefault="00503D7E" w:rsidP="00503D7E">
            <w:pPr>
              <w:rPr>
                <w:rFonts w:cs="Times New Roman"/>
                <w:szCs w:val="32"/>
              </w:rPr>
            </w:pPr>
          </w:p>
        </w:tc>
      </w:tr>
      <w:tr w:rsidR="00503D7E" w:rsidRPr="00B0415E" w14:paraId="4028B171" w14:textId="77777777" w:rsidTr="00B0415E">
        <w:tc>
          <w:tcPr>
            <w:tcW w:w="4621" w:type="dxa"/>
            <w:shd w:val="clear" w:color="auto" w:fill="D9D9D9" w:themeFill="background1" w:themeFillShade="D9"/>
          </w:tcPr>
          <w:p w14:paraId="6F6F0414" w14:textId="77777777" w:rsidR="00503D7E" w:rsidRPr="00B0415E" w:rsidRDefault="00B0415E" w:rsidP="00503D7E">
            <w:pPr>
              <w:rPr>
                <w:b/>
                <w:color w:val="002060"/>
              </w:rPr>
            </w:pPr>
            <w:r w:rsidRPr="00B0415E">
              <w:rPr>
                <w:b/>
                <w:color w:val="002060"/>
              </w:rPr>
              <w:t>Percentage / Grade</w:t>
            </w:r>
          </w:p>
        </w:tc>
        <w:tc>
          <w:tcPr>
            <w:tcW w:w="4621" w:type="dxa"/>
          </w:tcPr>
          <w:p w14:paraId="10FC7532" w14:textId="77777777" w:rsidR="00503D7E" w:rsidRPr="00B0415E" w:rsidRDefault="00503D7E" w:rsidP="00503D7E">
            <w:pPr>
              <w:rPr>
                <w:rFonts w:cs="Times New Roman"/>
                <w:szCs w:val="32"/>
              </w:rPr>
            </w:pPr>
          </w:p>
        </w:tc>
      </w:tr>
    </w:tbl>
    <w:p w14:paraId="742C1151" w14:textId="77777777" w:rsidR="00A851DA" w:rsidRDefault="00A851DA" w:rsidP="00503D7E">
      <w:pPr>
        <w:rPr>
          <w:rFonts w:cs="Times New Roman"/>
          <w:sz w:val="24"/>
          <w:szCs w:val="32"/>
        </w:rPr>
      </w:pPr>
    </w:p>
    <w:p w14:paraId="59A14563" w14:textId="77777777" w:rsidR="00607874" w:rsidRDefault="00607874" w:rsidP="00503D7E">
      <w:pPr>
        <w:rPr>
          <w:rFonts w:cs="Times New Roman"/>
          <w:sz w:val="24"/>
          <w:szCs w:val="32"/>
        </w:rPr>
      </w:pPr>
    </w:p>
    <w:p w14:paraId="1AEFD5A3" w14:textId="77777777" w:rsidR="00607874" w:rsidRDefault="00607874" w:rsidP="00503D7E">
      <w:pPr>
        <w:rPr>
          <w:rFonts w:cs="Times New Roman"/>
          <w:sz w:val="24"/>
          <w:szCs w:val="32"/>
        </w:rPr>
      </w:pPr>
    </w:p>
    <w:p w14:paraId="7DE38C8D" w14:textId="77777777" w:rsidR="00607874" w:rsidRDefault="00607874" w:rsidP="00503D7E">
      <w:pPr>
        <w:rPr>
          <w:rFonts w:cs="Times New Roman"/>
          <w:sz w:val="24"/>
          <w:szCs w:val="32"/>
        </w:rPr>
      </w:pPr>
    </w:p>
    <w:p w14:paraId="1D940239" w14:textId="77777777" w:rsidR="00607874" w:rsidRDefault="00607874" w:rsidP="00503D7E">
      <w:pPr>
        <w:rPr>
          <w:rFonts w:cs="Times New Roman"/>
          <w:sz w:val="24"/>
          <w:szCs w:val="32"/>
        </w:rPr>
      </w:pPr>
    </w:p>
    <w:p w14:paraId="52260811" w14:textId="77777777" w:rsidR="00607874" w:rsidRDefault="00607874" w:rsidP="00503D7E">
      <w:pPr>
        <w:rPr>
          <w:rFonts w:cs="Times New Roman"/>
          <w:sz w:val="24"/>
          <w:szCs w:val="32"/>
        </w:rPr>
      </w:pPr>
    </w:p>
    <w:p w14:paraId="18105955" w14:textId="77777777" w:rsidR="00607874" w:rsidRDefault="00607874" w:rsidP="00503D7E">
      <w:pPr>
        <w:rPr>
          <w:rFonts w:cs="Times New Roman"/>
          <w:sz w:val="24"/>
          <w:szCs w:val="32"/>
        </w:rPr>
      </w:pPr>
    </w:p>
    <w:p w14:paraId="463FCD99" w14:textId="77777777" w:rsidR="00607874" w:rsidRDefault="00607874" w:rsidP="00503D7E">
      <w:pPr>
        <w:rPr>
          <w:rFonts w:cs="Times New Roman"/>
          <w:sz w:val="24"/>
          <w:szCs w:val="32"/>
        </w:rPr>
      </w:pPr>
    </w:p>
    <w:p w14:paraId="18BF3782" w14:textId="77777777" w:rsidR="00EA30AB" w:rsidRDefault="00EA30AB" w:rsidP="00503D7E">
      <w:pPr>
        <w:rPr>
          <w:rFonts w:cs="Times New Roman"/>
          <w:sz w:val="24"/>
          <w:szCs w:val="32"/>
        </w:rPr>
      </w:pPr>
    </w:p>
    <w:p w14:paraId="7AC1304B" w14:textId="77777777" w:rsidR="00EA30AB" w:rsidRDefault="00EA30AB" w:rsidP="00503D7E">
      <w:pPr>
        <w:rPr>
          <w:rFonts w:cs="Times New Roman"/>
          <w:sz w:val="24"/>
          <w:szCs w:val="32"/>
        </w:rPr>
      </w:pPr>
    </w:p>
    <w:p w14:paraId="6066A4A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C353F" w14:textId="77777777" w:rsidR="00C53029" w:rsidRDefault="00C53029" w:rsidP="00CB4D0A">
      <w:pPr>
        <w:spacing w:after="0" w:line="240" w:lineRule="auto"/>
      </w:pPr>
      <w:r>
        <w:separator/>
      </w:r>
    </w:p>
  </w:endnote>
  <w:endnote w:type="continuationSeparator" w:id="0">
    <w:p w14:paraId="6BEC833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760D1" w14:textId="77777777" w:rsidR="00C53029" w:rsidRDefault="00C53029" w:rsidP="00CB4D0A">
      <w:pPr>
        <w:spacing w:after="0" w:line="240" w:lineRule="auto"/>
      </w:pPr>
      <w:r>
        <w:separator/>
      </w:r>
    </w:p>
  </w:footnote>
  <w:footnote w:type="continuationSeparator" w:id="0">
    <w:p w14:paraId="13D71C3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56F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602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E82F700"/>
  <w15:docId w15:val="{61B62C35-B03E-4B78-9EAB-E9825B3E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CAA8A-2C65-4300-9737-122EEADE5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zdenek ka</cp:lastModifiedBy>
  <cp:revision>1</cp:revision>
  <dcterms:created xsi:type="dcterms:W3CDTF">2015-01-26T12:24:00Z</dcterms:created>
  <dcterms:modified xsi:type="dcterms:W3CDTF">2019-11-17T11:07:00Z</dcterms:modified>
</cp:coreProperties>
</file>