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3D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A79">
            <w:pPr>
              <w:pStyle w:val="Default"/>
              <w:rPr>
                <w:rFonts w:asciiTheme="minorHAnsi" w:hAnsiTheme="minorHAnsi"/>
              </w:rPr>
            </w:pPr>
            <w:r>
              <w:rPr>
                <w:rFonts w:asciiTheme="minorHAnsi" w:hAnsiTheme="minorHAnsi"/>
              </w:rPr>
              <w:t>Deborah Thiele</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E3A79" w:rsidRPr="00B0415E" w:rsidRDefault="007E3A79" w:rsidP="00C12E11">
            <w:pPr>
              <w:pStyle w:val="Default"/>
              <w:rPr>
                <w:rFonts w:asciiTheme="minorHAnsi" w:hAnsiTheme="minorHAnsi"/>
              </w:rPr>
            </w:pPr>
            <w:r>
              <w:rPr>
                <w:rFonts w:asciiTheme="minorHAnsi" w:hAnsiTheme="minorHAnsi"/>
              </w:rPr>
              <w:t>3893</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E3A79" w:rsidRPr="00B0415E" w:rsidRDefault="007E3A79" w:rsidP="00C12E11">
            <w:pPr>
              <w:pStyle w:val="Default"/>
              <w:rPr>
                <w:rFonts w:asciiTheme="minorHAnsi" w:hAnsiTheme="minorHAnsi"/>
              </w:rPr>
            </w:pPr>
            <w:r>
              <w:rPr>
                <w:rFonts w:asciiTheme="minorHAnsi" w:hAnsiTheme="minorHAnsi"/>
              </w:rPr>
              <w:t>Diploma in Travel and Tourism</w:t>
            </w:r>
          </w:p>
        </w:tc>
      </w:tr>
      <w:tr w:rsidR="007E3A7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3A79" w:rsidRPr="00B0415E" w:rsidRDefault="007E3A7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E3A79" w:rsidRPr="00B0415E" w:rsidRDefault="009B2A24">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670B5" w:rsidRPr="004C743B" w:rsidRDefault="009B2A24" w:rsidP="00B670B5">
            <w:pPr>
              <w:autoSpaceDE w:val="0"/>
              <w:autoSpaceDN w:val="0"/>
              <w:adjustRightInd w:val="0"/>
              <w:rPr>
                <w:rFonts w:ascii="Arial" w:hAnsi="Arial" w:cs="Arial"/>
                <w:b/>
                <w:bCs/>
                <w:color w:val="C00000"/>
                <w:sz w:val="24"/>
                <w:szCs w:val="24"/>
              </w:rPr>
            </w:pPr>
            <w:r>
              <w:rPr>
                <w:rFonts w:ascii="Arial" w:hAnsi="Arial" w:cs="Arial"/>
                <w:b/>
                <w:bCs/>
                <w:color w:val="C00000"/>
                <w:sz w:val="24"/>
                <w:szCs w:val="24"/>
              </w:rPr>
              <w:t>Crisis Management</w:t>
            </w:r>
          </w:p>
          <w:p w:rsidR="00B670B5" w:rsidRPr="00D84FFA" w:rsidRDefault="00B670B5" w:rsidP="00B670B5">
            <w:pPr>
              <w:autoSpaceDE w:val="0"/>
              <w:autoSpaceDN w:val="0"/>
              <w:adjustRightInd w:val="0"/>
              <w:rPr>
                <w:rFonts w:ascii="Arial" w:hAnsi="Arial" w:cs="Arial"/>
                <w:sz w:val="24"/>
                <w:szCs w:val="24"/>
              </w:rPr>
            </w:pPr>
            <w:r w:rsidRPr="004C743B">
              <w:rPr>
                <w:rFonts w:ascii="Arial" w:hAnsi="Arial" w:cs="Arial"/>
                <w:b/>
                <w:bCs/>
                <w:color w:val="FFFFFF"/>
                <w:sz w:val="24"/>
                <w:szCs w:val="24"/>
              </w:rPr>
              <w:t>SSESSMENT # 5</w:t>
            </w:r>
          </w:p>
          <w:p w:rsidR="00AF4FDE" w:rsidRPr="00615122" w:rsidRDefault="00AF4FDE" w:rsidP="00AF4FDE">
            <w:pPr>
              <w:pStyle w:val="ListParagraph"/>
              <w:widowControl w:val="0"/>
              <w:numPr>
                <w:ilvl w:val="0"/>
                <w:numId w:val="20"/>
              </w:numPr>
              <w:autoSpaceDE w:val="0"/>
              <w:autoSpaceDN w:val="0"/>
              <w:adjustRightInd w:val="0"/>
              <w:spacing w:line="264" w:lineRule="exact"/>
              <w:ind w:right="-36"/>
              <w:jc w:val="both"/>
              <w:rPr>
                <w:rFonts w:ascii="Arial" w:hAnsi="Arial" w:cs="Arial"/>
                <w:sz w:val="24"/>
                <w:szCs w:val="24"/>
              </w:rPr>
            </w:pPr>
            <w:r w:rsidRPr="00615122">
              <w:rPr>
                <w:rFonts w:ascii="Arial" w:hAnsi="Arial" w:cs="Arial"/>
                <w:position w:val="1"/>
                <w:sz w:val="24"/>
                <w:szCs w:val="24"/>
              </w:rPr>
              <w:t>Give</w:t>
            </w:r>
            <w:r w:rsidRPr="00615122">
              <w:rPr>
                <w:rFonts w:ascii="Arial" w:hAnsi="Arial" w:cs="Arial"/>
                <w:spacing w:val="-1"/>
                <w:position w:val="1"/>
                <w:sz w:val="24"/>
                <w:szCs w:val="24"/>
              </w:rPr>
              <w:t xml:space="preserve"> </w:t>
            </w:r>
            <w:r w:rsidRPr="00615122">
              <w:rPr>
                <w:rFonts w:ascii="Arial" w:hAnsi="Arial" w:cs="Arial"/>
                <w:position w:val="1"/>
                <w:sz w:val="24"/>
                <w:szCs w:val="24"/>
              </w:rPr>
              <w:t>s</w:t>
            </w:r>
            <w:r w:rsidRPr="00615122">
              <w:rPr>
                <w:rFonts w:ascii="Arial" w:hAnsi="Arial" w:cs="Arial"/>
                <w:spacing w:val="1"/>
                <w:position w:val="1"/>
                <w:sz w:val="24"/>
                <w:szCs w:val="24"/>
              </w:rPr>
              <w:t>h</w:t>
            </w:r>
            <w:r w:rsidRPr="00615122">
              <w:rPr>
                <w:rFonts w:ascii="Arial" w:hAnsi="Arial" w:cs="Arial"/>
                <w:spacing w:val="-1"/>
                <w:position w:val="1"/>
                <w:sz w:val="24"/>
                <w:szCs w:val="24"/>
              </w:rPr>
              <w:t>o</w:t>
            </w:r>
            <w:r w:rsidRPr="00615122">
              <w:rPr>
                <w:rFonts w:ascii="Arial" w:hAnsi="Arial" w:cs="Arial"/>
                <w:position w:val="1"/>
                <w:sz w:val="24"/>
                <w:szCs w:val="24"/>
              </w:rPr>
              <w:t>rt</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an</w:t>
            </w:r>
            <w:r w:rsidRPr="00615122">
              <w:rPr>
                <w:rFonts w:ascii="Arial" w:hAnsi="Arial" w:cs="Arial"/>
                <w:position w:val="1"/>
                <w:sz w:val="24"/>
                <w:szCs w:val="24"/>
              </w:rPr>
              <w:t>s</w:t>
            </w:r>
            <w:r w:rsidRPr="00615122">
              <w:rPr>
                <w:rFonts w:ascii="Arial" w:hAnsi="Arial" w:cs="Arial"/>
                <w:spacing w:val="-1"/>
                <w:position w:val="1"/>
                <w:sz w:val="24"/>
                <w:szCs w:val="24"/>
              </w:rPr>
              <w:t>w</w:t>
            </w:r>
            <w:r w:rsidRPr="00615122">
              <w:rPr>
                <w:rFonts w:ascii="Arial" w:hAnsi="Arial" w:cs="Arial"/>
                <w:spacing w:val="1"/>
                <w:position w:val="1"/>
                <w:sz w:val="24"/>
                <w:szCs w:val="24"/>
              </w:rPr>
              <w:t>e</w:t>
            </w:r>
            <w:r w:rsidRPr="00615122">
              <w:rPr>
                <w:rFonts w:ascii="Arial" w:hAnsi="Arial" w:cs="Arial"/>
                <w:position w:val="1"/>
                <w:sz w:val="24"/>
                <w:szCs w:val="24"/>
              </w:rPr>
              <w:t>rs</w:t>
            </w:r>
            <w:r w:rsidRPr="00615122">
              <w:rPr>
                <w:rFonts w:ascii="Arial" w:hAnsi="Arial" w:cs="Arial"/>
                <w:spacing w:val="-9"/>
                <w:position w:val="1"/>
                <w:sz w:val="24"/>
                <w:szCs w:val="24"/>
              </w:rPr>
              <w:t xml:space="preserve"> </w:t>
            </w:r>
            <w:r w:rsidRPr="00615122">
              <w:rPr>
                <w:rFonts w:ascii="Arial" w:hAnsi="Arial" w:cs="Arial"/>
                <w:spacing w:val="2"/>
                <w:position w:val="1"/>
                <w:sz w:val="24"/>
                <w:szCs w:val="24"/>
              </w:rPr>
              <w:t>t</w:t>
            </w:r>
            <w:r w:rsidRPr="00615122">
              <w:rPr>
                <w:rFonts w:ascii="Arial" w:hAnsi="Arial" w:cs="Arial"/>
                <w:position w:val="1"/>
                <w:sz w:val="24"/>
                <w:szCs w:val="24"/>
              </w:rPr>
              <w:t>o</w:t>
            </w:r>
            <w:r w:rsidRPr="00615122">
              <w:rPr>
                <w:rFonts w:ascii="Arial" w:hAnsi="Arial" w:cs="Arial"/>
                <w:spacing w:val="-2"/>
                <w:position w:val="1"/>
                <w:sz w:val="24"/>
                <w:szCs w:val="24"/>
              </w:rPr>
              <w:t xml:space="preserve"> </w:t>
            </w:r>
            <w:r w:rsidRPr="00615122">
              <w:rPr>
                <w:rFonts w:ascii="Arial" w:hAnsi="Arial" w:cs="Arial"/>
                <w:spacing w:val="1"/>
                <w:position w:val="1"/>
                <w:sz w:val="24"/>
                <w:szCs w:val="24"/>
              </w:rPr>
              <w:t>t</w:t>
            </w:r>
            <w:r w:rsidRPr="00615122">
              <w:rPr>
                <w:rFonts w:ascii="Arial" w:hAnsi="Arial" w:cs="Arial"/>
                <w:spacing w:val="-1"/>
                <w:position w:val="1"/>
                <w:sz w:val="24"/>
                <w:szCs w:val="24"/>
              </w:rPr>
              <w:t>h</w:t>
            </w:r>
            <w:r w:rsidRPr="00615122">
              <w:rPr>
                <w:rFonts w:ascii="Arial" w:hAnsi="Arial" w:cs="Arial"/>
                <w:position w:val="1"/>
                <w:sz w:val="24"/>
                <w:szCs w:val="24"/>
              </w:rPr>
              <w:t>e</w:t>
            </w:r>
            <w:r w:rsidRPr="00615122">
              <w:rPr>
                <w:rFonts w:ascii="Arial" w:hAnsi="Arial" w:cs="Arial"/>
                <w:spacing w:val="1"/>
                <w:position w:val="1"/>
                <w:sz w:val="24"/>
                <w:szCs w:val="24"/>
              </w:rPr>
              <w:t xml:space="preserve"> fol</w:t>
            </w:r>
            <w:r w:rsidRPr="00615122">
              <w:rPr>
                <w:rFonts w:ascii="Arial" w:hAnsi="Arial" w:cs="Arial"/>
                <w:spacing w:val="-2"/>
                <w:position w:val="1"/>
                <w:sz w:val="24"/>
                <w:szCs w:val="24"/>
              </w:rPr>
              <w:t>l</w:t>
            </w:r>
            <w:r w:rsidRPr="00615122">
              <w:rPr>
                <w:rFonts w:ascii="Arial" w:hAnsi="Arial" w:cs="Arial"/>
                <w:spacing w:val="1"/>
                <w:position w:val="1"/>
                <w:sz w:val="24"/>
                <w:szCs w:val="24"/>
              </w:rPr>
              <w:t>o</w:t>
            </w:r>
            <w:r w:rsidRPr="00615122">
              <w:rPr>
                <w:rFonts w:ascii="Arial" w:hAnsi="Arial" w:cs="Arial"/>
                <w:spacing w:val="-1"/>
                <w:position w:val="1"/>
                <w:sz w:val="24"/>
                <w:szCs w:val="24"/>
              </w:rPr>
              <w:t>w</w:t>
            </w:r>
            <w:r w:rsidRPr="00615122">
              <w:rPr>
                <w:rFonts w:ascii="Arial" w:hAnsi="Arial" w:cs="Arial"/>
                <w:position w:val="1"/>
                <w:sz w:val="24"/>
                <w:szCs w:val="24"/>
              </w:rPr>
              <w:t>i</w:t>
            </w:r>
            <w:r w:rsidRPr="00615122">
              <w:rPr>
                <w:rFonts w:ascii="Arial" w:hAnsi="Arial" w:cs="Arial"/>
                <w:spacing w:val="1"/>
                <w:position w:val="1"/>
                <w:sz w:val="24"/>
                <w:szCs w:val="24"/>
              </w:rPr>
              <w:t>n</w:t>
            </w:r>
            <w:r w:rsidRPr="00615122">
              <w:rPr>
                <w:rFonts w:ascii="Arial" w:hAnsi="Arial" w:cs="Arial"/>
                <w:position w:val="1"/>
                <w:sz w:val="24"/>
                <w:szCs w:val="24"/>
              </w:rPr>
              <w:t>g</w:t>
            </w:r>
            <w:r w:rsidRPr="00615122">
              <w:rPr>
                <w:rFonts w:ascii="Arial" w:hAnsi="Arial" w:cs="Arial"/>
                <w:spacing w:val="-10"/>
                <w:position w:val="1"/>
                <w:sz w:val="24"/>
                <w:szCs w:val="24"/>
              </w:rPr>
              <w:t xml:space="preserve"> </w:t>
            </w:r>
            <w:r w:rsidRPr="00615122">
              <w:rPr>
                <w:rFonts w:ascii="Arial" w:hAnsi="Arial" w:cs="Arial"/>
                <w:spacing w:val="1"/>
                <w:position w:val="1"/>
                <w:sz w:val="24"/>
                <w:szCs w:val="24"/>
              </w:rPr>
              <w:t>que</w:t>
            </w:r>
            <w:r w:rsidRPr="00615122">
              <w:rPr>
                <w:rFonts w:ascii="Arial" w:hAnsi="Arial" w:cs="Arial"/>
                <w:spacing w:val="-2"/>
                <w:position w:val="1"/>
                <w:sz w:val="24"/>
                <w:szCs w:val="24"/>
              </w:rPr>
              <w:t>s</w:t>
            </w:r>
            <w:r w:rsidRPr="00615122">
              <w:rPr>
                <w:rFonts w:ascii="Arial" w:hAnsi="Arial" w:cs="Arial"/>
                <w:spacing w:val="2"/>
                <w:position w:val="1"/>
                <w:sz w:val="24"/>
                <w:szCs w:val="24"/>
              </w:rPr>
              <w:t>t</w:t>
            </w:r>
            <w:r w:rsidRPr="00615122">
              <w:rPr>
                <w:rFonts w:ascii="Arial" w:hAnsi="Arial" w:cs="Arial"/>
                <w:position w:val="1"/>
                <w:sz w:val="24"/>
                <w:szCs w:val="24"/>
              </w:rPr>
              <w:t>i</w:t>
            </w:r>
            <w:r w:rsidRPr="00615122">
              <w:rPr>
                <w:rFonts w:ascii="Arial" w:hAnsi="Arial" w:cs="Arial"/>
                <w:spacing w:val="-1"/>
                <w:position w:val="1"/>
                <w:sz w:val="24"/>
                <w:szCs w:val="24"/>
              </w:rPr>
              <w:t>o</w:t>
            </w:r>
            <w:r w:rsidRPr="00615122">
              <w:rPr>
                <w:rFonts w:ascii="Arial" w:hAnsi="Arial" w:cs="Arial"/>
                <w:spacing w:val="4"/>
                <w:position w:val="1"/>
                <w:sz w:val="24"/>
                <w:szCs w:val="24"/>
              </w:rPr>
              <w:t>n</w:t>
            </w:r>
            <w:r w:rsidRPr="00615122">
              <w:rPr>
                <w:rFonts w:ascii="Arial" w:hAnsi="Arial" w:cs="Arial"/>
                <w:position w:val="1"/>
                <w:sz w:val="24"/>
                <w:szCs w:val="24"/>
              </w:rPr>
              <w:t xml:space="preserve">s:   (10) </w:t>
            </w:r>
          </w:p>
          <w:p w:rsidR="00AF4FDE" w:rsidRPr="00615122" w:rsidRDefault="00AF4FDE" w:rsidP="00AF4FDE">
            <w:pPr>
              <w:jc w:val="both"/>
              <w:rPr>
                <w:rFonts w:ascii="Arial" w:hAnsi="Arial" w:cs="Arial"/>
                <w:sz w:val="24"/>
                <w:szCs w:val="24"/>
              </w:rPr>
            </w:pPr>
          </w:p>
          <w:p w:rsidR="00AF4FDE" w:rsidRPr="00615122" w:rsidRDefault="00AF4FDE" w:rsidP="00AF4FDE">
            <w:pPr>
              <w:pStyle w:val="ListParagraph"/>
              <w:widowControl w:val="0"/>
              <w:numPr>
                <w:ilvl w:val="0"/>
                <w:numId w:val="19"/>
              </w:numPr>
              <w:autoSpaceDE w:val="0"/>
              <w:autoSpaceDN w:val="0"/>
              <w:adjustRightInd w:val="0"/>
              <w:spacing w:line="264" w:lineRule="exact"/>
              <w:jc w:val="both"/>
              <w:rPr>
                <w:rFonts w:ascii="Arial" w:hAnsi="Arial" w:cs="Arial"/>
                <w:position w:val="1"/>
                <w:sz w:val="24"/>
                <w:szCs w:val="24"/>
              </w:rPr>
            </w:pPr>
            <w:r w:rsidRPr="00615122">
              <w:rPr>
                <w:rFonts w:ascii="Arial" w:hAnsi="Arial" w:cs="Arial"/>
                <w:spacing w:val="1"/>
                <w:position w:val="1"/>
                <w:sz w:val="24"/>
                <w:szCs w:val="24"/>
              </w:rPr>
              <w:t>Wh</w:t>
            </w:r>
            <w:r w:rsidRPr="00615122">
              <w:rPr>
                <w:rFonts w:ascii="Arial" w:hAnsi="Arial" w:cs="Arial"/>
                <w:position w:val="1"/>
                <w:sz w:val="24"/>
                <w:szCs w:val="24"/>
              </w:rPr>
              <w:t>at</w:t>
            </w:r>
            <w:r w:rsidRPr="00615122">
              <w:rPr>
                <w:rFonts w:ascii="Arial" w:hAnsi="Arial" w:cs="Arial"/>
                <w:spacing w:val="-3"/>
                <w:position w:val="1"/>
                <w:sz w:val="24"/>
                <w:szCs w:val="24"/>
              </w:rPr>
              <w:t xml:space="preserve"> </w:t>
            </w:r>
            <w:r w:rsidRPr="00615122">
              <w:rPr>
                <w:rFonts w:ascii="Arial" w:hAnsi="Arial" w:cs="Arial"/>
                <w:position w:val="1"/>
                <w:sz w:val="24"/>
                <w:szCs w:val="24"/>
              </w:rPr>
              <w:t>is a crisis?</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Succinctly, a crisis is a critical event or situation </w:t>
            </w:r>
            <w:r>
              <w:rPr>
                <w:rFonts w:ascii="Arial" w:hAnsi="Arial" w:cs="Arial"/>
                <w:position w:val="1"/>
                <w:sz w:val="24"/>
                <w:szCs w:val="24"/>
              </w:rPr>
              <w:t xml:space="preserve">that </w:t>
            </w:r>
            <w:r w:rsidRPr="00615122">
              <w:rPr>
                <w:rFonts w:ascii="Arial" w:hAnsi="Arial" w:cs="Arial"/>
                <w:position w:val="1"/>
                <w:sz w:val="24"/>
                <w:szCs w:val="24"/>
              </w:rPr>
              <w:t xml:space="preserve">affects a person, area, community, county, state, nation or worldwide.  A crisis may be a natural occurrence like a hurricane or man-made like a terror attack.    If appropriate action is not take within a timely manner </w:t>
            </w:r>
            <w:r>
              <w:rPr>
                <w:rFonts w:ascii="Arial" w:hAnsi="Arial" w:cs="Arial"/>
                <w:position w:val="1"/>
                <w:sz w:val="24"/>
                <w:szCs w:val="24"/>
              </w:rPr>
              <w:t>a</w:t>
            </w:r>
            <w:r w:rsidRPr="00615122">
              <w:rPr>
                <w:rFonts w:ascii="Arial" w:hAnsi="Arial" w:cs="Arial"/>
                <w:position w:val="1"/>
                <w:sz w:val="24"/>
                <w:szCs w:val="24"/>
              </w:rPr>
              <w:t xml:space="preserve"> crisis may quickly escalate to </w:t>
            </w:r>
            <w:r>
              <w:rPr>
                <w:rFonts w:ascii="Arial" w:hAnsi="Arial" w:cs="Arial"/>
                <w:position w:val="1"/>
                <w:sz w:val="24"/>
                <w:szCs w:val="24"/>
              </w:rPr>
              <w:t xml:space="preserve">a </w:t>
            </w:r>
            <w:r w:rsidRPr="00615122">
              <w:rPr>
                <w:rFonts w:ascii="Arial" w:hAnsi="Arial" w:cs="Arial"/>
                <w:position w:val="1"/>
                <w:sz w:val="24"/>
                <w:szCs w:val="24"/>
              </w:rPr>
              <w:t xml:space="preserve">disaster or catastrophe.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A crisis may come in different guises, although it </w:t>
            </w:r>
            <w:r>
              <w:rPr>
                <w:rFonts w:ascii="Arial" w:hAnsi="Arial" w:cs="Arial"/>
                <w:position w:val="1"/>
                <w:sz w:val="24"/>
                <w:szCs w:val="24"/>
              </w:rPr>
              <w:t>can be</w:t>
            </w:r>
            <w:r w:rsidRPr="00615122">
              <w:rPr>
                <w:rFonts w:ascii="Arial" w:hAnsi="Arial" w:cs="Arial"/>
                <w:position w:val="1"/>
                <w:sz w:val="24"/>
                <w:szCs w:val="24"/>
              </w:rPr>
              <w:t xml:space="preserve"> unpredictable, erratic and unforeseen, it may be in the form of something that can be avoided through good, solid and </w:t>
            </w:r>
            <w:proofErr w:type="spellStart"/>
            <w:r w:rsidRPr="00615122">
              <w:rPr>
                <w:rFonts w:ascii="Arial" w:hAnsi="Arial" w:cs="Arial"/>
                <w:position w:val="1"/>
                <w:sz w:val="24"/>
                <w:szCs w:val="24"/>
              </w:rPr>
              <w:t>organised</w:t>
            </w:r>
            <w:proofErr w:type="spellEnd"/>
            <w:r w:rsidRPr="00615122">
              <w:rPr>
                <w:rFonts w:ascii="Arial" w:hAnsi="Arial" w:cs="Arial"/>
                <w:position w:val="1"/>
                <w:sz w:val="24"/>
                <w:szCs w:val="24"/>
              </w:rPr>
              <w:t xml:space="preserve"> management like an impending storm that allows for the implementation of a crises management plan; or something that is totally out of the control of management like a terror attack in a hotel or resort where the response becomes reactive rather than proactive.  A crisis is more often a negative term resulting in unpleasant consequences.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Within the tourism industry a crisis may be an event that directly affects and targets tourists like placing a bomb on a charter flight.  Alternatively a crisis may affect an entire community that tourists may be caught up in like an earthquake or disease outbreak or a resident protest that potentially affects the movement and safety of tourists.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A crisis can have a long term effect on the tourism industry from the immediate </w:t>
            </w:r>
            <w:r w:rsidRPr="00615122">
              <w:rPr>
                <w:rFonts w:ascii="Arial" w:hAnsi="Arial" w:cs="Arial"/>
                <w:position w:val="1"/>
                <w:sz w:val="24"/>
                <w:szCs w:val="24"/>
              </w:rPr>
              <w:lastRenderedPageBreak/>
              <w:t>effects of tourists having to leave or stay confined to an area, to the cancellations of current and future bookings; to the costs involved in rebuilding the area physically and by reputation, the impact on auxiliary tourism services like restaurants and suppliers, taxi services which then affects petrol stations and car repair shops to name a few.  A crisis may have an impact on the overall economy o</w:t>
            </w:r>
            <w:r>
              <w:rPr>
                <w:rFonts w:ascii="Arial" w:hAnsi="Arial" w:cs="Arial"/>
                <w:position w:val="1"/>
                <w:sz w:val="24"/>
                <w:szCs w:val="24"/>
              </w:rPr>
              <w:t>f</w:t>
            </w:r>
            <w:r w:rsidRPr="00615122">
              <w:rPr>
                <w:rFonts w:ascii="Arial" w:hAnsi="Arial" w:cs="Arial"/>
                <w:position w:val="1"/>
                <w:sz w:val="24"/>
                <w:szCs w:val="24"/>
              </w:rPr>
              <w:t xml:space="preserve"> an area, region or country that may take years to recover from.  For example hurricane Katrina in 2005 destroyed New Orleans, resulting in tourism numbers plummet</w:t>
            </w:r>
            <w:r>
              <w:rPr>
                <w:rFonts w:ascii="Arial" w:hAnsi="Arial" w:cs="Arial"/>
                <w:position w:val="1"/>
                <w:sz w:val="24"/>
                <w:szCs w:val="24"/>
              </w:rPr>
              <w:t>ing</w:t>
            </w:r>
            <w:r w:rsidRPr="00615122">
              <w:rPr>
                <w:rFonts w:ascii="Arial" w:hAnsi="Arial" w:cs="Arial"/>
                <w:position w:val="1"/>
                <w:sz w:val="24"/>
                <w:szCs w:val="24"/>
              </w:rPr>
              <w:t xml:space="preserve"> from a healthy 10 million visitors a year to a devastating 3.7 million 1 year after the horrendous event.  It took another 7 years before the numbers were back to pre-Katrina numbers.  The social and physical impact on the New Orleans community was shattering, with hundreds and thousands not only losing their jobs but also their homes.  While tourists were immediately affected, it was the long term damage to the tourism industry that was particularly heart-wrenching.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The terror attack in the USA, 9/11, had the same devastating effect on the tourism industry however this was on a grander scale affecting the entire nation, if not the entire world.  The USA economy took a massive downturn, as did the entire aviation industry with </w:t>
            </w:r>
            <w:proofErr w:type="spellStart"/>
            <w:r w:rsidRPr="00615122">
              <w:rPr>
                <w:rFonts w:ascii="Arial" w:hAnsi="Arial" w:cs="Arial"/>
                <w:position w:val="1"/>
                <w:sz w:val="24"/>
                <w:szCs w:val="24"/>
              </w:rPr>
              <w:t>travellers</w:t>
            </w:r>
            <w:proofErr w:type="spellEnd"/>
            <w:r w:rsidRPr="00615122">
              <w:rPr>
                <w:rFonts w:ascii="Arial" w:hAnsi="Arial" w:cs="Arial"/>
                <w:position w:val="1"/>
                <w:sz w:val="24"/>
                <w:szCs w:val="24"/>
              </w:rPr>
              <w:t xml:space="preserve"> hesitant to fly for fear of being a victim of another terror attack.  Further, all major markets showed a downturn, making the incident of 9/11 a global event affecting all major economies.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Some crises can be predicted and with comprehensive planning and action can have a minimal effect on tourists and the tourism industry alike.  It is possible for an industry and economy to bounce back over time as long as there is a commitment from government and private business to get back on track and rebuild the industry.  America, is a good example of this, after 9/11 while the recovery was slow it was progressive with every year showing more consumer confidence in tourism products in the USA.  The American strategy was to encourage domestic tourism to keep existing businesses alive while outwardly and publicly showing a stance against terrorism, increasing national security and overhauling airport and airplane security.  However, on the other hand after the Westgate terror attack in Kenya in 2013 the tourism industry was and continues to be devastated due to the government’s inability and unwillingness to implement strategies to improve national security, increase consumer confidence in Kenya being a safe destination, and lack of coordination in how the country deals with such attacks.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r w:rsidRPr="00615122">
              <w:rPr>
                <w:rFonts w:ascii="Arial" w:hAnsi="Arial" w:cs="Arial"/>
                <w:position w:val="1"/>
                <w:sz w:val="24"/>
                <w:szCs w:val="24"/>
              </w:rPr>
              <w:t xml:space="preserve">A crisis is an event that often results in negative outcomes, it may or may not be man-made, it may be sudden without warning or there may be warning signs enabling a potential </w:t>
            </w:r>
            <w:proofErr w:type="spellStart"/>
            <w:r w:rsidRPr="00615122">
              <w:rPr>
                <w:rFonts w:ascii="Arial" w:hAnsi="Arial" w:cs="Arial"/>
                <w:position w:val="1"/>
                <w:sz w:val="24"/>
                <w:szCs w:val="24"/>
              </w:rPr>
              <w:t>co-ordinated</w:t>
            </w:r>
            <w:proofErr w:type="spellEnd"/>
            <w:r w:rsidRPr="00615122">
              <w:rPr>
                <w:rFonts w:ascii="Arial" w:hAnsi="Arial" w:cs="Arial"/>
                <w:position w:val="1"/>
                <w:sz w:val="24"/>
                <w:szCs w:val="24"/>
              </w:rPr>
              <w:t xml:space="preserve"> response dulling the long term effects.    </w:t>
            </w:r>
          </w:p>
          <w:p w:rsidR="00AF4FDE" w:rsidRPr="00615122" w:rsidRDefault="00AF4FDE" w:rsidP="00AF4FDE">
            <w:pPr>
              <w:widowControl w:val="0"/>
              <w:autoSpaceDE w:val="0"/>
              <w:autoSpaceDN w:val="0"/>
              <w:adjustRightInd w:val="0"/>
              <w:spacing w:line="264" w:lineRule="exact"/>
              <w:jc w:val="both"/>
              <w:rPr>
                <w:rFonts w:ascii="Arial" w:hAnsi="Arial" w:cs="Arial"/>
                <w:position w:val="1"/>
                <w:sz w:val="24"/>
                <w:szCs w:val="24"/>
              </w:rPr>
            </w:pPr>
          </w:p>
          <w:p w:rsidR="00AF4FDE" w:rsidRPr="00615122" w:rsidRDefault="00AF4FDE" w:rsidP="00AF4FDE">
            <w:pPr>
              <w:pStyle w:val="ListParagraph"/>
              <w:widowControl w:val="0"/>
              <w:numPr>
                <w:ilvl w:val="0"/>
                <w:numId w:val="19"/>
              </w:numPr>
              <w:autoSpaceDE w:val="0"/>
              <w:autoSpaceDN w:val="0"/>
              <w:adjustRightInd w:val="0"/>
              <w:jc w:val="both"/>
              <w:rPr>
                <w:rFonts w:ascii="Arial" w:hAnsi="Arial" w:cs="Arial"/>
                <w:sz w:val="24"/>
                <w:szCs w:val="24"/>
              </w:rPr>
            </w:pPr>
            <w:r w:rsidRPr="00615122">
              <w:rPr>
                <w:rFonts w:ascii="Arial" w:hAnsi="Arial" w:cs="Arial"/>
                <w:spacing w:val="1"/>
                <w:sz w:val="24"/>
                <w:szCs w:val="24"/>
              </w:rPr>
              <w:t>Wh</w:t>
            </w:r>
            <w:r w:rsidRPr="00615122">
              <w:rPr>
                <w:rFonts w:ascii="Arial" w:hAnsi="Arial" w:cs="Arial"/>
                <w:sz w:val="24"/>
                <w:szCs w:val="24"/>
              </w:rPr>
              <w:t>at</w:t>
            </w:r>
            <w:r w:rsidRPr="00615122">
              <w:rPr>
                <w:rFonts w:ascii="Arial" w:hAnsi="Arial" w:cs="Arial"/>
                <w:spacing w:val="-3"/>
                <w:sz w:val="24"/>
                <w:szCs w:val="24"/>
              </w:rPr>
              <w:t xml:space="preserve"> </w:t>
            </w:r>
            <w:r w:rsidRPr="00615122">
              <w:rPr>
                <w:rFonts w:ascii="Arial" w:hAnsi="Arial" w:cs="Arial"/>
                <w:sz w:val="24"/>
                <w:szCs w:val="24"/>
              </w:rPr>
              <w:t>is crisis</w:t>
            </w:r>
            <w:r w:rsidRPr="00615122">
              <w:rPr>
                <w:rFonts w:ascii="Arial" w:hAnsi="Arial" w:cs="Arial"/>
                <w:spacing w:val="-3"/>
                <w:sz w:val="24"/>
                <w:szCs w:val="24"/>
              </w:rPr>
              <w:t xml:space="preserve"> </w:t>
            </w:r>
            <w:r w:rsidRPr="00615122">
              <w:rPr>
                <w:rFonts w:ascii="Arial" w:hAnsi="Arial" w:cs="Arial"/>
                <w:spacing w:val="1"/>
                <w:sz w:val="24"/>
                <w:szCs w:val="24"/>
              </w:rPr>
              <w:t>m</w:t>
            </w:r>
            <w:r w:rsidRPr="00615122">
              <w:rPr>
                <w:rFonts w:ascii="Arial" w:hAnsi="Arial" w:cs="Arial"/>
                <w:spacing w:val="-2"/>
                <w:sz w:val="24"/>
                <w:szCs w:val="24"/>
              </w:rPr>
              <w:t>a</w:t>
            </w:r>
            <w:r w:rsidRPr="00615122">
              <w:rPr>
                <w:rFonts w:ascii="Arial" w:hAnsi="Arial" w:cs="Arial"/>
                <w:spacing w:val="1"/>
                <w:sz w:val="24"/>
                <w:szCs w:val="24"/>
              </w:rPr>
              <w:t>n</w:t>
            </w:r>
            <w:r w:rsidRPr="00615122">
              <w:rPr>
                <w:rFonts w:ascii="Arial" w:hAnsi="Arial" w:cs="Arial"/>
                <w:sz w:val="24"/>
                <w:szCs w:val="24"/>
              </w:rPr>
              <w:t>ag</w:t>
            </w:r>
            <w:r w:rsidRPr="00615122">
              <w:rPr>
                <w:rFonts w:ascii="Arial" w:hAnsi="Arial" w:cs="Arial"/>
                <w:spacing w:val="1"/>
                <w:sz w:val="24"/>
                <w:szCs w:val="24"/>
              </w:rPr>
              <w:t>em</w:t>
            </w:r>
            <w:r w:rsidRPr="00615122">
              <w:rPr>
                <w:rFonts w:ascii="Arial" w:hAnsi="Arial" w:cs="Arial"/>
                <w:spacing w:val="-4"/>
                <w:sz w:val="24"/>
                <w:szCs w:val="24"/>
              </w:rPr>
              <w:t>e</w:t>
            </w:r>
            <w:r w:rsidRPr="00615122">
              <w:rPr>
                <w:rFonts w:ascii="Arial" w:hAnsi="Arial" w:cs="Arial"/>
                <w:spacing w:val="1"/>
                <w:sz w:val="24"/>
                <w:szCs w:val="24"/>
              </w:rPr>
              <w:t>n</w:t>
            </w:r>
            <w:r w:rsidRPr="00615122">
              <w:rPr>
                <w:rFonts w:ascii="Arial" w:hAnsi="Arial" w:cs="Arial"/>
                <w:spacing w:val="2"/>
                <w:sz w:val="24"/>
                <w:szCs w:val="24"/>
              </w:rPr>
              <w:t>t</w:t>
            </w:r>
            <w:r w:rsidRPr="00615122">
              <w:rPr>
                <w:rFonts w:ascii="Arial" w:hAnsi="Arial" w:cs="Arial"/>
                <w:sz w:val="24"/>
                <w:szCs w:val="24"/>
              </w:rPr>
              <w:t>?</w:t>
            </w:r>
          </w:p>
          <w:p w:rsidR="00AF4FDE" w:rsidRPr="00615122" w:rsidRDefault="00AF4FDE" w:rsidP="00AF4FDE">
            <w:pPr>
              <w:widowControl w:val="0"/>
              <w:autoSpaceDE w:val="0"/>
              <w:autoSpaceDN w:val="0"/>
              <w:adjustRightInd w:val="0"/>
              <w:ind w:left="20"/>
              <w:jc w:val="both"/>
              <w:rPr>
                <w:rFonts w:ascii="Arial" w:hAnsi="Arial" w:cs="Arial"/>
                <w:sz w:val="24"/>
                <w:szCs w:val="24"/>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Crisis management involves understanding what potential crises may be, putting systems in place to prevent such crises from occurring, </w:t>
            </w:r>
            <w:proofErr w:type="spellStart"/>
            <w:r w:rsidRPr="00615122">
              <w:rPr>
                <w:rFonts w:ascii="Arial" w:eastAsiaTheme="minorHAnsi" w:hAnsi="Arial" w:cs="Arial"/>
                <w:color w:val="000000"/>
                <w:sz w:val="24"/>
                <w:szCs w:val="24"/>
                <w:lang w:eastAsia="en-US"/>
              </w:rPr>
              <w:t>recognising</w:t>
            </w:r>
            <w:proofErr w:type="spellEnd"/>
            <w:r w:rsidRPr="00615122">
              <w:rPr>
                <w:rFonts w:ascii="Arial" w:eastAsiaTheme="minorHAnsi" w:hAnsi="Arial" w:cs="Arial"/>
                <w:color w:val="000000"/>
                <w:sz w:val="24"/>
                <w:szCs w:val="24"/>
                <w:lang w:eastAsia="en-US"/>
              </w:rPr>
              <w:t xml:space="preserve"> which are not preventable and developing an action plan to effectively manage, respond and recover.  Having an effective crises management plan in place can greatly reduce the potential damage to a tourism business or industry resulting in </w:t>
            </w:r>
            <w:proofErr w:type="spellStart"/>
            <w:r w:rsidRPr="00615122">
              <w:rPr>
                <w:rFonts w:ascii="Arial" w:eastAsiaTheme="minorHAnsi" w:hAnsi="Arial" w:cs="Arial"/>
                <w:color w:val="000000"/>
                <w:sz w:val="24"/>
                <w:szCs w:val="24"/>
                <w:lang w:eastAsia="en-US"/>
              </w:rPr>
              <w:t>minimising</w:t>
            </w:r>
            <w:proofErr w:type="spellEnd"/>
            <w:r w:rsidRPr="00615122">
              <w:rPr>
                <w:rFonts w:ascii="Arial" w:eastAsiaTheme="minorHAnsi" w:hAnsi="Arial" w:cs="Arial"/>
                <w:color w:val="000000"/>
                <w:sz w:val="24"/>
                <w:szCs w:val="24"/>
                <w:lang w:eastAsia="en-US"/>
              </w:rPr>
              <w:t xml:space="preserve"> long term loss and disruption to business.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Crisis management is about identifying what are actual or potential risks and quantifying the likelihood of an occurrence and its impact on the tourism industry.  For example it is highly unlikely a Tsunami would be a potential crisis in Nairobi, </w:t>
            </w:r>
            <w:r w:rsidRPr="00615122">
              <w:rPr>
                <w:rFonts w:ascii="Arial" w:eastAsiaTheme="minorHAnsi" w:hAnsi="Arial" w:cs="Arial"/>
                <w:color w:val="000000"/>
                <w:sz w:val="24"/>
                <w:szCs w:val="24"/>
                <w:lang w:eastAsia="en-US"/>
              </w:rPr>
              <w:lastRenderedPageBreak/>
              <w:t xml:space="preserve">Kenya being that it is 500kms from the coast.  However, the city of Mombasa is on the coast and therefore would make sense to identify a Tsunami as a potential crisis risk.  In both Nairobi and Mombasa, during the rainy season, there is always an increase in Cholera cases; therefore the crisis management plan would do well to include Cholera as a potential crisis in the action plan for Nairobi and Mombasa.  The plan may identify areas most at risk, those at marginal risk and those at low risk and develop a plan and action accordingly.    The plan may also outline ways to prevent cholera from entering tourism establishments.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There are some potential crises that can be prevented by putting effective systems in place.  For example, Cholera is always a high risk in local markets where there is no clean running water resulting in vendors washing fruit and vegetables in dirty contaminated puddles.  Therefore in order to prevent cholera from entering tourism establishments the plan may suggest buying from City Market (wholesalers) or other markets that are known for high hygiene.  Restaurants and other tourism establishments handling or supplying food to tourism establishments may have internal policies to wash fruit and vegetable in special antibacterial antifungal wash when first arriving in the establishment to kill any nasty bacteria or fungi.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Earlier this year a number of international medical professionals were </w:t>
            </w:r>
            <w:proofErr w:type="spellStart"/>
            <w:r w:rsidRPr="00615122">
              <w:rPr>
                <w:rFonts w:ascii="Arial" w:eastAsiaTheme="minorHAnsi" w:hAnsi="Arial" w:cs="Arial"/>
                <w:color w:val="000000"/>
                <w:sz w:val="24"/>
                <w:szCs w:val="24"/>
                <w:lang w:eastAsia="en-US"/>
              </w:rPr>
              <w:t>hospitalised</w:t>
            </w:r>
            <w:proofErr w:type="spellEnd"/>
            <w:r w:rsidRPr="00615122">
              <w:rPr>
                <w:rFonts w:ascii="Arial" w:eastAsiaTheme="minorHAnsi" w:hAnsi="Arial" w:cs="Arial"/>
                <w:color w:val="000000"/>
                <w:sz w:val="24"/>
                <w:szCs w:val="24"/>
                <w:lang w:eastAsia="en-US"/>
              </w:rPr>
              <w:t xml:space="preserve"> with cholera contracted from 6 exclusive 5 star hotels in the city of Nairobi.  It was found that in order to cut costs the procurement team did not renew their contract with their regular fruit and vegetable supplier instead giving it to another bidder who came in 30% cheaper.  The only reason the supplier could undercut so much was because he was buying fruit and vegetables from the </w:t>
            </w:r>
            <w:proofErr w:type="spellStart"/>
            <w:r w:rsidRPr="00615122">
              <w:rPr>
                <w:rFonts w:ascii="Arial" w:eastAsiaTheme="minorHAnsi" w:hAnsi="Arial" w:cs="Arial"/>
                <w:color w:val="000000"/>
                <w:sz w:val="24"/>
                <w:szCs w:val="24"/>
                <w:lang w:eastAsia="en-US"/>
              </w:rPr>
              <w:t>Rongai</w:t>
            </w:r>
            <w:proofErr w:type="spellEnd"/>
            <w:r w:rsidRPr="00615122">
              <w:rPr>
                <w:rFonts w:ascii="Arial" w:eastAsiaTheme="minorHAnsi" w:hAnsi="Arial" w:cs="Arial"/>
                <w:color w:val="000000"/>
                <w:sz w:val="24"/>
                <w:szCs w:val="24"/>
                <w:lang w:eastAsia="en-US"/>
              </w:rPr>
              <w:t xml:space="preserve"> Market known for cheaper prices and higher rates of Cholera!  The hotels did not have a plan in place to deal with this incidence as in the past Cholera was not deemed a risk due to the high quality and impeccable supply chain.  Therefore a crisis management plan cannot be stagnant, but needs to be revisited regularly</w:t>
            </w:r>
            <w:r>
              <w:rPr>
                <w:rFonts w:ascii="Arial" w:eastAsiaTheme="minorHAnsi" w:hAnsi="Arial" w:cs="Arial"/>
                <w:color w:val="000000"/>
                <w:sz w:val="24"/>
                <w:szCs w:val="24"/>
                <w:lang w:eastAsia="en-US"/>
              </w:rPr>
              <w:t>,</w:t>
            </w:r>
            <w:r w:rsidRPr="00615122">
              <w:rPr>
                <w:rFonts w:ascii="Arial" w:eastAsiaTheme="minorHAnsi" w:hAnsi="Arial" w:cs="Arial"/>
                <w:color w:val="000000"/>
                <w:sz w:val="24"/>
                <w:szCs w:val="24"/>
                <w:lang w:eastAsia="en-US"/>
              </w:rPr>
              <w:t xml:space="preserve"> particularly when circumstances or suppliers change.  What was ironic about this situation is those who were struck with cholera were all attending an international health conference!  Further, the Head of Medical Services tried to cover up the outbreak as one of the hotels, The Weston, is owned by the Deputy President.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Crisis management is also about identifying those that are not 100% preventable and therefore developing an action plan to effectively manage, respond and recover from such a crisis.  Ideally a crisis needs to be dealt with before it escalates to catastrophic and disaster status.  Any negative occurrence will have a negative impact on the tourism industry, the trick is being able to </w:t>
            </w:r>
            <w:proofErr w:type="spellStart"/>
            <w:r w:rsidRPr="00615122">
              <w:rPr>
                <w:rFonts w:ascii="Arial" w:eastAsiaTheme="minorHAnsi" w:hAnsi="Arial" w:cs="Arial"/>
                <w:color w:val="000000"/>
                <w:sz w:val="24"/>
                <w:szCs w:val="24"/>
                <w:lang w:eastAsia="en-US"/>
              </w:rPr>
              <w:t>minimise</w:t>
            </w:r>
            <w:proofErr w:type="spellEnd"/>
            <w:r w:rsidRPr="00615122">
              <w:rPr>
                <w:rFonts w:ascii="Arial" w:eastAsiaTheme="minorHAnsi" w:hAnsi="Arial" w:cs="Arial"/>
                <w:color w:val="000000"/>
                <w:sz w:val="24"/>
                <w:szCs w:val="24"/>
                <w:lang w:eastAsia="en-US"/>
              </w:rPr>
              <w:t xml:space="preserve"> the damage and return the industry to normal levels within the quickest time frame possible.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Potential risks – identifying the potential risks that are a very real threat to the tourism industry is paramount.  This may be natural threats like hurricane, floods, landslides, earthquakes, and volcano; technology threats like technical and computer systems failing affecting transport (</w:t>
            </w:r>
            <w:proofErr w:type="spellStart"/>
            <w:r w:rsidRPr="00615122">
              <w:rPr>
                <w:rFonts w:ascii="Arial" w:eastAsiaTheme="minorHAnsi" w:hAnsi="Arial" w:cs="Arial"/>
                <w:color w:val="000000"/>
                <w:sz w:val="24"/>
                <w:szCs w:val="24"/>
                <w:lang w:eastAsia="en-US"/>
              </w:rPr>
              <w:t>ie</w:t>
            </w:r>
            <w:proofErr w:type="spellEnd"/>
            <w:r w:rsidRPr="00615122">
              <w:rPr>
                <w:rFonts w:ascii="Arial" w:eastAsiaTheme="minorHAnsi" w:hAnsi="Arial" w:cs="Arial"/>
                <w:color w:val="000000"/>
                <w:sz w:val="24"/>
                <w:szCs w:val="24"/>
                <w:lang w:eastAsia="en-US"/>
              </w:rPr>
              <w:t xml:space="preserve"> trains) and infrastructure; biological threats such as contamination, plague, spread of air or water diseases from people to people or animals to people (such as SARS, Ebola); and civil/political threats such as riots, protests, terror attacks, hostage, sabotage.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These threats may only be a crisis and never escalate to a disaster if properly </w:t>
            </w:r>
            <w:r w:rsidRPr="00615122">
              <w:rPr>
                <w:rFonts w:ascii="Arial" w:eastAsiaTheme="minorHAnsi" w:hAnsi="Arial" w:cs="Arial"/>
                <w:color w:val="000000"/>
                <w:sz w:val="24"/>
                <w:szCs w:val="24"/>
                <w:lang w:eastAsia="en-US"/>
              </w:rPr>
              <w:lastRenderedPageBreak/>
              <w:t xml:space="preserve">managed or if a crisis occurs in an area that does not affect people.  However each threat has the potential to negatively affect the tourism industry, any crisis will affect the tourism industry, however exactly how much will depend on how it is managed.  An area, region and country need to identify what the potential risks are and plan according to </w:t>
            </w:r>
            <w:proofErr w:type="spellStart"/>
            <w:r w:rsidRPr="00615122">
              <w:rPr>
                <w:rFonts w:ascii="Arial" w:eastAsiaTheme="minorHAnsi" w:hAnsi="Arial" w:cs="Arial"/>
                <w:color w:val="000000"/>
                <w:sz w:val="24"/>
                <w:szCs w:val="24"/>
                <w:lang w:eastAsia="en-US"/>
              </w:rPr>
              <w:t>minimise</w:t>
            </w:r>
            <w:proofErr w:type="spellEnd"/>
            <w:r w:rsidRPr="00615122">
              <w:rPr>
                <w:rFonts w:ascii="Arial" w:eastAsiaTheme="minorHAnsi" w:hAnsi="Arial" w:cs="Arial"/>
                <w:color w:val="000000"/>
                <w:sz w:val="24"/>
                <w:szCs w:val="24"/>
                <w:lang w:eastAsia="en-US"/>
              </w:rPr>
              <w:t xml:space="preserve"> the long term impact.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Some potential crises are predictable or at least are deemed a very real risk whereas others are not easily predicted.  For example an area that is in a cyclone area knows that certain times of the year it is likely to be hit with a cyclone; whereas a terror attack can happen any time with or without warning.  Every crisis is different in characteristics and how it may affect populations making the management of a crisis difficult unless a comprehensive crisis management plan is put in place and supported by several key players including members of the tourism sector, disaster response units, security forces, public health and other relevant government departments.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Effectively Manage – when a crisis occurs there needs to be an action plan in place to manage the crisis with minimal disruption to the population.  How a crisis is managed will depend on the preparation and planning that has been put in place.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The communication strategy with how to handle the media both locally and international is paramount as the media plays a number of vital roles in crisis management.  The media not only reports on the incident but can also be vital in disseminating messages to the public immediately affected quickly and efficiently.  For example during the 2007/2008 post-election violence in Kenya the media played a key role in letting the general public know where there were dangerous hot spots and areas to avoid.  The information was so detailed that even specific points on roads were named, telling the public to stay away.  This use of the local media probably saved thousands of lives.  However, the information made available to the media during a crisis needs to be open and transparent to ensure responsible reporting occurs.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The plan needs to be comprehensive, cover worst case scenario and ensure there are resources both human and monetary available to deal effectively with the crises.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Respond – How a crisis is dealt with within the first 24 hours is crucial.  The response needs to be coordinated, swift, and fast with the aim to be restoring normality as quickly as possible with minimal loss and disruption.  The scale of the crisis needs to be put into perspective and responded to accordingly.  For example how the Kenyan government dealt with the Westgate terror attack in 2013 was appalling and showed exactly how a crisis can quickly escalate to a disaster with multiple casualties, death</w:t>
            </w:r>
            <w:r>
              <w:rPr>
                <w:rFonts w:ascii="Arial" w:eastAsiaTheme="minorHAnsi" w:hAnsi="Arial" w:cs="Arial"/>
                <w:color w:val="000000"/>
                <w:sz w:val="24"/>
                <w:szCs w:val="24"/>
                <w:lang w:eastAsia="en-US"/>
              </w:rPr>
              <w:t>s</w:t>
            </w:r>
            <w:r w:rsidRPr="00615122">
              <w:rPr>
                <w:rFonts w:ascii="Arial" w:eastAsiaTheme="minorHAnsi" w:hAnsi="Arial" w:cs="Arial"/>
                <w:color w:val="000000"/>
                <w:sz w:val="24"/>
                <w:szCs w:val="24"/>
                <w:lang w:eastAsia="en-US"/>
              </w:rPr>
              <w:t xml:space="preserve"> and a shattered economic and tourism industry.  The government did not have an action plan or coordinated crisis management plan in place which resulted in different arms of the army shooting at each other thinking one another were the terrorists.  In the end the government had no idea who was the terrorists, who were the law abiding citizens and who were the security services.  Several citizens were killed by government security forces in the confusion.  The government tried to cover up accusations of the Kenyan armed forces looting and even blasting a bank safe to steal money saying it was the terrorists still in the building 48 hours after the so called siege started.  However, CCTV footage revealed </w:t>
            </w:r>
            <w:r w:rsidRPr="00615122">
              <w:rPr>
                <w:rFonts w:ascii="Arial" w:eastAsiaTheme="minorHAnsi" w:hAnsi="Arial" w:cs="Arial"/>
                <w:color w:val="000000"/>
                <w:sz w:val="24"/>
                <w:szCs w:val="24"/>
                <w:lang w:eastAsia="en-US"/>
              </w:rPr>
              <w:lastRenderedPageBreak/>
              <w:t xml:space="preserve">the terror attack was over within hours and the ongoing blasting and shooting was different arms of the security forces fighting each other to get to the shops to steal goods and cash!!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The tragic part of the Westgate crisis, in addition to the loss of human life and businesses, was the loss of multiple tourism businesses and livelihoods when the World reported the chaos and unethical actions of the Kenyan armed forces </w:t>
            </w:r>
            <w:proofErr w:type="gramStart"/>
            <w:r w:rsidRPr="00615122">
              <w:rPr>
                <w:rFonts w:ascii="Arial" w:eastAsiaTheme="minorHAnsi" w:hAnsi="Arial" w:cs="Arial"/>
                <w:color w:val="000000"/>
                <w:sz w:val="24"/>
                <w:szCs w:val="24"/>
                <w:lang w:eastAsia="en-US"/>
              </w:rPr>
              <w:t>who</w:t>
            </w:r>
            <w:r>
              <w:rPr>
                <w:rFonts w:ascii="Arial" w:eastAsiaTheme="minorHAnsi" w:hAnsi="Arial" w:cs="Arial"/>
                <w:color w:val="000000"/>
                <w:sz w:val="24"/>
                <w:szCs w:val="24"/>
                <w:lang w:eastAsia="en-US"/>
              </w:rPr>
              <w:t>m</w:t>
            </w:r>
            <w:proofErr w:type="gramEnd"/>
            <w:r w:rsidRPr="00615122">
              <w:rPr>
                <w:rFonts w:ascii="Arial" w:eastAsiaTheme="minorHAnsi" w:hAnsi="Arial" w:cs="Arial"/>
                <w:color w:val="000000"/>
                <w:sz w:val="24"/>
                <w:szCs w:val="24"/>
                <w:lang w:eastAsia="en-US"/>
              </w:rPr>
              <w:t xml:space="preserve"> were void of any emotion in taking advantage of a terrible situation for their own wealth.  Global confidence in Kenya’s ability to deal with terror attacks dwindled and several countries placed travel bans on Nairobi and key tourism sites bringing the entire industry to its knees.  The Kenyan coast saw the closure of many hotels and tourism enterprises.  The government announced it was going to develop a crisis management plan to deal with future issues came far too late for many businesses in tourism in Kenya.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Recovery – there are 2 levels to recovery, the first being the immediate recovery process and the other being the long term physical and image rebuilding.  The immediate recovery response is how to deal with tourists immediately affected, this may mean relocating to safe premises or evacuating; cleaning up the mess or damage to buildings, businesses; and ensuring the media coverage shows the crisis is over and recovery has started.  The second phase is rebuilding physically if applicable and ensuring a strong marketing machine is put in place to rebuild the image of the destination as a wonderful, safe, welcoming place to visit.</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A good example of effective recovery at both stages was the Tsunami of 2004 affecting 14 countries.  The Thai </w:t>
            </w:r>
            <w:proofErr w:type="gramStart"/>
            <w:r w:rsidRPr="00615122">
              <w:rPr>
                <w:rFonts w:ascii="Arial" w:eastAsiaTheme="minorHAnsi" w:hAnsi="Arial" w:cs="Arial"/>
                <w:color w:val="000000"/>
                <w:sz w:val="24"/>
                <w:szCs w:val="24"/>
                <w:lang w:eastAsia="en-US"/>
              </w:rPr>
              <w:t>government were</w:t>
            </w:r>
            <w:proofErr w:type="gramEnd"/>
            <w:r w:rsidRPr="00615122">
              <w:rPr>
                <w:rFonts w:ascii="Arial" w:eastAsiaTheme="minorHAnsi" w:hAnsi="Arial" w:cs="Arial"/>
                <w:color w:val="000000"/>
                <w:sz w:val="24"/>
                <w:szCs w:val="24"/>
                <w:lang w:eastAsia="en-US"/>
              </w:rPr>
              <w:t xml:space="preserve"> quick to respond to this devastating event and put motions in place immediately to facilitate the recovery process.  An emergency </w:t>
            </w:r>
            <w:proofErr w:type="spellStart"/>
            <w:r w:rsidRPr="00615122">
              <w:rPr>
                <w:rFonts w:ascii="Arial" w:eastAsiaTheme="minorHAnsi" w:hAnsi="Arial" w:cs="Arial"/>
                <w:color w:val="000000"/>
                <w:sz w:val="24"/>
                <w:szCs w:val="24"/>
                <w:lang w:eastAsia="en-US"/>
              </w:rPr>
              <w:t>centre</w:t>
            </w:r>
            <w:proofErr w:type="spellEnd"/>
            <w:r w:rsidRPr="00615122">
              <w:rPr>
                <w:rFonts w:ascii="Arial" w:eastAsiaTheme="minorHAnsi" w:hAnsi="Arial" w:cs="Arial"/>
                <w:color w:val="000000"/>
                <w:sz w:val="24"/>
                <w:szCs w:val="24"/>
                <w:lang w:eastAsia="en-US"/>
              </w:rPr>
              <w:t xml:space="preserve"> was established to coordinate the response with satellite </w:t>
            </w:r>
            <w:proofErr w:type="spellStart"/>
            <w:r w:rsidRPr="00615122">
              <w:rPr>
                <w:rFonts w:ascii="Arial" w:eastAsiaTheme="minorHAnsi" w:hAnsi="Arial" w:cs="Arial"/>
                <w:color w:val="000000"/>
                <w:sz w:val="24"/>
                <w:szCs w:val="24"/>
                <w:lang w:eastAsia="en-US"/>
              </w:rPr>
              <w:t>centres</w:t>
            </w:r>
            <w:proofErr w:type="spellEnd"/>
            <w:r w:rsidRPr="00615122">
              <w:rPr>
                <w:rFonts w:ascii="Arial" w:eastAsiaTheme="minorHAnsi" w:hAnsi="Arial" w:cs="Arial"/>
                <w:color w:val="000000"/>
                <w:sz w:val="24"/>
                <w:szCs w:val="24"/>
                <w:lang w:eastAsia="en-US"/>
              </w:rPr>
              <w:t xml:space="preserve"> set up in key areas.  Volunteers helped coordinate evacuations and medical issues at the airport and hotels and other service providers assisted with food, shelter and other basic needs for victims.   The Thai government welcomed assistance from overseas with food, water and blankets.  The main popular tourist areas had their services restored within 48 hours avoiding water borne diseases or other diseases taking hold and creating a second crisis.  Debris was cleaned up quickly and buildings boarded up so the damage was no longer visible while the mammoth task to rebuild started.  The community came together to get business back into action while the government publicity machine went to work to thank the world for the assistance and to say Thailand was again open for business.  The media however was slow to show this rapid response from all players and to show Thailand as a country that was well on the road to recovery.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Long term</w:t>
            </w:r>
            <w:r w:rsidRPr="00615122">
              <w:rPr>
                <w:rFonts w:ascii="Arial" w:eastAsiaTheme="minorHAnsi" w:hAnsi="Arial" w:cs="Arial"/>
                <w:color w:val="000000"/>
                <w:sz w:val="24"/>
                <w:szCs w:val="24"/>
                <w:lang w:eastAsia="en-US"/>
              </w:rPr>
              <w:t xml:space="preserve"> recovery has been a long and difficult process for the Thai people and businesses, however in addition to rebuilding the area physically the government has invested in training, education, regular drills and preparedness training to ensure that if it happens again Thailand is prepared and values the lives of its people and tourists.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Crisis management is a complex and detailed process to ensure citizens and tourists alike are least affected by a crisis.  No crisis is the same however there are several similarities in how a crisis should be managed.  Without a comprehensive crisis </w:t>
            </w:r>
            <w:r w:rsidRPr="00615122">
              <w:rPr>
                <w:rFonts w:ascii="Arial" w:eastAsiaTheme="minorHAnsi" w:hAnsi="Arial" w:cs="Arial"/>
                <w:color w:val="000000"/>
                <w:sz w:val="24"/>
                <w:szCs w:val="24"/>
                <w:lang w:eastAsia="en-US"/>
              </w:rPr>
              <w:lastRenderedPageBreak/>
              <w:t xml:space="preserve">management plan, excellent </w:t>
            </w:r>
            <w:r>
              <w:rPr>
                <w:rFonts w:ascii="Arial" w:eastAsiaTheme="minorHAnsi" w:hAnsi="Arial" w:cs="Arial"/>
                <w:color w:val="000000"/>
                <w:sz w:val="24"/>
                <w:szCs w:val="24"/>
                <w:lang w:eastAsia="en-US"/>
              </w:rPr>
              <w:t xml:space="preserve">communication and </w:t>
            </w:r>
            <w:r w:rsidRPr="00615122">
              <w:rPr>
                <w:rFonts w:ascii="Arial" w:eastAsiaTheme="minorHAnsi" w:hAnsi="Arial" w:cs="Arial"/>
                <w:color w:val="000000"/>
                <w:sz w:val="24"/>
                <w:szCs w:val="24"/>
                <w:lang w:eastAsia="en-US"/>
              </w:rPr>
              <w:t xml:space="preserve">coordination </w:t>
            </w:r>
            <w:r>
              <w:rPr>
                <w:rFonts w:ascii="Arial" w:eastAsiaTheme="minorHAnsi" w:hAnsi="Arial" w:cs="Arial"/>
                <w:color w:val="000000"/>
                <w:sz w:val="24"/>
                <w:szCs w:val="24"/>
                <w:lang w:eastAsia="en-US"/>
              </w:rPr>
              <w:t xml:space="preserve">as well as </w:t>
            </w:r>
            <w:r w:rsidRPr="00615122">
              <w:rPr>
                <w:rFonts w:ascii="Arial" w:eastAsiaTheme="minorHAnsi" w:hAnsi="Arial" w:cs="Arial"/>
                <w:color w:val="000000"/>
                <w:sz w:val="24"/>
                <w:szCs w:val="24"/>
                <w:lang w:eastAsia="en-US"/>
              </w:rPr>
              <w:t xml:space="preserve">available resources a crisis will be very difficult to overcome without long term damage.   </w:t>
            </w:r>
          </w:p>
          <w:p w:rsidR="00AF4FDE" w:rsidRPr="00615122" w:rsidRDefault="00AF4FDE" w:rsidP="00AF4FDE">
            <w:pPr>
              <w:autoSpaceDE w:val="0"/>
              <w:autoSpaceDN w:val="0"/>
              <w:adjustRightInd w:val="0"/>
              <w:jc w:val="both"/>
              <w:rPr>
                <w:rFonts w:ascii="Arial" w:eastAsiaTheme="minorHAnsi" w:hAnsi="Arial" w:cs="Arial"/>
                <w:color w:val="000000"/>
                <w:sz w:val="24"/>
                <w:szCs w:val="24"/>
                <w:lang w:eastAsia="en-US"/>
              </w:rPr>
            </w:pPr>
          </w:p>
          <w:p w:rsidR="00AF4FDE" w:rsidRPr="00615122" w:rsidRDefault="00AF4FDE" w:rsidP="00AF4FDE">
            <w:pPr>
              <w:pStyle w:val="ListParagraph"/>
              <w:widowControl w:val="0"/>
              <w:numPr>
                <w:ilvl w:val="0"/>
                <w:numId w:val="19"/>
              </w:numPr>
              <w:autoSpaceDE w:val="0"/>
              <w:autoSpaceDN w:val="0"/>
              <w:adjustRightInd w:val="0"/>
              <w:jc w:val="both"/>
              <w:rPr>
                <w:rFonts w:ascii="Arial" w:hAnsi="Arial" w:cs="Arial"/>
                <w:sz w:val="24"/>
                <w:szCs w:val="24"/>
              </w:rPr>
            </w:pPr>
            <w:r w:rsidRPr="00615122">
              <w:rPr>
                <w:rFonts w:ascii="Arial" w:hAnsi="Arial" w:cs="Arial"/>
                <w:spacing w:val="1"/>
                <w:sz w:val="24"/>
                <w:szCs w:val="24"/>
              </w:rPr>
              <w:t>Wh</w:t>
            </w:r>
            <w:r w:rsidRPr="00615122">
              <w:rPr>
                <w:rFonts w:ascii="Arial" w:hAnsi="Arial" w:cs="Arial"/>
                <w:sz w:val="24"/>
                <w:szCs w:val="24"/>
              </w:rPr>
              <w:t>at</w:t>
            </w:r>
            <w:r w:rsidRPr="00615122">
              <w:rPr>
                <w:rFonts w:ascii="Arial" w:hAnsi="Arial" w:cs="Arial"/>
                <w:spacing w:val="-2"/>
                <w:sz w:val="24"/>
                <w:szCs w:val="24"/>
              </w:rPr>
              <w:t xml:space="preserve"> </w:t>
            </w:r>
            <w:r w:rsidRPr="00615122">
              <w:rPr>
                <w:rFonts w:ascii="Arial" w:hAnsi="Arial" w:cs="Arial"/>
                <w:spacing w:val="1"/>
                <w:sz w:val="24"/>
                <w:szCs w:val="24"/>
              </w:rPr>
              <w:t>d</w:t>
            </w:r>
            <w:r w:rsidRPr="00615122">
              <w:rPr>
                <w:rFonts w:ascii="Arial" w:hAnsi="Arial" w:cs="Arial"/>
                <w:spacing w:val="-1"/>
                <w:sz w:val="24"/>
                <w:szCs w:val="24"/>
              </w:rPr>
              <w:t>o</w:t>
            </w:r>
            <w:r w:rsidRPr="00615122">
              <w:rPr>
                <w:rFonts w:ascii="Arial" w:hAnsi="Arial" w:cs="Arial"/>
                <w:spacing w:val="1"/>
                <w:sz w:val="24"/>
                <w:szCs w:val="24"/>
              </w:rPr>
              <w:t>e</w:t>
            </w:r>
            <w:r w:rsidRPr="00615122">
              <w:rPr>
                <w:rFonts w:ascii="Arial" w:hAnsi="Arial" w:cs="Arial"/>
                <w:sz w:val="24"/>
                <w:szCs w:val="24"/>
              </w:rPr>
              <w:t>s</w:t>
            </w:r>
            <w:r w:rsidRPr="00615122">
              <w:rPr>
                <w:rFonts w:ascii="Arial" w:hAnsi="Arial" w:cs="Arial"/>
                <w:spacing w:val="-6"/>
                <w:sz w:val="24"/>
                <w:szCs w:val="24"/>
              </w:rPr>
              <w:t xml:space="preserve"> </w:t>
            </w:r>
            <w:r w:rsidRPr="00615122">
              <w:rPr>
                <w:rFonts w:ascii="Arial" w:hAnsi="Arial" w:cs="Arial"/>
                <w:sz w:val="24"/>
                <w:szCs w:val="24"/>
              </w:rPr>
              <w:t>a</w:t>
            </w:r>
            <w:r w:rsidRPr="00615122">
              <w:rPr>
                <w:rFonts w:ascii="Arial" w:hAnsi="Arial" w:cs="Arial"/>
                <w:spacing w:val="-2"/>
                <w:sz w:val="24"/>
                <w:szCs w:val="24"/>
              </w:rPr>
              <w:t xml:space="preserve"> </w:t>
            </w:r>
            <w:r w:rsidRPr="00615122">
              <w:rPr>
                <w:rFonts w:ascii="Arial" w:hAnsi="Arial" w:cs="Arial"/>
                <w:sz w:val="24"/>
                <w:szCs w:val="24"/>
              </w:rPr>
              <w:t>crisis</w:t>
            </w:r>
            <w:r w:rsidRPr="00615122">
              <w:rPr>
                <w:rFonts w:ascii="Arial" w:hAnsi="Arial" w:cs="Arial"/>
                <w:spacing w:val="-4"/>
                <w:sz w:val="24"/>
                <w:szCs w:val="24"/>
              </w:rPr>
              <w:t xml:space="preserve"> </w:t>
            </w:r>
            <w:r w:rsidRPr="00615122">
              <w:rPr>
                <w:rFonts w:ascii="Arial" w:hAnsi="Arial" w:cs="Arial"/>
                <w:sz w:val="24"/>
                <w:szCs w:val="24"/>
              </w:rPr>
              <w:t>m</w:t>
            </w:r>
            <w:r w:rsidRPr="00615122">
              <w:rPr>
                <w:rFonts w:ascii="Arial" w:hAnsi="Arial" w:cs="Arial"/>
                <w:spacing w:val="-2"/>
                <w:sz w:val="24"/>
                <w:szCs w:val="24"/>
              </w:rPr>
              <w:t>a</w:t>
            </w:r>
            <w:r w:rsidRPr="00615122">
              <w:rPr>
                <w:rFonts w:ascii="Arial" w:hAnsi="Arial" w:cs="Arial"/>
                <w:spacing w:val="1"/>
                <w:sz w:val="24"/>
                <w:szCs w:val="24"/>
              </w:rPr>
              <w:t>n</w:t>
            </w:r>
            <w:r w:rsidRPr="00615122">
              <w:rPr>
                <w:rFonts w:ascii="Arial" w:hAnsi="Arial" w:cs="Arial"/>
                <w:spacing w:val="-2"/>
                <w:sz w:val="24"/>
                <w:szCs w:val="24"/>
              </w:rPr>
              <w:t>a</w:t>
            </w:r>
            <w:r w:rsidRPr="00615122">
              <w:rPr>
                <w:rFonts w:ascii="Arial" w:hAnsi="Arial" w:cs="Arial"/>
                <w:sz w:val="24"/>
                <w:szCs w:val="24"/>
              </w:rPr>
              <w:t>g</w:t>
            </w:r>
            <w:r w:rsidRPr="00615122">
              <w:rPr>
                <w:rFonts w:ascii="Arial" w:hAnsi="Arial" w:cs="Arial"/>
                <w:spacing w:val="-1"/>
                <w:sz w:val="24"/>
                <w:szCs w:val="24"/>
              </w:rPr>
              <w:t>e</w:t>
            </w:r>
            <w:r w:rsidRPr="00615122">
              <w:rPr>
                <w:rFonts w:ascii="Arial" w:hAnsi="Arial" w:cs="Arial"/>
                <w:sz w:val="24"/>
                <w:szCs w:val="24"/>
              </w:rPr>
              <w:t>m</w:t>
            </w:r>
            <w:r w:rsidRPr="00615122">
              <w:rPr>
                <w:rFonts w:ascii="Arial" w:hAnsi="Arial" w:cs="Arial"/>
                <w:spacing w:val="1"/>
                <w:sz w:val="24"/>
                <w:szCs w:val="24"/>
              </w:rPr>
              <w:t>e</w:t>
            </w:r>
            <w:r w:rsidRPr="00615122">
              <w:rPr>
                <w:rFonts w:ascii="Arial" w:hAnsi="Arial" w:cs="Arial"/>
                <w:spacing w:val="4"/>
                <w:sz w:val="24"/>
                <w:szCs w:val="24"/>
              </w:rPr>
              <w:t>n</w:t>
            </w:r>
            <w:r w:rsidRPr="00615122">
              <w:rPr>
                <w:rFonts w:ascii="Arial" w:hAnsi="Arial" w:cs="Arial"/>
                <w:sz w:val="24"/>
                <w:szCs w:val="24"/>
              </w:rPr>
              <w:t>t</w:t>
            </w:r>
            <w:r w:rsidRPr="00615122">
              <w:rPr>
                <w:rFonts w:ascii="Arial" w:hAnsi="Arial" w:cs="Arial"/>
                <w:spacing w:val="-13"/>
                <w:sz w:val="24"/>
                <w:szCs w:val="24"/>
              </w:rPr>
              <w:t xml:space="preserve"> </w:t>
            </w:r>
            <w:r w:rsidRPr="00615122">
              <w:rPr>
                <w:rFonts w:ascii="Arial" w:hAnsi="Arial" w:cs="Arial"/>
                <w:spacing w:val="1"/>
                <w:sz w:val="24"/>
                <w:szCs w:val="24"/>
              </w:rPr>
              <w:t>p</w:t>
            </w:r>
            <w:r w:rsidRPr="00615122">
              <w:rPr>
                <w:rFonts w:ascii="Arial" w:hAnsi="Arial" w:cs="Arial"/>
                <w:sz w:val="24"/>
                <w:szCs w:val="24"/>
              </w:rPr>
              <w:t>l</w:t>
            </w:r>
            <w:r w:rsidRPr="00615122">
              <w:rPr>
                <w:rFonts w:ascii="Arial" w:hAnsi="Arial" w:cs="Arial"/>
                <w:spacing w:val="-2"/>
                <w:sz w:val="24"/>
                <w:szCs w:val="24"/>
              </w:rPr>
              <w:t>a</w:t>
            </w:r>
            <w:r w:rsidRPr="00615122">
              <w:rPr>
                <w:rFonts w:ascii="Arial" w:hAnsi="Arial" w:cs="Arial"/>
                <w:sz w:val="24"/>
                <w:szCs w:val="24"/>
              </w:rPr>
              <w:t>n</w:t>
            </w:r>
            <w:r w:rsidRPr="00615122">
              <w:rPr>
                <w:rFonts w:ascii="Arial" w:hAnsi="Arial" w:cs="Arial"/>
                <w:spacing w:val="-2"/>
                <w:sz w:val="24"/>
                <w:szCs w:val="24"/>
              </w:rPr>
              <w:t xml:space="preserve"> </w:t>
            </w:r>
            <w:r w:rsidRPr="00615122">
              <w:rPr>
                <w:rFonts w:ascii="Arial" w:hAnsi="Arial" w:cs="Arial"/>
                <w:sz w:val="24"/>
                <w:szCs w:val="24"/>
              </w:rPr>
              <w:t>c</w:t>
            </w:r>
            <w:r w:rsidRPr="00615122">
              <w:rPr>
                <w:rFonts w:ascii="Arial" w:hAnsi="Arial" w:cs="Arial"/>
                <w:spacing w:val="-1"/>
                <w:sz w:val="24"/>
                <w:szCs w:val="24"/>
              </w:rPr>
              <w:t>o</w:t>
            </w:r>
            <w:r w:rsidRPr="00615122">
              <w:rPr>
                <w:rFonts w:ascii="Arial" w:hAnsi="Arial" w:cs="Arial"/>
                <w:spacing w:val="1"/>
                <w:sz w:val="24"/>
                <w:szCs w:val="24"/>
              </w:rPr>
              <w:t>n</w:t>
            </w:r>
            <w:r w:rsidRPr="00615122">
              <w:rPr>
                <w:rFonts w:ascii="Arial" w:hAnsi="Arial" w:cs="Arial"/>
                <w:sz w:val="24"/>
                <w:szCs w:val="24"/>
              </w:rPr>
              <w:t>sist</w:t>
            </w:r>
            <w:r w:rsidRPr="00615122">
              <w:rPr>
                <w:rFonts w:ascii="Arial" w:hAnsi="Arial" w:cs="Arial"/>
                <w:spacing w:val="-9"/>
                <w:sz w:val="24"/>
                <w:szCs w:val="24"/>
              </w:rPr>
              <w:t xml:space="preserve"> </w:t>
            </w:r>
            <w:r w:rsidRPr="00615122">
              <w:rPr>
                <w:rFonts w:ascii="Arial" w:hAnsi="Arial" w:cs="Arial"/>
                <w:spacing w:val="1"/>
                <w:sz w:val="24"/>
                <w:szCs w:val="24"/>
              </w:rPr>
              <w:t>of</w:t>
            </w:r>
            <w:r w:rsidRPr="00615122">
              <w:rPr>
                <w:rFonts w:ascii="Arial" w:hAnsi="Arial" w:cs="Arial"/>
                <w:sz w:val="24"/>
                <w:szCs w:val="24"/>
              </w:rPr>
              <w:t>?</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A crisis management plan needs to consist of 4 key strategies covering Prevention, Preparedness, Response and Recovery.  A crises management plan is not just a standalone document but needs to be incorporated into all levels of tourism planning, marketing and management.  Different destinations will have different potential crises however the framework is the same, the actions are what may differ in a crisis management plan.  Ideally the ultimate result is to have tourists kept safe and well and if needed swiftly evacuated, to rebuild the destinations reputation and facilities, support local tourism and auxiliary businesses economically and emotionally; and for tourists to return as quickly as possible to a safe, attractive, functioning and welcoming destination.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A cri</w:t>
            </w:r>
            <w:r>
              <w:rPr>
                <w:rFonts w:ascii="Arial" w:hAnsi="Arial" w:cs="Arial"/>
                <w:sz w:val="24"/>
                <w:szCs w:val="24"/>
              </w:rPr>
              <w:t>sis management plan for tourism</w:t>
            </w:r>
            <w:r w:rsidRPr="00615122">
              <w:rPr>
                <w:rFonts w:ascii="Arial" w:hAnsi="Arial" w:cs="Arial"/>
                <w:sz w:val="24"/>
                <w:szCs w:val="24"/>
              </w:rPr>
              <w:t xml:space="preserve"> needs to work in harmony with local emergency response services and be incorporated into emergency response plans so a fully coordinated response can be planned.  A crisis management plan will not prevent a crisis from occurring but it will enable a fully thought through and prepped “map” in what to do, how to do it and when to do it in case of a crisis.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Tourists expect an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or business will do everything in their power to protect them from harm.  Therefore the more prepared an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is to handle a crisis the more likely they are to be praised by tourists and it is these tourists who will recommend the business or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to future tourists looking to travel in the future.  The cost of not being prepared and not having a plan in place is far greater than taking the time and energy to formulate a comprehensive crisis management plan.</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pStyle w:val="ListParagraph"/>
              <w:widowControl w:val="0"/>
              <w:numPr>
                <w:ilvl w:val="0"/>
                <w:numId w:val="23"/>
              </w:numPr>
              <w:autoSpaceDE w:val="0"/>
              <w:autoSpaceDN w:val="0"/>
              <w:adjustRightInd w:val="0"/>
              <w:jc w:val="both"/>
              <w:rPr>
                <w:rFonts w:ascii="Arial" w:hAnsi="Arial" w:cs="Arial"/>
                <w:sz w:val="24"/>
                <w:szCs w:val="24"/>
              </w:rPr>
            </w:pPr>
            <w:r w:rsidRPr="00615122">
              <w:rPr>
                <w:rFonts w:ascii="Arial" w:hAnsi="Arial" w:cs="Arial"/>
                <w:sz w:val="24"/>
                <w:szCs w:val="24"/>
              </w:rPr>
              <w:t xml:space="preserve">Prevention – This part of the plan looks at the potential crisis risks and looks at how a crisis can be prevented.  Every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should take the time to apply the SWOT tool to identify how well an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can deal with the potential crisis.  SWOT stands for Strengths, Weaknesses, Opportunities and Threats.    When developing policies and procedures to deal with a crisis an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can draw on; strengths – what attributes does the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have and what resources and support can be drawn upon; weaknesses – what skills/resources are lacking to deal with a crisis situation; opportunities – what other </w:t>
            </w:r>
            <w:proofErr w:type="spellStart"/>
            <w:r w:rsidRPr="00615122">
              <w:rPr>
                <w:rFonts w:ascii="Arial" w:hAnsi="Arial" w:cs="Arial"/>
                <w:sz w:val="24"/>
                <w:szCs w:val="24"/>
              </w:rPr>
              <w:t>organisations</w:t>
            </w:r>
            <w:proofErr w:type="spellEnd"/>
            <w:r w:rsidRPr="00615122">
              <w:rPr>
                <w:rFonts w:ascii="Arial" w:hAnsi="Arial" w:cs="Arial"/>
                <w:sz w:val="24"/>
                <w:szCs w:val="24"/>
              </w:rPr>
              <w:t xml:space="preserve">, businesses can be enlisted to assist with the crisis; and threats – what are potential crisis, which can be prevented through planning, procedures and  policies; and those that cannot be prevented and how they may affect the tourism industry.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 safety and well-being of tourists, employees, and the community are paramount in any crisis management plan.  Therefore every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should have their own plans in p</w:t>
            </w:r>
            <w:r>
              <w:rPr>
                <w:rFonts w:ascii="Arial" w:hAnsi="Arial" w:cs="Arial"/>
                <w:sz w:val="24"/>
                <w:szCs w:val="24"/>
              </w:rPr>
              <w:t>l</w:t>
            </w:r>
            <w:r w:rsidRPr="00615122">
              <w:rPr>
                <w:rFonts w:ascii="Arial" w:hAnsi="Arial" w:cs="Arial"/>
                <w:sz w:val="24"/>
                <w:szCs w:val="24"/>
              </w:rPr>
              <w:t xml:space="preserve">ace to deal with internal issues pertaining to the overall safety of their clientele.  While a broader government body may put in place a broader crisis management plan this will not work effectively if businesses have not done their best to ensure the safety of clientele within their establishment.  This includes things like fire exits, fire evacuation plans, </w:t>
            </w:r>
            <w:r w:rsidRPr="00615122">
              <w:rPr>
                <w:rFonts w:ascii="Arial" w:hAnsi="Arial" w:cs="Arial"/>
                <w:sz w:val="24"/>
                <w:szCs w:val="24"/>
              </w:rPr>
              <w:lastRenderedPageBreak/>
              <w:t xml:space="preserve">emergency response to a bomb, chemical, or hazardous spill; what to do in the event of an armed attack; emergency response to natural emergencies like flooding, storm, </w:t>
            </w:r>
            <w:proofErr w:type="gramStart"/>
            <w:r w:rsidRPr="00615122">
              <w:rPr>
                <w:rFonts w:ascii="Arial" w:hAnsi="Arial" w:cs="Arial"/>
                <w:sz w:val="24"/>
                <w:szCs w:val="24"/>
              </w:rPr>
              <w:t>tsunami</w:t>
            </w:r>
            <w:proofErr w:type="gramEnd"/>
            <w:r w:rsidRPr="00615122">
              <w:rPr>
                <w:rFonts w:ascii="Arial" w:hAnsi="Arial" w:cs="Arial"/>
                <w:sz w:val="24"/>
                <w:szCs w:val="24"/>
              </w:rPr>
              <w:t xml:space="preserve">, earthquake that may or may not affect the stability of the building structure; medical emergency or a civil disorder.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pStyle w:val="ListParagraph"/>
              <w:widowControl w:val="0"/>
              <w:numPr>
                <w:ilvl w:val="0"/>
                <w:numId w:val="23"/>
              </w:numPr>
              <w:autoSpaceDE w:val="0"/>
              <w:autoSpaceDN w:val="0"/>
              <w:adjustRightInd w:val="0"/>
              <w:jc w:val="both"/>
              <w:rPr>
                <w:rFonts w:ascii="Arial" w:hAnsi="Arial" w:cs="Arial"/>
                <w:sz w:val="24"/>
                <w:szCs w:val="24"/>
              </w:rPr>
            </w:pPr>
            <w:r w:rsidRPr="00615122">
              <w:rPr>
                <w:rFonts w:ascii="Arial" w:hAnsi="Arial" w:cs="Arial"/>
                <w:sz w:val="24"/>
                <w:szCs w:val="24"/>
              </w:rPr>
              <w:t xml:space="preserve">Preparedness - A plan needs to include a task force of relevant players including local government officials, security officials, travel and tourism members, community leaders and other relevant players.  The task force role is to ensure there is a coordinated response to a crisis.  The task force members best suited to particular tasks should be </w:t>
            </w:r>
            <w:proofErr w:type="spellStart"/>
            <w:r w:rsidRPr="00615122">
              <w:rPr>
                <w:rFonts w:ascii="Arial" w:hAnsi="Arial" w:cs="Arial"/>
                <w:sz w:val="24"/>
                <w:szCs w:val="24"/>
              </w:rPr>
              <w:t>organised</w:t>
            </w:r>
            <w:proofErr w:type="spellEnd"/>
            <w:r w:rsidRPr="00615122">
              <w:rPr>
                <w:rFonts w:ascii="Arial" w:hAnsi="Arial" w:cs="Arial"/>
                <w:sz w:val="24"/>
                <w:szCs w:val="24"/>
              </w:rPr>
              <w:t xml:space="preserve"> into teams to deal/respond to: media, communication and public relations team; promotion and marketing team to lead the marketing strategy for recovery; information team to ensure accurate information about recovery process and timeframe is conveyed to relevant players; and a finance team to ensure there are funds available for the recovery process and to support/fund tourism business to rebuild.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The task force is also responsible for identifying training needs, coordinating with business and key tourism players training program implementation and to ensure crisis response training forms part of the induction training f</w:t>
            </w:r>
            <w:r>
              <w:rPr>
                <w:rFonts w:ascii="Arial" w:hAnsi="Arial" w:cs="Arial"/>
                <w:sz w:val="24"/>
                <w:szCs w:val="24"/>
              </w:rPr>
              <w:t>or</w:t>
            </w:r>
            <w:r w:rsidRPr="00615122">
              <w:rPr>
                <w:rFonts w:ascii="Arial" w:hAnsi="Arial" w:cs="Arial"/>
                <w:sz w:val="24"/>
                <w:szCs w:val="24"/>
              </w:rPr>
              <w:t xml:space="preserve"> new employees.  Further the task force is responsible for ensuring regular drills and life-like exercises are undertaken regularly that involve all players from emergency responders to local tourism businesses.  The task force ensures there is comprehensive post drill debriefing and identify gaps in the response and adjust the crisis plan accordingly; the task force is also to ensure regular qualitative and quantitative monitoring and evaluation of the entire plan and adjustments made accordingly.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As no two crises are the same a crisis management plan needs to be developed that can work across multiple levels and deal with different crisis scenarios.  Careful planning and including actions that can be transformed across multiple platforms is the key.  Therefore those responsible for the development of the crisis management plan need to be experts in the area, with excellent skills identifying the potential risks and what has to be done in the event of a crisis.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A crisis management plan needs excellent communication strategies and actions to ensure there is a systematic means alerting relevant personnel in the correct order and activating the crisis management plan; allocate crisis management roles and responsibilities; coordinating the response the key players, ensuring there are standard procedures for the response and recover; and a mechanism for identifying the potential and actual effects upon facilities, personnel and operations.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Further the plan should ensure the safety of all persons and minimal disruption to local and regional tourism operations, whether visitors, employees, residents or others working or visiting the tourism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and that the plan is compliant with local and regional laws, legislations and regulations.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lastRenderedPageBreak/>
              <w:t xml:space="preserve">There is always the chance that a crisis may be avoided before it escalates however similarly it may escalate quickly and without warning; therefore the crisis management plan needs to address how to deal with the situation when the crisis is averted and similarly when it escalates.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 crisis plan is an ongoing process needing regular attention from the task force to ensure it is up to date, current, and uses the most available resources and technology.  For example a crisis plan may have been written before CCTV were placed in a tourist area, so the plan needs to be updated to include CCTV coverage and how it can assist in a crisis.  Further when a crisis occurs the crisis management plan needs to be continuously assessed to see if strategies or actions need adjusting to respond to the crisis in the most effective manner.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 task force may decide to develop a crisis management hand book to be distributed to various key players in the tourism industry.  The hand book outlines the task force members, who are responsible for what action, how to initiate various responses; include easy reference check lists; and pre and post crisis actions.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pStyle w:val="ListParagraph"/>
              <w:widowControl w:val="0"/>
              <w:numPr>
                <w:ilvl w:val="0"/>
                <w:numId w:val="23"/>
              </w:numPr>
              <w:autoSpaceDE w:val="0"/>
              <w:autoSpaceDN w:val="0"/>
              <w:adjustRightInd w:val="0"/>
              <w:jc w:val="both"/>
              <w:rPr>
                <w:rFonts w:ascii="Arial" w:hAnsi="Arial" w:cs="Arial"/>
                <w:sz w:val="24"/>
                <w:szCs w:val="24"/>
              </w:rPr>
            </w:pPr>
            <w:r w:rsidRPr="00615122">
              <w:rPr>
                <w:rFonts w:ascii="Arial" w:hAnsi="Arial" w:cs="Arial"/>
                <w:sz w:val="24"/>
                <w:szCs w:val="24"/>
              </w:rPr>
              <w:t xml:space="preserve">Response – is the period leading up to, during and immediately after the </w:t>
            </w:r>
            <w:proofErr w:type="gramStart"/>
            <w:r w:rsidRPr="00615122">
              <w:rPr>
                <w:rFonts w:ascii="Arial" w:hAnsi="Arial" w:cs="Arial"/>
                <w:sz w:val="24"/>
                <w:szCs w:val="24"/>
              </w:rPr>
              <w:t>crisis.</w:t>
            </w:r>
            <w:proofErr w:type="gramEnd"/>
            <w:r w:rsidRPr="00615122">
              <w:rPr>
                <w:rFonts w:ascii="Arial" w:hAnsi="Arial" w:cs="Arial"/>
                <w:sz w:val="24"/>
                <w:szCs w:val="24"/>
              </w:rPr>
              <w:t xml:space="preserve">  The response depends on the nature of the crisis however no matter what the crisis is the outcome is always to same – to ensure safety and wellbeing of tourists and all others in the vicinity; minimal disruption to services and activities and to effectively manage the consequences.  Depending on the nature of the crisis the key players may change to ensure the best prepared and equipped personnel from the most relevant agencies lead the response.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Trained personnel will be in the best position to </w:t>
            </w:r>
            <w:proofErr w:type="spellStart"/>
            <w:r w:rsidRPr="00615122">
              <w:rPr>
                <w:rFonts w:ascii="Arial" w:hAnsi="Arial" w:cs="Arial"/>
                <w:sz w:val="24"/>
                <w:szCs w:val="24"/>
              </w:rPr>
              <w:t>prioritise</w:t>
            </w:r>
            <w:proofErr w:type="spellEnd"/>
            <w:r w:rsidRPr="00615122">
              <w:rPr>
                <w:rFonts w:ascii="Arial" w:hAnsi="Arial" w:cs="Arial"/>
                <w:sz w:val="24"/>
                <w:szCs w:val="24"/>
              </w:rPr>
              <w:t xml:space="preserve"> what needs to happen first in order to maintain calm and a sense of normality if at all possible; to understand how the crisis is affecting people, businesses and facilities and take appropriate actions in order to quickly restore operations.  The response will need to take into consideration the effects of the crisis on visitors, the extent of damage to property and infrastructure; assess how services may be affected particularly transport services; the potential impact of the crisis on local and regional tourism services and what personnel are best equipped, prepared, trained and available to respond to the crisis with the correct equipment.  A crisis response management team made up of highly skilled and experienced managers to take on particular areas of expertise and coordinate the response.  It is impossible for one single person to make all the decisions (of which there are many) throughout a crisis, the management team allocates the best role to the best person for the job.  Under each crisis manager is a team of highly skilled “doers” who can run with a decision and ensure the right people, teams, responders do what is required.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 crisis response management team will be reliant on information from several sources, while the key players in the tourism industry provide valuable information they cannot be relied up for the total big picture.  Therefore, </w:t>
            </w:r>
            <w:r w:rsidRPr="00615122">
              <w:rPr>
                <w:rFonts w:ascii="Arial" w:hAnsi="Arial" w:cs="Arial"/>
                <w:sz w:val="24"/>
                <w:szCs w:val="24"/>
              </w:rPr>
              <w:lastRenderedPageBreak/>
              <w:t xml:space="preserve">information needs to be sourced from several reliable and accurate avenues, that information needs to the critically </w:t>
            </w:r>
            <w:proofErr w:type="spellStart"/>
            <w:r w:rsidRPr="00615122">
              <w:rPr>
                <w:rFonts w:ascii="Arial" w:hAnsi="Arial" w:cs="Arial"/>
                <w:sz w:val="24"/>
                <w:szCs w:val="24"/>
              </w:rPr>
              <w:t>analysed</w:t>
            </w:r>
            <w:proofErr w:type="spellEnd"/>
            <w:r w:rsidRPr="00615122">
              <w:rPr>
                <w:rFonts w:ascii="Arial" w:hAnsi="Arial" w:cs="Arial"/>
                <w:sz w:val="24"/>
                <w:szCs w:val="24"/>
              </w:rPr>
              <w:t>, assessed for accuracy and then once confirmed as correct the crisis management team makes decisions based on the big picture.</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A response is best coordinated from a central location, particularly if the crisis is on a large scale like a hurricane or tsunami affecting several regions.  The central command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may also have several satellite </w:t>
            </w:r>
            <w:proofErr w:type="spellStart"/>
            <w:r w:rsidRPr="00615122">
              <w:rPr>
                <w:rFonts w:ascii="Arial" w:hAnsi="Arial" w:cs="Arial"/>
                <w:sz w:val="24"/>
                <w:szCs w:val="24"/>
              </w:rPr>
              <w:t>centres</w:t>
            </w:r>
            <w:proofErr w:type="spellEnd"/>
            <w:r w:rsidRPr="00615122">
              <w:rPr>
                <w:rFonts w:ascii="Arial" w:hAnsi="Arial" w:cs="Arial"/>
                <w:sz w:val="24"/>
                <w:szCs w:val="24"/>
              </w:rPr>
              <w:t xml:space="preserve"> set up in key locations to ensure immediate </w:t>
            </w:r>
            <w:proofErr w:type="spellStart"/>
            <w:r w:rsidRPr="00615122">
              <w:rPr>
                <w:rFonts w:ascii="Arial" w:hAnsi="Arial" w:cs="Arial"/>
                <w:sz w:val="24"/>
                <w:szCs w:val="24"/>
              </w:rPr>
              <w:t>localised</w:t>
            </w:r>
            <w:proofErr w:type="spellEnd"/>
            <w:r w:rsidRPr="00615122">
              <w:rPr>
                <w:rFonts w:ascii="Arial" w:hAnsi="Arial" w:cs="Arial"/>
                <w:sz w:val="24"/>
                <w:szCs w:val="24"/>
              </w:rPr>
              <w:t xml:space="preserve"> responses can be dealt with quickly and efficiently and not clog up the central command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For example a satellite emergency response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may be established at the international airport to service tourists being evacuated, to treat minor injuries of </w:t>
            </w:r>
            <w:proofErr w:type="spellStart"/>
            <w:r w:rsidRPr="00615122">
              <w:rPr>
                <w:rFonts w:ascii="Arial" w:hAnsi="Arial" w:cs="Arial"/>
                <w:sz w:val="24"/>
                <w:szCs w:val="24"/>
              </w:rPr>
              <w:t>travellers</w:t>
            </w:r>
            <w:proofErr w:type="spellEnd"/>
            <w:r w:rsidRPr="00615122">
              <w:rPr>
                <w:rFonts w:ascii="Arial" w:hAnsi="Arial" w:cs="Arial"/>
                <w:sz w:val="24"/>
                <w:szCs w:val="24"/>
              </w:rPr>
              <w:t xml:space="preserve"> and to document those tourists who have been evacuated and coordinate survivor lists with embassies.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Throughout the response it is imperative wherever possible businesses remain open offering normal services to tourists and operators.  For this to occur the crisis management team may want to take into consideration what a business needs in order to stay open and maintain services such as access to supplies, </w:t>
            </w:r>
            <w:proofErr w:type="spellStart"/>
            <w:r w:rsidRPr="00615122">
              <w:rPr>
                <w:rFonts w:ascii="Arial" w:hAnsi="Arial" w:cs="Arial"/>
                <w:sz w:val="24"/>
                <w:szCs w:val="24"/>
              </w:rPr>
              <w:t>prioritise</w:t>
            </w:r>
            <w:proofErr w:type="spellEnd"/>
            <w:r w:rsidRPr="00615122">
              <w:rPr>
                <w:rFonts w:ascii="Arial" w:hAnsi="Arial" w:cs="Arial"/>
                <w:sz w:val="24"/>
                <w:szCs w:val="24"/>
              </w:rPr>
              <w:t xml:space="preserve"> fixing damage to infrastructure and facilities, identifying short term and long term business issues, identifying available resources and relevant government and private </w:t>
            </w:r>
            <w:proofErr w:type="spellStart"/>
            <w:r w:rsidRPr="00615122">
              <w:rPr>
                <w:rFonts w:ascii="Arial" w:hAnsi="Arial" w:cs="Arial"/>
                <w:sz w:val="24"/>
                <w:szCs w:val="24"/>
              </w:rPr>
              <w:t>organisations</w:t>
            </w:r>
            <w:proofErr w:type="spellEnd"/>
            <w:r w:rsidRPr="00615122">
              <w:rPr>
                <w:rFonts w:ascii="Arial" w:hAnsi="Arial" w:cs="Arial"/>
                <w:sz w:val="24"/>
                <w:szCs w:val="24"/>
              </w:rPr>
              <w:t xml:space="preserve"> that can assist.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pStyle w:val="ListParagraph"/>
              <w:widowControl w:val="0"/>
              <w:numPr>
                <w:ilvl w:val="0"/>
                <w:numId w:val="23"/>
              </w:numPr>
              <w:autoSpaceDE w:val="0"/>
              <w:autoSpaceDN w:val="0"/>
              <w:adjustRightInd w:val="0"/>
              <w:jc w:val="both"/>
              <w:rPr>
                <w:rFonts w:ascii="Arial" w:hAnsi="Arial" w:cs="Arial"/>
                <w:sz w:val="24"/>
                <w:szCs w:val="24"/>
              </w:rPr>
            </w:pPr>
            <w:r w:rsidRPr="00615122">
              <w:rPr>
                <w:rFonts w:ascii="Arial" w:hAnsi="Arial" w:cs="Arial"/>
                <w:sz w:val="24"/>
                <w:szCs w:val="24"/>
              </w:rPr>
              <w:t>Recovery – refers to the recovery from the crisis through rebuilding and restoration of the tourism industry.  The outcome of recovery is to have the tourism industry up and running as soon as realistically possible.  The recovery process and timeframe depends on the extent of the crisis, the commitment from the government and private industry to work efficiently and effectively to rebuild; and the coordinated efforts of the crisis management team to start the process immediately.</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 recovery strategy includes identifying strategies and actions that need to be implemented as well as available resources to ensure there are funds and support to start and complete the process.  Recovery is a long process and if not done properly will have a long lasting negative impact on the tourism industry potentially lasting years.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ind w:left="720"/>
              <w:jc w:val="both"/>
              <w:rPr>
                <w:rFonts w:ascii="Arial" w:hAnsi="Arial" w:cs="Arial"/>
                <w:sz w:val="24"/>
                <w:szCs w:val="24"/>
              </w:rPr>
            </w:pPr>
            <w:r w:rsidRPr="00615122">
              <w:rPr>
                <w:rFonts w:ascii="Arial" w:hAnsi="Arial" w:cs="Arial"/>
                <w:sz w:val="24"/>
                <w:szCs w:val="24"/>
              </w:rPr>
              <w:t xml:space="preserve">There are several factors to consider in the crisis management plan in relation to recovery.  Recovery includes the physical rebuilding of buildings, infrastructure; and restoring transport services; it may involve restoring confidence in the security or emergency services ability to deal with a crisis; and restoring the image and reputation of a tourist destination.  Ideally, recovery is about restoring tourism levels to the pre-crisis levels at the very least however as no two crises are the same the recovery process will differ as will the players involved.  It is imperative the right people are sourced to lead the recovery process who possesses the right set of skills, knowledge and experience.   Liaising with relevant government bodies, tourism agencies, and tourism operators; briefing the media and handling public relations; </w:t>
            </w:r>
            <w:proofErr w:type="spellStart"/>
            <w:r w:rsidRPr="00615122">
              <w:rPr>
                <w:rFonts w:ascii="Arial" w:hAnsi="Arial" w:cs="Arial"/>
                <w:sz w:val="24"/>
                <w:szCs w:val="24"/>
              </w:rPr>
              <w:t>prioritising</w:t>
            </w:r>
            <w:proofErr w:type="spellEnd"/>
            <w:r w:rsidRPr="00615122">
              <w:rPr>
                <w:rFonts w:ascii="Arial" w:hAnsi="Arial" w:cs="Arial"/>
                <w:sz w:val="24"/>
                <w:szCs w:val="24"/>
              </w:rPr>
              <w:t xml:space="preserve"> recovery action and identifying current and future needs including ascertaining available resources as well as communicating with regional tour </w:t>
            </w:r>
            <w:r w:rsidRPr="00615122">
              <w:rPr>
                <w:rFonts w:ascii="Arial" w:hAnsi="Arial" w:cs="Arial"/>
                <w:sz w:val="24"/>
                <w:szCs w:val="24"/>
              </w:rPr>
              <w:lastRenderedPageBreak/>
              <w:t xml:space="preserve">operators to ensure the recovery process is effective and efficient.   </w:t>
            </w:r>
          </w:p>
          <w:p w:rsidR="00AF4FDE" w:rsidRPr="00615122" w:rsidRDefault="00AF4FDE" w:rsidP="00AF4FDE">
            <w:pPr>
              <w:widowControl w:val="0"/>
              <w:autoSpaceDE w:val="0"/>
              <w:autoSpaceDN w:val="0"/>
              <w:adjustRightInd w:val="0"/>
              <w:ind w:left="72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Finally there needs to be a debriefing process in place to evaluate the systems, the processes and determine what could be done better or differently in the future.  Debriefing offers valuable insight to inform future actions, to assess whether the available resources were adequate and to ensure the crisis management plan is up to date and as functional as possible.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ind w:left="-142"/>
              <w:jc w:val="both"/>
              <w:rPr>
                <w:rFonts w:ascii="Arial" w:hAnsi="Arial" w:cs="Arial"/>
                <w:sz w:val="24"/>
                <w:szCs w:val="24"/>
              </w:rPr>
            </w:pPr>
            <w:r w:rsidRPr="00615122">
              <w:rPr>
                <w:rFonts w:ascii="Arial" w:hAnsi="Arial" w:cs="Arial"/>
                <w:sz w:val="24"/>
                <w:szCs w:val="24"/>
              </w:rPr>
              <w:t xml:space="preserve">A crisis management plan needs to consist of 4 key strategies covering Prevention, Preparedness, Response and Recovery.  A crises management plan is not just a standalone document but needs to be incorporated into all levels of tourism planning, marketing and management.  </w:t>
            </w:r>
          </w:p>
          <w:p w:rsidR="00AF4FDE" w:rsidRPr="00615122" w:rsidRDefault="00AF4FDE" w:rsidP="00AF4FDE">
            <w:pPr>
              <w:widowControl w:val="0"/>
              <w:autoSpaceDE w:val="0"/>
              <w:autoSpaceDN w:val="0"/>
              <w:adjustRightInd w:val="0"/>
              <w:ind w:left="-142"/>
              <w:jc w:val="both"/>
              <w:rPr>
                <w:rFonts w:ascii="Arial" w:hAnsi="Arial" w:cs="Arial"/>
                <w:sz w:val="24"/>
                <w:szCs w:val="24"/>
              </w:rPr>
            </w:pPr>
          </w:p>
          <w:p w:rsidR="00AF4FDE" w:rsidRPr="00537BD9" w:rsidRDefault="00AF4FDE" w:rsidP="00AF4FDE">
            <w:pPr>
              <w:pStyle w:val="ListParagraph"/>
              <w:widowControl w:val="0"/>
              <w:numPr>
                <w:ilvl w:val="0"/>
                <w:numId w:val="19"/>
              </w:numPr>
              <w:autoSpaceDE w:val="0"/>
              <w:autoSpaceDN w:val="0"/>
              <w:adjustRightInd w:val="0"/>
              <w:spacing w:before="43"/>
              <w:ind w:left="20" w:right="-36"/>
              <w:jc w:val="both"/>
              <w:rPr>
                <w:rFonts w:ascii="Arial" w:hAnsi="Arial" w:cs="Arial"/>
                <w:sz w:val="24"/>
                <w:szCs w:val="24"/>
              </w:rPr>
            </w:pPr>
            <w:r>
              <w:rPr>
                <w:rFonts w:ascii="Arial" w:hAnsi="Arial" w:cs="Arial"/>
                <w:position w:val="1"/>
                <w:sz w:val="24"/>
                <w:szCs w:val="24"/>
              </w:rPr>
              <w:t>iv</w:t>
            </w:r>
            <w:proofErr w:type="gramStart"/>
            <w:r>
              <w:rPr>
                <w:rFonts w:ascii="Arial" w:hAnsi="Arial" w:cs="Arial"/>
                <w:position w:val="1"/>
                <w:sz w:val="24"/>
                <w:szCs w:val="24"/>
              </w:rPr>
              <w:t xml:space="preserve">.  </w:t>
            </w:r>
            <w:r w:rsidRPr="00537BD9">
              <w:rPr>
                <w:rFonts w:ascii="Arial" w:hAnsi="Arial" w:cs="Arial"/>
                <w:position w:val="1"/>
                <w:sz w:val="24"/>
                <w:szCs w:val="24"/>
              </w:rPr>
              <w:t>O</w:t>
            </w:r>
            <w:r w:rsidRPr="00537BD9">
              <w:rPr>
                <w:rFonts w:ascii="Arial" w:hAnsi="Arial" w:cs="Arial"/>
                <w:spacing w:val="1"/>
                <w:position w:val="1"/>
                <w:sz w:val="24"/>
                <w:szCs w:val="24"/>
              </w:rPr>
              <w:t>u</w:t>
            </w:r>
            <w:r w:rsidRPr="00537BD9">
              <w:rPr>
                <w:rFonts w:ascii="Arial" w:hAnsi="Arial" w:cs="Arial"/>
                <w:spacing w:val="2"/>
                <w:position w:val="1"/>
                <w:sz w:val="24"/>
                <w:szCs w:val="24"/>
              </w:rPr>
              <w:t>t</w:t>
            </w:r>
            <w:r w:rsidRPr="00537BD9">
              <w:rPr>
                <w:rFonts w:ascii="Arial" w:hAnsi="Arial" w:cs="Arial"/>
                <w:position w:val="1"/>
                <w:sz w:val="24"/>
                <w:szCs w:val="24"/>
              </w:rPr>
              <w:t>l</w:t>
            </w:r>
            <w:r w:rsidRPr="00537BD9">
              <w:rPr>
                <w:rFonts w:ascii="Arial" w:hAnsi="Arial" w:cs="Arial"/>
                <w:spacing w:val="1"/>
                <w:position w:val="1"/>
                <w:sz w:val="24"/>
                <w:szCs w:val="24"/>
              </w:rPr>
              <w:t>i</w:t>
            </w:r>
            <w:r w:rsidRPr="00537BD9">
              <w:rPr>
                <w:rFonts w:ascii="Arial" w:hAnsi="Arial" w:cs="Arial"/>
                <w:spacing w:val="-1"/>
                <w:position w:val="1"/>
                <w:sz w:val="24"/>
                <w:szCs w:val="24"/>
              </w:rPr>
              <w:t>n</w:t>
            </w:r>
            <w:r w:rsidRPr="00537BD9">
              <w:rPr>
                <w:rFonts w:ascii="Arial" w:hAnsi="Arial" w:cs="Arial"/>
                <w:position w:val="1"/>
                <w:sz w:val="24"/>
                <w:szCs w:val="24"/>
              </w:rPr>
              <w:t>e</w:t>
            </w:r>
            <w:proofErr w:type="gramEnd"/>
            <w:r w:rsidRPr="00537BD9">
              <w:rPr>
                <w:rFonts w:ascii="Arial" w:hAnsi="Arial" w:cs="Arial"/>
                <w:spacing w:val="-5"/>
                <w:position w:val="1"/>
                <w:sz w:val="24"/>
                <w:szCs w:val="24"/>
              </w:rPr>
              <w:t xml:space="preserve"> </w:t>
            </w:r>
            <w:r w:rsidRPr="00537BD9">
              <w:rPr>
                <w:rFonts w:ascii="Arial" w:hAnsi="Arial" w:cs="Arial"/>
                <w:spacing w:val="2"/>
                <w:position w:val="1"/>
                <w:sz w:val="24"/>
                <w:szCs w:val="24"/>
              </w:rPr>
              <w:t>t</w:t>
            </w:r>
            <w:r w:rsidRPr="00537BD9">
              <w:rPr>
                <w:rFonts w:ascii="Arial" w:hAnsi="Arial" w:cs="Arial"/>
                <w:spacing w:val="1"/>
                <w:position w:val="1"/>
                <w:sz w:val="24"/>
                <w:szCs w:val="24"/>
              </w:rPr>
              <w:t>h</w:t>
            </w:r>
            <w:r w:rsidRPr="00537BD9">
              <w:rPr>
                <w:rFonts w:ascii="Arial" w:hAnsi="Arial" w:cs="Arial"/>
                <w:position w:val="1"/>
                <w:sz w:val="24"/>
                <w:szCs w:val="24"/>
              </w:rPr>
              <w:t>e</w:t>
            </w:r>
            <w:r w:rsidRPr="00537BD9">
              <w:rPr>
                <w:rFonts w:ascii="Arial" w:hAnsi="Arial" w:cs="Arial"/>
                <w:spacing w:val="-3"/>
                <w:position w:val="1"/>
                <w:sz w:val="24"/>
                <w:szCs w:val="24"/>
              </w:rPr>
              <w:t xml:space="preserve"> </w:t>
            </w:r>
            <w:r w:rsidRPr="00537BD9">
              <w:rPr>
                <w:rFonts w:ascii="Arial" w:hAnsi="Arial" w:cs="Arial"/>
                <w:position w:val="1"/>
                <w:sz w:val="24"/>
                <w:szCs w:val="24"/>
              </w:rPr>
              <w:t>s</w:t>
            </w:r>
            <w:r w:rsidRPr="00537BD9">
              <w:rPr>
                <w:rFonts w:ascii="Arial" w:hAnsi="Arial" w:cs="Arial"/>
                <w:spacing w:val="1"/>
                <w:position w:val="1"/>
                <w:sz w:val="24"/>
                <w:szCs w:val="24"/>
              </w:rPr>
              <w:t>e</w:t>
            </w:r>
            <w:r w:rsidRPr="00537BD9">
              <w:rPr>
                <w:rFonts w:ascii="Arial" w:hAnsi="Arial" w:cs="Arial"/>
                <w:position w:val="1"/>
                <w:sz w:val="24"/>
                <w:szCs w:val="24"/>
              </w:rPr>
              <w:t>c</w:t>
            </w:r>
            <w:r w:rsidRPr="00537BD9">
              <w:rPr>
                <w:rFonts w:ascii="Arial" w:hAnsi="Arial" w:cs="Arial"/>
                <w:spacing w:val="2"/>
                <w:position w:val="1"/>
                <w:sz w:val="24"/>
                <w:szCs w:val="24"/>
              </w:rPr>
              <w:t>u</w:t>
            </w:r>
            <w:r w:rsidRPr="00537BD9">
              <w:rPr>
                <w:rFonts w:ascii="Arial" w:hAnsi="Arial" w:cs="Arial"/>
                <w:spacing w:val="1"/>
                <w:position w:val="1"/>
                <w:sz w:val="24"/>
                <w:szCs w:val="24"/>
              </w:rPr>
              <w:t>r</w:t>
            </w:r>
            <w:r w:rsidRPr="00537BD9">
              <w:rPr>
                <w:rFonts w:ascii="Arial" w:hAnsi="Arial" w:cs="Arial"/>
                <w:position w:val="1"/>
                <w:sz w:val="24"/>
                <w:szCs w:val="24"/>
              </w:rPr>
              <w:t>i</w:t>
            </w:r>
            <w:r w:rsidRPr="00537BD9">
              <w:rPr>
                <w:rFonts w:ascii="Arial" w:hAnsi="Arial" w:cs="Arial"/>
                <w:spacing w:val="2"/>
                <w:position w:val="1"/>
                <w:sz w:val="24"/>
                <w:szCs w:val="24"/>
              </w:rPr>
              <w:t>t</w:t>
            </w:r>
            <w:r w:rsidRPr="00537BD9">
              <w:rPr>
                <w:rFonts w:ascii="Arial" w:hAnsi="Arial" w:cs="Arial"/>
                <w:position w:val="1"/>
                <w:sz w:val="24"/>
                <w:szCs w:val="24"/>
              </w:rPr>
              <w:t>y</w:t>
            </w:r>
            <w:r w:rsidRPr="00537BD9">
              <w:rPr>
                <w:rFonts w:ascii="Arial" w:hAnsi="Arial" w:cs="Arial"/>
                <w:spacing w:val="-10"/>
                <w:position w:val="1"/>
                <w:sz w:val="24"/>
                <w:szCs w:val="24"/>
              </w:rPr>
              <w:t xml:space="preserve"> </w:t>
            </w:r>
            <w:r w:rsidRPr="00537BD9">
              <w:rPr>
                <w:rFonts w:ascii="Arial" w:hAnsi="Arial" w:cs="Arial"/>
                <w:spacing w:val="-2"/>
                <w:position w:val="1"/>
                <w:sz w:val="24"/>
                <w:szCs w:val="24"/>
              </w:rPr>
              <w:t>m</w:t>
            </w:r>
            <w:r w:rsidRPr="00537BD9">
              <w:rPr>
                <w:rFonts w:ascii="Arial" w:hAnsi="Arial" w:cs="Arial"/>
                <w:spacing w:val="1"/>
                <w:position w:val="1"/>
                <w:sz w:val="24"/>
                <w:szCs w:val="24"/>
              </w:rPr>
              <w:t>e</w:t>
            </w:r>
            <w:r w:rsidRPr="00537BD9">
              <w:rPr>
                <w:rFonts w:ascii="Arial" w:hAnsi="Arial" w:cs="Arial"/>
                <w:spacing w:val="-2"/>
                <w:position w:val="1"/>
                <w:sz w:val="24"/>
                <w:szCs w:val="24"/>
              </w:rPr>
              <w:t>a</w:t>
            </w:r>
            <w:r w:rsidRPr="00537BD9">
              <w:rPr>
                <w:rFonts w:ascii="Arial" w:hAnsi="Arial" w:cs="Arial"/>
                <w:position w:val="1"/>
                <w:sz w:val="24"/>
                <w:szCs w:val="24"/>
              </w:rPr>
              <w:t>s</w:t>
            </w:r>
            <w:r w:rsidRPr="00537BD9">
              <w:rPr>
                <w:rFonts w:ascii="Arial" w:hAnsi="Arial" w:cs="Arial"/>
                <w:spacing w:val="1"/>
                <w:position w:val="1"/>
                <w:sz w:val="24"/>
                <w:szCs w:val="24"/>
              </w:rPr>
              <w:t>ure</w:t>
            </w:r>
            <w:r w:rsidRPr="00537BD9">
              <w:rPr>
                <w:rFonts w:ascii="Arial" w:hAnsi="Arial" w:cs="Arial"/>
                <w:position w:val="1"/>
                <w:sz w:val="24"/>
                <w:szCs w:val="24"/>
              </w:rPr>
              <w:t>s</w:t>
            </w:r>
            <w:r w:rsidRPr="00537BD9">
              <w:rPr>
                <w:rFonts w:ascii="Arial" w:hAnsi="Arial" w:cs="Arial"/>
                <w:spacing w:val="-8"/>
                <w:position w:val="1"/>
                <w:sz w:val="24"/>
                <w:szCs w:val="24"/>
              </w:rPr>
              <w:t xml:space="preserve"> </w:t>
            </w:r>
            <w:r w:rsidRPr="00537BD9">
              <w:rPr>
                <w:rFonts w:ascii="Arial" w:hAnsi="Arial" w:cs="Arial"/>
                <w:spacing w:val="2"/>
                <w:position w:val="1"/>
                <w:sz w:val="24"/>
                <w:szCs w:val="24"/>
              </w:rPr>
              <w:t>t</w:t>
            </w:r>
            <w:r w:rsidRPr="00537BD9">
              <w:rPr>
                <w:rFonts w:ascii="Arial" w:hAnsi="Arial" w:cs="Arial"/>
                <w:spacing w:val="1"/>
                <w:position w:val="1"/>
                <w:sz w:val="24"/>
                <w:szCs w:val="24"/>
              </w:rPr>
              <w:t>h</w:t>
            </w:r>
            <w:r w:rsidRPr="00537BD9">
              <w:rPr>
                <w:rFonts w:ascii="Arial" w:hAnsi="Arial" w:cs="Arial"/>
                <w:spacing w:val="-4"/>
                <w:position w:val="1"/>
                <w:sz w:val="24"/>
                <w:szCs w:val="24"/>
              </w:rPr>
              <w:t>a</w:t>
            </w:r>
            <w:r w:rsidRPr="00537BD9">
              <w:rPr>
                <w:rFonts w:ascii="Arial" w:hAnsi="Arial" w:cs="Arial"/>
                <w:position w:val="1"/>
                <w:sz w:val="24"/>
                <w:szCs w:val="24"/>
              </w:rPr>
              <w:t>t</w:t>
            </w:r>
            <w:r w:rsidRPr="00537BD9">
              <w:rPr>
                <w:rFonts w:ascii="Arial" w:hAnsi="Arial" w:cs="Arial"/>
                <w:spacing w:val="1"/>
                <w:position w:val="1"/>
                <w:sz w:val="24"/>
                <w:szCs w:val="24"/>
              </w:rPr>
              <w:t xml:space="preserve"> </w:t>
            </w:r>
            <w:r w:rsidRPr="00537BD9">
              <w:rPr>
                <w:rFonts w:ascii="Arial" w:hAnsi="Arial" w:cs="Arial"/>
                <w:position w:val="1"/>
                <w:sz w:val="24"/>
                <w:szCs w:val="24"/>
              </w:rPr>
              <w:t>s</w:t>
            </w:r>
            <w:r w:rsidRPr="00537BD9">
              <w:rPr>
                <w:rFonts w:ascii="Arial" w:hAnsi="Arial" w:cs="Arial"/>
                <w:spacing w:val="-3"/>
                <w:position w:val="1"/>
                <w:sz w:val="24"/>
                <w:szCs w:val="24"/>
              </w:rPr>
              <w:t>h</w:t>
            </w:r>
            <w:r w:rsidRPr="00537BD9">
              <w:rPr>
                <w:rFonts w:ascii="Arial" w:hAnsi="Arial" w:cs="Arial"/>
                <w:spacing w:val="1"/>
                <w:position w:val="1"/>
                <w:sz w:val="24"/>
                <w:szCs w:val="24"/>
              </w:rPr>
              <w:t>ou</w:t>
            </w:r>
            <w:r w:rsidRPr="00537BD9">
              <w:rPr>
                <w:rFonts w:ascii="Arial" w:hAnsi="Arial" w:cs="Arial"/>
                <w:spacing w:val="-2"/>
                <w:position w:val="1"/>
                <w:sz w:val="24"/>
                <w:szCs w:val="24"/>
              </w:rPr>
              <w:t>l</w:t>
            </w:r>
            <w:r w:rsidRPr="00537BD9">
              <w:rPr>
                <w:rFonts w:ascii="Arial" w:hAnsi="Arial" w:cs="Arial"/>
                <w:position w:val="1"/>
                <w:sz w:val="24"/>
                <w:szCs w:val="24"/>
              </w:rPr>
              <w:t>d</w:t>
            </w:r>
            <w:r w:rsidRPr="00537BD9">
              <w:rPr>
                <w:rFonts w:ascii="Arial" w:hAnsi="Arial" w:cs="Arial"/>
                <w:spacing w:val="-5"/>
                <w:position w:val="1"/>
                <w:sz w:val="24"/>
                <w:szCs w:val="24"/>
              </w:rPr>
              <w:t xml:space="preserve"> </w:t>
            </w:r>
            <w:r w:rsidRPr="00537BD9">
              <w:rPr>
                <w:rFonts w:ascii="Arial" w:hAnsi="Arial" w:cs="Arial"/>
                <w:spacing w:val="-1"/>
                <w:position w:val="1"/>
                <w:sz w:val="24"/>
                <w:szCs w:val="24"/>
              </w:rPr>
              <w:t>b</w:t>
            </w:r>
            <w:r w:rsidRPr="00537BD9">
              <w:rPr>
                <w:rFonts w:ascii="Arial" w:hAnsi="Arial" w:cs="Arial"/>
                <w:position w:val="1"/>
                <w:sz w:val="24"/>
                <w:szCs w:val="24"/>
              </w:rPr>
              <w:t xml:space="preserve">e </w:t>
            </w:r>
            <w:r w:rsidRPr="00537BD9">
              <w:rPr>
                <w:rFonts w:ascii="Arial" w:hAnsi="Arial" w:cs="Arial"/>
                <w:spacing w:val="-1"/>
                <w:position w:val="1"/>
                <w:sz w:val="24"/>
                <w:szCs w:val="24"/>
              </w:rPr>
              <w:t>t</w:t>
            </w:r>
            <w:r w:rsidRPr="00537BD9">
              <w:rPr>
                <w:rFonts w:ascii="Arial" w:hAnsi="Arial" w:cs="Arial"/>
                <w:position w:val="1"/>
                <w:sz w:val="24"/>
                <w:szCs w:val="24"/>
              </w:rPr>
              <w:t>a</w:t>
            </w:r>
            <w:r w:rsidRPr="00537BD9">
              <w:rPr>
                <w:rFonts w:ascii="Arial" w:hAnsi="Arial" w:cs="Arial"/>
                <w:spacing w:val="-3"/>
                <w:position w:val="1"/>
                <w:sz w:val="24"/>
                <w:szCs w:val="24"/>
              </w:rPr>
              <w:t>k</w:t>
            </w:r>
            <w:r w:rsidRPr="00537BD9">
              <w:rPr>
                <w:rFonts w:ascii="Arial" w:hAnsi="Arial" w:cs="Arial"/>
                <w:spacing w:val="1"/>
                <w:position w:val="1"/>
                <w:sz w:val="24"/>
                <w:szCs w:val="24"/>
              </w:rPr>
              <w:t>e</w:t>
            </w:r>
            <w:r w:rsidRPr="00537BD9">
              <w:rPr>
                <w:rFonts w:ascii="Arial" w:hAnsi="Arial" w:cs="Arial"/>
                <w:position w:val="1"/>
                <w:sz w:val="24"/>
                <w:szCs w:val="24"/>
              </w:rPr>
              <w:t>n</w:t>
            </w:r>
            <w:r w:rsidRPr="00537BD9">
              <w:rPr>
                <w:rFonts w:ascii="Arial" w:hAnsi="Arial" w:cs="Arial"/>
                <w:spacing w:val="-3"/>
                <w:position w:val="1"/>
                <w:sz w:val="24"/>
                <w:szCs w:val="24"/>
              </w:rPr>
              <w:t xml:space="preserve"> </w:t>
            </w:r>
            <w:r w:rsidRPr="00537BD9">
              <w:rPr>
                <w:rFonts w:ascii="Arial" w:hAnsi="Arial" w:cs="Arial"/>
                <w:spacing w:val="2"/>
                <w:position w:val="1"/>
                <w:sz w:val="24"/>
                <w:szCs w:val="24"/>
              </w:rPr>
              <w:t>t</w:t>
            </w:r>
            <w:r w:rsidRPr="00537BD9">
              <w:rPr>
                <w:rFonts w:ascii="Arial" w:hAnsi="Arial" w:cs="Arial"/>
                <w:position w:val="1"/>
                <w:sz w:val="24"/>
                <w:szCs w:val="24"/>
              </w:rPr>
              <w:t>o s</w:t>
            </w:r>
            <w:r w:rsidRPr="00537BD9">
              <w:rPr>
                <w:rFonts w:ascii="Arial" w:hAnsi="Arial" w:cs="Arial"/>
                <w:spacing w:val="-2"/>
                <w:position w:val="1"/>
                <w:sz w:val="24"/>
                <w:szCs w:val="24"/>
              </w:rPr>
              <w:t>a</w:t>
            </w:r>
            <w:r w:rsidRPr="00537BD9">
              <w:rPr>
                <w:rFonts w:ascii="Arial" w:hAnsi="Arial" w:cs="Arial"/>
                <w:spacing w:val="-1"/>
                <w:position w:val="1"/>
                <w:sz w:val="24"/>
                <w:szCs w:val="24"/>
              </w:rPr>
              <w:t>f</w:t>
            </w:r>
            <w:r w:rsidRPr="00537BD9">
              <w:rPr>
                <w:rFonts w:ascii="Arial" w:hAnsi="Arial" w:cs="Arial"/>
                <w:position w:val="1"/>
                <w:sz w:val="24"/>
                <w:szCs w:val="24"/>
              </w:rPr>
              <w:t>e</w:t>
            </w:r>
            <w:r w:rsidRPr="00537BD9">
              <w:rPr>
                <w:rFonts w:ascii="Arial" w:hAnsi="Arial" w:cs="Arial"/>
                <w:spacing w:val="-2"/>
                <w:position w:val="1"/>
                <w:sz w:val="24"/>
                <w:szCs w:val="24"/>
              </w:rPr>
              <w:t xml:space="preserve"> g</w:t>
            </w:r>
            <w:r w:rsidRPr="00537BD9">
              <w:rPr>
                <w:rFonts w:ascii="Arial" w:hAnsi="Arial" w:cs="Arial"/>
                <w:spacing w:val="1"/>
                <w:position w:val="1"/>
                <w:sz w:val="24"/>
                <w:szCs w:val="24"/>
              </w:rPr>
              <w:t>u</w:t>
            </w:r>
            <w:r w:rsidRPr="00537BD9">
              <w:rPr>
                <w:rFonts w:ascii="Arial" w:hAnsi="Arial" w:cs="Arial"/>
                <w:position w:val="1"/>
                <w:sz w:val="24"/>
                <w:szCs w:val="24"/>
              </w:rPr>
              <w:t>ard</w:t>
            </w:r>
            <w:r w:rsidRPr="00537BD9">
              <w:rPr>
                <w:rFonts w:ascii="Arial" w:hAnsi="Arial" w:cs="Arial"/>
                <w:spacing w:val="-8"/>
                <w:position w:val="1"/>
                <w:sz w:val="24"/>
                <w:szCs w:val="24"/>
              </w:rPr>
              <w:t xml:space="preserve"> </w:t>
            </w:r>
            <w:r w:rsidRPr="00537BD9">
              <w:rPr>
                <w:rFonts w:ascii="Arial" w:hAnsi="Arial" w:cs="Arial"/>
                <w:spacing w:val="2"/>
                <w:position w:val="1"/>
                <w:sz w:val="24"/>
                <w:szCs w:val="24"/>
              </w:rPr>
              <w:t>t</w:t>
            </w:r>
            <w:r w:rsidRPr="00537BD9">
              <w:rPr>
                <w:rFonts w:ascii="Arial" w:hAnsi="Arial" w:cs="Arial"/>
                <w:spacing w:val="1"/>
                <w:position w:val="1"/>
                <w:sz w:val="24"/>
                <w:szCs w:val="24"/>
              </w:rPr>
              <w:t>ou</w:t>
            </w:r>
            <w:r w:rsidRPr="00537BD9">
              <w:rPr>
                <w:rFonts w:ascii="Arial" w:hAnsi="Arial" w:cs="Arial"/>
                <w:position w:val="1"/>
                <w:sz w:val="24"/>
                <w:szCs w:val="24"/>
              </w:rPr>
              <w:t>r</w:t>
            </w:r>
            <w:r w:rsidRPr="00537BD9">
              <w:rPr>
                <w:rFonts w:ascii="Arial" w:hAnsi="Arial" w:cs="Arial"/>
                <w:spacing w:val="1"/>
                <w:position w:val="1"/>
                <w:sz w:val="24"/>
                <w:szCs w:val="24"/>
              </w:rPr>
              <w:t>i</w:t>
            </w:r>
            <w:r w:rsidRPr="00537BD9">
              <w:rPr>
                <w:rFonts w:ascii="Arial" w:hAnsi="Arial" w:cs="Arial"/>
                <w:spacing w:val="-2"/>
                <w:position w:val="1"/>
                <w:sz w:val="24"/>
                <w:szCs w:val="24"/>
              </w:rPr>
              <w:t>s</w:t>
            </w:r>
            <w:r w:rsidRPr="00537BD9">
              <w:rPr>
                <w:rFonts w:ascii="Arial" w:hAnsi="Arial" w:cs="Arial"/>
                <w:spacing w:val="1"/>
                <w:position w:val="1"/>
                <w:sz w:val="24"/>
                <w:szCs w:val="24"/>
              </w:rPr>
              <w:t>t</w:t>
            </w:r>
            <w:r w:rsidRPr="00537BD9">
              <w:rPr>
                <w:rFonts w:ascii="Arial" w:hAnsi="Arial" w:cs="Arial"/>
                <w:position w:val="1"/>
                <w:sz w:val="24"/>
                <w:szCs w:val="24"/>
              </w:rPr>
              <w:t>s</w:t>
            </w:r>
            <w:r w:rsidRPr="00537BD9">
              <w:rPr>
                <w:rFonts w:ascii="Arial" w:hAnsi="Arial" w:cs="Arial"/>
                <w:spacing w:val="-8"/>
                <w:position w:val="1"/>
                <w:sz w:val="24"/>
                <w:szCs w:val="24"/>
              </w:rPr>
              <w:t xml:space="preserve"> </w:t>
            </w:r>
            <w:r w:rsidRPr="00537BD9">
              <w:rPr>
                <w:rFonts w:ascii="Arial" w:hAnsi="Arial" w:cs="Arial"/>
                <w:spacing w:val="1"/>
                <w:position w:val="1"/>
                <w:sz w:val="24"/>
                <w:szCs w:val="24"/>
              </w:rPr>
              <w:t>fro</w:t>
            </w:r>
            <w:r w:rsidRPr="00537BD9">
              <w:rPr>
                <w:rFonts w:ascii="Arial" w:hAnsi="Arial" w:cs="Arial"/>
                <w:position w:val="1"/>
                <w:sz w:val="24"/>
                <w:szCs w:val="24"/>
              </w:rPr>
              <w:t>m</w:t>
            </w:r>
            <w:r w:rsidRPr="00537BD9">
              <w:rPr>
                <w:rFonts w:ascii="Arial" w:hAnsi="Arial" w:cs="Arial"/>
                <w:spacing w:val="-3"/>
                <w:position w:val="1"/>
                <w:sz w:val="24"/>
                <w:szCs w:val="24"/>
              </w:rPr>
              <w:t xml:space="preserve"> </w:t>
            </w:r>
            <w:r w:rsidRPr="00537BD9">
              <w:rPr>
                <w:rFonts w:ascii="Arial" w:hAnsi="Arial" w:cs="Arial"/>
                <w:position w:val="1"/>
                <w:sz w:val="24"/>
                <w:szCs w:val="24"/>
              </w:rPr>
              <w:t>a</w:t>
            </w:r>
            <w:r w:rsidRPr="00537BD9">
              <w:rPr>
                <w:rFonts w:ascii="Arial" w:hAnsi="Arial" w:cs="Arial"/>
                <w:spacing w:val="1"/>
                <w:position w:val="1"/>
                <w:sz w:val="24"/>
                <w:szCs w:val="24"/>
              </w:rPr>
              <w:t>n</w:t>
            </w:r>
            <w:r w:rsidRPr="00537BD9">
              <w:rPr>
                <w:rFonts w:ascii="Arial" w:hAnsi="Arial" w:cs="Arial"/>
                <w:position w:val="1"/>
                <w:sz w:val="24"/>
                <w:szCs w:val="24"/>
              </w:rPr>
              <w:t xml:space="preserve">y </w:t>
            </w:r>
            <w:r w:rsidRPr="00537BD9">
              <w:rPr>
                <w:rFonts w:ascii="Arial" w:hAnsi="Arial" w:cs="Arial"/>
                <w:sz w:val="24"/>
                <w:szCs w:val="24"/>
              </w:rPr>
              <w:t>cris</w:t>
            </w:r>
            <w:r w:rsidRPr="00537BD9">
              <w:rPr>
                <w:rFonts w:ascii="Arial" w:hAnsi="Arial" w:cs="Arial"/>
                <w:spacing w:val="1"/>
                <w:sz w:val="24"/>
                <w:szCs w:val="24"/>
              </w:rPr>
              <w:t>i</w:t>
            </w:r>
            <w:r w:rsidRPr="00537BD9">
              <w:rPr>
                <w:rFonts w:ascii="Arial" w:hAnsi="Arial" w:cs="Arial"/>
                <w:spacing w:val="10"/>
                <w:sz w:val="24"/>
                <w:szCs w:val="24"/>
              </w:rPr>
              <w:t>s</w:t>
            </w:r>
            <w:r w:rsidRPr="00537BD9">
              <w:rPr>
                <w:rFonts w:ascii="Arial" w:hAnsi="Arial" w:cs="Arial"/>
                <w:sz w:val="24"/>
                <w:szCs w:val="24"/>
              </w:rPr>
              <w:t>.</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During a crisis keeping tourists safe is the key issues and should be at the forethought at how a crisis is managed.  There are several strategies that can be put in place to </w:t>
            </w:r>
            <w:proofErr w:type="spellStart"/>
            <w:r w:rsidRPr="00615122">
              <w:rPr>
                <w:rFonts w:ascii="Arial" w:hAnsi="Arial" w:cs="Arial"/>
                <w:sz w:val="24"/>
                <w:szCs w:val="24"/>
              </w:rPr>
              <w:t>maximise</w:t>
            </w:r>
            <w:proofErr w:type="spellEnd"/>
            <w:r w:rsidRPr="00615122">
              <w:rPr>
                <w:rFonts w:ascii="Arial" w:hAnsi="Arial" w:cs="Arial"/>
                <w:sz w:val="24"/>
                <w:szCs w:val="24"/>
              </w:rPr>
              <w:t xml:space="preserve"> tourist safety, some of these strategies have been born out experience and have now become a fixed feature.  A crisis response task force needs to be put in place to coordinate the crisis response.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Law enforcement and tourists</w:t>
            </w:r>
            <w:r w:rsidRPr="00615122">
              <w:rPr>
                <w:rFonts w:ascii="Arial" w:hAnsi="Arial" w:cs="Arial"/>
                <w:sz w:val="24"/>
                <w:szCs w:val="24"/>
              </w:rPr>
              <w:t xml:space="preserve"> – It has become important since 9/11 for police to be more involved in the tourism sector and in many countries there are now Tourist Police offering services directly to tourists.  Most are situated in key tourist areas and provide assistance for when tourists experience crime to helping with directions!  Police receive training in what tourists needs are and what they expect; their roles form an integral part of community policing.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eastAsiaTheme="minorHAnsi" w:hAnsi="Arial" w:cs="Arial"/>
                <w:color w:val="000000"/>
                <w:sz w:val="24"/>
                <w:szCs w:val="24"/>
                <w:lang w:eastAsia="en-US"/>
              </w:rPr>
            </w:pPr>
            <w:r w:rsidRPr="00615122">
              <w:rPr>
                <w:rFonts w:ascii="Arial" w:hAnsi="Arial" w:cs="Arial"/>
                <w:sz w:val="24"/>
                <w:szCs w:val="24"/>
              </w:rPr>
              <w:t xml:space="preserve">It is very important for tourist police to build a trusting relationship with the tourism sector as when a crisis happens the tourist police are most likely to be the first port of call.  If they are trusted, well trained and able to respond to the needs of tourists in a swift manner their role will be pivotal in ensuring tourists safety during a crisis but also for everyday needs.  </w:t>
            </w:r>
            <w:r w:rsidRPr="00615122">
              <w:rPr>
                <w:rFonts w:ascii="Arial" w:eastAsiaTheme="minorHAnsi" w:hAnsi="Arial" w:cs="Arial"/>
                <w:color w:val="000000"/>
                <w:sz w:val="24"/>
                <w:szCs w:val="24"/>
                <w:lang w:eastAsia="en-US"/>
              </w:rPr>
              <w:t xml:space="preserve">There is scope for private security firms to partner with law enforcement to work together to plan crisis management and response.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eastAsiaTheme="minorHAnsi" w:hAnsi="Arial" w:cs="Arial"/>
                <w:color w:val="000000"/>
                <w:sz w:val="24"/>
                <w:szCs w:val="24"/>
                <w:lang w:eastAsia="en-US"/>
              </w:rPr>
            </w:pPr>
            <w:r w:rsidRPr="00615122">
              <w:rPr>
                <w:rFonts w:ascii="Arial" w:hAnsi="Arial" w:cs="Arial"/>
                <w:sz w:val="24"/>
                <w:szCs w:val="24"/>
              </w:rPr>
              <w:t xml:space="preserve">In Egypt, after the terror attack at Hatshepsut Temple in 1997 when gun men open fired killing 58 tourists and 4 Egyptians, the government increased their police and security presence all over the country.  </w:t>
            </w:r>
            <w:r w:rsidRPr="00615122">
              <w:rPr>
                <w:rFonts w:ascii="Arial" w:eastAsiaTheme="minorHAnsi" w:hAnsi="Arial" w:cs="Arial"/>
                <w:color w:val="000000"/>
                <w:sz w:val="24"/>
                <w:szCs w:val="24"/>
                <w:lang w:eastAsia="en-US"/>
              </w:rPr>
              <w:t xml:space="preserve">Egypt put in place a number of security features to woo international tourists back including increasing police presence (the police being one of the biggest employers in Egypt), tourist vehicles only allowed to travel in convoy and on certain roads; they introduced tourist police who are everywhere, and restricted access to certain areas like Sinai. Tourists only allowed to travel by convoy, train or air, </w:t>
            </w:r>
            <w:r>
              <w:rPr>
                <w:rFonts w:ascii="Arial" w:eastAsiaTheme="minorHAnsi" w:hAnsi="Arial" w:cs="Arial"/>
                <w:color w:val="000000"/>
                <w:sz w:val="24"/>
                <w:szCs w:val="24"/>
                <w:lang w:eastAsia="en-US"/>
              </w:rPr>
              <w:t xml:space="preserve">and </w:t>
            </w:r>
            <w:r w:rsidRPr="00615122">
              <w:rPr>
                <w:rFonts w:ascii="Arial" w:eastAsiaTheme="minorHAnsi" w:hAnsi="Arial" w:cs="Arial"/>
                <w:color w:val="000000"/>
                <w:sz w:val="24"/>
                <w:szCs w:val="24"/>
                <w:lang w:eastAsia="en-US"/>
              </w:rPr>
              <w:t xml:space="preserve">not allowed to enter certain areas without special permission.  There are constant police checks, metal detectors entering historic sites and hotels, and the need to register with police everywhere.  In 2015 Africa Expedition Support (AES) ran a summer camp for an American client in Egypt with a group of 16 year olds, everywhere we went we were followed by a car driving at 2km per hour; it turned out the car was full of secret police who were allocated to keep us </w:t>
            </w:r>
            <w:r w:rsidRPr="00615122">
              <w:rPr>
                <w:rFonts w:ascii="Arial" w:eastAsiaTheme="minorHAnsi" w:hAnsi="Arial" w:cs="Arial"/>
                <w:color w:val="000000"/>
                <w:sz w:val="24"/>
                <w:szCs w:val="24"/>
                <w:lang w:eastAsia="en-US"/>
              </w:rPr>
              <w:lastRenderedPageBreak/>
              <w:t xml:space="preserve">safe.    Egypt has gone with a very overt, open presence of security forces at tourist sites.  </w:t>
            </w:r>
          </w:p>
          <w:p w:rsidR="00AF4FDE" w:rsidRPr="00615122" w:rsidRDefault="00AF4FDE" w:rsidP="00AF4FDE">
            <w:pPr>
              <w:widowControl w:val="0"/>
              <w:autoSpaceDE w:val="0"/>
              <w:autoSpaceDN w:val="0"/>
              <w:adjustRightInd w:val="0"/>
              <w:spacing w:before="43"/>
              <w:ind w:left="20"/>
              <w:jc w:val="both"/>
              <w:rPr>
                <w:rFonts w:ascii="Arial" w:eastAsiaTheme="minorHAnsi" w:hAnsi="Arial" w:cs="Arial"/>
                <w:color w:val="000000"/>
                <w:sz w:val="24"/>
                <w:szCs w:val="24"/>
                <w:lang w:eastAsia="en-US"/>
              </w:rPr>
            </w:pPr>
          </w:p>
          <w:p w:rsidR="00AF4FDE" w:rsidRPr="00615122" w:rsidRDefault="00AF4FDE" w:rsidP="00AF4FDE">
            <w:pPr>
              <w:widowControl w:val="0"/>
              <w:autoSpaceDE w:val="0"/>
              <w:autoSpaceDN w:val="0"/>
              <w:adjustRightInd w:val="0"/>
              <w:spacing w:before="43"/>
              <w:ind w:left="20"/>
              <w:jc w:val="both"/>
              <w:rPr>
                <w:rFonts w:ascii="Arial" w:eastAsiaTheme="minorHAnsi" w:hAnsi="Arial" w:cs="Arial"/>
                <w:color w:val="000000"/>
                <w:sz w:val="24"/>
                <w:szCs w:val="24"/>
                <w:lang w:eastAsia="en-US"/>
              </w:rPr>
            </w:pPr>
            <w:r w:rsidRPr="00615122">
              <w:rPr>
                <w:rFonts w:ascii="Arial" w:eastAsiaTheme="minorHAnsi" w:hAnsi="Arial" w:cs="Arial"/>
                <w:color w:val="000000"/>
                <w:sz w:val="24"/>
                <w:szCs w:val="24"/>
                <w:lang w:eastAsia="en-US"/>
              </w:rPr>
              <w:t xml:space="preserve">Places like London and New York have opted for more sophisticated surveillance like facial recognition technology and CCTV to enhance security and compliment traditional methods like an increase in police presence on foot, mounted police and community policing. </w:t>
            </w:r>
          </w:p>
          <w:p w:rsidR="00AF4FDE" w:rsidRPr="00615122" w:rsidRDefault="00AF4FDE" w:rsidP="00AF4FDE">
            <w:pPr>
              <w:widowControl w:val="0"/>
              <w:autoSpaceDE w:val="0"/>
              <w:autoSpaceDN w:val="0"/>
              <w:adjustRightInd w:val="0"/>
              <w:spacing w:before="43"/>
              <w:ind w:left="20"/>
              <w:jc w:val="both"/>
              <w:rPr>
                <w:rFonts w:ascii="Arial" w:eastAsiaTheme="minorHAnsi" w:hAnsi="Arial" w:cs="Arial"/>
                <w:color w:val="000000"/>
                <w:sz w:val="24"/>
                <w:szCs w:val="24"/>
                <w:lang w:eastAsia="en-US"/>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Hotline</w:t>
            </w:r>
            <w:r w:rsidRPr="00615122">
              <w:rPr>
                <w:rFonts w:ascii="Arial" w:hAnsi="Arial" w:cs="Arial"/>
                <w:sz w:val="24"/>
                <w:szCs w:val="24"/>
              </w:rPr>
              <w:t xml:space="preserve"> – Setting up a hotline to register details and for loved ones back home to ascertain if you are OK in the area of the crisis is very important.  During a crisis chaos can ensue and it is very easy for panic to set in particularly if loved ones are separated and if loved ones back in your home country cannot locate a family member.  The hotline, however, needs to be well manned, manned with bilingual workers or have access to translator services and most importantly manned by trained personnel who can calm a frantic caller and gather the relevant information.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During 9/11 the Director of AES was leading a trip in South America when the first news reports broke.  Out of 24 clients, 18 were Americans and 10 were from New York; understandably panic set in.  As we were in a Mennonite colony at the time the decision was made to leave early and drive directly to the Capital of Paraguay, Asuncion, where we would be able to get more information.  24 hours later we arrived and immediately all the American clients started calling the hotline to get information about loved ones.  The hotline was so congested no one could get through.  More panic set in.  Some clients investigated flying home however most flights were cancelled.  More panic.  The role of the tour leader swiftly changed from tour leader to grief and crisis counsellor.  It was another 7 days and not until we reached Brazil before clients were able to get reliable information about loved ones.  It appears the hotline was congested and grossly undermanned; from reports from clients, it appears the hotline was manned by volunteers who had not been adequately trained and therefore unable to provide a quality service to those calling in.  It appears the shear scope of 9/11 left emergency response teams unprepared.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 xml:space="preserve">Satellite control </w:t>
            </w:r>
            <w:proofErr w:type="spellStart"/>
            <w:r w:rsidRPr="00615122">
              <w:rPr>
                <w:rFonts w:ascii="Arial" w:hAnsi="Arial" w:cs="Arial"/>
                <w:b/>
                <w:sz w:val="24"/>
                <w:szCs w:val="24"/>
              </w:rPr>
              <w:t>centres</w:t>
            </w:r>
            <w:proofErr w:type="spellEnd"/>
            <w:r w:rsidRPr="00615122">
              <w:rPr>
                <w:rFonts w:ascii="Arial" w:hAnsi="Arial" w:cs="Arial"/>
                <w:sz w:val="24"/>
                <w:szCs w:val="24"/>
              </w:rPr>
              <w:t xml:space="preserve"> – In addition to a central command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it is very helpful to have satellite </w:t>
            </w:r>
            <w:proofErr w:type="spellStart"/>
            <w:r w:rsidRPr="00615122">
              <w:rPr>
                <w:rFonts w:ascii="Arial" w:hAnsi="Arial" w:cs="Arial"/>
                <w:sz w:val="24"/>
                <w:szCs w:val="24"/>
              </w:rPr>
              <w:t>centres</w:t>
            </w:r>
            <w:proofErr w:type="spellEnd"/>
            <w:r w:rsidRPr="00615122">
              <w:rPr>
                <w:rFonts w:ascii="Arial" w:hAnsi="Arial" w:cs="Arial"/>
                <w:sz w:val="24"/>
                <w:szCs w:val="24"/>
              </w:rPr>
              <w:t xml:space="preserve"> to deal with the immediate crisis in the area, this should include a place for tourists to register, seek medical aid and have contact with their embassy; it may also serve as a place for tourists to get a meal and accommodation.  This may be near the actual crisis location or at strategic places like resort towns where there is a high concentration of tourists or at the airport or train station depending on the nature of the crisis.</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Communication with media and embassies</w:t>
            </w:r>
            <w:r w:rsidRPr="00615122">
              <w:rPr>
                <w:rFonts w:ascii="Arial" w:hAnsi="Arial" w:cs="Arial"/>
                <w:sz w:val="24"/>
                <w:szCs w:val="24"/>
              </w:rPr>
              <w:t xml:space="preserve"> – Open communication with the media, local and international, is necessary to get accurate messages to relevant people.  The media can assist in getting messages out to crisis areas with information about evacuation procedures, safe areas to marshal and areas to avoid.  The same for Embassies, as many tourists in the first instant will contact their Embassy for information about what to do in light of the crisis.  If the Embassies are well informed they can then pass this information to their citizens taking some of the pressure off the hotline.  The Embassy can also gain an idea of how many citizens </w:t>
            </w:r>
            <w:r w:rsidRPr="00615122">
              <w:rPr>
                <w:rFonts w:ascii="Arial" w:hAnsi="Arial" w:cs="Arial"/>
                <w:sz w:val="24"/>
                <w:szCs w:val="24"/>
              </w:rPr>
              <w:lastRenderedPageBreak/>
              <w:t xml:space="preserve">are in the crisis zone and make plans accordingly, if necessary, to offer assistance or evacuation services.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 xml:space="preserve">Role of social media like Facebook, Twitter and </w:t>
            </w:r>
            <w:proofErr w:type="spellStart"/>
            <w:r w:rsidRPr="00615122">
              <w:rPr>
                <w:rFonts w:ascii="Arial" w:hAnsi="Arial" w:cs="Arial"/>
                <w:b/>
                <w:sz w:val="24"/>
                <w:szCs w:val="24"/>
              </w:rPr>
              <w:t>Whatsup</w:t>
            </w:r>
            <w:proofErr w:type="spellEnd"/>
            <w:r w:rsidRPr="00615122">
              <w:rPr>
                <w:rFonts w:ascii="Arial" w:hAnsi="Arial" w:cs="Arial"/>
                <w:sz w:val="24"/>
                <w:szCs w:val="24"/>
              </w:rPr>
              <w:t xml:space="preserve"> – Social media can play an essential part on keeping tourists safe.  Facebook has a feature that allows users to mark themselves “safe” in a crisis; twitter can also be used for users to tell the world they are safe.  Social media can also be used as a way to disseminate information about crisis emergency procedures.  Social media can be used by governments, local businesses, hotels, and suppliers to disseminate information.  Social media can take some of the pressure off the hotlines as tourists can contact family and friends directly.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Communication amongst key players</w:t>
            </w:r>
            <w:r w:rsidRPr="00615122">
              <w:rPr>
                <w:rFonts w:ascii="Arial" w:hAnsi="Arial" w:cs="Arial"/>
                <w:sz w:val="24"/>
                <w:szCs w:val="24"/>
              </w:rPr>
              <w:t xml:space="preserve"> - internal communication amongst staff within an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is very important as is amongst an industry.  During the recent Kenyan disputed Presidential elections in October 2017 the Tourism Regulatory Authority worked with local law enforcement to set up posts across the key tourism sites and transport routes.  The posts were manned with tourism representatives and tourist police who regularly gave updated </w:t>
            </w:r>
            <w:proofErr w:type="spellStart"/>
            <w:r w:rsidRPr="00615122">
              <w:rPr>
                <w:rFonts w:ascii="Arial" w:hAnsi="Arial" w:cs="Arial"/>
                <w:sz w:val="24"/>
                <w:szCs w:val="24"/>
              </w:rPr>
              <w:t>whatsup</w:t>
            </w:r>
            <w:proofErr w:type="spellEnd"/>
            <w:r w:rsidRPr="00615122">
              <w:rPr>
                <w:rFonts w:ascii="Arial" w:hAnsi="Arial" w:cs="Arial"/>
                <w:sz w:val="24"/>
                <w:szCs w:val="24"/>
              </w:rPr>
              <w:t xml:space="preserve"> posts about what was happening in each area.  This was particularly important for AES who had a group of tourists in the </w:t>
            </w:r>
            <w:proofErr w:type="spellStart"/>
            <w:r w:rsidRPr="00615122">
              <w:rPr>
                <w:rFonts w:ascii="Arial" w:hAnsi="Arial" w:cs="Arial"/>
                <w:sz w:val="24"/>
                <w:szCs w:val="24"/>
              </w:rPr>
              <w:t>Masai</w:t>
            </w:r>
            <w:proofErr w:type="spellEnd"/>
            <w:r w:rsidRPr="00615122">
              <w:rPr>
                <w:rFonts w:ascii="Arial" w:hAnsi="Arial" w:cs="Arial"/>
                <w:sz w:val="24"/>
                <w:szCs w:val="24"/>
              </w:rPr>
              <w:t xml:space="preserve"> Mara at the time and were travelling back to Nairobi during the elections, regular updates meant we could use the road network that was unaffected by civil unrest during the elections.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Prevent the crisis</w:t>
            </w:r>
            <w:r w:rsidRPr="00615122">
              <w:rPr>
                <w:rFonts w:ascii="Arial" w:hAnsi="Arial" w:cs="Arial"/>
                <w:sz w:val="24"/>
                <w:szCs w:val="24"/>
              </w:rPr>
              <w:t xml:space="preserve"> - The best way to keep tourists safe during a crisis is to prevent the crisis from happening in the first place.  With good planning and coordination an incident does not have to escalate to a crisis nor disaster.  If possible, if the crisis is not preventable but there is warning, move tourists out of the danger zone to a safe zone; this may be possible with natural disasters like storms, landslides and hurricanes however may not be possible with a man-made crisis.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Pr>
                <w:rFonts w:ascii="Arial" w:hAnsi="Arial" w:cs="Arial"/>
                <w:sz w:val="24"/>
                <w:szCs w:val="24"/>
              </w:rPr>
              <w:t>The recent hurricane</w:t>
            </w:r>
            <w:r w:rsidRPr="00615122">
              <w:rPr>
                <w:rFonts w:ascii="Arial" w:hAnsi="Arial" w:cs="Arial"/>
                <w:sz w:val="24"/>
                <w:szCs w:val="24"/>
              </w:rPr>
              <w:t xml:space="preserve"> Irma</w:t>
            </w:r>
            <w:r>
              <w:rPr>
                <w:rFonts w:ascii="Arial" w:hAnsi="Arial" w:cs="Arial"/>
                <w:sz w:val="24"/>
                <w:szCs w:val="24"/>
              </w:rPr>
              <w:t>,</w:t>
            </w:r>
            <w:r w:rsidRPr="00615122">
              <w:rPr>
                <w:rFonts w:ascii="Arial" w:hAnsi="Arial" w:cs="Arial"/>
                <w:sz w:val="24"/>
                <w:szCs w:val="24"/>
              </w:rPr>
              <w:t xml:space="preserve"> that devastated parts of the Caribbean and the southern part of the USA, gave a few days’ notice be</w:t>
            </w:r>
            <w:r>
              <w:rPr>
                <w:rFonts w:ascii="Arial" w:hAnsi="Arial" w:cs="Arial"/>
                <w:sz w:val="24"/>
                <w:szCs w:val="24"/>
              </w:rPr>
              <w:t>fore she struck.  Although the h</w:t>
            </w:r>
            <w:r w:rsidRPr="00615122">
              <w:rPr>
                <w:rFonts w:ascii="Arial" w:hAnsi="Arial" w:cs="Arial"/>
                <w:sz w:val="24"/>
                <w:szCs w:val="24"/>
              </w:rPr>
              <w:t xml:space="preserve">urricane was inevitable there was time to evacuate tourists and residents from some places.  While the hurricane devastated a number of beautiful tourist’s destinations and unfortunately killed a number of locals, a number of tourists were able to get out before the hurricane hit.  It is unfortunate that the course of the hurricane changed and caught many locals unawares.  Florida Keys West was ordered to be evacuated by the Mayor, probably saving thousands of lives.  Although the damage the hurricane caused was catastrophic many lives were saves due to the crisis management plan and emergency services response.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b/>
                <w:sz w:val="24"/>
                <w:szCs w:val="24"/>
              </w:rPr>
              <w:t>Assess current standards and adapt as per required</w:t>
            </w:r>
            <w:r w:rsidRPr="00615122">
              <w:rPr>
                <w:rFonts w:ascii="Arial" w:hAnsi="Arial" w:cs="Arial"/>
                <w:sz w:val="24"/>
                <w:szCs w:val="24"/>
              </w:rPr>
              <w:t xml:space="preserve"> – Terror attacks against tourists has escalated over the past few years, and terrorists are using new methods to cause havoc.  The recent use of vans to run over tourists in London, New York, and Barcelona has meant curre</w:t>
            </w:r>
            <w:r>
              <w:rPr>
                <w:rFonts w:ascii="Arial" w:hAnsi="Arial" w:cs="Arial"/>
                <w:sz w:val="24"/>
                <w:szCs w:val="24"/>
              </w:rPr>
              <w:t>nt crisis management plans need</w:t>
            </w:r>
            <w:r w:rsidRPr="00615122">
              <w:rPr>
                <w:rFonts w:ascii="Arial" w:hAnsi="Arial" w:cs="Arial"/>
                <w:sz w:val="24"/>
                <w:szCs w:val="24"/>
              </w:rPr>
              <w:t xml:space="preserve"> some adjustment and additions to ensure tourists are kept safe.  In some areas where there are many tourists near road systems have see</w:t>
            </w:r>
            <w:r>
              <w:rPr>
                <w:rFonts w:ascii="Arial" w:hAnsi="Arial" w:cs="Arial"/>
                <w:sz w:val="24"/>
                <w:szCs w:val="24"/>
              </w:rPr>
              <w:t>n</w:t>
            </w:r>
            <w:r w:rsidRPr="00615122">
              <w:rPr>
                <w:rFonts w:ascii="Arial" w:hAnsi="Arial" w:cs="Arial"/>
                <w:sz w:val="24"/>
                <w:szCs w:val="24"/>
              </w:rPr>
              <w:t xml:space="preserve"> boulders erected, once roads open to traffic have now been closed to all traffic except foot and bicycles, and some areas have </w:t>
            </w:r>
            <w:r w:rsidRPr="00615122">
              <w:rPr>
                <w:rFonts w:ascii="Arial" w:hAnsi="Arial" w:cs="Arial"/>
                <w:sz w:val="24"/>
                <w:szCs w:val="24"/>
              </w:rPr>
              <w:lastRenderedPageBreak/>
              <w:t xml:space="preserve">seen entire areas blocked to vehicles.  As one crisis occurs it is up to the task force to assess what went wrong and how the crisis could have been avoided.  By continuously assessing the situation means the crisis management plan is kept up to date and new strategies and actions are added to ensure tourists stay as safe as possible.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There are a number of strategies to keep tourists safe during a crisis, of course, crises will always happen and the only way to </w:t>
            </w:r>
            <w:proofErr w:type="spellStart"/>
            <w:r w:rsidRPr="00615122">
              <w:rPr>
                <w:rFonts w:ascii="Arial" w:hAnsi="Arial" w:cs="Arial"/>
                <w:sz w:val="24"/>
                <w:szCs w:val="24"/>
              </w:rPr>
              <w:t>minimise</w:t>
            </w:r>
            <w:proofErr w:type="spellEnd"/>
            <w:r w:rsidRPr="00615122">
              <w:rPr>
                <w:rFonts w:ascii="Arial" w:hAnsi="Arial" w:cs="Arial"/>
                <w:sz w:val="24"/>
                <w:szCs w:val="24"/>
              </w:rPr>
              <w:t xml:space="preserve"> disruption is through detailed planning and execution of the emergency plans.  A coordinated, multi-pronged approach is the best way to tackle a crisis and keep everyone as safe as possible.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046DA3" w:rsidRDefault="00AF4FDE" w:rsidP="00AF4FDE">
            <w:pPr>
              <w:pStyle w:val="ListParagraph"/>
              <w:widowControl w:val="0"/>
              <w:numPr>
                <w:ilvl w:val="0"/>
                <w:numId w:val="19"/>
              </w:numPr>
              <w:autoSpaceDE w:val="0"/>
              <w:autoSpaceDN w:val="0"/>
              <w:adjustRightInd w:val="0"/>
              <w:spacing w:before="45"/>
              <w:ind w:left="20"/>
              <w:jc w:val="both"/>
              <w:rPr>
                <w:rFonts w:ascii="Arial" w:hAnsi="Arial" w:cs="Arial"/>
                <w:sz w:val="24"/>
                <w:szCs w:val="24"/>
              </w:rPr>
            </w:pPr>
            <w:r>
              <w:rPr>
                <w:rFonts w:ascii="Arial" w:hAnsi="Arial" w:cs="Arial"/>
                <w:spacing w:val="1"/>
                <w:sz w:val="24"/>
                <w:szCs w:val="24"/>
              </w:rPr>
              <w:t xml:space="preserve">V. </w:t>
            </w:r>
            <w:r w:rsidRPr="00046DA3">
              <w:rPr>
                <w:rFonts w:ascii="Arial" w:hAnsi="Arial" w:cs="Arial"/>
                <w:spacing w:val="1"/>
                <w:sz w:val="24"/>
                <w:szCs w:val="24"/>
              </w:rPr>
              <w:t>Wh</w:t>
            </w:r>
            <w:r w:rsidRPr="00046DA3">
              <w:rPr>
                <w:rFonts w:ascii="Arial" w:hAnsi="Arial" w:cs="Arial"/>
                <w:sz w:val="24"/>
                <w:szCs w:val="24"/>
              </w:rPr>
              <w:t>at</w:t>
            </w:r>
            <w:r w:rsidRPr="00046DA3">
              <w:rPr>
                <w:rFonts w:ascii="Arial" w:hAnsi="Arial" w:cs="Arial"/>
                <w:spacing w:val="26"/>
                <w:sz w:val="24"/>
                <w:szCs w:val="24"/>
              </w:rPr>
              <w:t xml:space="preserve"> </w:t>
            </w:r>
            <w:r w:rsidRPr="00046DA3">
              <w:rPr>
                <w:rFonts w:ascii="Arial" w:hAnsi="Arial" w:cs="Arial"/>
                <w:spacing w:val="-2"/>
                <w:sz w:val="24"/>
                <w:szCs w:val="24"/>
              </w:rPr>
              <w:t>s</w:t>
            </w:r>
            <w:r w:rsidRPr="00046DA3">
              <w:rPr>
                <w:rFonts w:ascii="Arial" w:hAnsi="Arial" w:cs="Arial"/>
                <w:spacing w:val="2"/>
                <w:sz w:val="24"/>
                <w:szCs w:val="24"/>
              </w:rPr>
              <w:t>t</w:t>
            </w:r>
            <w:r w:rsidRPr="00046DA3">
              <w:rPr>
                <w:rFonts w:ascii="Arial" w:hAnsi="Arial" w:cs="Arial"/>
                <w:spacing w:val="1"/>
                <w:sz w:val="24"/>
                <w:szCs w:val="24"/>
              </w:rPr>
              <w:t>ep</w:t>
            </w:r>
            <w:r w:rsidRPr="00046DA3">
              <w:rPr>
                <w:rFonts w:ascii="Arial" w:hAnsi="Arial" w:cs="Arial"/>
                <w:sz w:val="24"/>
                <w:szCs w:val="24"/>
              </w:rPr>
              <w:t>s</w:t>
            </w:r>
            <w:r w:rsidRPr="00046DA3">
              <w:rPr>
                <w:rFonts w:ascii="Arial" w:hAnsi="Arial" w:cs="Arial"/>
                <w:spacing w:val="17"/>
                <w:sz w:val="24"/>
                <w:szCs w:val="24"/>
              </w:rPr>
              <w:t xml:space="preserve"> </w:t>
            </w:r>
            <w:r w:rsidRPr="00046DA3">
              <w:rPr>
                <w:rFonts w:ascii="Arial" w:hAnsi="Arial" w:cs="Arial"/>
                <w:w w:val="99"/>
                <w:sz w:val="24"/>
                <w:szCs w:val="24"/>
              </w:rPr>
              <w:t>s</w:t>
            </w:r>
            <w:r w:rsidRPr="00046DA3">
              <w:rPr>
                <w:rFonts w:ascii="Arial" w:hAnsi="Arial" w:cs="Arial"/>
                <w:spacing w:val="-31"/>
                <w:sz w:val="24"/>
                <w:szCs w:val="24"/>
              </w:rPr>
              <w:t xml:space="preserve"> </w:t>
            </w:r>
            <w:r w:rsidRPr="00046DA3">
              <w:rPr>
                <w:rFonts w:ascii="Arial" w:hAnsi="Arial" w:cs="Arial"/>
                <w:w w:val="99"/>
                <w:sz w:val="24"/>
                <w:szCs w:val="24"/>
              </w:rPr>
              <w:t>h</w:t>
            </w:r>
            <w:r w:rsidRPr="00046DA3">
              <w:rPr>
                <w:rFonts w:ascii="Arial" w:hAnsi="Arial" w:cs="Arial"/>
                <w:spacing w:val="-29"/>
                <w:sz w:val="24"/>
                <w:szCs w:val="24"/>
              </w:rPr>
              <w:t xml:space="preserve"> </w:t>
            </w:r>
            <w:r w:rsidRPr="00046DA3">
              <w:rPr>
                <w:rFonts w:ascii="Arial" w:hAnsi="Arial" w:cs="Arial"/>
                <w:w w:val="99"/>
                <w:sz w:val="24"/>
                <w:szCs w:val="24"/>
              </w:rPr>
              <w:t>o</w:t>
            </w:r>
            <w:r w:rsidRPr="00046DA3">
              <w:rPr>
                <w:rFonts w:ascii="Arial" w:hAnsi="Arial" w:cs="Arial"/>
                <w:spacing w:val="-32"/>
                <w:sz w:val="24"/>
                <w:szCs w:val="24"/>
              </w:rPr>
              <w:t xml:space="preserve"> </w:t>
            </w:r>
            <w:r w:rsidRPr="00046DA3">
              <w:rPr>
                <w:rFonts w:ascii="Arial" w:hAnsi="Arial" w:cs="Arial"/>
                <w:w w:val="99"/>
                <w:sz w:val="24"/>
                <w:szCs w:val="24"/>
              </w:rPr>
              <w:t>u</w:t>
            </w:r>
            <w:r w:rsidRPr="00046DA3">
              <w:rPr>
                <w:rFonts w:ascii="Arial" w:hAnsi="Arial" w:cs="Arial"/>
                <w:spacing w:val="-29"/>
                <w:sz w:val="24"/>
                <w:szCs w:val="24"/>
              </w:rPr>
              <w:t xml:space="preserve"> </w:t>
            </w:r>
            <w:r w:rsidRPr="00046DA3">
              <w:rPr>
                <w:rFonts w:ascii="Arial" w:hAnsi="Arial" w:cs="Arial"/>
                <w:w w:val="99"/>
                <w:sz w:val="24"/>
                <w:szCs w:val="24"/>
              </w:rPr>
              <w:t>l</w:t>
            </w:r>
            <w:r w:rsidRPr="00046DA3">
              <w:rPr>
                <w:rFonts w:ascii="Arial" w:hAnsi="Arial" w:cs="Arial"/>
                <w:spacing w:val="-30"/>
                <w:sz w:val="24"/>
                <w:szCs w:val="24"/>
              </w:rPr>
              <w:t xml:space="preserve"> </w:t>
            </w:r>
            <w:r w:rsidRPr="00046DA3">
              <w:rPr>
                <w:rFonts w:ascii="Arial" w:hAnsi="Arial" w:cs="Arial"/>
                <w:sz w:val="24"/>
                <w:szCs w:val="24"/>
              </w:rPr>
              <w:t>d</w:t>
            </w:r>
            <w:r w:rsidRPr="00046DA3">
              <w:rPr>
                <w:rFonts w:ascii="Arial" w:hAnsi="Arial" w:cs="Arial"/>
                <w:spacing w:val="46"/>
                <w:sz w:val="24"/>
                <w:szCs w:val="24"/>
              </w:rPr>
              <w:t xml:space="preserve"> </w:t>
            </w:r>
            <w:r w:rsidRPr="00046DA3">
              <w:rPr>
                <w:rFonts w:ascii="Arial" w:hAnsi="Arial" w:cs="Arial"/>
                <w:spacing w:val="2"/>
                <w:sz w:val="24"/>
                <w:szCs w:val="24"/>
              </w:rPr>
              <w:t>t</w:t>
            </w:r>
            <w:r w:rsidRPr="00046DA3">
              <w:rPr>
                <w:rFonts w:ascii="Arial" w:hAnsi="Arial" w:cs="Arial"/>
                <w:spacing w:val="1"/>
                <w:sz w:val="24"/>
                <w:szCs w:val="24"/>
              </w:rPr>
              <w:t>h</w:t>
            </w:r>
            <w:r w:rsidRPr="00046DA3">
              <w:rPr>
                <w:rFonts w:ascii="Arial" w:hAnsi="Arial" w:cs="Arial"/>
                <w:sz w:val="24"/>
                <w:szCs w:val="24"/>
              </w:rPr>
              <w:t>e</w:t>
            </w:r>
            <w:r w:rsidRPr="00046DA3">
              <w:rPr>
                <w:rFonts w:ascii="Arial" w:hAnsi="Arial" w:cs="Arial"/>
                <w:spacing w:val="23"/>
                <w:sz w:val="24"/>
                <w:szCs w:val="24"/>
              </w:rPr>
              <w:t xml:space="preserve"> </w:t>
            </w:r>
            <w:r w:rsidRPr="00046DA3">
              <w:rPr>
                <w:rFonts w:ascii="Arial" w:hAnsi="Arial" w:cs="Arial"/>
                <w:spacing w:val="1"/>
                <w:sz w:val="24"/>
                <w:szCs w:val="24"/>
              </w:rPr>
              <w:t>m</w:t>
            </w:r>
            <w:r w:rsidRPr="00046DA3">
              <w:rPr>
                <w:rFonts w:ascii="Arial" w:hAnsi="Arial" w:cs="Arial"/>
                <w:spacing w:val="-2"/>
                <w:sz w:val="24"/>
                <w:szCs w:val="24"/>
              </w:rPr>
              <w:t>a</w:t>
            </w:r>
            <w:r w:rsidRPr="00046DA3">
              <w:rPr>
                <w:rFonts w:ascii="Arial" w:hAnsi="Arial" w:cs="Arial"/>
                <w:spacing w:val="1"/>
                <w:sz w:val="24"/>
                <w:szCs w:val="24"/>
              </w:rPr>
              <w:t>n</w:t>
            </w:r>
            <w:r w:rsidRPr="00046DA3">
              <w:rPr>
                <w:rFonts w:ascii="Arial" w:hAnsi="Arial" w:cs="Arial"/>
                <w:sz w:val="24"/>
                <w:szCs w:val="24"/>
              </w:rPr>
              <w:t>ag</w:t>
            </w:r>
            <w:r w:rsidRPr="00046DA3">
              <w:rPr>
                <w:rFonts w:ascii="Arial" w:hAnsi="Arial" w:cs="Arial"/>
                <w:spacing w:val="-1"/>
                <w:sz w:val="24"/>
                <w:szCs w:val="24"/>
              </w:rPr>
              <w:t>e</w:t>
            </w:r>
            <w:r w:rsidRPr="00046DA3">
              <w:rPr>
                <w:rFonts w:ascii="Arial" w:hAnsi="Arial" w:cs="Arial"/>
                <w:sz w:val="24"/>
                <w:szCs w:val="24"/>
              </w:rPr>
              <w:t>m</w:t>
            </w:r>
            <w:r w:rsidRPr="00046DA3">
              <w:rPr>
                <w:rFonts w:ascii="Arial" w:hAnsi="Arial" w:cs="Arial"/>
                <w:spacing w:val="1"/>
                <w:sz w:val="24"/>
                <w:szCs w:val="24"/>
              </w:rPr>
              <w:t>en</w:t>
            </w:r>
            <w:r w:rsidRPr="00046DA3">
              <w:rPr>
                <w:rFonts w:ascii="Arial" w:hAnsi="Arial" w:cs="Arial"/>
                <w:sz w:val="24"/>
                <w:szCs w:val="24"/>
              </w:rPr>
              <w:t>t</w:t>
            </w:r>
            <w:r w:rsidRPr="00046DA3">
              <w:rPr>
                <w:rFonts w:ascii="Arial" w:hAnsi="Arial" w:cs="Arial"/>
                <w:spacing w:val="16"/>
                <w:sz w:val="24"/>
                <w:szCs w:val="24"/>
              </w:rPr>
              <w:t xml:space="preserve"> </w:t>
            </w:r>
            <w:r w:rsidRPr="00046DA3">
              <w:rPr>
                <w:rFonts w:ascii="Arial" w:hAnsi="Arial" w:cs="Arial"/>
                <w:spacing w:val="2"/>
                <w:sz w:val="24"/>
                <w:szCs w:val="24"/>
              </w:rPr>
              <w:t>t</w:t>
            </w:r>
            <w:r w:rsidRPr="00046DA3">
              <w:rPr>
                <w:rFonts w:ascii="Arial" w:hAnsi="Arial" w:cs="Arial"/>
                <w:sz w:val="24"/>
                <w:szCs w:val="24"/>
              </w:rPr>
              <w:t>a</w:t>
            </w:r>
            <w:r w:rsidRPr="00046DA3">
              <w:rPr>
                <w:rFonts w:ascii="Arial" w:hAnsi="Arial" w:cs="Arial"/>
                <w:spacing w:val="-1"/>
                <w:sz w:val="24"/>
                <w:szCs w:val="24"/>
              </w:rPr>
              <w:t>k</w:t>
            </w:r>
            <w:r w:rsidRPr="00046DA3">
              <w:rPr>
                <w:rFonts w:ascii="Arial" w:hAnsi="Arial" w:cs="Arial"/>
                <w:sz w:val="24"/>
                <w:szCs w:val="24"/>
              </w:rPr>
              <w:t>e</w:t>
            </w:r>
            <w:r w:rsidRPr="00046DA3">
              <w:rPr>
                <w:rFonts w:ascii="Arial" w:hAnsi="Arial" w:cs="Arial"/>
                <w:spacing w:val="26"/>
                <w:sz w:val="24"/>
                <w:szCs w:val="24"/>
              </w:rPr>
              <w:t xml:space="preserve"> </w:t>
            </w:r>
            <w:r w:rsidRPr="00046DA3">
              <w:rPr>
                <w:rFonts w:ascii="Arial" w:hAnsi="Arial" w:cs="Arial"/>
                <w:spacing w:val="-4"/>
                <w:sz w:val="24"/>
                <w:szCs w:val="24"/>
              </w:rPr>
              <w:t>i</w:t>
            </w:r>
            <w:r w:rsidRPr="00046DA3">
              <w:rPr>
                <w:rFonts w:ascii="Arial" w:hAnsi="Arial" w:cs="Arial"/>
                <w:sz w:val="24"/>
                <w:szCs w:val="24"/>
              </w:rPr>
              <w:t>n</w:t>
            </w:r>
            <w:r w:rsidRPr="00046DA3">
              <w:rPr>
                <w:rFonts w:ascii="Arial" w:hAnsi="Arial" w:cs="Arial"/>
                <w:spacing w:val="27"/>
                <w:sz w:val="24"/>
                <w:szCs w:val="24"/>
              </w:rPr>
              <w:t xml:space="preserve"> </w:t>
            </w:r>
            <w:r w:rsidRPr="00046DA3">
              <w:rPr>
                <w:rFonts w:ascii="Arial" w:hAnsi="Arial" w:cs="Arial"/>
                <w:spacing w:val="1"/>
                <w:sz w:val="24"/>
                <w:szCs w:val="24"/>
              </w:rPr>
              <w:t>o</w:t>
            </w:r>
            <w:r w:rsidRPr="00046DA3">
              <w:rPr>
                <w:rFonts w:ascii="Arial" w:hAnsi="Arial" w:cs="Arial"/>
                <w:spacing w:val="-2"/>
                <w:sz w:val="24"/>
                <w:szCs w:val="24"/>
              </w:rPr>
              <w:t>r</w:t>
            </w:r>
            <w:r w:rsidRPr="00046DA3">
              <w:rPr>
                <w:rFonts w:ascii="Arial" w:hAnsi="Arial" w:cs="Arial"/>
                <w:spacing w:val="1"/>
                <w:sz w:val="24"/>
                <w:szCs w:val="24"/>
              </w:rPr>
              <w:t>de</w:t>
            </w:r>
            <w:r w:rsidRPr="00046DA3">
              <w:rPr>
                <w:rFonts w:ascii="Arial" w:hAnsi="Arial" w:cs="Arial"/>
                <w:sz w:val="24"/>
                <w:szCs w:val="24"/>
              </w:rPr>
              <w:t>r</w:t>
            </w:r>
            <w:r w:rsidRPr="00046DA3">
              <w:rPr>
                <w:rFonts w:ascii="Arial" w:hAnsi="Arial" w:cs="Arial"/>
                <w:spacing w:val="23"/>
                <w:sz w:val="24"/>
                <w:szCs w:val="24"/>
              </w:rPr>
              <w:t xml:space="preserve"> </w:t>
            </w:r>
            <w:r w:rsidRPr="00046DA3">
              <w:rPr>
                <w:rFonts w:ascii="Arial" w:hAnsi="Arial" w:cs="Arial"/>
                <w:spacing w:val="2"/>
                <w:sz w:val="24"/>
                <w:szCs w:val="24"/>
              </w:rPr>
              <w:t>t</w:t>
            </w:r>
            <w:r w:rsidRPr="00046DA3">
              <w:rPr>
                <w:rFonts w:ascii="Arial" w:hAnsi="Arial" w:cs="Arial"/>
                <w:sz w:val="24"/>
                <w:szCs w:val="24"/>
              </w:rPr>
              <w:t>o</w:t>
            </w:r>
            <w:r w:rsidRPr="00046DA3">
              <w:rPr>
                <w:rFonts w:ascii="Arial" w:hAnsi="Arial" w:cs="Arial"/>
                <w:spacing w:val="24"/>
                <w:sz w:val="24"/>
                <w:szCs w:val="24"/>
              </w:rPr>
              <w:t xml:space="preserve"> </w:t>
            </w:r>
            <w:proofErr w:type="spellStart"/>
            <w:r w:rsidRPr="00046DA3">
              <w:rPr>
                <w:rFonts w:ascii="Arial" w:hAnsi="Arial" w:cs="Arial"/>
                <w:sz w:val="24"/>
                <w:szCs w:val="24"/>
              </w:rPr>
              <w:t>m</w:t>
            </w:r>
            <w:r w:rsidRPr="00046DA3">
              <w:rPr>
                <w:rFonts w:ascii="Arial" w:hAnsi="Arial" w:cs="Arial"/>
                <w:spacing w:val="1"/>
                <w:sz w:val="24"/>
                <w:szCs w:val="24"/>
              </w:rPr>
              <w:t>in</w:t>
            </w:r>
            <w:r w:rsidRPr="00046DA3">
              <w:rPr>
                <w:rFonts w:ascii="Arial" w:hAnsi="Arial" w:cs="Arial"/>
                <w:spacing w:val="-2"/>
                <w:sz w:val="24"/>
                <w:szCs w:val="24"/>
              </w:rPr>
              <w:t>i</w:t>
            </w:r>
            <w:r w:rsidRPr="00046DA3">
              <w:rPr>
                <w:rFonts w:ascii="Arial" w:hAnsi="Arial" w:cs="Arial"/>
                <w:sz w:val="24"/>
                <w:szCs w:val="24"/>
              </w:rPr>
              <w:t>m</w:t>
            </w:r>
            <w:r w:rsidRPr="00046DA3">
              <w:rPr>
                <w:rFonts w:ascii="Arial" w:hAnsi="Arial" w:cs="Arial"/>
                <w:spacing w:val="1"/>
                <w:sz w:val="24"/>
                <w:szCs w:val="24"/>
              </w:rPr>
              <w:t>i</w:t>
            </w:r>
            <w:r w:rsidRPr="00046DA3">
              <w:rPr>
                <w:rFonts w:ascii="Arial" w:hAnsi="Arial" w:cs="Arial"/>
                <w:sz w:val="24"/>
                <w:szCs w:val="24"/>
              </w:rPr>
              <w:t>se</w:t>
            </w:r>
            <w:proofErr w:type="spellEnd"/>
            <w:r w:rsidRPr="00046DA3">
              <w:rPr>
                <w:rFonts w:ascii="Arial" w:hAnsi="Arial" w:cs="Arial"/>
                <w:spacing w:val="17"/>
                <w:sz w:val="24"/>
                <w:szCs w:val="24"/>
              </w:rPr>
              <w:t xml:space="preserve"> </w:t>
            </w:r>
            <w:r w:rsidRPr="00046DA3">
              <w:rPr>
                <w:rFonts w:ascii="Arial" w:hAnsi="Arial" w:cs="Arial"/>
                <w:spacing w:val="2"/>
                <w:sz w:val="24"/>
                <w:szCs w:val="24"/>
              </w:rPr>
              <w:t>t</w:t>
            </w:r>
            <w:r w:rsidRPr="00046DA3">
              <w:rPr>
                <w:rFonts w:ascii="Arial" w:hAnsi="Arial" w:cs="Arial"/>
                <w:spacing w:val="1"/>
                <w:sz w:val="24"/>
                <w:szCs w:val="24"/>
              </w:rPr>
              <w:t>h</w:t>
            </w:r>
            <w:r w:rsidRPr="00046DA3">
              <w:rPr>
                <w:rFonts w:ascii="Arial" w:hAnsi="Arial" w:cs="Arial"/>
                <w:sz w:val="24"/>
                <w:szCs w:val="24"/>
              </w:rPr>
              <w:t>e</w:t>
            </w:r>
            <w:r w:rsidRPr="00046DA3">
              <w:rPr>
                <w:rFonts w:ascii="Arial" w:hAnsi="Arial" w:cs="Arial"/>
                <w:spacing w:val="23"/>
                <w:sz w:val="24"/>
                <w:szCs w:val="24"/>
              </w:rPr>
              <w:t xml:space="preserve"> </w:t>
            </w:r>
            <w:r w:rsidRPr="00046DA3">
              <w:rPr>
                <w:rFonts w:ascii="Arial" w:hAnsi="Arial" w:cs="Arial"/>
                <w:spacing w:val="1"/>
                <w:sz w:val="24"/>
                <w:szCs w:val="24"/>
              </w:rPr>
              <w:t>d</w:t>
            </w:r>
            <w:r w:rsidRPr="00046DA3">
              <w:rPr>
                <w:rFonts w:ascii="Arial" w:hAnsi="Arial" w:cs="Arial"/>
                <w:spacing w:val="-2"/>
                <w:sz w:val="24"/>
                <w:szCs w:val="24"/>
              </w:rPr>
              <w:t>am</w:t>
            </w:r>
            <w:r w:rsidRPr="00046DA3">
              <w:rPr>
                <w:rFonts w:ascii="Arial" w:hAnsi="Arial" w:cs="Arial"/>
                <w:sz w:val="24"/>
                <w:szCs w:val="24"/>
              </w:rPr>
              <w:t>age</w:t>
            </w:r>
            <w:r>
              <w:rPr>
                <w:rFonts w:ascii="Arial" w:hAnsi="Arial" w:cs="Arial"/>
                <w:sz w:val="24"/>
                <w:szCs w:val="24"/>
              </w:rPr>
              <w:t xml:space="preserve"> </w:t>
            </w:r>
            <w:r w:rsidRPr="00046DA3">
              <w:rPr>
                <w:rFonts w:ascii="Arial" w:hAnsi="Arial" w:cs="Arial"/>
                <w:sz w:val="24"/>
                <w:szCs w:val="24"/>
              </w:rPr>
              <w:t>ca</w:t>
            </w:r>
            <w:r w:rsidRPr="00046DA3">
              <w:rPr>
                <w:rFonts w:ascii="Arial" w:hAnsi="Arial" w:cs="Arial"/>
                <w:spacing w:val="1"/>
                <w:sz w:val="24"/>
                <w:szCs w:val="24"/>
              </w:rPr>
              <w:t>u</w:t>
            </w:r>
            <w:r w:rsidRPr="00046DA3">
              <w:rPr>
                <w:rFonts w:ascii="Arial" w:hAnsi="Arial" w:cs="Arial"/>
                <w:sz w:val="24"/>
                <w:szCs w:val="24"/>
              </w:rPr>
              <w:t>s</w:t>
            </w:r>
            <w:r w:rsidRPr="00046DA3">
              <w:rPr>
                <w:rFonts w:ascii="Arial" w:hAnsi="Arial" w:cs="Arial"/>
                <w:spacing w:val="1"/>
                <w:sz w:val="24"/>
                <w:szCs w:val="24"/>
              </w:rPr>
              <w:t>e</w:t>
            </w:r>
            <w:r w:rsidRPr="00046DA3">
              <w:rPr>
                <w:rFonts w:ascii="Arial" w:hAnsi="Arial" w:cs="Arial"/>
                <w:sz w:val="24"/>
                <w:szCs w:val="24"/>
              </w:rPr>
              <w:t>d</w:t>
            </w:r>
            <w:r w:rsidRPr="00046DA3">
              <w:rPr>
                <w:rFonts w:ascii="Arial" w:hAnsi="Arial" w:cs="Arial"/>
                <w:spacing w:val="22"/>
                <w:sz w:val="24"/>
                <w:szCs w:val="24"/>
              </w:rPr>
              <w:t xml:space="preserve"> </w:t>
            </w:r>
            <w:r w:rsidRPr="00046DA3">
              <w:rPr>
                <w:rFonts w:ascii="Arial" w:hAnsi="Arial" w:cs="Arial"/>
                <w:spacing w:val="1"/>
                <w:sz w:val="24"/>
                <w:szCs w:val="24"/>
              </w:rPr>
              <w:t>b</w:t>
            </w:r>
            <w:r w:rsidRPr="00046DA3">
              <w:rPr>
                <w:rFonts w:ascii="Arial" w:hAnsi="Arial" w:cs="Arial"/>
                <w:sz w:val="24"/>
                <w:szCs w:val="24"/>
              </w:rPr>
              <w:t>y</w:t>
            </w:r>
            <w:r w:rsidRPr="00046DA3">
              <w:rPr>
                <w:rFonts w:ascii="Arial" w:hAnsi="Arial" w:cs="Arial"/>
                <w:spacing w:val="-4"/>
                <w:sz w:val="24"/>
                <w:szCs w:val="24"/>
              </w:rPr>
              <w:t xml:space="preserve"> </w:t>
            </w:r>
            <w:r w:rsidRPr="00046DA3">
              <w:rPr>
                <w:rFonts w:ascii="Arial" w:hAnsi="Arial" w:cs="Arial"/>
                <w:position w:val="1"/>
                <w:sz w:val="24"/>
                <w:szCs w:val="24"/>
              </w:rPr>
              <w:t>cr</w:t>
            </w:r>
            <w:r w:rsidRPr="00046DA3">
              <w:rPr>
                <w:rFonts w:ascii="Arial" w:hAnsi="Arial" w:cs="Arial"/>
                <w:spacing w:val="1"/>
                <w:position w:val="1"/>
                <w:sz w:val="24"/>
                <w:szCs w:val="24"/>
              </w:rPr>
              <w:t>i</w:t>
            </w:r>
            <w:r w:rsidRPr="00046DA3">
              <w:rPr>
                <w:rFonts w:ascii="Arial" w:hAnsi="Arial" w:cs="Arial"/>
                <w:position w:val="1"/>
                <w:sz w:val="24"/>
                <w:szCs w:val="24"/>
              </w:rPr>
              <w:t>sis</w:t>
            </w:r>
            <w:r w:rsidRPr="00046DA3">
              <w:rPr>
                <w:rFonts w:ascii="Arial" w:hAnsi="Arial" w:cs="Arial"/>
                <w:spacing w:val="-4"/>
                <w:position w:val="1"/>
                <w:sz w:val="24"/>
                <w:szCs w:val="24"/>
              </w:rPr>
              <w:t xml:space="preserve"> </w:t>
            </w:r>
            <w:r w:rsidRPr="00046DA3">
              <w:rPr>
                <w:rFonts w:ascii="Arial" w:hAnsi="Arial" w:cs="Arial"/>
                <w:position w:val="1"/>
                <w:sz w:val="24"/>
                <w:szCs w:val="24"/>
              </w:rPr>
              <w:t>s</w:t>
            </w:r>
            <w:r w:rsidRPr="00046DA3">
              <w:rPr>
                <w:rFonts w:ascii="Arial" w:hAnsi="Arial" w:cs="Arial"/>
                <w:spacing w:val="-2"/>
                <w:position w:val="1"/>
                <w:sz w:val="24"/>
                <w:szCs w:val="24"/>
              </w:rPr>
              <w:t>i</w:t>
            </w:r>
            <w:r w:rsidRPr="00046DA3">
              <w:rPr>
                <w:rFonts w:ascii="Arial" w:hAnsi="Arial" w:cs="Arial"/>
                <w:spacing w:val="1"/>
                <w:position w:val="1"/>
                <w:sz w:val="24"/>
                <w:szCs w:val="24"/>
              </w:rPr>
              <w:t>tu</w:t>
            </w:r>
            <w:r w:rsidRPr="00046DA3">
              <w:rPr>
                <w:rFonts w:ascii="Arial" w:hAnsi="Arial" w:cs="Arial"/>
                <w:spacing w:val="-2"/>
                <w:position w:val="1"/>
                <w:sz w:val="24"/>
                <w:szCs w:val="24"/>
              </w:rPr>
              <w:t>a</w:t>
            </w:r>
            <w:r w:rsidRPr="00046DA3">
              <w:rPr>
                <w:rFonts w:ascii="Arial" w:hAnsi="Arial" w:cs="Arial"/>
                <w:spacing w:val="1"/>
                <w:position w:val="1"/>
                <w:sz w:val="24"/>
                <w:szCs w:val="24"/>
              </w:rPr>
              <w:t>t</w:t>
            </w:r>
            <w:r w:rsidRPr="00046DA3">
              <w:rPr>
                <w:rFonts w:ascii="Arial" w:hAnsi="Arial" w:cs="Arial"/>
                <w:position w:val="1"/>
                <w:sz w:val="24"/>
                <w:szCs w:val="24"/>
              </w:rPr>
              <w:t>i</w:t>
            </w:r>
            <w:r w:rsidRPr="00046DA3">
              <w:rPr>
                <w:rFonts w:ascii="Arial" w:hAnsi="Arial" w:cs="Arial"/>
                <w:spacing w:val="1"/>
                <w:position w:val="1"/>
                <w:sz w:val="24"/>
                <w:szCs w:val="24"/>
              </w:rPr>
              <w:t>o</w:t>
            </w:r>
            <w:r w:rsidRPr="00046DA3">
              <w:rPr>
                <w:rFonts w:ascii="Arial" w:hAnsi="Arial" w:cs="Arial"/>
                <w:spacing w:val="-1"/>
                <w:position w:val="1"/>
                <w:sz w:val="24"/>
                <w:szCs w:val="24"/>
              </w:rPr>
              <w:t>n</w:t>
            </w:r>
            <w:r w:rsidRPr="00046DA3">
              <w:rPr>
                <w:rFonts w:ascii="Arial" w:hAnsi="Arial" w:cs="Arial"/>
                <w:position w:val="1"/>
                <w:sz w:val="24"/>
                <w:szCs w:val="24"/>
              </w:rPr>
              <w:t>?</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The first 24 hours are imperative to how a crisis is responded to.  The media are constantly looking for the next best story and therefore if managed well a crisis can be over quickly </w:t>
            </w:r>
            <w:proofErr w:type="spellStart"/>
            <w:r w:rsidRPr="00615122">
              <w:rPr>
                <w:rFonts w:ascii="Arial" w:hAnsi="Arial" w:cs="Arial"/>
                <w:sz w:val="24"/>
                <w:szCs w:val="24"/>
              </w:rPr>
              <w:t>minimising</w:t>
            </w:r>
            <w:proofErr w:type="spellEnd"/>
            <w:r w:rsidRPr="00615122">
              <w:rPr>
                <w:rFonts w:ascii="Arial" w:hAnsi="Arial" w:cs="Arial"/>
                <w:sz w:val="24"/>
                <w:szCs w:val="24"/>
              </w:rPr>
              <w:t xml:space="preserve"> the long term damage to a destination.  The quicker the media lose interest, often the better it is for a tourist destination.  </w:t>
            </w:r>
            <w:r>
              <w:rPr>
                <w:rFonts w:ascii="Arial" w:hAnsi="Arial" w:cs="Arial"/>
                <w:sz w:val="24"/>
                <w:szCs w:val="24"/>
              </w:rPr>
              <w:t xml:space="preserve">In addition implementing the crisis management plan as quickly as possible will </w:t>
            </w:r>
            <w:proofErr w:type="spellStart"/>
            <w:r>
              <w:rPr>
                <w:rFonts w:ascii="Arial" w:hAnsi="Arial" w:cs="Arial"/>
                <w:sz w:val="24"/>
                <w:szCs w:val="24"/>
              </w:rPr>
              <w:t>minimise</w:t>
            </w:r>
            <w:proofErr w:type="spellEnd"/>
            <w:r>
              <w:rPr>
                <w:rFonts w:ascii="Arial" w:hAnsi="Arial" w:cs="Arial"/>
                <w:sz w:val="24"/>
                <w:szCs w:val="24"/>
              </w:rPr>
              <w:t xml:space="preserve"> damage caused by the crisis situation.</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The relationship the government or appropriate body has with media is crucial to </w:t>
            </w:r>
            <w:proofErr w:type="spellStart"/>
            <w:r w:rsidRPr="00615122">
              <w:rPr>
                <w:rFonts w:ascii="Arial" w:hAnsi="Arial" w:cs="Arial"/>
                <w:sz w:val="24"/>
                <w:szCs w:val="24"/>
              </w:rPr>
              <w:t>minimising</w:t>
            </w:r>
            <w:proofErr w:type="spellEnd"/>
            <w:r w:rsidRPr="00615122">
              <w:rPr>
                <w:rFonts w:ascii="Arial" w:hAnsi="Arial" w:cs="Arial"/>
                <w:sz w:val="24"/>
                <w:szCs w:val="24"/>
              </w:rPr>
              <w:t xml:space="preserve"> the damage during and after a crisis.  Handling the media needs to be done gently to ensure responsible reporting occur.  The media can easily turn against a government if they feel they are being given wrong or obscured information.  The person allocated to be the media liaison needs to be someone who already has a great relationship with the media and therefore can give honest and transparent press releases.  The worst thing a government can do is order a media blackout, as this immediately alienates the media.  The best strategy is to establish a media </w:t>
            </w:r>
            <w:proofErr w:type="spellStart"/>
            <w:r w:rsidRPr="00615122">
              <w:rPr>
                <w:rFonts w:ascii="Arial" w:hAnsi="Arial" w:cs="Arial"/>
                <w:sz w:val="24"/>
                <w:szCs w:val="24"/>
              </w:rPr>
              <w:t>centre</w:t>
            </w:r>
            <w:proofErr w:type="spellEnd"/>
            <w:r w:rsidRPr="00615122">
              <w:rPr>
                <w:rFonts w:ascii="Arial" w:hAnsi="Arial" w:cs="Arial"/>
                <w:sz w:val="24"/>
                <w:szCs w:val="24"/>
              </w:rPr>
              <w:t xml:space="preserve"> where information can be disseminated quickly and in a coordinated manner.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The media are hungry for information and therefore the quicker information can be given the more likely the reporting will be accurate.  It is important the information given is done within a timely manner, is accurate and as detailed as possible.  If the media representative can meet the needs of the reporter, than there is no need for the reporters to make up their own version.  While it is important to be accurate it is also imperative to be realistic and not play down the severity nor make it sound more dramatic than what it is.  It is also important not to speculate about the cause of the crisis if the facts are not yet clear.  This creates confusion and results in the spokesperson looking incompetent if the facts come out contradicting what was first reported.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While the world wants to know about physical damage they are more interested in the impact on the people.  If there is human life loss, people trapped or still in danger, this needs to be portrayed in a sympathetic manner, with an outline of what is being done to </w:t>
            </w:r>
            <w:proofErr w:type="spellStart"/>
            <w:r w:rsidRPr="00615122">
              <w:rPr>
                <w:rFonts w:ascii="Arial" w:hAnsi="Arial" w:cs="Arial"/>
                <w:sz w:val="24"/>
                <w:szCs w:val="24"/>
              </w:rPr>
              <w:t>minimise</w:t>
            </w:r>
            <w:proofErr w:type="spellEnd"/>
            <w:r w:rsidRPr="00615122">
              <w:rPr>
                <w:rFonts w:ascii="Arial" w:hAnsi="Arial" w:cs="Arial"/>
                <w:sz w:val="24"/>
                <w:szCs w:val="24"/>
              </w:rPr>
              <w:t xml:space="preserve"> further loss.  Taking a human element results in more sympathy from around the globe and often means the media will be more </w:t>
            </w:r>
            <w:r w:rsidRPr="00615122">
              <w:rPr>
                <w:rFonts w:ascii="Arial" w:hAnsi="Arial" w:cs="Arial"/>
                <w:sz w:val="24"/>
                <w:szCs w:val="24"/>
              </w:rPr>
              <w:lastRenderedPageBreak/>
              <w:t xml:space="preserve">sympathetic rather than attacking for the lack of concern or the focus on economic loss rather than human loss.  Donald Trump has been attacked several times for his lack of concern about human loss when asked by the media to comment on recent crises in the USA.  The media has not held back on showing Donald Trump at his worst during crisis times.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There needs to be a media watch-dog who can assess what the media are reporting and if inaccurate to be able to contact the media house immediately and correct the inconsistency.  There also needs to be balanced reporting, while the crisis may be taking the spotlight this may also be an opportunity to highlight some positives coming out of the crisis.  For example after the hurricane Harvey and Irma causing devastation in Florida there was a team of volunteers who were out rescuing pets who were left behind by their owners when they were evacuated.  The Animal Rescue teams received global recognition for their efforts.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As the crisis is in the media it is best to be open and accurate about how the crisis is affecting the tourism industry through a variety of mechanisms.  Social media can be used to show sympathy to those affected however also offer messages about areas that are not affected.  A response can be coordinated with hotels, tour operators, and suppliers to give out accurate messages about the crisis situation and how it is being handled.  </w:t>
            </w:r>
          </w:p>
          <w:p w:rsidR="00AF4FDE"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Pr>
                <w:rFonts w:ascii="Arial" w:hAnsi="Arial" w:cs="Arial"/>
                <w:sz w:val="24"/>
                <w:szCs w:val="24"/>
              </w:rPr>
              <w:t xml:space="preserve">Implementing the crisis management plan immediately there is a hint a crisis is going to occur or has occurred the more control over a situation there will be </w:t>
            </w:r>
            <w:proofErr w:type="spellStart"/>
            <w:r>
              <w:rPr>
                <w:rFonts w:ascii="Arial" w:hAnsi="Arial" w:cs="Arial"/>
                <w:sz w:val="24"/>
                <w:szCs w:val="24"/>
              </w:rPr>
              <w:t>minimising</w:t>
            </w:r>
            <w:proofErr w:type="spellEnd"/>
            <w:r>
              <w:rPr>
                <w:rFonts w:ascii="Arial" w:hAnsi="Arial" w:cs="Arial"/>
                <w:sz w:val="24"/>
                <w:szCs w:val="24"/>
              </w:rPr>
              <w:t xml:space="preserve"> damage caused by the crisis.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r w:rsidRPr="00615122">
              <w:rPr>
                <w:rFonts w:ascii="Arial" w:hAnsi="Arial" w:cs="Arial"/>
                <w:sz w:val="24"/>
                <w:szCs w:val="24"/>
              </w:rPr>
              <w:t xml:space="preserve">Kenya does not have a great track record of how it has dealt with crisis situations in the past.  The conservative government prefers to </w:t>
            </w:r>
            <w:proofErr w:type="spellStart"/>
            <w:r w:rsidRPr="00615122">
              <w:rPr>
                <w:rFonts w:ascii="Arial" w:hAnsi="Arial" w:cs="Arial"/>
                <w:sz w:val="24"/>
                <w:szCs w:val="24"/>
              </w:rPr>
              <w:t>minimise</w:t>
            </w:r>
            <w:proofErr w:type="spellEnd"/>
            <w:r w:rsidRPr="00615122">
              <w:rPr>
                <w:rFonts w:ascii="Arial" w:hAnsi="Arial" w:cs="Arial"/>
                <w:sz w:val="24"/>
                <w:szCs w:val="24"/>
              </w:rPr>
              <w:t xml:space="preserve"> contact with the media and information dissemination to the populace.  This is for a number of reasons, namely in the past the media was controlled by the government however in 2003 a new president gave freedom, for the first time, to the press.  The local press became hungry for information and has become very critical of the government’s attempts to cover up and not give accurate honest information during a crisis.  The most recent media blackout was only a few weeks ago when the leader of the opposition held a political rally.  2 media houses were accused of breaching reporting laws and were closed down for over a week.   This resulted in the media being more critical than ever about the government resulting in continuous negative reporting. Unfortunately the government’s stance against the media has resulted in a global belief that Kenya is not a safe country for tourists.  </w:t>
            </w:r>
          </w:p>
          <w:p w:rsidR="00AF4FDE" w:rsidRPr="00615122" w:rsidRDefault="00AF4FDE" w:rsidP="00AF4FDE">
            <w:pPr>
              <w:widowControl w:val="0"/>
              <w:autoSpaceDE w:val="0"/>
              <w:autoSpaceDN w:val="0"/>
              <w:adjustRightInd w:val="0"/>
              <w:spacing w:before="43"/>
              <w:ind w:left="20"/>
              <w:jc w:val="both"/>
              <w:rPr>
                <w:rFonts w:ascii="Arial" w:hAnsi="Arial" w:cs="Arial"/>
                <w:sz w:val="24"/>
                <w:szCs w:val="24"/>
              </w:rPr>
            </w:pPr>
          </w:p>
          <w:p w:rsidR="00AF4FDE" w:rsidRPr="00615122" w:rsidRDefault="00AF4FDE" w:rsidP="00AF4FDE">
            <w:pPr>
              <w:pStyle w:val="ListParagraph"/>
              <w:widowControl w:val="0"/>
              <w:numPr>
                <w:ilvl w:val="0"/>
                <w:numId w:val="20"/>
              </w:numPr>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 ‘C</w:t>
            </w:r>
            <w:r w:rsidRPr="00615122">
              <w:rPr>
                <w:rFonts w:ascii="Arial" w:hAnsi="Arial" w:cs="Arial"/>
                <w:spacing w:val="1"/>
                <w:position w:val="1"/>
                <w:sz w:val="24"/>
                <w:szCs w:val="24"/>
              </w:rPr>
              <w:t>o</w:t>
            </w:r>
            <w:r w:rsidRPr="00615122">
              <w:rPr>
                <w:rFonts w:ascii="Arial" w:hAnsi="Arial" w:cs="Arial"/>
                <w:position w:val="1"/>
                <w:sz w:val="24"/>
                <w:szCs w:val="24"/>
              </w:rPr>
              <w:t>m</w:t>
            </w:r>
            <w:r w:rsidRPr="00615122">
              <w:rPr>
                <w:rFonts w:ascii="Arial" w:hAnsi="Arial" w:cs="Arial"/>
                <w:spacing w:val="2"/>
                <w:position w:val="1"/>
                <w:sz w:val="24"/>
                <w:szCs w:val="24"/>
              </w:rPr>
              <w:t>m</w:t>
            </w:r>
            <w:r w:rsidRPr="00615122">
              <w:rPr>
                <w:rFonts w:ascii="Arial" w:hAnsi="Arial" w:cs="Arial"/>
                <w:spacing w:val="1"/>
                <w:position w:val="1"/>
                <w:sz w:val="24"/>
                <w:szCs w:val="24"/>
              </w:rPr>
              <w:t>un</w:t>
            </w:r>
            <w:r w:rsidRPr="00615122">
              <w:rPr>
                <w:rFonts w:ascii="Arial" w:hAnsi="Arial" w:cs="Arial"/>
                <w:position w:val="1"/>
                <w:sz w:val="24"/>
                <w:szCs w:val="24"/>
              </w:rPr>
              <w:t>ica</w:t>
            </w:r>
            <w:r w:rsidRPr="00615122">
              <w:rPr>
                <w:rFonts w:ascii="Arial" w:hAnsi="Arial" w:cs="Arial"/>
                <w:spacing w:val="-1"/>
                <w:position w:val="1"/>
                <w:sz w:val="24"/>
                <w:szCs w:val="24"/>
              </w:rPr>
              <w:t>t</w:t>
            </w:r>
            <w:r w:rsidRPr="00615122">
              <w:rPr>
                <w:rFonts w:ascii="Arial" w:hAnsi="Arial" w:cs="Arial"/>
                <w:position w:val="1"/>
                <w:sz w:val="24"/>
                <w:szCs w:val="24"/>
              </w:rPr>
              <w:t>i</w:t>
            </w:r>
            <w:r w:rsidRPr="00615122">
              <w:rPr>
                <w:rFonts w:ascii="Arial" w:hAnsi="Arial" w:cs="Arial"/>
                <w:spacing w:val="-1"/>
                <w:position w:val="1"/>
                <w:sz w:val="24"/>
                <w:szCs w:val="24"/>
              </w:rPr>
              <w:t>o</w:t>
            </w:r>
            <w:r w:rsidRPr="00615122">
              <w:rPr>
                <w:rFonts w:ascii="Arial" w:hAnsi="Arial" w:cs="Arial"/>
                <w:position w:val="1"/>
                <w:sz w:val="24"/>
                <w:szCs w:val="24"/>
              </w:rPr>
              <w:t>n</w:t>
            </w:r>
            <w:r w:rsidRPr="00615122">
              <w:rPr>
                <w:rFonts w:ascii="Arial" w:hAnsi="Arial" w:cs="Arial"/>
                <w:spacing w:val="-14"/>
                <w:position w:val="1"/>
                <w:sz w:val="24"/>
                <w:szCs w:val="24"/>
              </w:rPr>
              <w:t xml:space="preserve"> </w:t>
            </w:r>
            <w:r w:rsidRPr="00615122">
              <w:rPr>
                <w:rFonts w:ascii="Arial" w:hAnsi="Arial" w:cs="Arial"/>
                <w:position w:val="1"/>
                <w:sz w:val="24"/>
                <w:szCs w:val="24"/>
              </w:rPr>
              <w:t>is v</w:t>
            </w:r>
            <w:r w:rsidRPr="00615122">
              <w:rPr>
                <w:rFonts w:ascii="Arial" w:hAnsi="Arial" w:cs="Arial"/>
                <w:spacing w:val="-1"/>
                <w:position w:val="1"/>
                <w:sz w:val="24"/>
                <w:szCs w:val="24"/>
              </w:rPr>
              <w:t>e</w:t>
            </w:r>
            <w:r w:rsidRPr="00615122">
              <w:rPr>
                <w:rFonts w:ascii="Arial" w:hAnsi="Arial" w:cs="Arial"/>
                <w:spacing w:val="-2"/>
                <w:position w:val="1"/>
                <w:sz w:val="24"/>
                <w:szCs w:val="24"/>
              </w:rPr>
              <w:t>r</w:t>
            </w:r>
            <w:r w:rsidRPr="00615122">
              <w:rPr>
                <w:rFonts w:ascii="Arial" w:hAnsi="Arial" w:cs="Arial"/>
                <w:position w:val="1"/>
                <w:sz w:val="24"/>
                <w:szCs w:val="24"/>
              </w:rPr>
              <w:t>y</w:t>
            </w:r>
            <w:r w:rsidRPr="00615122">
              <w:rPr>
                <w:rFonts w:ascii="Arial" w:hAnsi="Arial" w:cs="Arial"/>
                <w:spacing w:val="-3"/>
                <w:position w:val="1"/>
                <w:sz w:val="24"/>
                <w:szCs w:val="24"/>
              </w:rPr>
              <w:t xml:space="preserve"> </w:t>
            </w:r>
            <w:r w:rsidRPr="00615122">
              <w:rPr>
                <w:rFonts w:ascii="Arial" w:hAnsi="Arial" w:cs="Arial"/>
                <w:spacing w:val="-2"/>
                <w:position w:val="1"/>
                <w:sz w:val="24"/>
                <w:szCs w:val="24"/>
              </w:rPr>
              <w:t>i</w:t>
            </w:r>
            <w:r w:rsidRPr="00615122">
              <w:rPr>
                <w:rFonts w:ascii="Arial" w:hAnsi="Arial" w:cs="Arial"/>
                <w:spacing w:val="1"/>
                <w:position w:val="1"/>
                <w:sz w:val="24"/>
                <w:szCs w:val="24"/>
              </w:rPr>
              <w:t>mpo</w:t>
            </w:r>
            <w:r w:rsidRPr="00615122">
              <w:rPr>
                <w:rFonts w:ascii="Arial" w:hAnsi="Arial" w:cs="Arial"/>
                <w:spacing w:val="-2"/>
                <w:position w:val="1"/>
                <w:sz w:val="24"/>
                <w:szCs w:val="24"/>
              </w:rPr>
              <w:t>r</w:t>
            </w:r>
            <w:r w:rsidRPr="00615122">
              <w:rPr>
                <w:rFonts w:ascii="Arial" w:hAnsi="Arial" w:cs="Arial"/>
                <w:spacing w:val="2"/>
                <w:position w:val="1"/>
                <w:sz w:val="24"/>
                <w:szCs w:val="24"/>
              </w:rPr>
              <w:t>t</w:t>
            </w:r>
            <w:r w:rsidRPr="00615122">
              <w:rPr>
                <w:rFonts w:ascii="Arial" w:hAnsi="Arial" w:cs="Arial"/>
                <w:position w:val="1"/>
                <w:sz w:val="24"/>
                <w:szCs w:val="24"/>
              </w:rPr>
              <w:t>a</w:t>
            </w:r>
            <w:r w:rsidRPr="00615122">
              <w:rPr>
                <w:rFonts w:ascii="Arial" w:hAnsi="Arial" w:cs="Arial"/>
                <w:spacing w:val="-1"/>
                <w:position w:val="1"/>
                <w:sz w:val="24"/>
                <w:szCs w:val="24"/>
              </w:rPr>
              <w:t>n</w:t>
            </w:r>
            <w:r w:rsidRPr="00615122">
              <w:rPr>
                <w:rFonts w:ascii="Arial" w:hAnsi="Arial" w:cs="Arial"/>
                <w:position w:val="1"/>
                <w:sz w:val="24"/>
                <w:szCs w:val="24"/>
              </w:rPr>
              <w:t>t</w:t>
            </w:r>
            <w:r w:rsidRPr="00615122">
              <w:rPr>
                <w:rFonts w:ascii="Arial" w:hAnsi="Arial" w:cs="Arial"/>
                <w:spacing w:val="-7"/>
                <w:position w:val="1"/>
                <w:sz w:val="24"/>
                <w:szCs w:val="24"/>
              </w:rPr>
              <w:t xml:space="preserve"> </w:t>
            </w:r>
            <w:r w:rsidRPr="00615122">
              <w:rPr>
                <w:rFonts w:ascii="Arial" w:hAnsi="Arial" w:cs="Arial"/>
                <w:spacing w:val="1"/>
                <w:position w:val="1"/>
                <w:sz w:val="24"/>
                <w:szCs w:val="24"/>
              </w:rPr>
              <w:t>d</w:t>
            </w:r>
            <w:r w:rsidRPr="00615122">
              <w:rPr>
                <w:rFonts w:ascii="Arial" w:hAnsi="Arial" w:cs="Arial"/>
                <w:spacing w:val="-1"/>
                <w:position w:val="1"/>
                <w:sz w:val="24"/>
                <w:szCs w:val="24"/>
              </w:rPr>
              <w:t>u</w:t>
            </w:r>
            <w:r w:rsidRPr="00615122">
              <w:rPr>
                <w:rFonts w:ascii="Arial" w:hAnsi="Arial" w:cs="Arial"/>
                <w:spacing w:val="1"/>
                <w:position w:val="1"/>
                <w:sz w:val="24"/>
                <w:szCs w:val="24"/>
              </w:rPr>
              <w:t>r</w:t>
            </w:r>
            <w:r w:rsidRPr="00615122">
              <w:rPr>
                <w:rFonts w:ascii="Arial" w:hAnsi="Arial" w:cs="Arial"/>
                <w:spacing w:val="-2"/>
                <w:position w:val="1"/>
                <w:sz w:val="24"/>
                <w:szCs w:val="24"/>
              </w:rPr>
              <w:t>i</w:t>
            </w:r>
            <w:r w:rsidRPr="00615122">
              <w:rPr>
                <w:rFonts w:ascii="Arial" w:hAnsi="Arial" w:cs="Arial"/>
                <w:spacing w:val="1"/>
                <w:position w:val="1"/>
                <w:sz w:val="24"/>
                <w:szCs w:val="24"/>
              </w:rPr>
              <w:t>n</w:t>
            </w:r>
            <w:r w:rsidRPr="00615122">
              <w:rPr>
                <w:rFonts w:ascii="Arial" w:hAnsi="Arial" w:cs="Arial"/>
                <w:position w:val="1"/>
                <w:sz w:val="24"/>
                <w:szCs w:val="24"/>
              </w:rPr>
              <w:t>g</w:t>
            </w:r>
            <w:r w:rsidRPr="00615122">
              <w:rPr>
                <w:rFonts w:ascii="Arial" w:hAnsi="Arial" w:cs="Arial"/>
                <w:spacing w:val="-5"/>
                <w:position w:val="1"/>
                <w:sz w:val="24"/>
                <w:szCs w:val="24"/>
              </w:rPr>
              <w:t xml:space="preserve"> </w:t>
            </w:r>
            <w:r w:rsidRPr="00615122">
              <w:rPr>
                <w:rFonts w:ascii="Arial" w:hAnsi="Arial" w:cs="Arial"/>
                <w:position w:val="1"/>
                <w:sz w:val="24"/>
                <w:szCs w:val="24"/>
              </w:rPr>
              <w:t>cris</w:t>
            </w:r>
            <w:r w:rsidRPr="00615122">
              <w:rPr>
                <w:rFonts w:ascii="Arial" w:hAnsi="Arial" w:cs="Arial"/>
                <w:spacing w:val="1"/>
                <w:position w:val="1"/>
                <w:sz w:val="24"/>
                <w:szCs w:val="24"/>
              </w:rPr>
              <w:t>e</w:t>
            </w:r>
            <w:r w:rsidRPr="00615122">
              <w:rPr>
                <w:rFonts w:ascii="Arial" w:hAnsi="Arial" w:cs="Arial"/>
                <w:spacing w:val="-2"/>
                <w:position w:val="1"/>
                <w:sz w:val="24"/>
                <w:szCs w:val="24"/>
              </w:rPr>
              <w:t>s</w:t>
            </w:r>
            <w:r w:rsidRPr="00615122">
              <w:rPr>
                <w:rFonts w:ascii="Arial" w:hAnsi="Arial" w:cs="Arial"/>
                <w:position w:val="1"/>
                <w:sz w:val="24"/>
                <w:szCs w:val="24"/>
              </w:rPr>
              <w:t>.’</w:t>
            </w:r>
            <w:r w:rsidRPr="00615122">
              <w:rPr>
                <w:rFonts w:ascii="Arial" w:hAnsi="Arial" w:cs="Arial"/>
                <w:spacing w:val="-8"/>
                <w:position w:val="1"/>
                <w:sz w:val="24"/>
                <w:szCs w:val="24"/>
              </w:rPr>
              <w:t xml:space="preserve"> </w:t>
            </w:r>
            <w:r w:rsidRPr="00615122">
              <w:rPr>
                <w:rFonts w:ascii="Arial" w:hAnsi="Arial" w:cs="Arial"/>
                <w:spacing w:val="1"/>
                <w:position w:val="1"/>
                <w:sz w:val="24"/>
                <w:szCs w:val="24"/>
              </w:rPr>
              <w:t>D</w:t>
            </w:r>
            <w:r w:rsidRPr="00615122">
              <w:rPr>
                <w:rFonts w:ascii="Arial" w:hAnsi="Arial" w:cs="Arial"/>
                <w:position w:val="1"/>
                <w:sz w:val="24"/>
                <w:szCs w:val="24"/>
              </w:rPr>
              <w:t>isc</w:t>
            </w:r>
            <w:r w:rsidRPr="00615122">
              <w:rPr>
                <w:rFonts w:ascii="Arial" w:hAnsi="Arial" w:cs="Arial"/>
                <w:spacing w:val="1"/>
                <w:position w:val="1"/>
                <w:sz w:val="24"/>
                <w:szCs w:val="24"/>
              </w:rPr>
              <w:t>u</w:t>
            </w:r>
            <w:r w:rsidRPr="00615122">
              <w:rPr>
                <w:rFonts w:ascii="Arial" w:hAnsi="Arial" w:cs="Arial"/>
                <w:position w:val="1"/>
                <w:sz w:val="24"/>
                <w:szCs w:val="24"/>
              </w:rPr>
              <w:t>ss</w:t>
            </w:r>
            <w:r w:rsidRPr="00615122">
              <w:rPr>
                <w:rFonts w:ascii="Arial" w:hAnsi="Arial" w:cs="Arial"/>
                <w:spacing w:val="-6"/>
                <w:position w:val="1"/>
                <w:sz w:val="24"/>
                <w:szCs w:val="24"/>
              </w:rPr>
              <w:t xml:space="preserve"> </w:t>
            </w:r>
            <w:r w:rsidRPr="00615122">
              <w:rPr>
                <w:rFonts w:ascii="Arial" w:hAnsi="Arial" w:cs="Arial"/>
                <w:spacing w:val="1"/>
                <w:position w:val="1"/>
                <w:sz w:val="24"/>
                <w:szCs w:val="24"/>
              </w:rPr>
              <w:t>th</w:t>
            </w:r>
            <w:r w:rsidRPr="00615122">
              <w:rPr>
                <w:rFonts w:ascii="Arial" w:hAnsi="Arial" w:cs="Arial"/>
                <w:position w:val="1"/>
                <w:sz w:val="24"/>
                <w:szCs w:val="24"/>
              </w:rPr>
              <w:t>is,</w:t>
            </w:r>
            <w:r w:rsidRPr="00615122">
              <w:rPr>
                <w:rFonts w:ascii="Arial" w:hAnsi="Arial" w:cs="Arial"/>
                <w:spacing w:val="-5"/>
                <w:position w:val="1"/>
                <w:sz w:val="24"/>
                <w:szCs w:val="24"/>
              </w:rPr>
              <w:t xml:space="preserve"> </w:t>
            </w:r>
            <w:r w:rsidRPr="00615122">
              <w:rPr>
                <w:rFonts w:ascii="Arial" w:hAnsi="Arial" w:cs="Arial"/>
                <w:position w:val="1"/>
                <w:sz w:val="24"/>
                <w:szCs w:val="24"/>
              </w:rPr>
              <w:t>in</w:t>
            </w:r>
            <w:r w:rsidRPr="00615122">
              <w:rPr>
                <w:rFonts w:ascii="Arial" w:hAnsi="Arial" w:cs="Arial"/>
                <w:spacing w:val="-2"/>
                <w:position w:val="1"/>
                <w:sz w:val="24"/>
                <w:szCs w:val="24"/>
              </w:rPr>
              <w:t xml:space="preserve"> </w:t>
            </w:r>
            <w:r w:rsidRPr="00615122">
              <w:rPr>
                <w:rFonts w:ascii="Arial" w:hAnsi="Arial" w:cs="Arial"/>
                <w:spacing w:val="1"/>
                <w:position w:val="1"/>
                <w:sz w:val="24"/>
                <w:szCs w:val="24"/>
              </w:rPr>
              <w:t>d</w:t>
            </w:r>
            <w:r w:rsidRPr="00615122">
              <w:rPr>
                <w:rFonts w:ascii="Arial" w:hAnsi="Arial" w:cs="Arial"/>
                <w:spacing w:val="-1"/>
                <w:position w:val="1"/>
                <w:sz w:val="24"/>
                <w:szCs w:val="24"/>
              </w:rPr>
              <w:t>e</w:t>
            </w:r>
            <w:r w:rsidRPr="00615122">
              <w:rPr>
                <w:rFonts w:ascii="Arial" w:hAnsi="Arial" w:cs="Arial"/>
                <w:spacing w:val="1"/>
                <w:position w:val="1"/>
                <w:sz w:val="24"/>
                <w:szCs w:val="24"/>
              </w:rPr>
              <w:t>t</w:t>
            </w:r>
            <w:r w:rsidRPr="00615122">
              <w:rPr>
                <w:rFonts w:ascii="Arial" w:hAnsi="Arial" w:cs="Arial"/>
                <w:position w:val="1"/>
                <w:sz w:val="24"/>
                <w:szCs w:val="24"/>
              </w:rPr>
              <w:t>ail.    (10)</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is very important during a crisis as it is the one thing that can disseminate accurate information before, during and after; it can save lives if used effectively; and can </w:t>
            </w:r>
            <w:proofErr w:type="spellStart"/>
            <w:r w:rsidRPr="00615122">
              <w:rPr>
                <w:rFonts w:ascii="Arial" w:hAnsi="Arial" w:cs="Arial"/>
                <w:position w:val="1"/>
                <w:sz w:val="24"/>
                <w:szCs w:val="24"/>
              </w:rPr>
              <w:t>minimise</w:t>
            </w:r>
            <w:proofErr w:type="spellEnd"/>
            <w:r w:rsidRPr="00615122">
              <w:rPr>
                <w:rFonts w:ascii="Arial" w:hAnsi="Arial" w:cs="Arial"/>
                <w:position w:val="1"/>
                <w:sz w:val="24"/>
                <w:szCs w:val="24"/>
              </w:rPr>
              <w:t xml:space="preserve"> long term damage to an image and destination; it can assist in a swift recovery process; can be a key weapon to fight misinformation or misconceptions.  Basically, without effective communication any response to a crisis will fail.</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lastRenderedPageBreak/>
              <w:t xml:space="preserve">At every level of a crisis response there needs to be good, open, accurate and transparent communication.  This can be as </w:t>
            </w:r>
            <w:proofErr w:type="spellStart"/>
            <w:r w:rsidRPr="00615122">
              <w:rPr>
                <w:rFonts w:ascii="Arial" w:hAnsi="Arial" w:cs="Arial"/>
                <w:position w:val="1"/>
                <w:sz w:val="24"/>
                <w:szCs w:val="24"/>
              </w:rPr>
              <w:t>localised</w:t>
            </w:r>
            <w:proofErr w:type="spellEnd"/>
            <w:r w:rsidRPr="00615122">
              <w:rPr>
                <w:rFonts w:ascii="Arial" w:hAnsi="Arial" w:cs="Arial"/>
                <w:position w:val="1"/>
                <w:sz w:val="24"/>
                <w:szCs w:val="24"/>
              </w:rPr>
              <w:t xml:space="preserve"> as a hotel manager explaining to guests what is happening and what procedures are in place to respond to the crisis to the head of the crisis management task force collaborating with government heads and relevant departments over the scope and management of the crisis as a whole.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For example during the Westgate Terror attack in Nairobi there were different arms of the government telling the media totally different things about what was happening with the terrorist group and what procedures were being undertaken. This created mass confusion on every level from one arm of the government asking people to bring to the location blankets, food and water for the victims only for good Samaritans to arrive to be told that they were not allowed within 3 miles of the Mall.  On the other hand one arm of the government was telling the media the terrorist had all been shot and were dead, whereas 10 minutes later the head of security forces were telling the media that the Mall was still under siege and they had no idea how many attackers there were!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Bad, or inconsistent, communication leads to nothing more than confusion and distrust in the government services and other relevant personnel who may be involved.  With Westgate it seemed that no one knew what was going on and it was not long before the media started to rely on witness accounts, social media posts and video taken from mobile phones to gain an understanding of what was going on.   When the crisis was over the government tried to release a statement to the press; the statement was largely ignored as the press came to their own conclusion based on witness accounts and CCTV within the Mall.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Had the Kenyan government and security forces being honest, accurate, consistent and transparent in their information the public and foreign governments may have not been and continue to be distrustful of government spokespersons.  Many foreign governments’ places travel warnings on Kenya after that incident, and many Malls employed private security firms to deal with security.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used correctly, can save lives as when those have the correct information in the middle of a crisis can act accordingly.  For example, during the recent Hurricane Harvey in Florida, while property was badly damaged, the local government was very effective in telling people to evacuate, announcing routes that were congested and offering alternative routes, when the storm changed path they were able to quickly disseminate information to warn those who were now in the path.  A well-orchestrated prepared communication strategy can save lives through keeping the population well informed on the governments and local authorities’ emergency response.  By use of radio, television, social media, </w:t>
            </w:r>
            <w:proofErr w:type="spellStart"/>
            <w:r w:rsidRPr="00615122">
              <w:rPr>
                <w:rFonts w:ascii="Arial" w:hAnsi="Arial" w:cs="Arial"/>
                <w:position w:val="1"/>
                <w:sz w:val="24"/>
                <w:szCs w:val="24"/>
              </w:rPr>
              <w:t>whatsup</w:t>
            </w:r>
            <w:proofErr w:type="spellEnd"/>
            <w:r w:rsidRPr="00615122">
              <w:rPr>
                <w:rFonts w:ascii="Arial" w:hAnsi="Arial" w:cs="Arial"/>
                <w:position w:val="1"/>
                <w:sz w:val="24"/>
                <w:szCs w:val="24"/>
              </w:rPr>
              <w:t xml:space="preserve">, snapchat and other forms of direct communication information can be easily and instantly disseminated to millions of people affected and keep those who are worried about loved ones in the loop over the storms progress.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The terror attack in France on 13 November 2015 was a clear indication how when communication is used effectively it can save lives.  During the 3 pronged </w:t>
            </w:r>
            <w:proofErr w:type="gramStart"/>
            <w:r>
              <w:rPr>
                <w:rFonts w:ascii="Arial" w:hAnsi="Arial" w:cs="Arial"/>
                <w:position w:val="1"/>
                <w:sz w:val="24"/>
                <w:szCs w:val="24"/>
              </w:rPr>
              <w:t>attack</w:t>
            </w:r>
            <w:proofErr w:type="gramEnd"/>
            <w:r w:rsidRPr="00615122">
              <w:rPr>
                <w:rFonts w:ascii="Arial" w:hAnsi="Arial" w:cs="Arial"/>
                <w:position w:val="1"/>
                <w:sz w:val="24"/>
                <w:szCs w:val="24"/>
              </w:rPr>
              <w:t xml:space="preserve"> (football stadium, restaurants and cafes and the rock concert) the French police were quick to respond.  In this situation the government decided to only inform the coaches of the football teams about the crisis emerging (suicide bomber trying to enter the stadium and others waiting outside ready for the mass exit) however it was </w:t>
            </w:r>
            <w:r w:rsidRPr="00615122">
              <w:rPr>
                <w:rFonts w:ascii="Arial" w:hAnsi="Arial" w:cs="Arial"/>
                <w:position w:val="1"/>
                <w:sz w:val="24"/>
                <w:szCs w:val="24"/>
              </w:rPr>
              <w:lastRenderedPageBreak/>
              <w:t xml:space="preserve">decided that to cancel the football match and risk tens of thousands of fans on the streets was far too dangerous than finishing the football game and allowing security forces to take control of the streets in preparation.   The fans were evacuated after the game in a </w:t>
            </w:r>
            <w:proofErr w:type="spellStart"/>
            <w:r w:rsidRPr="00615122">
              <w:rPr>
                <w:rFonts w:ascii="Arial" w:hAnsi="Arial" w:cs="Arial"/>
                <w:position w:val="1"/>
                <w:sz w:val="24"/>
                <w:szCs w:val="24"/>
              </w:rPr>
              <w:t>civilised</w:t>
            </w:r>
            <w:proofErr w:type="spellEnd"/>
            <w:r w:rsidRPr="00615122">
              <w:rPr>
                <w:rFonts w:ascii="Arial" w:hAnsi="Arial" w:cs="Arial"/>
                <w:position w:val="1"/>
                <w:sz w:val="24"/>
                <w:szCs w:val="24"/>
              </w:rPr>
              <w:t xml:space="preserve"> manner greatly reducing the immediate risk and potentially saving tens of thousands of lives.  In this situation it made sense to not communicate exactly what was happening to fans due to the inability of the French security forces to protect so many people on the streets at the same time.  A smart move was made by someone who knew exactly what needed to be done to save lives.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When gun men open fired in restaurants and cafes and then attacked the </w:t>
            </w:r>
            <w:proofErr w:type="spellStart"/>
            <w:r w:rsidRPr="00615122">
              <w:rPr>
                <w:rFonts w:ascii="Arial" w:hAnsi="Arial" w:cs="Arial"/>
                <w:position w:val="1"/>
                <w:sz w:val="24"/>
                <w:szCs w:val="24"/>
              </w:rPr>
              <w:t>Bataclan</w:t>
            </w:r>
            <w:proofErr w:type="spellEnd"/>
            <w:r w:rsidRPr="00615122">
              <w:rPr>
                <w:rFonts w:ascii="Arial" w:hAnsi="Arial" w:cs="Arial"/>
                <w:position w:val="1"/>
                <w:sz w:val="24"/>
                <w:szCs w:val="24"/>
              </w:rPr>
              <w:t xml:space="preserve"> Theatre during a rock concert, Parisians were quick to respond on social media, opening hashtags and offering beds and safe places for those who were too scared to travel home, who could not get home due to the attacks or security forces blocking roads.  As the chaos continued into the night the French government released regular statements to the press informing them of what roads were closed, w</w:t>
            </w:r>
            <w:r>
              <w:rPr>
                <w:rFonts w:ascii="Arial" w:hAnsi="Arial" w:cs="Arial"/>
                <w:position w:val="1"/>
                <w:sz w:val="24"/>
                <w:szCs w:val="24"/>
              </w:rPr>
              <w:t>h</w:t>
            </w:r>
            <w:r w:rsidRPr="00615122">
              <w:rPr>
                <w:rFonts w:ascii="Arial" w:hAnsi="Arial" w:cs="Arial"/>
                <w:position w:val="1"/>
                <w:sz w:val="24"/>
                <w:szCs w:val="24"/>
              </w:rPr>
              <w:t xml:space="preserve">ere there were still believed to be gun men and where Parisians could go to stay safe.   Through the media the French government urged residents to stay indoors and declared a state of emergency until the police could get a handle on the situation.  Within 2 weeks after the attack the French government published a guide in form of a cartoon on how to survive a terrorist attack which is available online and in public places.  Had the response not been so well coordinated and smart decisions made by those who are experienced in dealing with these types of situations the consequences would have been a lot worse.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can be used as a tool to </w:t>
            </w:r>
            <w:proofErr w:type="spellStart"/>
            <w:r w:rsidRPr="00615122">
              <w:rPr>
                <w:rFonts w:ascii="Arial" w:hAnsi="Arial" w:cs="Arial"/>
                <w:position w:val="1"/>
                <w:sz w:val="24"/>
                <w:szCs w:val="24"/>
              </w:rPr>
              <w:t>minimise</w:t>
            </w:r>
            <w:proofErr w:type="spellEnd"/>
            <w:r w:rsidRPr="00615122">
              <w:rPr>
                <w:rFonts w:ascii="Arial" w:hAnsi="Arial" w:cs="Arial"/>
                <w:position w:val="1"/>
                <w:sz w:val="24"/>
                <w:szCs w:val="24"/>
              </w:rPr>
              <w:t xml:space="preserve"> long term damage to the image of a destination.  As the media often loves covering tragic news like terror attacks, violence and natural disasters it is important to ensure that after the crisis the media are engaged in broadcasting the positive outcomes, the rebuilding, the action taken and the road to recovery.  This can be a difficult task as journalists have often been accused of only wanting to cover the sensational, and terror groups have been known the play into the hand of journalists by offering them sensational incidences to cover.  However, if communication is used effectively it can </w:t>
            </w:r>
            <w:proofErr w:type="spellStart"/>
            <w:r w:rsidRPr="00615122">
              <w:rPr>
                <w:rFonts w:ascii="Arial" w:hAnsi="Arial" w:cs="Arial"/>
                <w:position w:val="1"/>
                <w:sz w:val="24"/>
                <w:szCs w:val="24"/>
              </w:rPr>
              <w:t>minimise</w:t>
            </w:r>
            <w:proofErr w:type="spellEnd"/>
            <w:r w:rsidRPr="00615122">
              <w:rPr>
                <w:rFonts w:ascii="Arial" w:hAnsi="Arial" w:cs="Arial"/>
                <w:position w:val="1"/>
                <w:sz w:val="24"/>
                <w:szCs w:val="24"/>
              </w:rPr>
              <w:t xml:space="preserve"> the long term damage to the image of a destination.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For example there have been a number of terror attacks in Australia over the past few years however the image of Australia as a safe destination does not seem to be harmed.  The Australian government has worked very hard with the local press to ensure a positive image of Australia is always portrayed; further Australians are lead to believe that Australia is the best place on earth to live and therefore anyone saying otherwise is deemed unpatriotic.  Newspaper reports strongly focus on what Australia is doing to secure borders, to keep perceived terrorists out of the country and how the government has foiled over 15 attempted terrorist attacks since 2014.  Media reports often use </w:t>
            </w:r>
            <w:proofErr w:type="spellStart"/>
            <w:r w:rsidRPr="00615122">
              <w:rPr>
                <w:rFonts w:ascii="Arial" w:hAnsi="Arial" w:cs="Arial"/>
                <w:position w:val="1"/>
                <w:sz w:val="24"/>
                <w:szCs w:val="24"/>
              </w:rPr>
              <w:t>colourful</w:t>
            </w:r>
            <w:proofErr w:type="spellEnd"/>
            <w:r w:rsidRPr="00615122">
              <w:rPr>
                <w:rFonts w:ascii="Arial" w:hAnsi="Arial" w:cs="Arial"/>
                <w:position w:val="1"/>
                <w:sz w:val="24"/>
                <w:szCs w:val="24"/>
              </w:rPr>
              <w:t xml:space="preserve"> language like “police foiled “elaborate” terrorist plot”, and “police thwart terror attack” to give the impression that the Australian security forces have it under control.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The Lindt Café siege in Sydney in 2014 Inquest showed that security forces were actually ill equipped and missed their chance to negotiate with the gunman however the inquest was one of the longest inquests in the history taking 16 months, 109 sitting days, 119 witness testimonies and hours of cross examination.  The Inquest heard evidence from every professional under the sun including psychiatrists, terror experts, ballistics and forensics specialists, snipers, police commanders, negotiators, </w:t>
            </w:r>
            <w:r w:rsidRPr="00615122">
              <w:rPr>
                <w:rFonts w:ascii="Arial" w:hAnsi="Arial" w:cs="Arial"/>
                <w:position w:val="1"/>
                <w:sz w:val="24"/>
                <w:szCs w:val="24"/>
              </w:rPr>
              <w:lastRenderedPageBreak/>
              <w:t>tactical expert and psychologists and highlighted what needs to happen in the future to ensure no human lives are lost.  This open commitment to include the media in the Inquest proceedings and offer open and honest reports meant the media reported sympathetically, while still highlighting w</w:t>
            </w:r>
            <w:r>
              <w:rPr>
                <w:rFonts w:ascii="Arial" w:hAnsi="Arial" w:cs="Arial"/>
                <w:position w:val="1"/>
                <w:sz w:val="24"/>
                <w:szCs w:val="24"/>
              </w:rPr>
              <w:t>h</w:t>
            </w:r>
            <w:r w:rsidRPr="00615122">
              <w:rPr>
                <w:rFonts w:ascii="Arial" w:hAnsi="Arial" w:cs="Arial"/>
                <w:position w:val="1"/>
                <w:sz w:val="24"/>
                <w:szCs w:val="24"/>
              </w:rPr>
              <w:t>a</w:t>
            </w:r>
            <w:r>
              <w:rPr>
                <w:rFonts w:ascii="Arial" w:hAnsi="Arial" w:cs="Arial"/>
                <w:position w:val="1"/>
                <w:sz w:val="24"/>
                <w:szCs w:val="24"/>
              </w:rPr>
              <w:t>t</w:t>
            </w:r>
            <w:r w:rsidRPr="00615122">
              <w:rPr>
                <w:rFonts w:ascii="Arial" w:hAnsi="Arial" w:cs="Arial"/>
                <w:position w:val="1"/>
                <w:sz w:val="24"/>
                <w:szCs w:val="24"/>
              </w:rPr>
              <w:t xml:space="preserve"> Australia did wrong they included what Australia was planning to do to ensure it never happens again.  The media also </w:t>
            </w:r>
            <w:proofErr w:type="spellStart"/>
            <w:r w:rsidRPr="00615122">
              <w:rPr>
                <w:rFonts w:ascii="Arial" w:hAnsi="Arial" w:cs="Arial"/>
                <w:position w:val="1"/>
                <w:sz w:val="24"/>
                <w:szCs w:val="24"/>
              </w:rPr>
              <w:t>focussed</w:t>
            </w:r>
            <w:proofErr w:type="spellEnd"/>
            <w:r w:rsidRPr="00615122">
              <w:rPr>
                <w:rFonts w:ascii="Arial" w:hAnsi="Arial" w:cs="Arial"/>
                <w:position w:val="1"/>
                <w:sz w:val="24"/>
                <w:szCs w:val="24"/>
              </w:rPr>
              <w:t xml:space="preserve"> on the “Aussie battler” the average guy who risked their lives to save others giving the impression that all Australians will lay down their life to save a complete stranger.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Even with several terror attacks Australia’s image as a safe destination has not been harmed through correct use and influence of the local media to communicate honestly but also a b</w:t>
            </w:r>
            <w:r>
              <w:rPr>
                <w:rFonts w:ascii="Arial" w:hAnsi="Arial" w:cs="Arial"/>
                <w:position w:val="1"/>
                <w:sz w:val="24"/>
                <w:szCs w:val="24"/>
              </w:rPr>
              <w:t>alanced viewpoint.  The balanced</w:t>
            </w:r>
            <w:r w:rsidRPr="00615122">
              <w:rPr>
                <w:rFonts w:ascii="Arial" w:hAnsi="Arial" w:cs="Arial"/>
                <w:position w:val="1"/>
                <w:sz w:val="24"/>
                <w:szCs w:val="24"/>
              </w:rPr>
              <w:t xml:space="preserve"> viewpoint has saved the nation from negative effects and down turn in tourism numbers.  While a number of countries put out warnings most were to avoid the immediately affected area on that day rather than any long term travel warnings against travelling to Australia.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can assist with swift recovery of a tourist destination.  It could be argued that the more a destination gets hit the more prepared it is in the future to deal with a crisis swiftly and efficiently.  The London Bridge terror attack in July 2017 saw the British security services swiftly and efficiently deal with the incident. The police reacted swiftly and within 8 minutes of the emergency phone call being made the assailants were shot dead.  Security services quickly ordered those in the area to “run, hide and tell” to stay safe, calm and to alert others who may wandering into the area while the police ordered the evacuation of all buildings in the vicinity.  Several railway stations were closed and the military counter terrorism unit was deployed as was SAS by helicopter on London Bridge to assists metro police as there were concerns of a further attack.  At the same time the marine police </w:t>
            </w:r>
            <w:proofErr w:type="gramStart"/>
            <w:r w:rsidRPr="00615122">
              <w:rPr>
                <w:rFonts w:ascii="Arial" w:hAnsi="Arial" w:cs="Arial"/>
                <w:position w:val="1"/>
                <w:sz w:val="24"/>
                <w:szCs w:val="24"/>
              </w:rPr>
              <w:t>unit dispatch</w:t>
            </w:r>
            <w:proofErr w:type="gramEnd"/>
            <w:r w:rsidRPr="00615122">
              <w:rPr>
                <w:rFonts w:ascii="Arial" w:hAnsi="Arial" w:cs="Arial"/>
                <w:position w:val="1"/>
                <w:sz w:val="24"/>
                <w:szCs w:val="24"/>
              </w:rPr>
              <w:t xml:space="preserve"> boats on the Thames to assist in the rescue of victims who were thrown or jumped off the bridge.  This all occurred within a very short time period.</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While London has had its share of terror attacks, the response is swift and coordinated with the ultimate outcome to preserve human lives.  Through brilliant communication mechanism and detailed crisis management and emergency response plans, several security outfits can be </w:t>
            </w:r>
            <w:proofErr w:type="spellStart"/>
            <w:r w:rsidRPr="00615122">
              <w:rPr>
                <w:rFonts w:ascii="Arial" w:hAnsi="Arial" w:cs="Arial"/>
                <w:position w:val="1"/>
                <w:sz w:val="24"/>
                <w:szCs w:val="24"/>
              </w:rPr>
              <w:t>mobilised</w:t>
            </w:r>
            <w:proofErr w:type="spellEnd"/>
            <w:r w:rsidRPr="00615122">
              <w:rPr>
                <w:rFonts w:ascii="Arial" w:hAnsi="Arial" w:cs="Arial"/>
                <w:position w:val="1"/>
                <w:sz w:val="24"/>
                <w:szCs w:val="24"/>
              </w:rPr>
              <w:t xml:space="preserve"> within minutes to </w:t>
            </w:r>
            <w:proofErr w:type="spellStart"/>
            <w:r w:rsidRPr="00615122">
              <w:rPr>
                <w:rFonts w:ascii="Arial" w:hAnsi="Arial" w:cs="Arial"/>
                <w:position w:val="1"/>
                <w:sz w:val="24"/>
                <w:szCs w:val="24"/>
              </w:rPr>
              <w:t>minimise</w:t>
            </w:r>
            <w:proofErr w:type="spellEnd"/>
            <w:r w:rsidRPr="00615122">
              <w:rPr>
                <w:rFonts w:ascii="Arial" w:hAnsi="Arial" w:cs="Arial"/>
                <w:position w:val="1"/>
                <w:sz w:val="24"/>
                <w:szCs w:val="24"/>
              </w:rPr>
              <w:t xml:space="preserve"> the impact of the attack.  While an attack may not always be avoidable the long term affects may be, with a proven quick response that shows the world that the UK is fully prepared to respond to any situation in record time, is half the battle won in restoring confidence.  While the world seems to have accepted that terror attacks are now a part of life the knowledge that a destination can respond and effectively remove the threat swiftly and fully is reassuring and results in a destinations swift recovery.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in a crisis can be used as a key weapon to fight misinformation and misconceptions by keeping the lines of communication open.  In a crisis it is easy for the situation to be blown out of proportion through mainstream media and through social media.  It is in the tourist destinations best interest to ensure the communication and media section of the task force keeps on top of the situation to prevent it from escalating and creating a mammoth issue that can endanger the lives and safety residents and tourists.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A client of AES changed their travel plans to Europe as they were concerned about “all those refugees everywhere” and as they were </w:t>
            </w:r>
            <w:proofErr w:type="spellStart"/>
            <w:r w:rsidRPr="00615122">
              <w:rPr>
                <w:rFonts w:ascii="Arial" w:hAnsi="Arial" w:cs="Arial"/>
                <w:position w:val="1"/>
                <w:sz w:val="24"/>
                <w:szCs w:val="24"/>
              </w:rPr>
              <w:t>self driving</w:t>
            </w:r>
            <w:proofErr w:type="spellEnd"/>
            <w:r w:rsidRPr="00615122">
              <w:rPr>
                <w:rFonts w:ascii="Arial" w:hAnsi="Arial" w:cs="Arial"/>
                <w:position w:val="1"/>
                <w:sz w:val="24"/>
                <w:szCs w:val="24"/>
              </w:rPr>
              <w:t xml:space="preserve"> in their safari vehicle they were concerned about their safety.  They truly believed that there were refugees </w:t>
            </w:r>
            <w:r w:rsidRPr="00615122">
              <w:rPr>
                <w:rFonts w:ascii="Arial" w:hAnsi="Arial" w:cs="Arial"/>
                <w:position w:val="1"/>
                <w:sz w:val="24"/>
                <w:szCs w:val="24"/>
              </w:rPr>
              <w:lastRenderedPageBreak/>
              <w:t xml:space="preserve">along every main road in Europe, congesting every border post, sleeping under every bus shelter and taking refuge at every train station.  They also believed that all campsites had been turned into refugee camps and all tourist sites had become congested with refugees begging for food, clothes, money, and passports.   The global media and social media make Europe look like one big refugee camp; which is then perceived as not a safe place for tourists.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Over the recent Presidential elections in Kenya there was very little international media coverage as there w</w:t>
            </w:r>
            <w:r>
              <w:rPr>
                <w:rFonts w:ascii="Arial" w:hAnsi="Arial" w:cs="Arial"/>
                <w:position w:val="1"/>
                <w:sz w:val="24"/>
                <w:szCs w:val="24"/>
              </w:rPr>
              <w:t>ere</w:t>
            </w:r>
            <w:r w:rsidRPr="00615122">
              <w:rPr>
                <w:rFonts w:ascii="Arial" w:hAnsi="Arial" w:cs="Arial"/>
                <w:position w:val="1"/>
                <w:sz w:val="24"/>
                <w:szCs w:val="24"/>
              </w:rPr>
              <w:t xml:space="preserve"> other more important things happening in the world.  For the first time the elections were reported internationally however there was no sensationalism and over exaggeration of the local situation.  In previous years the International media has </w:t>
            </w:r>
            <w:proofErr w:type="spellStart"/>
            <w:r w:rsidRPr="00615122">
              <w:rPr>
                <w:rFonts w:ascii="Arial" w:hAnsi="Arial" w:cs="Arial"/>
                <w:position w:val="1"/>
                <w:sz w:val="24"/>
                <w:szCs w:val="24"/>
              </w:rPr>
              <w:t>focussed</w:t>
            </w:r>
            <w:proofErr w:type="spellEnd"/>
            <w:r w:rsidRPr="00615122">
              <w:rPr>
                <w:rFonts w:ascii="Arial" w:hAnsi="Arial" w:cs="Arial"/>
                <w:position w:val="1"/>
                <w:sz w:val="24"/>
                <w:szCs w:val="24"/>
              </w:rPr>
              <w:t xml:space="preserve"> on the negative and civil unrest giving the impression the entire country was under siege.  In 2018 the elections, which were mostly peaceful, was reported as such.  The Kenyan government before the elections set up a media </w:t>
            </w:r>
            <w:proofErr w:type="spellStart"/>
            <w:r w:rsidRPr="00615122">
              <w:rPr>
                <w:rFonts w:ascii="Arial" w:hAnsi="Arial" w:cs="Arial"/>
                <w:position w:val="1"/>
                <w:sz w:val="24"/>
                <w:szCs w:val="24"/>
              </w:rPr>
              <w:t>centre</w:t>
            </w:r>
            <w:proofErr w:type="spellEnd"/>
            <w:r w:rsidRPr="00615122">
              <w:rPr>
                <w:rFonts w:ascii="Arial" w:hAnsi="Arial" w:cs="Arial"/>
                <w:position w:val="1"/>
                <w:sz w:val="24"/>
                <w:szCs w:val="24"/>
              </w:rPr>
              <w:t xml:space="preserve"> and invited key players to participate in discussions about the media’s role in the Kenyan elections.  The workshops and discussions provided a platform for media to voice their frustrations in the past with the government media spokespersons and to work out a solution to work together in a productive and fruitful manner.  This method seems to have been effective as the international media reported the elections in a positive manner never seen before.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Without communication there can be no crisis management.  Communication forms the key strategy that is valid on every level.  If a crisis happens and there is no communication then the crisis will quickly escalate to a disaster which will be devastating for a tourist destination.  For example if a huge storm is on its way to a beach resort, if the weather department do not announce it, the hotels and surrounds are totally unaware of the upcoming danger, the storm hits and guests are on the beach, and out exploring the destination.  They are not told to return to the hotel/resort to seek cover, so they stay out.  Some may look at the weather and decide the storm looks bad and return to their rooms or the hotel facilities, others stay out as no one has told them otherwise.  Huge waves hit the resort and local town, the town and resort start flooding; some people are taken unawares and swept out to sea.  Others take cover in the town or other tourist sites and some make a break to return to the hotel/resort and are caught in flash flooding.  The entire town is in chaos, no one at the hotel has any idea where the guests are, family members and friends call the hotel/resort to talk to loved ones but the hotel staff have no idea who is and who is not there, they cannot account for a large number of guests.  The emergency responders have no idea where to start looking for missing guests, there is no coordinated response or preparation as no one was informed of the storm.   There are multiple missing persons, multiple deaths and it takes emergency services and government officials weeks to sort out the mess.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 xml:space="preserve">Communication is the key strategy to dealing with any crisis situation, without communication there cannot be a response.   </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b/>
                <w:bCs/>
                <w:color w:val="BF0000"/>
                <w:position w:val="1"/>
                <w:sz w:val="24"/>
                <w:szCs w:val="24"/>
              </w:rPr>
            </w:pPr>
            <w:r w:rsidRPr="00615122">
              <w:rPr>
                <w:rFonts w:ascii="Arial" w:hAnsi="Arial" w:cs="Arial"/>
                <w:b/>
                <w:bCs/>
                <w:color w:val="BF0000"/>
                <w:position w:val="1"/>
                <w:sz w:val="24"/>
                <w:szCs w:val="24"/>
              </w:rPr>
              <w:t>Case</w:t>
            </w:r>
            <w:r w:rsidRPr="00615122">
              <w:rPr>
                <w:rFonts w:ascii="Arial" w:hAnsi="Arial" w:cs="Arial"/>
                <w:b/>
                <w:bCs/>
                <w:color w:val="BF0000"/>
                <w:spacing w:val="-5"/>
                <w:position w:val="1"/>
                <w:sz w:val="24"/>
                <w:szCs w:val="24"/>
              </w:rPr>
              <w:t xml:space="preserve"> </w:t>
            </w:r>
            <w:r w:rsidRPr="00615122">
              <w:rPr>
                <w:rFonts w:ascii="Arial" w:hAnsi="Arial" w:cs="Arial"/>
                <w:b/>
                <w:bCs/>
                <w:color w:val="BF0000"/>
                <w:position w:val="1"/>
                <w:sz w:val="24"/>
                <w:szCs w:val="24"/>
              </w:rPr>
              <w:t>S</w:t>
            </w:r>
            <w:r w:rsidRPr="00615122">
              <w:rPr>
                <w:rFonts w:ascii="Arial" w:hAnsi="Arial" w:cs="Arial"/>
                <w:b/>
                <w:bCs/>
                <w:color w:val="BF0000"/>
                <w:spacing w:val="2"/>
                <w:position w:val="1"/>
                <w:sz w:val="24"/>
                <w:szCs w:val="24"/>
              </w:rPr>
              <w:t>t</w:t>
            </w:r>
            <w:r w:rsidRPr="00615122">
              <w:rPr>
                <w:rFonts w:ascii="Arial" w:hAnsi="Arial" w:cs="Arial"/>
                <w:b/>
                <w:bCs/>
                <w:color w:val="BF0000"/>
                <w:spacing w:val="1"/>
                <w:position w:val="1"/>
                <w:sz w:val="24"/>
                <w:szCs w:val="24"/>
              </w:rPr>
              <w:t>ud</w:t>
            </w:r>
            <w:r w:rsidRPr="00615122">
              <w:rPr>
                <w:rFonts w:ascii="Arial" w:hAnsi="Arial" w:cs="Arial"/>
                <w:b/>
                <w:bCs/>
                <w:color w:val="BF0000"/>
                <w:position w:val="1"/>
                <w:sz w:val="24"/>
                <w:szCs w:val="24"/>
              </w:rPr>
              <w:t>y</w:t>
            </w:r>
          </w:p>
          <w:p w:rsidR="00AF4FDE" w:rsidRPr="00615122" w:rsidRDefault="00AF4FDE" w:rsidP="00AF4FDE">
            <w:pPr>
              <w:widowControl w:val="0"/>
              <w:autoSpaceDE w:val="0"/>
              <w:autoSpaceDN w:val="0"/>
              <w:adjustRightInd w:val="0"/>
              <w:spacing w:line="264" w:lineRule="exact"/>
              <w:ind w:right="-36"/>
              <w:jc w:val="both"/>
              <w:rPr>
                <w:rFonts w:ascii="Arial" w:hAnsi="Arial" w:cs="Arial"/>
                <w:b/>
                <w:bCs/>
                <w:color w:val="BF0000"/>
                <w:position w:val="1"/>
                <w:sz w:val="24"/>
                <w:szCs w:val="24"/>
              </w:rPr>
            </w:pP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r w:rsidRPr="00615122">
              <w:rPr>
                <w:rFonts w:ascii="Arial" w:hAnsi="Arial" w:cs="Arial"/>
                <w:position w:val="1"/>
                <w:sz w:val="24"/>
                <w:szCs w:val="24"/>
              </w:rPr>
              <w:t>R</w:t>
            </w:r>
            <w:r w:rsidRPr="00615122">
              <w:rPr>
                <w:rFonts w:ascii="Arial" w:hAnsi="Arial" w:cs="Arial"/>
                <w:spacing w:val="1"/>
                <w:position w:val="1"/>
                <w:sz w:val="24"/>
                <w:szCs w:val="24"/>
              </w:rPr>
              <w:t>e</w:t>
            </w:r>
            <w:r w:rsidRPr="00615122">
              <w:rPr>
                <w:rFonts w:ascii="Arial" w:hAnsi="Arial" w:cs="Arial"/>
                <w:position w:val="1"/>
                <w:sz w:val="24"/>
                <w:szCs w:val="24"/>
              </w:rPr>
              <w:t>ad</w:t>
            </w:r>
            <w:r w:rsidRPr="00615122">
              <w:rPr>
                <w:rFonts w:ascii="Arial" w:hAnsi="Arial" w:cs="Arial"/>
                <w:spacing w:val="-2"/>
                <w:position w:val="1"/>
                <w:sz w:val="24"/>
                <w:szCs w:val="24"/>
              </w:rPr>
              <w:t xml:space="preserve"> </w:t>
            </w:r>
            <w:r w:rsidRPr="00615122">
              <w:rPr>
                <w:rFonts w:ascii="Arial" w:hAnsi="Arial" w:cs="Arial"/>
                <w:spacing w:val="1"/>
                <w:position w:val="1"/>
                <w:sz w:val="24"/>
                <w:szCs w:val="24"/>
              </w:rPr>
              <w:t>t</w:t>
            </w:r>
            <w:r w:rsidRPr="00615122">
              <w:rPr>
                <w:rFonts w:ascii="Arial" w:hAnsi="Arial" w:cs="Arial"/>
                <w:spacing w:val="2"/>
                <w:position w:val="1"/>
                <w:sz w:val="24"/>
                <w:szCs w:val="24"/>
              </w:rPr>
              <w:t>h</w:t>
            </w:r>
            <w:r w:rsidRPr="00615122">
              <w:rPr>
                <w:rFonts w:ascii="Arial" w:hAnsi="Arial" w:cs="Arial"/>
                <w:position w:val="1"/>
                <w:sz w:val="24"/>
                <w:szCs w:val="24"/>
              </w:rPr>
              <w:t>e</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p</w:t>
            </w:r>
            <w:r w:rsidRPr="00615122">
              <w:rPr>
                <w:rFonts w:ascii="Arial" w:hAnsi="Arial" w:cs="Arial"/>
                <w:position w:val="1"/>
                <w:sz w:val="24"/>
                <w:szCs w:val="24"/>
              </w:rPr>
              <w:t>assage</w:t>
            </w:r>
            <w:r w:rsidRPr="00615122">
              <w:rPr>
                <w:rFonts w:ascii="Arial" w:hAnsi="Arial" w:cs="Arial"/>
                <w:spacing w:val="-8"/>
                <w:position w:val="1"/>
                <w:sz w:val="24"/>
                <w:szCs w:val="24"/>
              </w:rPr>
              <w:t xml:space="preserve"> </w:t>
            </w:r>
            <w:r w:rsidRPr="00615122">
              <w:rPr>
                <w:rFonts w:ascii="Arial" w:hAnsi="Arial" w:cs="Arial"/>
                <w:position w:val="1"/>
                <w:sz w:val="24"/>
                <w:szCs w:val="24"/>
              </w:rPr>
              <w:t>giv</w:t>
            </w:r>
            <w:r w:rsidRPr="00615122">
              <w:rPr>
                <w:rFonts w:ascii="Arial" w:hAnsi="Arial" w:cs="Arial"/>
                <w:spacing w:val="-1"/>
                <w:position w:val="1"/>
                <w:sz w:val="24"/>
                <w:szCs w:val="24"/>
              </w:rPr>
              <w:t>e</w:t>
            </w:r>
            <w:r w:rsidRPr="00615122">
              <w:rPr>
                <w:rFonts w:ascii="Arial" w:hAnsi="Arial" w:cs="Arial"/>
                <w:position w:val="1"/>
                <w:sz w:val="24"/>
                <w:szCs w:val="24"/>
              </w:rPr>
              <w:t>n</w:t>
            </w:r>
            <w:r w:rsidRPr="00615122">
              <w:rPr>
                <w:rFonts w:ascii="Arial" w:hAnsi="Arial" w:cs="Arial"/>
                <w:spacing w:val="-7"/>
                <w:position w:val="1"/>
                <w:sz w:val="24"/>
                <w:szCs w:val="24"/>
              </w:rPr>
              <w:t xml:space="preserve"> </w:t>
            </w:r>
            <w:r w:rsidRPr="00615122">
              <w:rPr>
                <w:rFonts w:ascii="Arial" w:hAnsi="Arial" w:cs="Arial"/>
                <w:spacing w:val="1"/>
                <w:position w:val="1"/>
                <w:sz w:val="24"/>
                <w:szCs w:val="24"/>
              </w:rPr>
              <w:t>belo</w:t>
            </w:r>
            <w:r w:rsidRPr="00615122">
              <w:rPr>
                <w:rFonts w:ascii="Arial" w:hAnsi="Arial" w:cs="Arial"/>
                <w:position w:val="1"/>
                <w:sz w:val="24"/>
                <w:szCs w:val="24"/>
              </w:rPr>
              <w:t>w</w:t>
            </w:r>
            <w:r w:rsidRPr="00615122">
              <w:rPr>
                <w:rFonts w:ascii="Arial" w:hAnsi="Arial" w:cs="Arial"/>
                <w:spacing w:val="-6"/>
                <w:position w:val="1"/>
                <w:sz w:val="24"/>
                <w:szCs w:val="24"/>
              </w:rPr>
              <w:t xml:space="preserve"> </w:t>
            </w:r>
            <w:r w:rsidRPr="00615122">
              <w:rPr>
                <w:rFonts w:ascii="Arial" w:hAnsi="Arial" w:cs="Arial"/>
                <w:spacing w:val="1"/>
                <w:position w:val="1"/>
                <w:sz w:val="24"/>
                <w:szCs w:val="24"/>
              </w:rPr>
              <w:t>a</w:t>
            </w:r>
            <w:r w:rsidRPr="00615122">
              <w:rPr>
                <w:rFonts w:ascii="Arial" w:hAnsi="Arial" w:cs="Arial"/>
                <w:spacing w:val="-1"/>
                <w:position w:val="1"/>
                <w:sz w:val="24"/>
                <w:szCs w:val="24"/>
              </w:rPr>
              <w:t>n</w:t>
            </w:r>
            <w:r w:rsidRPr="00615122">
              <w:rPr>
                <w:rFonts w:ascii="Arial" w:hAnsi="Arial" w:cs="Arial"/>
                <w:position w:val="1"/>
                <w:sz w:val="24"/>
                <w:szCs w:val="24"/>
              </w:rPr>
              <w:t>d</w:t>
            </w:r>
            <w:r w:rsidRPr="00615122">
              <w:rPr>
                <w:rFonts w:ascii="Arial" w:hAnsi="Arial" w:cs="Arial"/>
                <w:spacing w:val="1"/>
                <w:position w:val="1"/>
                <w:sz w:val="24"/>
                <w:szCs w:val="24"/>
              </w:rPr>
              <w:t xml:space="preserve"> </w:t>
            </w:r>
            <w:r w:rsidRPr="00615122">
              <w:rPr>
                <w:rFonts w:ascii="Arial" w:hAnsi="Arial" w:cs="Arial"/>
                <w:spacing w:val="-2"/>
                <w:position w:val="1"/>
                <w:sz w:val="24"/>
                <w:szCs w:val="24"/>
              </w:rPr>
              <w:t>a</w:t>
            </w:r>
            <w:r w:rsidRPr="00615122">
              <w:rPr>
                <w:rFonts w:ascii="Arial" w:hAnsi="Arial" w:cs="Arial"/>
                <w:spacing w:val="1"/>
                <w:position w:val="1"/>
                <w:sz w:val="24"/>
                <w:szCs w:val="24"/>
              </w:rPr>
              <w:t>n</w:t>
            </w:r>
            <w:r w:rsidRPr="00615122">
              <w:rPr>
                <w:rFonts w:ascii="Arial" w:hAnsi="Arial" w:cs="Arial"/>
                <w:position w:val="1"/>
                <w:sz w:val="24"/>
                <w:szCs w:val="24"/>
              </w:rPr>
              <w:t>s</w:t>
            </w:r>
            <w:r w:rsidRPr="00615122">
              <w:rPr>
                <w:rFonts w:ascii="Arial" w:hAnsi="Arial" w:cs="Arial"/>
                <w:spacing w:val="-1"/>
                <w:position w:val="1"/>
                <w:sz w:val="24"/>
                <w:szCs w:val="24"/>
              </w:rPr>
              <w:t>w</w:t>
            </w:r>
            <w:r w:rsidRPr="00615122">
              <w:rPr>
                <w:rFonts w:ascii="Arial" w:hAnsi="Arial" w:cs="Arial"/>
                <w:spacing w:val="1"/>
                <w:position w:val="1"/>
                <w:sz w:val="24"/>
                <w:szCs w:val="24"/>
              </w:rPr>
              <w:t>e</w:t>
            </w:r>
            <w:r w:rsidRPr="00615122">
              <w:rPr>
                <w:rFonts w:ascii="Arial" w:hAnsi="Arial" w:cs="Arial"/>
                <w:position w:val="1"/>
                <w:sz w:val="24"/>
                <w:szCs w:val="24"/>
              </w:rPr>
              <w:t>r</w:t>
            </w:r>
            <w:r w:rsidRPr="00615122">
              <w:rPr>
                <w:rFonts w:ascii="Arial" w:hAnsi="Arial" w:cs="Arial"/>
                <w:spacing w:val="-8"/>
                <w:position w:val="1"/>
                <w:sz w:val="24"/>
                <w:szCs w:val="24"/>
              </w:rPr>
              <w:t xml:space="preserve"> </w:t>
            </w:r>
            <w:r w:rsidRPr="00615122">
              <w:rPr>
                <w:rFonts w:ascii="Arial" w:hAnsi="Arial" w:cs="Arial"/>
                <w:spacing w:val="1"/>
                <w:position w:val="1"/>
                <w:sz w:val="24"/>
                <w:szCs w:val="24"/>
              </w:rPr>
              <w:t>t</w:t>
            </w:r>
            <w:r w:rsidRPr="00615122">
              <w:rPr>
                <w:rFonts w:ascii="Arial" w:hAnsi="Arial" w:cs="Arial"/>
                <w:spacing w:val="2"/>
                <w:position w:val="1"/>
                <w:sz w:val="24"/>
                <w:szCs w:val="24"/>
              </w:rPr>
              <w:t>h</w:t>
            </w:r>
            <w:r w:rsidRPr="00615122">
              <w:rPr>
                <w:rFonts w:ascii="Arial" w:hAnsi="Arial" w:cs="Arial"/>
                <w:position w:val="1"/>
                <w:sz w:val="24"/>
                <w:szCs w:val="24"/>
              </w:rPr>
              <w:t>e</w:t>
            </w:r>
            <w:r w:rsidRPr="00615122">
              <w:rPr>
                <w:rFonts w:ascii="Arial" w:hAnsi="Arial" w:cs="Arial"/>
                <w:spacing w:val="-3"/>
                <w:position w:val="1"/>
                <w:sz w:val="24"/>
                <w:szCs w:val="24"/>
              </w:rPr>
              <w:t xml:space="preserve"> </w:t>
            </w:r>
            <w:r w:rsidRPr="00615122">
              <w:rPr>
                <w:rFonts w:ascii="Arial" w:hAnsi="Arial" w:cs="Arial"/>
                <w:position w:val="1"/>
                <w:sz w:val="24"/>
                <w:szCs w:val="24"/>
              </w:rPr>
              <w:t>a</w:t>
            </w:r>
            <w:r w:rsidRPr="00615122">
              <w:rPr>
                <w:rFonts w:ascii="Arial" w:hAnsi="Arial" w:cs="Arial"/>
                <w:spacing w:val="-2"/>
                <w:position w:val="1"/>
                <w:sz w:val="24"/>
                <w:szCs w:val="24"/>
              </w:rPr>
              <w:t>c</w:t>
            </w:r>
            <w:r w:rsidRPr="00615122">
              <w:rPr>
                <w:rFonts w:ascii="Arial" w:hAnsi="Arial" w:cs="Arial"/>
                <w:position w:val="1"/>
                <w:sz w:val="24"/>
                <w:szCs w:val="24"/>
              </w:rPr>
              <w:t>c</w:t>
            </w:r>
            <w:r w:rsidRPr="00615122">
              <w:rPr>
                <w:rFonts w:ascii="Arial" w:hAnsi="Arial" w:cs="Arial"/>
                <w:spacing w:val="1"/>
                <w:position w:val="1"/>
                <w:sz w:val="24"/>
                <w:szCs w:val="24"/>
              </w:rPr>
              <w:t>omp</w:t>
            </w:r>
            <w:r w:rsidRPr="00615122">
              <w:rPr>
                <w:rFonts w:ascii="Arial" w:hAnsi="Arial" w:cs="Arial"/>
                <w:position w:val="1"/>
                <w:sz w:val="24"/>
                <w:szCs w:val="24"/>
              </w:rPr>
              <w:t>a</w:t>
            </w:r>
            <w:r w:rsidRPr="00615122">
              <w:rPr>
                <w:rFonts w:ascii="Arial" w:hAnsi="Arial" w:cs="Arial"/>
                <w:spacing w:val="1"/>
                <w:position w:val="1"/>
                <w:sz w:val="24"/>
                <w:szCs w:val="24"/>
              </w:rPr>
              <w:t>n</w:t>
            </w:r>
            <w:r w:rsidRPr="00615122">
              <w:rPr>
                <w:rFonts w:ascii="Arial" w:hAnsi="Arial" w:cs="Arial"/>
                <w:position w:val="1"/>
                <w:sz w:val="24"/>
                <w:szCs w:val="24"/>
              </w:rPr>
              <w:t>yi</w:t>
            </w:r>
            <w:r w:rsidRPr="00615122">
              <w:rPr>
                <w:rFonts w:ascii="Arial" w:hAnsi="Arial" w:cs="Arial"/>
                <w:spacing w:val="1"/>
                <w:position w:val="1"/>
                <w:sz w:val="24"/>
                <w:szCs w:val="24"/>
              </w:rPr>
              <w:t>n</w:t>
            </w:r>
            <w:r w:rsidRPr="00615122">
              <w:rPr>
                <w:rFonts w:ascii="Arial" w:hAnsi="Arial" w:cs="Arial"/>
                <w:position w:val="1"/>
                <w:sz w:val="24"/>
                <w:szCs w:val="24"/>
              </w:rPr>
              <w:t>g</w:t>
            </w:r>
            <w:r w:rsidRPr="00615122">
              <w:rPr>
                <w:rFonts w:ascii="Arial" w:hAnsi="Arial" w:cs="Arial"/>
                <w:spacing w:val="-18"/>
                <w:position w:val="1"/>
                <w:sz w:val="24"/>
                <w:szCs w:val="24"/>
              </w:rPr>
              <w:t xml:space="preserve"> </w:t>
            </w:r>
            <w:r w:rsidRPr="00615122">
              <w:rPr>
                <w:rFonts w:ascii="Arial" w:hAnsi="Arial" w:cs="Arial"/>
                <w:spacing w:val="1"/>
                <w:position w:val="1"/>
                <w:sz w:val="24"/>
                <w:szCs w:val="24"/>
              </w:rPr>
              <w:t>que</w:t>
            </w:r>
            <w:r w:rsidRPr="00615122">
              <w:rPr>
                <w:rFonts w:ascii="Arial" w:hAnsi="Arial" w:cs="Arial"/>
                <w:position w:val="1"/>
                <w:sz w:val="24"/>
                <w:szCs w:val="24"/>
              </w:rPr>
              <w:t>s</w:t>
            </w:r>
            <w:r w:rsidRPr="00615122">
              <w:rPr>
                <w:rFonts w:ascii="Arial" w:hAnsi="Arial" w:cs="Arial"/>
                <w:spacing w:val="2"/>
                <w:position w:val="1"/>
                <w:sz w:val="24"/>
                <w:szCs w:val="24"/>
              </w:rPr>
              <w:t>t</w:t>
            </w:r>
            <w:r w:rsidRPr="00615122">
              <w:rPr>
                <w:rFonts w:ascii="Arial" w:hAnsi="Arial" w:cs="Arial"/>
                <w:spacing w:val="-2"/>
                <w:position w:val="1"/>
                <w:sz w:val="24"/>
                <w:szCs w:val="24"/>
              </w:rPr>
              <w:t>i</w:t>
            </w:r>
            <w:r w:rsidRPr="00615122">
              <w:rPr>
                <w:rFonts w:ascii="Arial" w:hAnsi="Arial" w:cs="Arial"/>
                <w:spacing w:val="1"/>
                <w:position w:val="1"/>
                <w:sz w:val="24"/>
                <w:szCs w:val="24"/>
              </w:rPr>
              <w:t>on</w:t>
            </w:r>
            <w:r w:rsidRPr="00615122">
              <w:rPr>
                <w:rFonts w:ascii="Arial" w:hAnsi="Arial" w:cs="Arial"/>
                <w:position w:val="1"/>
                <w:sz w:val="24"/>
                <w:szCs w:val="24"/>
              </w:rPr>
              <w:t>s:</w:t>
            </w:r>
            <w:r w:rsidRPr="00615122">
              <w:rPr>
                <w:rFonts w:ascii="Arial" w:hAnsi="Arial" w:cs="Arial"/>
                <w:position w:val="1"/>
                <w:sz w:val="24"/>
                <w:szCs w:val="24"/>
              </w:rPr>
              <w:tab/>
              <w:t>(10)</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jc w:val="both"/>
              <w:rPr>
                <w:rFonts w:ascii="Arial" w:hAnsi="Arial" w:cs="Arial"/>
                <w:sz w:val="24"/>
                <w:szCs w:val="24"/>
              </w:rPr>
            </w:pPr>
            <w:r w:rsidRPr="00615122">
              <w:rPr>
                <w:rFonts w:ascii="Arial" w:hAnsi="Arial" w:cs="Arial"/>
                <w:position w:val="1"/>
                <w:sz w:val="24"/>
                <w:szCs w:val="24"/>
              </w:rPr>
              <w:t>In</w:t>
            </w:r>
            <w:r w:rsidRPr="00615122">
              <w:rPr>
                <w:rFonts w:ascii="Arial" w:hAnsi="Arial" w:cs="Arial"/>
                <w:spacing w:val="1"/>
                <w:position w:val="1"/>
                <w:sz w:val="24"/>
                <w:szCs w:val="24"/>
              </w:rPr>
              <w:t xml:space="preserve"> 2</w:t>
            </w:r>
            <w:r w:rsidRPr="00615122">
              <w:rPr>
                <w:rFonts w:ascii="Arial" w:hAnsi="Arial" w:cs="Arial"/>
                <w:spacing w:val="-1"/>
                <w:position w:val="1"/>
                <w:sz w:val="24"/>
                <w:szCs w:val="24"/>
              </w:rPr>
              <w:t>0</w:t>
            </w:r>
            <w:r w:rsidRPr="00615122">
              <w:rPr>
                <w:rFonts w:ascii="Arial" w:hAnsi="Arial" w:cs="Arial"/>
                <w:spacing w:val="1"/>
                <w:position w:val="1"/>
                <w:sz w:val="24"/>
                <w:szCs w:val="24"/>
              </w:rPr>
              <w:t>02</w:t>
            </w:r>
            <w:r w:rsidRPr="00615122">
              <w:rPr>
                <w:rFonts w:ascii="Arial" w:hAnsi="Arial" w:cs="Arial"/>
                <w:position w:val="1"/>
                <w:sz w:val="24"/>
                <w:szCs w:val="24"/>
              </w:rPr>
              <w:t>,</w:t>
            </w:r>
            <w:r w:rsidRPr="00615122">
              <w:rPr>
                <w:rFonts w:ascii="Arial" w:hAnsi="Arial" w:cs="Arial"/>
                <w:spacing w:val="-4"/>
                <w:position w:val="1"/>
                <w:sz w:val="24"/>
                <w:szCs w:val="24"/>
              </w:rPr>
              <w:t xml:space="preserve"> </w:t>
            </w:r>
            <w:r w:rsidRPr="00615122">
              <w:rPr>
                <w:rFonts w:ascii="Arial" w:hAnsi="Arial" w:cs="Arial"/>
                <w:position w:val="1"/>
                <w:sz w:val="24"/>
                <w:szCs w:val="24"/>
              </w:rPr>
              <w:t>a</w:t>
            </w:r>
            <w:r w:rsidRPr="00615122">
              <w:rPr>
                <w:rFonts w:ascii="Arial" w:hAnsi="Arial" w:cs="Arial"/>
                <w:spacing w:val="-2"/>
                <w:position w:val="1"/>
                <w:sz w:val="24"/>
                <w:szCs w:val="24"/>
              </w:rPr>
              <w:t xml:space="preserve"> </w:t>
            </w:r>
            <w:r w:rsidRPr="00615122">
              <w:rPr>
                <w:rFonts w:ascii="Arial" w:hAnsi="Arial" w:cs="Arial"/>
                <w:spacing w:val="-1"/>
                <w:position w:val="1"/>
                <w:sz w:val="24"/>
                <w:szCs w:val="24"/>
              </w:rPr>
              <w:t>d</w:t>
            </w:r>
            <w:r w:rsidRPr="00615122">
              <w:rPr>
                <w:rFonts w:ascii="Arial" w:hAnsi="Arial" w:cs="Arial"/>
                <w:spacing w:val="1"/>
                <w:position w:val="1"/>
                <w:sz w:val="24"/>
                <w:szCs w:val="24"/>
              </w:rPr>
              <w:t>e</w:t>
            </w:r>
            <w:r w:rsidRPr="00615122">
              <w:rPr>
                <w:rFonts w:ascii="Arial" w:hAnsi="Arial" w:cs="Arial"/>
                <w:position w:val="1"/>
                <w:sz w:val="24"/>
                <w:szCs w:val="24"/>
              </w:rPr>
              <w:t>vas</w:t>
            </w:r>
            <w:r w:rsidRPr="00615122">
              <w:rPr>
                <w:rFonts w:ascii="Arial" w:hAnsi="Arial" w:cs="Arial"/>
                <w:spacing w:val="2"/>
                <w:position w:val="1"/>
                <w:sz w:val="24"/>
                <w:szCs w:val="24"/>
              </w:rPr>
              <w:t>t</w:t>
            </w:r>
            <w:r w:rsidRPr="00615122">
              <w:rPr>
                <w:rFonts w:ascii="Arial" w:hAnsi="Arial" w:cs="Arial"/>
                <w:position w:val="1"/>
                <w:sz w:val="24"/>
                <w:szCs w:val="24"/>
              </w:rPr>
              <w:t>a</w:t>
            </w:r>
            <w:r w:rsidRPr="00615122">
              <w:rPr>
                <w:rFonts w:ascii="Arial" w:hAnsi="Arial" w:cs="Arial"/>
                <w:spacing w:val="2"/>
                <w:position w:val="1"/>
                <w:sz w:val="24"/>
                <w:szCs w:val="24"/>
              </w:rPr>
              <w:t>t</w:t>
            </w:r>
            <w:r w:rsidRPr="00615122">
              <w:rPr>
                <w:rFonts w:ascii="Arial" w:hAnsi="Arial" w:cs="Arial"/>
                <w:spacing w:val="-2"/>
                <w:position w:val="1"/>
                <w:sz w:val="24"/>
                <w:szCs w:val="24"/>
              </w:rPr>
              <w:t>i</w:t>
            </w:r>
            <w:r w:rsidRPr="00615122">
              <w:rPr>
                <w:rFonts w:ascii="Arial" w:hAnsi="Arial" w:cs="Arial"/>
                <w:spacing w:val="1"/>
                <w:position w:val="1"/>
                <w:sz w:val="24"/>
                <w:szCs w:val="24"/>
              </w:rPr>
              <w:t>n</w:t>
            </w:r>
            <w:r w:rsidRPr="00615122">
              <w:rPr>
                <w:rFonts w:ascii="Arial" w:hAnsi="Arial" w:cs="Arial"/>
                <w:position w:val="1"/>
                <w:sz w:val="24"/>
                <w:szCs w:val="24"/>
              </w:rPr>
              <w:t>g</w:t>
            </w:r>
            <w:r w:rsidRPr="00615122">
              <w:rPr>
                <w:rFonts w:ascii="Arial" w:hAnsi="Arial" w:cs="Arial"/>
                <w:spacing w:val="-12"/>
                <w:position w:val="1"/>
                <w:sz w:val="24"/>
                <w:szCs w:val="24"/>
              </w:rPr>
              <w:t xml:space="preserve"> </w:t>
            </w:r>
            <w:r w:rsidRPr="00615122">
              <w:rPr>
                <w:rFonts w:ascii="Arial" w:hAnsi="Arial" w:cs="Arial"/>
                <w:spacing w:val="1"/>
                <w:position w:val="1"/>
                <w:sz w:val="24"/>
                <w:szCs w:val="24"/>
              </w:rPr>
              <w:t>f</w:t>
            </w:r>
            <w:r w:rsidRPr="00615122">
              <w:rPr>
                <w:rFonts w:ascii="Arial" w:hAnsi="Arial" w:cs="Arial"/>
                <w:position w:val="1"/>
                <w:sz w:val="24"/>
                <w:szCs w:val="24"/>
              </w:rPr>
              <w:t>i</w:t>
            </w:r>
            <w:r w:rsidRPr="00615122">
              <w:rPr>
                <w:rFonts w:ascii="Arial" w:hAnsi="Arial" w:cs="Arial"/>
                <w:spacing w:val="-4"/>
                <w:position w:val="1"/>
                <w:sz w:val="24"/>
                <w:szCs w:val="24"/>
              </w:rPr>
              <w:t>r</w:t>
            </w:r>
            <w:r w:rsidRPr="00615122">
              <w:rPr>
                <w:rFonts w:ascii="Arial" w:hAnsi="Arial" w:cs="Arial"/>
                <w:position w:val="1"/>
                <w:sz w:val="24"/>
                <w:szCs w:val="24"/>
              </w:rPr>
              <w:t>e</w:t>
            </w:r>
            <w:r w:rsidRPr="00615122">
              <w:rPr>
                <w:rFonts w:ascii="Arial" w:hAnsi="Arial" w:cs="Arial"/>
                <w:spacing w:val="-1"/>
                <w:position w:val="1"/>
                <w:sz w:val="24"/>
                <w:szCs w:val="24"/>
              </w:rPr>
              <w:t xml:space="preserve"> </w:t>
            </w:r>
            <w:r w:rsidRPr="00615122">
              <w:rPr>
                <w:rFonts w:ascii="Arial" w:hAnsi="Arial" w:cs="Arial"/>
                <w:spacing w:val="1"/>
                <w:position w:val="1"/>
                <w:sz w:val="24"/>
                <w:szCs w:val="24"/>
              </w:rPr>
              <w:t>bro</w:t>
            </w:r>
            <w:r w:rsidRPr="00615122">
              <w:rPr>
                <w:rFonts w:ascii="Arial" w:hAnsi="Arial" w:cs="Arial"/>
                <w:spacing w:val="-1"/>
                <w:position w:val="1"/>
                <w:sz w:val="24"/>
                <w:szCs w:val="24"/>
              </w:rPr>
              <w:t>k</w:t>
            </w:r>
            <w:r w:rsidRPr="00615122">
              <w:rPr>
                <w:rFonts w:ascii="Arial" w:hAnsi="Arial" w:cs="Arial"/>
                <w:position w:val="1"/>
                <w:sz w:val="24"/>
                <w:szCs w:val="24"/>
              </w:rPr>
              <w:t>e</w:t>
            </w:r>
            <w:r w:rsidRPr="00615122">
              <w:rPr>
                <w:rFonts w:ascii="Arial" w:hAnsi="Arial" w:cs="Arial"/>
                <w:spacing w:val="-4"/>
                <w:position w:val="1"/>
                <w:sz w:val="24"/>
                <w:szCs w:val="24"/>
              </w:rPr>
              <w:t xml:space="preserve"> </w:t>
            </w:r>
            <w:r w:rsidRPr="00615122">
              <w:rPr>
                <w:rFonts w:ascii="Arial" w:hAnsi="Arial" w:cs="Arial"/>
                <w:spacing w:val="-1"/>
                <w:position w:val="1"/>
                <w:sz w:val="24"/>
                <w:szCs w:val="24"/>
              </w:rPr>
              <w:t>ou</w:t>
            </w:r>
            <w:r w:rsidRPr="00615122">
              <w:rPr>
                <w:rFonts w:ascii="Arial" w:hAnsi="Arial" w:cs="Arial"/>
                <w:position w:val="1"/>
                <w:sz w:val="24"/>
                <w:szCs w:val="24"/>
              </w:rPr>
              <w:t>t</w:t>
            </w:r>
            <w:r w:rsidRPr="00615122">
              <w:rPr>
                <w:rFonts w:ascii="Arial" w:hAnsi="Arial" w:cs="Arial"/>
                <w:spacing w:val="2"/>
                <w:position w:val="1"/>
                <w:sz w:val="24"/>
                <w:szCs w:val="24"/>
              </w:rPr>
              <w:t xml:space="preserve"> </w:t>
            </w:r>
            <w:r w:rsidRPr="00615122">
              <w:rPr>
                <w:rFonts w:ascii="Arial" w:hAnsi="Arial" w:cs="Arial"/>
                <w:spacing w:val="-4"/>
                <w:position w:val="1"/>
                <w:sz w:val="24"/>
                <w:szCs w:val="24"/>
              </w:rPr>
              <w:t>a</w:t>
            </w:r>
            <w:r w:rsidRPr="00615122">
              <w:rPr>
                <w:rFonts w:ascii="Arial" w:hAnsi="Arial" w:cs="Arial"/>
                <w:position w:val="1"/>
                <w:sz w:val="24"/>
                <w:szCs w:val="24"/>
              </w:rPr>
              <w:t>t</w:t>
            </w:r>
            <w:r w:rsidRPr="00615122">
              <w:rPr>
                <w:rFonts w:ascii="Arial" w:hAnsi="Arial" w:cs="Arial"/>
                <w:spacing w:val="1"/>
                <w:position w:val="1"/>
                <w:sz w:val="24"/>
                <w:szCs w:val="24"/>
              </w:rPr>
              <w:t xml:space="preserve"> </w:t>
            </w:r>
            <w:r w:rsidRPr="00615122">
              <w:rPr>
                <w:rFonts w:ascii="Arial" w:hAnsi="Arial" w:cs="Arial"/>
                <w:position w:val="1"/>
                <w:sz w:val="24"/>
                <w:szCs w:val="24"/>
              </w:rPr>
              <w:t xml:space="preserve">a </w:t>
            </w:r>
            <w:r w:rsidRPr="00615122">
              <w:rPr>
                <w:rFonts w:ascii="Arial" w:hAnsi="Arial" w:cs="Arial"/>
                <w:spacing w:val="-2"/>
                <w:position w:val="1"/>
                <w:sz w:val="24"/>
                <w:szCs w:val="24"/>
              </w:rPr>
              <w:t>‘</w:t>
            </w:r>
            <w:r w:rsidRPr="00615122">
              <w:rPr>
                <w:rFonts w:ascii="Arial" w:hAnsi="Arial" w:cs="Arial"/>
                <w:spacing w:val="-1"/>
                <w:position w:val="1"/>
                <w:sz w:val="24"/>
                <w:szCs w:val="24"/>
              </w:rPr>
              <w:t>f</w:t>
            </w:r>
            <w:r w:rsidRPr="00615122">
              <w:rPr>
                <w:rFonts w:ascii="Arial" w:hAnsi="Arial" w:cs="Arial"/>
                <w:spacing w:val="1"/>
                <w:position w:val="1"/>
                <w:sz w:val="24"/>
                <w:szCs w:val="24"/>
              </w:rPr>
              <w:t>oo</w:t>
            </w:r>
            <w:r w:rsidRPr="00615122">
              <w:rPr>
                <w:rFonts w:ascii="Arial" w:hAnsi="Arial" w:cs="Arial"/>
                <w:position w:val="1"/>
                <w:sz w:val="24"/>
                <w:szCs w:val="24"/>
              </w:rPr>
              <w:t xml:space="preserve">d </w:t>
            </w:r>
            <w:r w:rsidRPr="00615122">
              <w:rPr>
                <w:rFonts w:ascii="Arial" w:hAnsi="Arial" w:cs="Arial"/>
                <w:spacing w:val="1"/>
                <w:position w:val="1"/>
                <w:sz w:val="24"/>
                <w:szCs w:val="24"/>
              </w:rPr>
              <w:t>fe</w:t>
            </w:r>
            <w:r w:rsidRPr="00615122">
              <w:rPr>
                <w:rFonts w:ascii="Arial" w:hAnsi="Arial" w:cs="Arial"/>
                <w:spacing w:val="-5"/>
                <w:position w:val="1"/>
                <w:sz w:val="24"/>
                <w:szCs w:val="24"/>
              </w:rPr>
              <w:t>s</w:t>
            </w:r>
            <w:r w:rsidRPr="00615122">
              <w:rPr>
                <w:rFonts w:ascii="Arial" w:hAnsi="Arial" w:cs="Arial"/>
                <w:spacing w:val="2"/>
                <w:position w:val="1"/>
                <w:sz w:val="24"/>
                <w:szCs w:val="24"/>
              </w:rPr>
              <w:t>t</w:t>
            </w:r>
            <w:r w:rsidRPr="00615122">
              <w:rPr>
                <w:rFonts w:ascii="Arial" w:hAnsi="Arial" w:cs="Arial"/>
                <w:position w:val="1"/>
                <w:sz w:val="24"/>
                <w:szCs w:val="24"/>
              </w:rPr>
              <w:t>ival</w:t>
            </w:r>
            <w:r w:rsidRPr="00615122">
              <w:rPr>
                <w:rFonts w:ascii="Arial" w:hAnsi="Arial" w:cs="Arial"/>
                <w:spacing w:val="-5"/>
                <w:position w:val="1"/>
                <w:sz w:val="24"/>
                <w:szCs w:val="24"/>
              </w:rPr>
              <w:t xml:space="preserve"> </w:t>
            </w:r>
            <w:r w:rsidRPr="00615122">
              <w:rPr>
                <w:rFonts w:ascii="Arial" w:hAnsi="Arial" w:cs="Arial"/>
                <w:position w:val="1"/>
                <w:sz w:val="24"/>
                <w:szCs w:val="24"/>
              </w:rPr>
              <w:t xml:space="preserve">in </w:t>
            </w:r>
            <w:r w:rsidRPr="00615122">
              <w:rPr>
                <w:rFonts w:ascii="Arial" w:hAnsi="Arial" w:cs="Arial"/>
                <w:spacing w:val="1"/>
                <w:position w:val="1"/>
                <w:sz w:val="24"/>
                <w:szCs w:val="24"/>
              </w:rPr>
              <w:t>I</w:t>
            </w:r>
            <w:r w:rsidRPr="00615122">
              <w:rPr>
                <w:rFonts w:ascii="Arial" w:hAnsi="Arial" w:cs="Arial"/>
                <w:spacing w:val="-1"/>
                <w:position w:val="1"/>
                <w:sz w:val="24"/>
                <w:szCs w:val="24"/>
              </w:rPr>
              <w:t>n</w:t>
            </w:r>
            <w:r w:rsidRPr="00615122">
              <w:rPr>
                <w:rFonts w:ascii="Arial" w:hAnsi="Arial" w:cs="Arial"/>
                <w:spacing w:val="1"/>
                <w:position w:val="1"/>
                <w:sz w:val="24"/>
                <w:szCs w:val="24"/>
              </w:rPr>
              <w:t>d</w:t>
            </w:r>
            <w:r w:rsidRPr="00615122">
              <w:rPr>
                <w:rFonts w:ascii="Arial" w:hAnsi="Arial" w:cs="Arial"/>
                <w:position w:val="1"/>
                <w:sz w:val="24"/>
                <w:szCs w:val="24"/>
              </w:rPr>
              <w:t>ia,”</w:t>
            </w:r>
            <w:r w:rsidRPr="00615122">
              <w:rPr>
                <w:rFonts w:ascii="Arial" w:hAnsi="Arial" w:cs="Arial"/>
                <w:spacing w:val="-7"/>
                <w:position w:val="1"/>
                <w:sz w:val="24"/>
                <w:szCs w:val="24"/>
              </w:rPr>
              <w:t xml:space="preserve"> </w:t>
            </w:r>
            <w:r w:rsidRPr="00615122">
              <w:rPr>
                <w:rFonts w:ascii="Arial" w:hAnsi="Arial" w:cs="Arial"/>
                <w:spacing w:val="2"/>
                <w:position w:val="1"/>
                <w:sz w:val="24"/>
                <w:szCs w:val="24"/>
              </w:rPr>
              <w:t>r</w:t>
            </w:r>
            <w:r w:rsidRPr="00615122">
              <w:rPr>
                <w:rFonts w:ascii="Arial" w:hAnsi="Arial" w:cs="Arial"/>
                <w:spacing w:val="1"/>
                <w:position w:val="1"/>
                <w:sz w:val="24"/>
                <w:szCs w:val="24"/>
              </w:rPr>
              <w:t>e</w:t>
            </w:r>
            <w:r w:rsidRPr="00615122">
              <w:rPr>
                <w:rFonts w:ascii="Arial" w:hAnsi="Arial" w:cs="Arial"/>
                <w:spacing w:val="-2"/>
                <w:position w:val="1"/>
                <w:sz w:val="24"/>
                <w:szCs w:val="24"/>
              </w:rPr>
              <w:t>s</w:t>
            </w:r>
            <w:r w:rsidRPr="00615122">
              <w:rPr>
                <w:rFonts w:ascii="Arial" w:hAnsi="Arial" w:cs="Arial"/>
                <w:spacing w:val="1"/>
                <w:position w:val="1"/>
                <w:sz w:val="24"/>
                <w:szCs w:val="24"/>
              </w:rPr>
              <w:t>u</w:t>
            </w:r>
            <w:r w:rsidRPr="00615122">
              <w:rPr>
                <w:rFonts w:ascii="Arial" w:hAnsi="Arial" w:cs="Arial"/>
                <w:position w:val="1"/>
                <w:sz w:val="24"/>
                <w:szCs w:val="24"/>
              </w:rPr>
              <w:t>l</w:t>
            </w:r>
            <w:r w:rsidRPr="00615122">
              <w:rPr>
                <w:rFonts w:ascii="Arial" w:hAnsi="Arial" w:cs="Arial"/>
                <w:spacing w:val="2"/>
                <w:position w:val="1"/>
                <w:sz w:val="24"/>
                <w:szCs w:val="24"/>
              </w:rPr>
              <w:t>t</w:t>
            </w:r>
            <w:r w:rsidRPr="00615122">
              <w:rPr>
                <w:rFonts w:ascii="Arial" w:hAnsi="Arial" w:cs="Arial"/>
                <w:spacing w:val="-2"/>
                <w:position w:val="1"/>
                <w:sz w:val="24"/>
                <w:szCs w:val="24"/>
              </w:rPr>
              <w:t>i</w:t>
            </w:r>
            <w:r w:rsidRPr="00615122">
              <w:rPr>
                <w:rFonts w:ascii="Arial" w:hAnsi="Arial" w:cs="Arial"/>
                <w:spacing w:val="1"/>
                <w:position w:val="1"/>
                <w:sz w:val="24"/>
                <w:szCs w:val="24"/>
              </w:rPr>
              <w:t>n</w:t>
            </w:r>
            <w:r w:rsidRPr="00615122">
              <w:rPr>
                <w:rFonts w:ascii="Arial" w:hAnsi="Arial" w:cs="Arial"/>
                <w:position w:val="1"/>
                <w:sz w:val="24"/>
                <w:szCs w:val="24"/>
              </w:rPr>
              <w:t>g</w:t>
            </w:r>
            <w:r w:rsidRPr="00615122">
              <w:rPr>
                <w:rFonts w:ascii="Arial" w:hAnsi="Arial" w:cs="Arial"/>
                <w:spacing w:val="-8"/>
                <w:position w:val="1"/>
                <w:sz w:val="24"/>
                <w:szCs w:val="24"/>
              </w:rPr>
              <w:t xml:space="preserve"> </w:t>
            </w:r>
            <w:r w:rsidRPr="00615122">
              <w:rPr>
                <w:rFonts w:ascii="Arial" w:hAnsi="Arial" w:cs="Arial"/>
                <w:spacing w:val="-4"/>
                <w:position w:val="1"/>
                <w:sz w:val="24"/>
                <w:szCs w:val="24"/>
              </w:rPr>
              <w:t>i</w:t>
            </w:r>
            <w:r w:rsidRPr="00615122">
              <w:rPr>
                <w:rFonts w:ascii="Arial" w:hAnsi="Arial" w:cs="Arial"/>
                <w:position w:val="1"/>
                <w:sz w:val="24"/>
                <w:szCs w:val="24"/>
              </w:rPr>
              <w:t xml:space="preserve">n </w:t>
            </w:r>
            <w:r w:rsidRPr="00615122">
              <w:rPr>
                <w:rFonts w:ascii="Arial" w:hAnsi="Arial" w:cs="Arial"/>
                <w:spacing w:val="2"/>
                <w:position w:val="1"/>
                <w:sz w:val="24"/>
                <w:szCs w:val="24"/>
              </w:rPr>
              <w:t>t</w:t>
            </w:r>
            <w:r w:rsidRPr="00615122">
              <w:rPr>
                <w:rFonts w:ascii="Arial" w:hAnsi="Arial" w:cs="Arial"/>
                <w:spacing w:val="1"/>
                <w:position w:val="1"/>
                <w:sz w:val="24"/>
                <w:szCs w:val="24"/>
              </w:rPr>
              <w:t>h</w:t>
            </w:r>
            <w:r w:rsidRPr="00615122">
              <w:rPr>
                <w:rFonts w:ascii="Arial" w:hAnsi="Arial" w:cs="Arial"/>
                <w:position w:val="1"/>
                <w:sz w:val="24"/>
                <w:szCs w:val="24"/>
              </w:rPr>
              <w:t>e</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de</w:t>
            </w:r>
            <w:r w:rsidRPr="00615122">
              <w:rPr>
                <w:rFonts w:ascii="Arial" w:hAnsi="Arial" w:cs="Arial"/>
                <w:spacing w:val="-2"/>
                <w:position w:val="1"/>
                <w:sz w:val="24"/>
                <w:szCs w:val="24"/>
              </w:rPr>
              <w:t>a</w:t>
            </w:r>
            <w:r w:rsidRPr="00615122">
              <w:rPr>
                <w:rFonts w:ascii="Arial" w:hAnsi="Arial" w:cs="Arial"/>
                <w:spacing w:val="-1"/>
                <w:position w:val="1"/>
                <w:sz w:val="24"/>
                <w:szCs w:val="24"/>
              </w:rPr>
              <w:t>t</w:t>
            </w:r>
            <w:r w:rsidRPr="00615122">
              <w:rPr>
                <w:rFonts w:ascii="Arial" w:hAnsi="Arial" w:cs="Arial"/>
                <w:position w:val="1"/>
                <w:sz w:val="24"/>
                <w:szCs w:val="24"/>
              </w:rPr>
              <w:t>h</w:t>
            </w:r>
            <w:r w:rsidRPr="00615122">
              <w:rPr>
                <w:rFonts w:ascii="Arial" w:hAnsi="Arial" w:cs="Arial"/>
                <w:spacing w:val="-6"/>
                <w:position w:val="1"/>
                <w:sz w:val="24"/>
                <w:szCs w:val="24"/>
              </w:rPr>
              <w:t xml:space="preserve"> </w:t>
            </w:r>
            <w:r w:rsidRPr="00615122">
              <w:rPr>
                <w:rFonts w:ascii="Arial" w:hAnsi="Arial" w:cs="Arial"/>
                <w:spacing w:val="1"/>
                <w:position w:val="1"/>
                <w:sz w:val="24"/>
                <w:szCs w:val="24"/>
              </w:rPr>
              <w:t>o</w:t>
            </w:r>
            <w:r w:rsidRPr="00615122">
              <w:rPr>
                <w:rFonts w:ascii="Arial" w:hAnsi="Arial" w:cs="Arial"/>
                <w:position w:val="1"/>
                <w:sz w:val="24"/>
                <w:szCs w:val="24"/>
              </w:rPr>
              <w:t>f</w:t>
            </w:r>
            <w:r w:rsidRPr="00615122">
              <w:rPr>
                <w:rFonts w:ascii="Arial" w:hAnsi="Arial" w:cs="Arial"/>
                <w:spacing w:val="-4"/>
                <w:position w:val="1"/>
                <w:sz w:val="24"/>
                <w:szCs w:val="24"/>
              </w:rPr>
              <w:t xml:space="preserve"> </w:t>
            </w:r>
            <w:r w:rsidRPr="00615122">
              <w:rPr>
                <w:rFonts w:ascii="Arial" w:hAnsi="Arial" w:cs="Arial"/>
                <w:spacing w:val="2"/>
                <w:position w:val="1"/>
                <w:sz w:val="24"/>
                <w:szCs w:val="24"/>
              </w:rPr>
              <w:t>t</w:t>
            </w:r>
            <w:r w:rsidRPr="00615122">
              <w:rPr>
                <w:rFonts w:ascii="Arial" w:hAnsi="Arial" w:cs="Arial"/>
                <w:spacing w:val="1"/>
                <w:position w:val="1"/>
                <w:sz w:val="24"/>
                <w:szCs w:val="24"/>
              </w:rPr>
              <w:t>hre</w:t>
            </w:r>
            <w:r w:rsidRPr="00615122">
              <w:rPr>
                <w:rFonts w:ascii="Arial" w:hAnsi="Arial" w:cs="Arial"/>
                <w:position w:val="1"/>
                <w:sz w:val="24"/>
                <w:szCs w:val="24"/>
              </w:rPr>
              <w:t xml:space="preserve">e </w:t>
            </w:r>
            <w:r w:rsidRPr="00615122">
              <w:rPr>
                <w:rFonts w:ascii="Arial" w:hAnsi="Arial" w:cs="Arial"/>
                <w:spacing w:val="-1"/>
                <w:sz w:val="24"/>
                <w:szCs w:val="24"/>
              </w:rPr>
              <w:t>w</w:t>
            </w:r>
            <w:r w:rsidRPr="00615122">
              <w:rPr>
                <w:rFonts w:ascii="Arial" w:hAnsi="Arial" w:cs="Arial"/>
                <w:spacing w:val="1"/>
                <w:sz w:val="24"/>
                <w:szCs w:val="24"/>
              </w:rPr>
              <w:t>or</w:t>
            </w:r>
            <w:r w:rsidRPr="00615122">
              <w:rPr>
                <w:rFonts w:ascii="Arial" w:hAnsi="Arial" w:cs="Arial"/>
                <w:spacing w:val="-1"/>
                <w:sz w:val="24"/>
                <w:szCs w:val="24"/>
              </w:rPr>
              <w:t>k</w:t>
            </w:r>
            <w:r w:rsidRPr="00615122">
              <w:rPr>
                <w:rFonts w:ascii="Arial" w:hAnsi="Arial" w:cs="Arial"/>
                <w:spacing w:val="1"/>
                <w:sz w:val="24"/>
                <w:szCs w:val="24"/>
              </w:rPr>
              <w:t>e</w:t>
            </w:r>
            <w:r w:rsidRPr="00615122">
              <w:rPr>
                <w:rFonts w:ascii="Arial" w:hAnsi="Arial" w:cs="Arial"/>
                <w:sz w:val="24"/>
                <w:szCs w:val="24"/>
              </w:rPr>
              <w:t>rs</w:t>
            </w:r>
            <w:r w:rsidRPr="00615122">
              <w:rPr>
                <w:rFonts w:ascii="Arial" w:hAnsi="Arial" w:cs="Arial"/>
                <w:spacing w:val="-4"/>
                <w:sz w:val="24"/>
                <w:szCs w:val="24"/>
              </w:rPr>
              <w:t xml:space="preserve"> </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d</w:t>
            </w:r>
            <w:r w:rsidRPr="00615122">
              <w:rPr>
                <w:rFonts w:ascii="Arial" w:hAnsi="Arial" w:cs="Arial"/>
                <w:spacing w:val="-4"/>
                <w:sz w:val="24"/>
                <w:szCs w:val="24"/>
              </w:rPr>
              <w:t xml:space="preserve"> </w:t>
            </w:r>
            <w:r w:rsidRPr="00615122">
              <w:rPr>
                <w:rFonts w:ascii="Arial" w:hAnsi="Arial" w:cs="Arial"/>
                <w:sz w:val="24"/>
                <w:szCs w:val="24"/>
              </w:rPr>
              <w:t>i</w:t>
            </w:r>
            <w:r w:rsidRPr="00615122">
              <w:rPr>
                <w:rFonts w:ascii="Arial" w:hAnsi="Arial" w:cs="Arial"/>
                <w:spacing w:val="1"/>
                <w:sz w:val="24"/>
                <w:szCs w:val="24"/>
              </w:rPr>
              <w:t>n</w:t>
            </w:r>
            <w:r w:rsidRPr="00615122">
              <w:rPr>
                <w:rFonts w:ascii="Arial" w:hAnsi="Arial" w:cs="Arial"/>
                <w:spacing w:val="-2"/>
                <w:sz w:val="24"/>
                <w:szCs w:val="24"/>
              </w:rPr>
              <w:t>j</w:t>
            </w:r>
            <w:r w:rsidRPr="00615122">
              <w:rPr>
                <w:rFonts w:ascii="Arial" w:hAnsi="Arial" w:cs="Arial"/>
                <w:spacing w:val="1"/>
                <w:sz w:val="24"/>
                <w:szCs w:val="24"/>
              </w:rPr>
              <w:t>u</w:t>
            </w:r>
            <w:r w:rsidRPr="00615122">
              <w:rPr>
                <w:rFonts w:ascii="Arial" w:hAnsi="Arial" w:cs="Arial"/>
                <w:sz w:val="24"/>
                <w:szCs w:val="24"/>
              </w:rPr>
              <w:t>ry</w:t>
            </w:r>
            <w:r w:rsidRPr="00615122">
              <w:rPr>
                <w:rFonts w:ascii="Arial" w:hAnsi="Arial" w:cs="Arial"/>
                <w:spacing w:val="-5"/>
                <w:sz w:val="24"/>
                <w:szCs w:val="24"/>
              </w:rPr>
              <w:t xml:space="preserve"> </w:t>
            </w:r>
            <w:r w:rsidRPr="00615122">
              <w:rPr>
                <w:rFonts w:ascii="Arial" w:hAnsi="Arial" w:cs="Arial"/>
                <w:spacing w:val="-2"/>
                <w:sz w:val="24"/>
                <w:szCs w:val="24"/>
              </w:rPr>
              <w:t>i</w:t>
            </w:r>
            <w:r w:rsidRPr="00615122">
              <w:rPr>
                <w:rFonts w:ascii="Arial" w:hAnsi="Arial" w:cs="Arial"/>
                <w:sz w:val="24"/>
                <w:szCs w:val="24"/>
              </w:rPr>
              <w:t>n a</w:t>
            </w:r>
            <w:r w:rsidRPr="00615122">
              <w:rPr>
                <w:rFonts w:ascii="Arial" w:hAnsi="Arial" w:cs="Arial"/>
                <w:spacing w:val="-4"/>
                <w:sz w:val="24"/>
                <w:szCs w:val="24"/>
              </w:rPr>
              <w:t xml:space="preserve"> </w:t>
            </w:r>
            <w:r w:rsidRPr="00615122">
              <w:rPr>
                <w:rFonts w:ascii="Arial" w:hAnsi="Arial" w:cs="Arial"/>
                <w:spacing w:val="-1"/>
                <w:sz w:val="24"/>
                <w:szCs w:val="24"/>
              </w:rPr>
              <w:t>f</w:t>
            </w:r>
            <w:r w:rsidRPr="00615122">
              <w:rPr>
                <w:rFonts w:ascii="Arial" w:hAnsi="Arial" w:cs="Arial"/>
                <w:spacing w:val="1"/>
                <w:sz w:val="24"/>
                <w:szCs w:val="24"/>
              </w:rPr>
              <w:t>e</w:t>
            </w:r>
            <w:r w:rsidRPr="00615122">
              <w:rPr>
                <w:rFonts w:ascii="Arial" w:hAnsi="Arial" w:cs="Arial"/>
                <w:sz w:val="24"/>
                <w:szCs w:val="24"/>
              </w:rPr>
              <w:t>w</w:t>
            </w:r>
            <w:r w:rsidRPr="00615122">
              <w:rPr>
                <w:rFonts w:ascii="Arial" w:hAnsi="Arial" w:cs="Arial"/>
                <w:spacing w:val="-1"/>
                <w:sz w:val="24"/>
                <w:szCs w:val="24"/>
              </w:rPr>
              <w:t xml:space="preserve"> </w:t>
            </w:r>
            <w:r w:rsidRPr="00615122">
              <w:rPr>
                <w:rFonts w:ascii="Arial" w:hAnsi="Arial" w:cs="Arial"/>
                <w:spacing w:val="2"/>
                <w:sz w:val="24"/>
                <w:szCs w:val="24"/>
              </w:rPr>
              <w:t>t</w:t>
            </w:r>
            <w:r w:rsidRPr="00615122">
              <w:rPr>
                <w:rFonts w:ascii="Arial" w:hAnsi="Arial" w:cs="Arial"/>
                <w:spacing w:val="1"/>
                <w:sz w:val="24"/>
                <w:szCs w:val="24"/>
              </w:rPr>
              <w:t>ou</w:t>
            </w:r>
            <w:r w:rsidRPr="00615122">
              <w:rPr>
                <w:rFonts w:ascii="Arial" w:hAnsi="Arial" w:cs="Arial"/>
                <w:spacing w:val="-2"/>
                <w:sz w:val="24"/>
                <w:szCs w:val="24"/>
              </w:rPr>
              <w:t>r</w:t>
            </w:r>
            <w:r w:rsidRPr="00615122">
              <w:rPr>
                <w:rFonts w:ascii="Arial" w:hAnsi="Arial" w:cs="Arial"/>
                <w:sz w:val="24"/>
                <w:szCs w:val="24"/>
              </w:rPr>
              <w:t>is</w:t>
            </w:r>
            <w:r w:rsidRPr="00615122">
              <w:rPr>
                <w:rFonts w:ascii="Arial" w:hAnsi="Arial" w:cs="Arial"/>
                <w:spacing w:val="1"/>
                <w:sz w:val="24"/>
                <w:szCs w:val="24"/>
              </w:rPr>
              <w:t>t</w:t>
            </w:r>
            <w:r w:rsidRPr="00615122">
              <w:rPr>
                <w:rFonts w:ascii="Arial" w:hAnsi="Arial" w:cs="Arial"/>
                <w:sz w:val="24"/>
                <w:szCs w:val="24"/>
              </w:rPr>
              <w:t>s.</w:t>
            </w:r>
            <w:r w:rsidRPr="00615122">
              <w:rPr>
                <w:rFonts w:ascii="Arial" w:hAnsi="Arial" w:cs="Arial"/>
                <w:spacing w:val="-7"/>
                <w:sz w:val="24"/>
                <w:szCs w:val="24"/>
              </w:rPr>
              <w:t xml:space="preserve"> </w:t>
            </w:r>
            <w:r w:rsidRPr="00615122">
              <w:rPr>
                <w:rFonts w:ascii="Arial" w:hAnsi="Arial" w:cs="Arial"/>
                <w:spacing w:val="1"/>
                <w:sz w:val="24"/>
                <w:szCs w:val="24"/>
              </w:rPr>
              <w:t>Th</w:t>
            </w:r>
            <w:r w:rsidRPr="00615122">
              <w:rPr>
                <w:rFonts w:ascii="Arial" w:hAnsi="Arial" w:cs="Arial"/>
                <w:sz w:val="24"/>
                <w:szCs w:val="24"/>
              </w:rPr>
              <w:t>is</w:t>
            </w:r>
            <w:r w:rsidRPr="00615122">
              <w:rPr>
                <w:rFonts w:ascii="Arial" w:hAnsi="Arial" w:cs="Arial"/>
                <w:spacing w:val="-3"/>
                <w:sz w:val="24"/>
                <w:szCs w:val="24"/>
              </w:rPr>
              <w:t xml:space="preserve"> </w:t>
            </w:r>
            <w:r w:rsidRPr="00615122">
              <w:rPr>
                <w:rFonts w:ascii="Arial" w:hAnsi="Arial" w:cs="Arial"/>
                <w:sz w:val="24"/>
                <w:szCs w:val="24"/>
              </w:rPr>
              <w:t>al</w:t>
            </w:r>
            <w:r w:rsidRPr="00615122">
              <w:rPr>
                <w:rFonts w:ascii="Arial" w:hAnsi="Arial" w:cs="Arial"/>
                <w:spacing w:val="1"/>
                <w:sz w:val="24"/>
                <w:szCs w:val="24"/>
              </w:rPr>
              <w:t>ar</w:t>
            </w:r>
            <w:r w:rsidRPr="00615122">
              <w:rPr>
                <w:rFonts w:ascii="Arial" w:hAnsi="Arial" w:cs="Arial"/>
                <w:spacing w:val="-2"/>
                <w:sz w:val="24"/>
                <w:szCs w:val="24"/>
              </w:rPr>
              <w:t>mi</w:t>
            </w:r>
            <w:r w:rsidRPr="00615122">
              <w:rPr>
                <w:rFonts w:ascii="Arial" w:hAnsi="Arial" w:cs="Arial"/>
                <w:spacing w:val="-1"/>
                <w:sz w:val="24"/>
                <w:szCs w:val="24"/>
              </w:rPr>
              <w:t>n</w:t>
            </w:r>
            <w:r w:rsidRPr="00615122">
              <w:rPr>
                <w:rFonts w:ascii="Arial" w:hAnsi="Arial" w:cs="Arial"/>
                <w:sz w:val="24"/>
                <w:szCs w:val="24"/>
              </w:rPr>
              <w:t>g</w:t>
            </w:r>
            <w:r w:rsidRPr="00615122">
              <w:rPr>
                <w:rFonts w:ascii="Arial" w:hAnsi="Arial" w:cs="Arial"/>
                <w:spacing w:val="-8"/>
                <w:sz w:val="24"/>
                <w:szCs w:val="24"/>
              </w:rPr>
              <w:t xml:space="preserve"> </w:t>
            </w:r>
            <w:r w:rsidRPr="00615122">
              <w:rPr>
                <w:rFonts w:ascii="Arial" w:hAnsi="Arial" w:cs="Arial"/>
                <w:sz w:val="24"/>
                <w:szCs w:val="24"/>
              </w:rPr>
              <w:t>si</w:t>
            </w:r>
            <w:r w:rsidRPr="00615122">
              <w:rPr>
                <w:rFonts w:ascii="Arial" w:hAnsi="Arial" w:cs="Arial"/>
                <w:spacing w:val="1"/>
                <w:sz w:val="24"/>
                <w:szCs w:val="24"/>
              </w:rPr>
              <w:t>t</w:t>
            </w:r>
            <w:r w:rsidRPr="00615122">
              <w:rPr>
                <w:rFonts w:ascii="Arial" w:hAnsi="Arial" w:cs="Arial"/>
                <w:spacing w:val="2"/>
                <w:sz w:val="24"/>
                <w:szCs w:val="24"/>
              </w:rPr>
              <w:t>u</w:t>
            </w:r>
            <w:r w:rsidRPr="00615122">
              <w:rPr>
                <w:rFonts w:ascii="Arial" w:hAnsi="Arial" w:cs="Arial"/>
                <w:spacing w:val="-2"/>
                <w:sz w:val="24"/>
                <w:szCs w:val="24"/>
              </w:rPr>
              <w:t>a</w:t>
            </w:r>
            <w:r w:rsidRPr="00615122">
              <w:rPr>
                <w:rFonts w:ascii="Arial" w:hAnsi="Arial" w:cs="Arial"/>
                <w:spacing w:val="2"/>
                <w:sz w:val="24"/>
                <w:szCs w:val="24"/>
              </w:rPr>
              <w:t>t</w:t>
            </w:r>
            <w:r w:rsidRPr="00615122">
              <w:rPr>
                <w:rFonts w:ascii="Arial" w:hAnsi="Arial" w:cs="Arial"/>
                <w:sz w:val="24"/>
                <w:szCs w:val="24"/>
              </w:rPr>
              <w:t>i</w:t>
            </w:r>
            <w:r w:rsidRPr="00615122">
              <w:rPr>
                <w:rFonts w:ascii="Arial" w:hAnsi="Arial" w:cs="Arial"/>
                <w:spacing w:val="-1"/>
                <w:sz w:val="24"/>
                <w:szCs w:val="24"/>
              </w:rPr>
              <w:t>o</w:t>
            </w:r>
            <w:r w:rsidRPr="00615122">
              <w:rPr>
                <w:rFonts w:ascii="Arial" w:hAnsi="Arial" w:cs="Arial"/>
                <w:sz w:val="24"/>
                <w:szCs w:val="24"/>
              </w:rPr>
              <w:t>n</w:t>
            </w:r>
            <w:r w:rsidRPr="00615122">
              <w:rPr>
                <w:rFonts w:ascii="Arial" w:hAnsi="Arial" w:cs="Arial"/>
                <w:spacing w:val="-4"/>
                <w:sz w:val="24"/>
                <w:szCs w:val="24"/>
              </w:rPr>
              <w:t xml:space="preserve"> </w:t>
            </w:r>
            <w:r w:rsidRPr="00615122">
              <w:rPr>
                <w:rFonts w:ascii="Arial" w:hAnsi="Arial" w:cs="Arial"/>
                <w:sz w:val="24"/>
                <w:szCs w:val="24"/>
              </w:rPr>
              <w:t>la</w:t>
            </w:r>
            <w:r w:rsidRPr="00615122">
              <w:rPr>
                <w:rFonts w:ascii="Arial" w:hAnsi="Arial" w:cs="Arial"/>
                <w:spacing w:val="-2"/>
                <w:sz w:val="24"/>
                <w:szCs w:val="24"/>
              </w:rPr>
              <w:t>s</w:t>
            </w:r>
            <w:r w:rsidRPr="00615122">
              <w:rPr>
                <w:rFonts w:ascii="Arial" w:hAnsi="Arial" w:cs="Arial"/>
                <w:spacing w:val="2"/>
                <w:sz w:val="24"/>
                <w:szCs w:val="24"/>
              </w:rPr>
              <w:t>t</w:t>
            </w:r>
            <w:r w:rsidRPr="00615122">
              <w:rPr>
                <w:rFonts w:ascii="Arial" w:hAnsi="Arial" w:cs="Arial"/>
                <w:spacing w:val="-1"/>
                <w:sz w:val="24"/>
                <w:szCs w:val="24"/>
              </w:rPr>
              <w:t>e</w:t>
            </w:r>
            <w:r w:rsidRPr="00615122">
              <w:rPr>
                <w:rFonts w:ascii="Arial" w:hAnsi="Arial" w:cs="Arial"/>
                <w:sz w:val="24"/>
                <w:szCs w:val="24"/>
              </w:rPr>
              <w:t>d</w:t>
            </w:r>
            <w:r w:rsidRPr="00615122">
              <w:rPr>
                <w:rFonts w:ascii="Arial" w:hAnsi="Arial" w:cs="Arial"/>
                <w:spacing w:val="-4"/>
                <w:sz w:val="24"/>
                <w:szCs w:val="24"/>
              </w:rPr>
              <w:t xml:space="preserve"> </w:t>
            </w:r>
            <w:r w:rsidRPr="00615122">
              <w:rPr>
                <w:rFonts w:ascii="Arial" w:hAnsi="Arial" w:cs="Arial"/>
                <w:spacing w:val="1"/>
                <w:sz w:val="24"/>
                <w:szCs w:val="24"/>
              </w:rPr>
              <w:t>f</w:t>
            </w:r>
            <w:r w:rsidRPr="00615122">
              <w:rPr>
                <w:rFonts w:ascii="Arial" w:hAnsi="Arial" w:cs="Arial"/>
                <w:spacing w:val="-1"/>
                <w:sz w:val="24"/>
                <w:szCs w:val="24"/>
              </w:rPr>
              <w:t>o</w:t>
            </w:r>
            <w:r w:rsidRPr="00615122">
              <w:rPr>
                <w:rFonts w:ascii="Arial" w:hAnsi="Arial" w:cs="Arial"/>
                <w:sz w:val="24"/>
                <w:szCs w:val="24"/>
              </w:rPr>
              <w:t>r</w:t>
            </w:r>
            <w:r w:rsidRPr="00615122">
              <w:rPr>
                <w:rFonts w:ascii="Arial" w:hAnsi="Arial" w:cs="Arial"/>
                <w:spacing w:val="-4"/>
                <w:sz w:val="24"/>
                <w:szCs w:val="24"/>
              </w:rPr>
              <w:t xml:space="preserve"> </w:t>
            </w:r>
            <w:r w:rsidRPr="00615122">
              <w:rPr>
                <w:rFonts w:ascii="Arial" w:hAnsi="Arial" w:cs="Arial"/>
                <w:spacing w:val="1"/>
                <w:sz w:val="24"/>
                <w:szCs w:val="24"/>
              </w:rPr>
              <w:t>m</w:t>
            </w:r>
            <w:r w:rsidRPr="00615122">
              <w:rPr>
                <w:rFonts w:ascii="Arial" w:hAnsi="Arial" w:cs="Arial"/>
                <w:spacing w:val="-1"/>
                <w:sz w:val="24"/>
                <w:szCs w:val="24"/>
              </w:rPr>
              <w:t>o</w:t>
            </w:r>
            <w:r w:rsidRPr="00615122">
              <w:rPr>
                <w:rFonts w:ascii="Arial" w:hAnsi="Arial" w:cs="Arial"/>
                <w:sz w:val="24"/>
                <w:szCs w:val="24"/>
              </w:rPr>
              <w:t>re</w:t>
            </w:r>
            <w:r w:rsidRPr="00615122">
              <w:rPr>
                <w:rFonts w:ascii="Arial" w:hAnsi="Arial" w:cs="Arial"/>
                <w:spacing w:val="-3"/>
                <w:sz w:val="24"/>
                <w:szCs w:val="24"/>
              </w:rPr>
              <w:t xml:space="preserve"> </w:t>
            </w:r>
            <w:r w:rsidRPr="00615122">
              <w:rPr>
                <w:rFonts w:ascii="Arial" w:hAnsi="Arial" w:cs="Arial"/>
                <w:spacing w:val="2"/>
                <w:sz w:val="24"/>
                <w:szCs w:val="24"/>
              </w:rPr>
              <w:t>t</w:t>
            </w:r>
            <w:r w:rsidRPr="00615122">
              <w:rPr>
                <w:rFonts w:ascii="Arial" w:hAnsi="Arial" w:cs="Arial"/>
                <w:spacing w:val="1"/>
                <w:sz w:val="24"/>
                <w:szCs w:val="24"/>
              </w:rPr>
              <w:t>h</w:t>
            </w:r>
            <w:r w:rsidRPr="00615122">
              <w:rPr>
                <w:rFonts w:ascii="Arial" w:hAnsi="Arial" w:cs="Arial"/>
                <w:spacing w:val="-2"/>
                <w:sz w:val="24"/>
                <w:szCs w:val="24"/>
              </w:rPr>
              <w:t>a</w:t>
            </w:r>
            <w:r w:rsidRPr="00615122">
              <w:rPr>
                <w:rFonts w:ascii="Arial" w:hAnsi="Arial" w:cs="Arial"/>
                <w:sz w:val="24"/>
                <w:szCs w:val="24"/>
              </w:rPr>
              <w:t>n</w:t>
            </w:r>
            <w:r w:rsidRPr="00615122">
              <w:rPr>
                <w:rFonts w:ascii="Arial" w:hAnsi="Arial" w:cs="Arial"/>
                <w:spacing w:val="-2"/>
                <w:sz w:val="24"/>
                <w:szCs w:val="24"/>
              </w:rPr>
              <w:t xml:space="preserve"> </w:t>
            </w:r>
            <w:r w:rsidRPr="00615122">
              <w:rPr>
                <w:rFonts w:ascii="Arial" w:hAnsi="Arial" w:cs="Arial"/>
                <w:spacing w:val="-1"/>
                <w:sz w:val="24"/>
                <w:szCs w:val="24"/>
              </w:rPr>
              <w:t>e</w:t>
            </w:r>
            <w:r w:rsidRPr="00615122">
              <w:rPr>
                <w:rFonts w:ascii="Arial" w:hAnsi="Arial" w:cs="Arial"/>
                <w:sz w:val="24"/>
                <w:szCs w:val="24"/>
              </w:rPr>
              <w:t>ig</w:t>
            </w:r>
            <w:r w:rsidRPr="00615122">
              <w:rPr>
                <w:rFonts w:ascii="Arial" w:hAnsi="Arial" w:cs="Arial"/>
                <w:spacing w:val="1"/>
                <w:sz w:val="24"/>
                <w:szCs w:val="24"/>
              </w:rPr>
              <w:t>h</w:t>
            </w:r>
            <w:r w:rsidRPr="00615122">
              <w:rPr>
                <w:rFonts w:ascii="Arial" w:hAnsi="Arial" w:cs="Arial"/>
                <w:sz w:val="24"/>
                <w:szCs w:val="24"/>
              </w:rPr>
              <w:t>t</w:t>
            </w:r>
            <w:r w:rsidRPr="00615122">
              <w:rPr>
                <w:rFonts w:ascii="Arial" w:hAnsi="Arial" w:cs="Arial"/>
                <w:spacing w:val="-4"/>
                <w:sz w:val="24"/>
                <w:szCs w:val="24"/>
              </w:rPr>
              <w:t xml:space="preserve"> </w:t>
            </w:r>
            <w:r w:rsidRPr="00615122">
              <w:rPr>
                <w:rFonts w:ascii="Arial" w:hAnsi="Arial" w:cs="Arial"/>
                <w:spacing w:val="1"/>
                <w:sz w:val="24"/>
                <w:szCs w:val="24"/>
              </w:rPr>
              <w:t>h</w:t>
            </w:r>
            <w:r w:rsidRPr="00615122">
              <w:rPr>
                <w:rFonts w:ascii="Arial" w:hAnsi="Arial" w:cs="Arial"/>
                <w:spacing w:val="-1"/>
                <w:sz w:val="24"/>
                <w:szCs w:val="24"/>
              </w:rPr>
              <w:t>ou</w:t>
            </w:r>
            <w:r w:rsidRPr="00615122">
              <w:rPr>
                <w:rFonts w:ascii="Arial" w:hAnsi="Arial" w:cs="Arial"/>
                <w:sz w:val="24"/>
                <w:szCs w:val="24"/>
              </w:rPr>
              <w:t>rs,</w:t>
            </w:r>
            <w:r w:rsidRPr="00615122">
              <w:rPr>
                <w:rFonts w:ascii="Arial" w:hAnsi="Arial" w:cs="Arial"/>
                <w:spacing w:val="-5"/>
                <w:sz w:val="24"/>
                <w:szCs w:val="24"/>
              </w:rPr>
              <w:t xml:space="preserve"> </w:t>
            </w:r>
            <w:r w:rsidRPr="00615122">
              <w:rPr>
                <w:rFonts w:ascii="Arial" w:hAnsi="Arial" w:cs="Arial"/>
                <w:spacing w:val="-1"/>
                <w:sz w:val="24"/>
                <w:szCs w:val="24"/>
              </w:rPr>
              <w:t>b</w:t>
            </w:r>
            <w:r w:rsidRPr="00615122">
              <w:rPr>
                <w:rFonts w:ascii="Arial" w:hAnsi="Arial" w:cs="Arial"/>
                <w:spacing w:val="1"/>
                <w:sz w:val="24"/>
                <w:szCs w:val="24"/>
              </w:rPr>
              <w:t>e</w:t>
            </w:r>
            <w:r w:rsidRPr="00615122">
              <w:rPr>
                <w:rFonts w:ascii="Arial" w:hAnsi="Arial" w:cs="Arial"/>
                <w:spacing w:val="4"/>
                <w:sz w:val="24"/>
                <w:szCs w:val="24"/>
              </w:rPr>
              <w:t>f</w:t>
            </w:r>
            <w:r w:rsidRPr="00615122">
              <w:rPr>
                <w:rFonts w:ascii="Arial" w:hAnsi="Arial" w:cs="Arial"/>
                <w:spacing w:val="-4"/>
                <w:sz w:val="24"/>
                <w:szCs w:val="24"/>
              </w:rPr>
              <w:t>o</w:t>
            </w:r>
            <w:r w:rsidRPr="00615122">
              <w:rPr>
                <w:rFonts w:ascii="Arial" w:hAnsi="Arial" w:cs="Arial"/>
                <w:sz w:val="24"/>
                <w:szCs w:val="24"/>
              </w:rPr>
              <w:t xml:space="preserve">re </w:t>
            </w:r>
            <w:r w:rsidRPr="00615122">
              <w:rPr>
                <w:rFonts w:ascii="Arial" w:hAnsi="Arial" w:cs="Arial"/>
                <w:spacing w:val="1"/>
                <w:sz w:val="24"/>
                <w:szCs w:val="24"/>
              </w:rPr>
              <w:t>t</w:t>
            </w:r>
            <w:r w:rsidRPr="00615122">
              <w:rPr>
                <w:rFonts w:ascii="Arial" w:hAnsi="Arial" w:cs="Arial"/>
                <w:spacing w:val="2"/>
                <w:sz w:val="24"/>
                <w:szCs w:val="24"/>
              </w:rPr>
              <w:t>h</w:t>
            </w:r>
            <w:r w:rsidRPr="00615122">
              <w:rPr>
                <w:rFonts w:ascii="Arial" w:hAnsi="Arial" w:cs="Arial"/>
                <w:sz w:val="24"/>
                <w:szCs w:val="24"/>
              </w:rPr>
              <w:t>e</w:t>
            </w:r>
            <w:r w:rsidRPr="00615122">
              <w:rPr>
                <w:rFonts w:ascii="Arial" w:hAnsi="Arial" w:cs="Arial"/>
                <w:spacing w:val="-1"/>
                <w:sz w:val="24"/>
                <w:szCs w:val="24"/>
              </w:rPr>
              <w:t xml:space="preserve"> </w:t>
            </w:r>
            <w:r w:rsidRPr="00615122">
              <w:rPr>
                <w:rFonts w:ascii="Arial" w:hAnsi="Arial" w:cs="Arial"/>
                <w:spacing w:val="1"/>
                <w:sz w:val="24"/>
                <w:szCs w:val="24"/>
              </w:rPr>
              <w:t>f</w:t>
            </w:r>
            <w:r w:rsidRPr="00615122">
              <w:rPr>
                <w:rFonts w:ascii="Arial" w:hAnsi="Arial" w:cs="Arial"/>
                <w:sz w:val="24"/>
                <w:szCs w:val="24"/>
              </w:rPr>
              <w:t>i</w:t>
            </w:r>
            <w:r w:rsidRPr="00615122">
              <w:rPr>
                <w:rFonts w:ascii="Arial" w:hAnsi="Arial" w:cs="Arial"/>
                <w:spacing w:val="-2"/>
                <w:sz w:val="24"/>
                <w:szCs w:val="24"/>
              </w:rPr>
              <w:t>r</w:t>
            </w:r>
            <w:r w:rsidRPr="00615122">
              <w:rPr>
                <w:rFonts w:ascii="Arial" w:hAnsi="Arial" w:cs="Arial"/>
                <w:sz w:val="24"/>
                <w:szCs w:val="24"/>
              </w:rPr>
              <w:t>e</w:t>
            </w:r>
            <w:r w:rsidRPr="00615122">
              <w:rPr>
                <w:rFonts w:ascii="Arial" w:hAnsi="Arial" w:cs="Arial"/>
                <w:spacing w:val="-1"/>
                <w:sz w:val="24"/>
                <w:szCs w:val="24"/>
              </w:rPr>
              <w:t xml:space="preserve"> w</w:t>
            </w:r>
            <w:r w:rsidRPr="00615122">
              <w:rPr>
                <w:rFonts w:ascii="Arial" w:hAnsi="Arial" w:cs="Arial"/>
                <w:sz w:val="24"/>
                <w:szCs w:val="24"/>
              </w:rPr>
              <w:t>as</w:t>
            </w:r>
            <w:r w:rsidRPr="00615122">
              <w:rPr>
                <w:rFonts w:ascii="Arial" w:hAnsi="Arial" w:cs="Arial"/>
                <w:spacing w:val="-3"/>
                <w:sz w:val="24"/>
                <w:szCs w:val="24"/>
              </w:rPr>
              <w:t xml:space="preserve"> </w:t>
            </w:r>
            <w:r w:rsidRPr="00615122">
              <w:rPr>
                <w:rFonts w:ascii="Arial" w:hAnsi="Arial" w:cs="Arial"/>
                <w:spacing w:val="1"/>
                <w:sz w:val="24"/>
                <w:szCs w:val="24"/>
              </w:rPr>
              <w:t>f</w:t>
            </w:r>
            <w:r w:rsidRPr="00615122">
              <w:rPr>
                <w:rFonts w:ascii="Arial" w:hAnsi="Arial" w:cs="Arial"/>
                <w:spacing w:val="-2"/>
                <w:sz w:val="24"/>
                <w:szCs w:val="24"/>
              </w:rPr>
              <w:t>i</w:t>
            </w:r>
            <w:r w:rsidRPr="00615122">
              <w:rPr>
                <w:rFonts w:ascii="Arial" w:hAnsi="Arial" w:cs="Arial"/>
                <w:spacing w:val="1"/>
                <w:sz w:val="24"/>
                <w:szCs w:val="24"/>
              </w:rPr>
              <w:t>n</w:t>
            </w:r>
            <w:r w:rsidRPr="00615122">
              <w:rPr>
                <w:rFonts w:ascii="Arial" w:hAnsi="Arial" w:cs="Arial"/>
                <w:sz w:val="24"/>
                <w:szCs w:val="24"/>
              </w:rPr>
              <w:t>a</w:t>
            </w:r>
            <w:r w:rsidRPr="00615122">
              <w:rPr>
                <w:rFonts w:ascii="Arial" w:hAnsi="Arial" w:cs="Arial"/>
                <w:spacing w:val="-2"/>
                <w:sz w:val="24"/>
                <w:szCs w:val="24"/>
              </w:rPr>
              <w:t>l</w:t>
            </w:r>
            <w:r w:rsidRPr="00615122">
              <w:rPr>
                <w:rFonts w:ascii="Arial" w:hAnsi="Arial" w:cs="Arial"/>
                <w:sz w:val="24"/>
                <w:szCs w:val="24"/>
              </w:rPr>
              <w:t>ly</w:t>
            </w:r>
            <w:r w:rsidRPr="00615122">
              <w:rPr>
                <w:rFonts w:ascii="Arial" w:hAnsi="Arial" w:cs="Arial"/>
                <w:spacing w:val="-7"/>
                <w:sz w:val="24"/>
                <w:szCs w:val="24"/>
              </w:rPr>
              <w:t xml:space="preserve"> </w:t>
            </w:r>
            <w:r w:rsidRPr="00615122">
              <w:rPr>
                <w:rFonts w:ascii="Arial" w:hAnsi="Arial" w:cs="Arial"/>
                <w:spacing w:val="1"/>
                <w:sz w:val="24"/>
                <w:szCs w:val="24"/>
              </w:rPr>
              <w:t>p</w:t>
            </w:r>
            <w:r w:rsidRPr="00615122">
              <w:rPr>
                <w:rFonts w:ascii="Arial" w:hAnsi="Arial" w:cs="Arial"/>
                <w:spacing w:val="2"/>
                <w:sz w:val="24"/>
                <w:szCs w:val="24"/>
              </w:rPr>
              <w:t>u</w:t>
            </w:r>
            <w:r w:rsidRPr="00615122">
              <w:rPr>
                <w:rFonts w:ascii="Arial" w:hAnsi="Arial" w:cs="Arial"/>
                <w:sz w:val="24"/>
                <w:szCs w:val="24"/>
              </w:rPr>
              <w:t>t</w:t>
            </w:r>
            <w:r w:rsidRPr="00615122">
              <w:rPr>
                <w:rFonts w:ascii="Arial" w:hAnsi="Arial" w:cs="Arial"/>
                <w:spacing w:val="-3"/>
                <w:sz w:val="24"/>
                <w:szCs w:val="24"/>
              </w:rPr>
              <w:t xml:space="preserve"> </w:t>
            </w:r>
            <w:r w:rsidRPr="00615122">
              <w:rPr>
                <w:rFonts w:ascii="Arial" w:hAnsi="Arial" w:cs="Arial"/>
                <w:spacing w:val="-1"/>
                <w:sz w:val="24"/>
                <w:szCs w:val="24"/>
              </w:rPr>
              <w:t>of</w:t>
            </w:r>
            <w:r w:rsidRPr="00615122">
              <w:rPr>
                <w:rFonts w:ascii="Arial" w:hAnsi="Arial" w:cs="Arial"/>
                <w:sz w:val="24"/>
                <w:szCs w:val="24"/>
              </w:rPr>
              <w:t>f</w:t>
            </w:r>
            <w:r w:rsidRPr="00615122">
              <w:rPr>
                <w:rFonts w:ascii="Arial" w:hAnsi="Arial" w:cs="Arial"/>
                <w:spacing w:val="2"/>
                <w:sz w:val="24"/>
                <w:szCs w:val="24"/>
              </w:rPr>
              <w:t xml:space="preserve"> </w:t>
            </w:r>
            <w:r w:rsidRPr="00615122">
              <w:rPr>
                <w:rFonts w:ascii="Arial" w:hAnsi="Arial" w:cs="Arial"/>
                <w:spacing w:val="1"/>
                <w:sz w:val="24"/>
                <w:szCs w:val="24"/>
              </w:rPr>
              <w:t>b</w:t>
            </w:r>
            <w:r w:rsidRPr="00615122">
              <w:rPr>
                <w:rFonts w:ascii="Arial" w:hAnsi="Arial" w:cs="Arial"/>
                <w:sz w:val="24"/>
                <w:szCs w:val="24"/>
              </w:rPr>
              <w:t>y</w:t>
            </w:r>
            <w:r w:rsidRPr="00615122">
              <w:rPr>
                <w:rFonts w:ascii="Arial" w:hAnsi="Arial" w:cs="Arial"/>
                <w:spacing w:val="-4"/>
                <w:sz w:val="24"/>
                <w:szCs w:val="24"/>
              </w:rPr>
              <w:t xml:space="preserve"> </w:t>
            </w:r>
            <w:r w:rsidRPr="00615122">
              <w:rPr>
                <w:rFonts w:ascii="Arial" w:hAnsi="Arial" w:cs="Arial"/>
                <w:sz w:val="24"/>
                <w:szCs w:val="24"/>
              </w:rPr>
              <w:t>a c</w:t>
            </w:r>
            <w:r w:rsidRPr="00615122">
              <w:rPr>
                <w:rFonts w:ascii="Arial" w:hAnsi="Arial" w:cs="Arial"/>
                <w:spacing w:val="-1"/>
                <w:sz w:val="24"/>
                <w:szCs w:val="24"/>
              </w:rPr>
              <w:t>o</w:t>
            </w:r>
            <w:r w:rsidRPr="00615122">
              <w:rPr>
                <w:rFonts w:ascii="Arial" w:hAnsi="Arial" w:cs="Arial"/>
                <w:spacing w:val="1"/>
                <w:sz w:val="24"/>
                <w:szCs w:val="24"/>
              </w:rPr>
              <w:t>n</w:t>
            </w:r>
            <w:r w:rsidRPr="00615122">
              <w:rPr>
                <w:rFonts w:ascii="Arial" w:hAnsi="Arial" w:cs="Arial"/>
                <w:spacing w:val="-1"/>
                <w:sz w:val="24"/>
                <w:szCs w:val="24"/>
              </w:rPr>
              <w:t>t</w:t>
            </w:r>
            <w:r w:rsidRPr="00615122">
              <w:rPr>
                <w:rFonts w:ascii="Arial" w:hAnsi="Arial" w:cs="Arial"/>
                <w:sz w:val="24"/>
                <w:szCs w:val="24"/>
              </w:rPr>
              <w:t>i</w:t>
            </w:r>
            <w:r w:rsidRPr="00615122">
              <w:rPr>
                <w:rFonts w:ascii="Arial" w:hAnsi="Arial" w:cs="Arial"/>
                <w:spacing w:val="1"/>
                <w:sz w:val="24"/>
                <w:szCs w:val="24"/>
              </w:rPr>
              <w:t>n</w:t>
            </w:r>
            <w:r w:rsidRPr="00615122">
              <w:rPr>
                <w:rFonts w:ascii="Arial" w:hAnsi="Arial" w:cs="Arial"/>
                <w:spacing w:val="-2"/>
                <w:sz w:val="24"/>
                <w:szCs w:val="24"/>
              </w:rPr>
              <w:t>g</w:t>
            </w:r>
            <w:r w:rsidRPr="00615122">
              <w:rPr>
                <w:rFonts w:ascii="Arial" w:hAnsi="Arial" w:cs="Arial"/>
                <w:spacing w:val="1"/>
                <w:sz w:val="24"/>
                <w:szCs w:val="24"/>
              </w:rPr>
              <w:t>en</w:t>
            </w:r>
            <w:r w:rsidRPr="00615122">
              <w:rPr>
                <w:rFonts w:ascii="Arial" w:hAnsi="Arial" w:cs="Arial"/>
                <w:sz w:val="24"/>
                <w:szCs w:val="24"/>
              </w:rPr>
              <w:t>t</w:t>
            </w:r>
            <w:r w:rsidRPr="00615122">
              <w:rPr>
                <w:rFonts w:ascii="Arial" w:hAnsi="Arial" w:cs="Arial"/>
                <w:spacing w:val="-11"/>
                <w:sz w:val="24"/>
                <w:szCs w:val="24"/>
              </w:rPr>
              <w:t xml:space="preserve"> </w:t>
            </w:r>
            <w:r w:rsidRPr="00615122">
              <w:rPr>
                <w:rFonts w:ascii="Arial" w:hAnsi="Arial" w:cs="Arial"/>
                <w:spacing w:val="-1"/>
                <w:sz w:val="24"/>
                <w:szCs w:val="24"/>
              </w:rPr>
              <w:t>o</w:t>
            </w:r>
            <w:r w:rsidRPr="00615122">
              <w:rPr>
                <w:rFonts w:ascii="Arial" w:hAnsi="Arial" w:cs="Arial"/>
                <w:sz w:val="24"/>
                <w:szCs w:val="24"/>
              </w:rPr>
              <w:t>f</w:t>
            </w:r>
            <w:r w:rsidRPr="00615122">
              <w:rPr>
                <w:rFonts w:ascii="Arial" w:hAnsi="Arial" w:cs="Arial"/>
                <w:spacing w:val="-2"/>
                <w:sz w:val="24"/>
                <w:szCs w:val="24"/>
              </w:rPr>
              <w:t xml:space="preserve"> </w:t>
            </w:r>
            <w:r w:rsidRPr="00615122">
              <w:rPr>
                <w:rFonts w:ascii="Arial" w:hAnsi="Arial" w:cs="Arial"/>
                <w:spacing w:val="1"/>
                <w:sz w:val="24"/>
                <w:szCs w:val="24"/>
              </w:rPr>
              <w:t>f</w:t>
            </w:r>
            <w:r w:rsidRPr="00615122">
              <w:rPr>
                <w:rFonts w:ascii="Arial" w:hAnsi="Arial" w:cs="Arial"/>
                <w:sz w:val="24"/>
                <w:szCs w:val="24"/>
              </w:rPr>
              <w:t>ir</w:t>
            </w:r>
            <w:r w:rsidRPr="00615122">
              <w:rPr>
                <w:rFonts w:ascii="Arial" w:hAnsi="Arial" w:cs="Arial"/>
                <w:spacing w:val="-1"/>
                <w:sz w:val="24"/>
                <w:szCs w:val="24"/>
              </w:rPr>
              <w:t>e</w:t>
            </w:r>
            <w:r w:rsidRPr="00615122">
              <w:rPr>
                <w:rFonts w:ascii="Arial" w:hAnsi="Arial" w:cs="Arial"/>
                <w:spacing w:val="2"/>
                <w:sz w:val="24"/>
                <w:szCs w:val="24"/>
              </w:rPr>
              <w:t>f</w:t>
            </w:r>
            <w:r w:rsidRPr="00615122">
              <w:rPr>
                <w:rFonts w:ascii="Arial" w:hAnsi="Arial" w:cs="Arial"/>
                <w:spacing w:val="-2"/>
                <w:sz w:val="24"/>
                <w:szCs w:val="24"/>
              </w:rPr>
              <w:t>i</w:t>
            </w:r>
            <w:r w:rsidRPr="00615122">
              <w:rPr>
                <w:rFonts w:ascii="Arial" w:hAnsi="Arial" w:cs="Arial"/>
                <w:sz w:val="24"/>
                <w:szCs w:val="24"/>
              </w:rPr>
              <w:t>g</w:t>
            </w:r>
            <w:r w:rsidRPr="00615122">
              <w:rPr>
                <w:rFonts w:ascii="Arial" w:hAnsi="Arial" w:cs="Arial"/>
                <w:spacing w:val="2"/>
                <w:sz w:val="24"/>
                <w:szCs w:val="24"/>
              </w:rPr>
              <w:t>h</w:t>
            </w:r>
            <w:r w:rsidRPr="00615122">
              <w:rPr>
                <w:rFonts w:ascii="Arial" w:hAnsi="Arial" w:cs="Arial"/>
                <w:spacing w:val="1"/>
                <w:sz w:val="24"/>
                <w:szCs w:val="24"/>
              </w:rPr>
              <w:t>tin</w:t>
            </w:r>
            <w:r w:rsidRPr="00615122">
              <w:rPr>
                <w:rFonts w:ascii="Arial" w:hAnsi="Arial" w:cs="Arial"/>
                <w:sz w:val="24"/>
                <w:szCs w:val="24"/>
              </w:rPr>
              <w:t>g</w:t>
            </w:r>
            <w:r w:rsidRPr="00615122">
              <w:rPr>
                <w:rFonts w:ascii="Arial" w:hAnsi="Arial" w:cs="Arial"/>
                <w:spacing w:val="-12"/>
                <w:sz w:val="24"/>
                <w:szCs w:val="24"/>
              </w:rPr>
              <w:t xml:space="preserve"> </w:t>
            </w:r>
            <w:r w:rsidRPr="00615122">
              <w:rPr>
                <w:rFonts w:ascii="Arial" w:hAnsi="Arial" w:cs="Arial"/>
                <w:spacing w:val="1"/>
                <w:sz w:val="24"/>
                <w:szCs w:val="24"/>
              </w:rPr>
              <w:lastRenderedPageBreak/>
              <w:t>b</w:t>
            </w:r>
            <w:r w:rsidRPr="00615122">
              <w:rPr>
                <w:rFonts w:ascii="Arial" w:hAnsi="Arial" w:cs="Arial"/>
                <w:sz w:val="24"/>
                <w:szCs w:val="24"/>
              </w:rPr>
              <w:t>ri</w:t>
            </w:r>
            <w:r w:rsidRPr="00615122">
              <w:rPr>
                <w:rFonts w:ascii="Arial" w:hAnsi="Arial" w:cs="Arial"/>
                <w:spacing w:val="1"/>
                <w:sz w:val="24"/>
                <w:szCs w:val="24"/>
              </w:rPr>
              <w:t>g</w:t>
            </w:r>
            <w:r w:rsidRPr="00615122">
              <w:rPr>
                <w:rFonts w:ascii="Arial" w:hAnsi="Arial" w:cs="Arial"/>
                <w:spacing w:val="-2"/>
                <w:sz w:val="24"/>
                <w:szCs w:val="24"/>
              </w:rPr>
              <w:t>a</w:t>
            </w:r>
            <w:r w:rsidRPr="00615122">
              <w:rPr>
                <w:rFonts w:ascii="Arial" w:hAnsi="Arial" w:cs="Arial"/>
                <w:spacing w:val="1"/>
                <w:sz w:val="24"/>
                <w:szCs w:val="24"/>
              </w:rPr>
              <w:t>de</w:t>
            </w:r>
            <w:r w:rsidRPr="00615122">
              <w:rPr>
                <w:rFonts w:ascii="Arial" w:hAnsi="Arial" w:cs="Arial"/>
                <w:sz w:val="24"/>
                <w:szCs w:val="24"/>
              </w:rPr>
              <w:t>s.</w:t>
            </w:r>
            <w:r w:rsidRPr="00615122">
              <w:rPr>
                <w:rFonts w:ascii="Arial" w:hAnsi="Arial" w:cs="Arial"/>
                <w:spacing w:val="-8"/>
                <w:sz w:val="24"/>
                <w:szCs w:val="24"/>
              </w:rPr>
              <w:t xml:space="preserve"> </w:t>
            </w:r>
            <w:r w:rsidRPr="00615122">
              <w:rPr>
                <w:rFonts w:ascii="Arial" w:hAnsi="Arial" w:cs="Arial"/>
                <w:spacing w:val="-1"/>
                <w:sz w:val="24"/>
                <w:szCs w:val="24"/>
              </w:rPr>
              <w:t>T</w:t>
            </w:r>
            <w:r w:rsidRPr="00615122">
              <w:rPr>
                <w:rFonts w:ascii="Arial" w:hAnsi="Arial" w:cs="Arial"/>
                <w:spacing w:val="1"/>
                <w:sz w:val="24"/>
                <w:szCs w:val="24"/>
              </w:rPr>
              <w:t>h</w:t>
            </w:r>
            <w:r w:rsidRPr="00615122">
              <w:rPr>
                <w:rFonts w:ascii="Arial" w:hAnsi="Arial" w:cs="Arial"/>
                <w:sz w:val="24"/>
                <w:szCs w:val="24"/>
              </w:rPr>
              <w:t>e</w:t>
            </w:r>
            <w:r w:rsidRPr="00615122">
              <w:rPr>
                <w:rFonts w:ascii="Arial" w:hAnsi="Arial" w:cs="Arial"/>
                <w:spacing w:val="-2"/>
                <w:sz w:val="24"/>
                <w:szCs w:val="24"/>
              </w:rPr>
              <w:t xml:space="preserve"> </w:t>
            </w:r>
            <w:r w:rsidRPr="00615122">
              <w:rPr>
                <w:rFonts w:ascii="Arial" w:hAnsi="Arial" w:cs="Arial"/>
                <w:sz w:val="24"/>
                <w:szCs w:val="24"/>
              </w:rPr>
              <w:t>s</w:t>
            </w:r>
            <w:r w:rsidRPr="00615122">
              <w:rPr>
                <w:rFonts w:ascii="Arial" w:hAnsi="Arial" w:cs="Arial"/>
                <w:spacing w:val="-2"/>
                <w:sz w:val="24"/>
                <w:szCs w:val="24"/>
              </w:rPr>
              <w:t>i</w:t>
            </w:r>
            <w:r w:rsidRPr="00615122">
              <w:rPr>
                <w:rFonts w:ascii="Arial" w:hAnsi="Arial" w:cs="Arial"/>
                <w:spacing w:val="-1"/>
                <w:sz w:val="24"/>
                <w:szCs w:val="24"/>
              </w:rPr>
              <w:t>tu</w:t>
            </w:r>
            <w:r w:rsidRPr="00615122">
              <w:rPr>
                <w:rFonts w:ascii="Arial" w:hAnsi="Arial" w:cs="Arial"/>
                <w:sz w:val="24"/>
                <w:szCs w:val="24"/>
              </w:rPr>
              <w:t>a</w:t>
            </w:r>
            <w:r w:rsidRPr="00615122">
              <w:rPr>
                <w:rFonts w:ascii="Arial" w:hAnsi="Arial" w:cs="Arial"/>
                <w:spacing w:val="2"/>
                <w:sz w:val="24"/>
                <w:szCs w:val="24"/>
              </w:rPr>
              <w:t>t</w:t>
            </w:r>
            <w:r w:rsidRPr="00615122">
              <w:rPr>
                <w:rFonts w:ascii="Arial" w:hAnsi="Arial" w:cs="Arial"/>
                <w:sz w:val="24"/>
                <w:szCs w:val="24"/>
              </w:rPr>
              <w:t>i</w:t>
            </w:r>
            <w:r w:rsidRPr="00615122">
              <w:rPr>
                <w:rFonts w:ascii="Arial" w:hAnsi="Arial" w:cs="Arial"/>
                <w:spacing w:val="1"/>
                <w:sz w:val="24"/>
                <w:szCs w:val="24"/>
              </w:rPr>
              <w:t>o</w:t>
            </w:r>
            <w:r w:rsidRPr="00615122">
              <w:rPr>
                <w:rFonts w:ascii="Arial" w:hAnsi="Arial" w:cs="Arial"/>
                <w:sz w:val="24"/>
                <w:szCs w:val="24"/>
              </w:rPr>
              <w:t>n</w:t>
            </w:r>
            <w:r w:rsidRPr="00615122">
              <w:rPr>
                <w:rFonts w:ascii="Arial" w:hAnsi="Arial" w:cs="Arial"/>
                <w:spacing w:val="-7"/>
                <w:sz w:val="24"/>
                <w:szCs w:val="24"/>
              </w:rPr>
              <w:t xml:space="preserve"> </w:t>
            </w:r>
            <w:r w:rsidRPr="00615122">
              <w:rPr>
                <w:rFonts w:ascii="Arial" w:hAnsi="Arial" w:cs="Arial"/>
                <w:sz w:val="24"/>
                <w:szCs w:val="24"/>
              </w:rPr>
              <w:t>c</w:t>
            </w:r>
            <w:r w:rsidRPr="00615122">
              <w:rPr>
                <w:rFonts w:ascii="Arial" w:hAnsi="Arial" w:cs="Arial"/>
                <w:spacing w:val="2"/>
                <w:sz w:val="24"/>
                <w:szCs w:val="24"/>
              </w:rPr>
              <w:t>a</w:t>
            </w:r>
            <w:r w:rsidRPr="00615122">
              <w:rPr>
                <w:rFonts w:ascii="Arial" w:hAnsi="Arial" w:cs="Arial"/>
                <w:spacing w:val="1"/>
                <w:sz w:val="24"/>
                <w:szCs w:val="24"/>
              </w:rPr>
              <w:t>u</w:t>
            </w:r>
            <w:r w:rsidRPr="00615122">
              <w:rPr>
                <w:rFonts w:ascii="Arial" w:hAnsi="Arial" w:cs="Arial"/>
                <w:sz w:val="24"/>
                <w:szCs w:val="24"/>
              </w:rPr>
              <w:t>s</w:t>
            </w:r>
            <w:r w:rsidRPr="00615122">
              <w:rPr>
                <w:rFonts w:ascii="Arial" w:hAnsi="Arial" w:cs="Arial"/>
                <w:spacing w:val="-4"/>
                <w:sz w:val="24"/>
                <w:szCs w:val="24"/>
              </w:rPr>
              <w:t>e</w:t>
            </w:r>
            <w:r w:rsidRPr="00615122">
              <w:rPr>
                <w:rFonts w:ascii="Arial" w:hAnsi="Arial" w:cs="Arial"/>
                <w:sz w:val="24"/>
                <w:szCs w:val="24"/>
              </w:rPr>
              <w:t>d</w:t>
            </w:r>
            <w:r w:rsidRPr="00615122">
              <w:rPr>
                <w:rFonts w:ascii="Arial" w:hAnsi="Arial" w:cs="Arial"/>
                <w:spacing w:val="-5"/>
                <w:sz w:val="24"/>
                <w:szCs w:val="24"/>
              </w:rPr>
              <w:t xml:space="preserve"> </w:t>
            </w:r>
            <w:r w:rsidRPr="00615122">
              <w:rPr>
                <w:rFonts w:ascii="Arial" w:hAnsi="Arial" w:cs="Arial"/>
                <w:spacing w:val="1"/>
                <w:sz w:val="24"/>
                <w:szCs w:val="24"/>
              </w:rPr>
              <w:t>p</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ic</w:t>
            </w:r>
            <w:r w:rsidRPr="00615122">
              <w:rPr>
                <w:rFonts w:ascii="Arial" w:hAnsi="Arial" w:cs="Arial"/>
                <w:spacing w:val="-4"/>
                <w:sz w:val="24"/>
                <w:szCs w:val="24"/>
              </w:rPr>
              <w:t xml:space="preserve"> i</w:t>
            </w:r>
            <w:r w:rsidRPr="00615122">
              <w:rPr>
                <w:rFonts w:ascii="Arial" w:hAnsi="Arial" w:cs="Arial"/>
                <w:sz w:val="24"/>
                <w:szCs w:val="24"/>
              </w:rPr>
              <w:t xml:space="preserve">n </w:t>
            </w:r>
            <w:r w:rsidRPr="00615122">
              <w:rPr>
                <w:rFonts w:ascii="Arial" w:hAnsi="Arial" w:cs="Arial"/>
                <w:spacing w:val="1"/>
                <w:sz w:val="24"/>
                <w:szCs w:val="24"/>
              </w:rPr>
              <w:t>t</w:t>
            </w:r>
            <w:r w:rsidRPr="00615122">
              <w:rPr>
                <w:rFonts w:ascii="Arial" w:hAnsi="Arial" w:cs="Arial"/>
                <w:spacing w:val="2"/>
                <w:sz w:val="24"/>
                <w:szCs w:val="24"/>
              </w:rPr>
              <w:t>h</w:t>
            </w:r>
            <w:r w:rsidRPr="00615122">
              <w:rPr>
                <w:rFonts w:ascii="Arial" w:hAnsi="Arial" w:cs="Arial"/>
                <w:sz w:val="24"/>
                <w:szCs w:val="24"/>
              </w:rPr>
              <w:t>e a</w:t>
            </w:r>
            <w:r w:rsidRPr="00615122">
              <w:rPr>
                <w:rFonts w:ascii="Arial" w:hAnsi="Arial" w:cs="Arial"/>
                <w:spacing w:val="1"/>
                <w:sz w:val="24"/>
                <w:szCs w:val="24"/>
              </w:rPr>
              <w:t>re</w:t>
            </w:r>
            <w:r w:rsidRPr="00615122">
              <w:rPr>
                <w:rFonts w:ascii="Arial" w:hAnsi="Arial" w:cs="Arial"/>
                <w:sz w:val="24"/>
                <w:szCs w:val="24"/>
              </w:rPr>
              <w:t>a</w:t>
            </w:r>
            <w:r w:rsidRPr="00615122">
              <w:rPr>
                <w:rFonts w:ascii="Arial" w:hAnsi="Arial" w:cs="Arial"/>
                <w:spacing w:val="-3"/>
                <w:sz w:val="24"/>
                <w:szCs w:val="24"/>
              </w:rPr>
              <w:t xml:space="preserve"> </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d</w:t>
            </w:r>
            <w:r w:rsidRPr="00615122">
              <w:rPr>
                <w:rFonts w:ascii="Arial" w:hAnsi="Arial" w:cs="Arial"/>
                <w:spacing w:val="-1"/>
                <w:sz w:val="24"/>
                <w:szCs w:val="24"/>
              </w:rPr>
              <w:t xml:space="preserve"> </w:t>
            </w:r>
            <w:proofErr w:type="spellStart"/>
            <w:r w:rsidRPr="00615122">
              <w:rPr>
                <w:rFonts w:ascii="Arial" w:hAnsi="Arial" w:cs="Arial"/>
                <w:spacing w:val="-1"/>
                <w:sz w:val="24"/>
                <w:szCs w:val="24"/>
              </w:rPr>
              <w:t>n</w:t>
            </w:r>
            <w:r w:rsidRPr="00615122">
              <w:rPr>
                <w:rFonts w:ascii="Arial" w:hAnsi="Arial" w:cs="Arial"/>
                <w:spacing w:val="1"/>
                <w:sz w:val="24"/>
                <w:szCs w:val="24"/>
              </w:rPr>
              <w:t>ei</w:t>
            </w:r>
            <w:r w:rsidRPr="00615122">
              <w:rPr>
                <w:rFonts w:ascii="Arial" w:hAnsi="Arial" w:cs="Arial"/>
                <w:spacing w:val="-2"/>
                <w:sz w:val="24"/>
                <w:szCs w:val="24"/>
              </w:rPr>
              <w:t>g</w:t>
            </w:r>
            <w:r w:rsidRPr="00615122">
              <w:rPr>
                <w:rFonts w:ascii="Arial" w:hAnsi="Arial" w:cs="Arial"/>
                <w:spacing w:val="1"/>
                <w:sz w:val="24"/>
                <w:szCs w:val="24"/>
              </w:rPr>
              <w:t>h</w:t>
            </w:r>
            <w:r w:rsidRPr="00615122">
              <w:rPr>
                <w:rFonts w:ascii="Arial" w:hAnsi="Arial" w:cs="Arial"/>
                <w:spacing w:val="2"/>
                <w:sz w:val="24"/>
                <w:szCs w:val="24"/>
              </w:rPr>
              <w:t>b</w:t>
            </w:r>
            <w:r w:rsidRPr="00615122">
              <w:rPr>
                <w:rFonts w:ascii="Arial" w:hAnsi="Arial" w:cs="Arial"/>
                <w:spacing w:val="-1"/>
                <w:sz w:val="24"/>
                <w:szCs w:val="24"/>
              </w:rPr>
              <w:t>o</w:t>
            </w:r>
            <w:r w:rsidRPr="00615122">
              <w:rPr>
                <w:rFonts w:ascii="Arial" w:hAnsi="Arial" w:cs="Arial"/>
                <w:spacing w:val="1"/>
                <w:sz w:val="24"/>
                <w:szCs w:val="24"/>
              </w:rPr>
              <w:t>u</w:t>
            </w:r>
            <w:r w:rsidRPr="00615122">
              <w:rPr>
                <w:rFonts w:ascii="Arial" w:hAnsi="Arial" w:cs="Arial"/>
                <w:spacing w:val="-2"/>
                <w:sz w:val="24"/>
                <w:szCs w:val="24"/>
              </w:rPr>
              <w:t>r</w:t>
            </w:r>
            <w:r w:rsidRPr="00615122">
              <w:rPr>
                <w:rFonts w:ascii="Arial" w:hAnsi="Arial" w:cs="Arial"/>
                <w:spacing w:val="1"/>
                <w:sz w:val="24"/>
                <w:szCs w:val="24"/>
              </w:rPr>
              <w:t>ho</w:t>
            </w:r>
            <w:r w:rsidRPr="00615122">
              <w:rPr>
                <w:rFonts w:ascii="Arial" w:hAnsi="Arial" w:cs="Arial"/>
                <w:spacing w:val="-1"/>
                <w:sz w:val="24"/>
                <w:szCs w:val="24"/>
              </w:rPr>
              <w:t>od</w:t>
            </w:r>
            <w:proofErr w:type="spellEnd"/>
            <w:r w:rsidRPr="00615122">
              <w:rPr>
                <w:rFonts w:ascii="Arial" w:hAnsi="Arial" w:cs="Arial"/>
                <w:sz w:val="24"/>
                <w:szCs w:val="24"/>
              </w:rPr>
              <w:t>,</w:t>
            </w:r>
            <w:r w:rsidRPr="00615122">
              <w:rPr>
                <w:rFonts w:ascii="Arial" w:hAnsi="Arial" w:cs="Arial"/>
                <w:spacing w:val="-15"/>
                <w:sz w:val="24"/>
                <w:szCs w:val="24"/>
              </w:rPr>
              <w:t xml:space="preserve"> </w:t>
            </w:r>
            <w:r w:rsidRPr="00615122">
              <w:rPr>
                <w:rFonts w:ascii="Arial" w:hAnsi="Arial" w:cs="Arial"/>
                <w:sz w:val="24"/>
                <w:szCs w:val="24"/>
              </w:rPr>
              <w:t>a</w:t>
            </w:r>
            <w:r w:rsidRPr="00615122">
              <w:rPr>
                <w:rFonts w:ascii="Arial" w:hAnsi="Arial" w:cs="Arial"/>
                <w:spacing w:val="1"/>
                <w:sz w:val="24"/>
                <w:szCs w:val="24"/>
              </w:rPr>
              <w:t>mo</w:t>
            </w:r>
            <w:r w:rsidRPr="00615122">
              <w:rPr>
                <w:rFonts w:ascii="Arial" w:hAnsi="Arial" w:cs="Arial"/>
                <w:spacing w:val="2"/>
                <w:sz w:val="24"/>
                <w:szCs w:val="24"/>
              </w:rPr>
              <w:t>n</w:t>
            </w:r>
            <w:r w:rsidRPr="00615122">
              <w:rPr>
                <w:rFonts w:ascii="Arial" w:hAnsi="Arial" w:cs="Arial"/>
                <w:sz w:val="24"/>
                <w:szCs w:val="24"/>
              </w:rPr>
              <w:t>g</w:t>
            </w:r>
            <w:r w:rsidRPr="00615122">
              <w:rPr>
                <w:rFonts w:ascii="Arial" w:hAnsi="Arial" w:cs="Arial"/>
                <w:spacing w:val="-8"/>
                <w:sz w:val="24"/>
                <w:szCs w:val="24"/>
              </w:rPr>
              <w:t xml:space="preserve"> </w:t>
            </w:r>
            <w:r w:rsidRPr="00615122">
              <w:rPr>
                <w:rFonts w:ascii="Arial" w:hAnsi="Arial" w:cs="Arial"/>
                <w:sz w:val="24"/>
                <w:szCs w:val="24"/>
              </w:rPr>
              <w:t>m</w:t>
            </w:r>
            <w:r w:rsidRPr="00615122">
              <w:rPr>
                <w:rFonts w:ascii="Arial" w:hAnsi="Arial" w:cs="Arial"/>
                <w:spacing w:val="1"/>
                <w:sz w:val="24"/>
                <w:szCs w:val="24"/>
              </w:rPr>
              <w:t>ed</w:t>
            </w:r>
            <w:r w:rsidRPr="00615122">
              <w:rPr>
                <w:rFonts w:ascii="Arial" w:hAnsi="Arial" w:cs="Arial"/>
                <w:sz w:val="24"/>
                <w:szCs w:val="24"/>
              </w:rPr>
              <w:t>ia</w:t>
            </w:r>
            <w:r w:rsidRPr="00615122">
              <w:rPr>
                <w:rFonts w:ascii="Arial" w:hAnsi="Arial" w:cs="Arial"/>
                <w:spacing w:val="-6"/>
                <w:sz w:val="24"/>
                <w:szCs w:val="24"/>
              </w:rPr>
              <w:t xml:space="preserve"> </w:t>
            </w:r>
            <w:r w:rsidRPr="00615122">
              <w:rPr>
                <w:rFonts w:ascii="Arial" w:hAnsi="Arial" w:cs="Arial"/>
                <w:spacing w:val="1"/>
                <w:sz w:val="24"/>
                <w:szCs w:val="24"/>
              </w:rPr>
              <w:t>m</w:t>
            </w:r>
            <w:r w:rsidRPr="00615122">
              <w:rPr>
                <w:rFonts w:ascii="Arial" w:hAnsi="Arial" w:cs="Arial"/>
                <w:spacing w:val="-1"/>
                <w:sz w:val="24"/>
                <w:szCs w:val="24"/>
              </w:rPr>
              <w:t>e</w:t>
            </w:r>
            <w:r w:rsidRPr="00615122">
              <w:rPr>
                <w:rFonts w:ascii="Arial" w:hAnsi="Arial" w:cs="Arial"/>
                <w:sz w:val="24"/>
                <w:szCs w:val="24"/>
              </w:rPr>
              <w:t>n</w:t>
            </w:r>
            <w:r w:rsidRPr="00615122">
              <w:rPr>
                <w:rFonts w:ascii="Arial" w:hAnsi="Arial" w:cs="Arial"/>
                <w:spacing w:val="1"/>
                <w:sz w:val="24"/>
                <w:szCs w:val="24"/>
              </w:rPr>
              <w:t xml:space="preserve"> </w:t>
            </w:r>
            <w:r w:rsidRPr="00615122">
              <w:rPr>
                <w:rFonts w:ascii="Arial" w:hAnsi="Arial" w:cs="Arial"/>
                <w:spacing w:val="-2"/>
                <w:sz w:val="24"/>
                <w:szCs w:val="24"/>
              </w:rPr>
              <w:t>a</w:t>
            </w:r>
            <w:r w:rsidRPr="00615122">
              <w:rPr>
                <w:rFonts w:ascii="Arial" w:hAnsi="Arial" w:cs="Arial"/>
                <w:spacing w:val="-1"/>
                <w:sz w:val="24"/>
                <w:szCs w:val="24"/>
              </w:rPr>
              <w:t>n</w:t>
            </w:r>
            <w:r w:rsidRPr="00615122">
              <w:rPr>
                <w:rFonts w:ascii="Arial" w:hAnsi="Arial" w:cs="Arial"/>
                <w:sz w:val="24"/>
                <w:szCs w:val="24"/>
              </w:rPr>
              <w:t>d</w:t>
            </w:r>
            <w:r w:rsidRPr="00615122">
              <w:rPr>
                <w:rFonts w:ascii="Arial" w:hAnsi="Arial" w:cs="Arial"/>
                <w:spacing w:val="-6"/>
                <w:sz w:val="24"/>
                <w:szCs w:val="24"/>
              </w:rPr>
              <w:t xml:space="preserve"> </w:t>
            </w:r>
            <w:r w:rsidRPr="00615122">
              <w:rPr>
                <w:rFonts w:ascii="Arial" w:hAnsi="Arial" w:cs="Arial"/>
                <w:sz w:val="24"/>
                <w:szCs w:val="24"/>
              </w:rPr>
              <w:t>g</w:t>
            </w:r>
            <w:r w:rsidRPr="00615122">
              <w:rPr>
                <w:rFonts w:ascii="Arial" w:hAnsi="Arial" w:cs="Arial"/>
                <w:spacing w:val="1"/>
                <w:sz w:val="24"/>
                <w:szCs w:val="24"/>
              </w:rPr>
              <w:t>ener</w:t>
            </w:r>
            <w:r w:rsidRPr="00615122">
              <w:rPr>
                <w:rFonts w:ascii="Arial" w:hAnsi="Arial" w:cs="Arial"/>
                <w:sz w:val="24"/>
                <w:szCs w:val="24"/>
              </w:rPr>
              <w:t>al</w:t>
            </w:r>
            <w:r w:rsidRPr="00615122">
              <w:rPr>
                <w:rFonts w:ascii="Arial" w:hAnsi="Arial" w:cs="Arial"/>
                <w:spacing w:val="-8"/>
                <w:sz w:val="24"/>
                <w:szCs w:val="24"/>
              </w:rPr>
              <w:t xml:space="preserve"> </w:t>
            </w:r>
            <w:r w:rsidRPr="00615122">
              <w:rPr>
                <w:rFonts w:ascii="Arial" w:hAnsi="Arial" w:cs="Arial"/>
                <w:spacing w:val="1"/>
                <w:sz w:val="24"/>
                <w:szCs w:val="24"/>
              </w:rPr>
              <w:t>pu</w:t>
            </w:r>
            <w:r w:rsidRPr="00615122">
              <w:rPr>
                <w:rFonts w:ascii="Arial" w:hAnsi="Arial" w:cs="Arial"/>
                <w:spacing w:val="-1"/>
                <w:sz w:val="24"/>
                <w:szCs w:val="24"/>
              </w:rPr>
              <w:t>b</w:t>
            </w:r>
            <w:r w:rsidRPr="00615122">
              <w:rPr>
                <w:rFonts w:ascii="Arial" w:hAnsi="Arial" w:cs="Arial"/>
                <w:sz w:val="24"/>
                <w:szCs w:val="24"/>
              </w:rPr>
              <w:t>lic</w:t>
            </w:r>
            <w:r w:rsidRPr="00615122">
              <w:rPr>
                <w:rFonts w:ascii="Arial" w:hAnsi="Arial" w:cs="Arial"/>
                <w:spacing w:val="-5"/>
                <w:sz w:val="24"/>
                <w:szCs w:val="24"/>
              </w:rPr>
              <w:t xml:space="preserve"> </w:t>
            </w:r>
            <w:r w:rsidRPr="00615122">
              <w:rPr>
                <w:rFonts w:ascii="Arial" w:hAnsi="Arial" w:cs="Arial"/>
                <w:spacing w:val="-2"/>
                <w:sz w:val="24"/>
                <w:szCs w:val="24"/>
              </w:rPr>
              <w:t>i</w:t>
            </w:r>
            <w:r w:rsidRPr="00615122">
              <w:rPr>
                <w:rFonts w:ascii="Arial" w:hAnsi="Arial" w:cs="Arial"/>
                <w:spacing w:val="1"/>
                <w:sz w:val="24"/>
                <w:szCs w:val="24"/>
              </w:rPr>
              <w:t>n</w:t>
            </w:r>
            <w:r w:rsidRPr="00615122">
              <w:rPr>
                <w:rFonts w:ascii="Arial" w:hAnsi="Arial" w:cs="Arial"/>
                <w:sz w:val="24"/>
                <w:szCs w:val="24"/>
              </w:rPr>
              <w:t>cl</w:t>
            </w:r>
            <w:r w:rsidRPr="00615122">
              <w:rPr>
                <w:rFonts w:ascii="Arial" w:hAnsi="Arial" w:cs="Arial"/>
                <w:spacing w:val="1"/>
                <w:sz w:val="24"/>
                <w:szCs w:val="24"/>
              </w:rPr>
              <w:t>u</w:t>
            </w:r>
            <w:r w:rsidRPr="00615122">
              <w:rPr>
                <w:rFonts w:ascii="Arial" w:hAnsi="Arial" w:cs="Arial"/>
                <w:spacing w:val="2"/>
                <w:sz w:val="24"/>
                <w:szCs w:val="24"/>
              </w:rPr>
              <w:t>d</w:t>
            </w:r>
            <w:r w:rsidRPr="00615122">
              <w:rPr>
                <w:rFonts w:ascii="Arial" w:hAnsi="Arial" w:cs="Arial"/>
                <w:spacing w:val="-2"/>
                <w:sz w:val="24"/>
                <w:szCs w:val="24"/>
              </w:rPr>
              <w:t>i</w:t>
            </w:r>
            <w:r w:rsidRPr="00615122">
              <w:rPr>
                <w:rFonts w:ascii="Arial" w:hAnsi="Arial" w:cs="Arial"/>
                <w:spacing w:val="1"/>
                <w:sz w:val="24"/>
                <w:szCs w:val="24"/>
              </w:rPr>
              <w:t>n</w:t>
            </w:r>
            <w:r w:rsidRPr="00615122">
              <w:rPr>
                <w:rFonts w:ascii="Arial" w:hAnsi="Arial" w:cs="Arial"/>
                <w:sz w:val="24"/>
                <w:szCs w:val="24"/>
              </w:rPr>
              <w:t>g</w:t>
            </w:r>
            <w:r w:rsidRPr="00615122">
              <w:rPr>
                <w:rFonts w:ascii="Arial" w:hAnsi="Arial" w:cs="Arial"/>
                <w:spacing w:val="-13"/>
                <w:sz w:val="24"/>
                <w:szCs w:val="24"/>
              </w:rPr>
              <w:t xml:space="preserve"> </w:t>
            </w:r>
            <w:r w:rsidRPr="00615122">
              <w:rPr>
                <w:rFonts w:ascii="Arial" w:hAnsi="Arial" w:cs="Arial"/>
                <w:spacing w:val="1"/>
                <w:sz w:val="24"/>
                <w:szCs w:val="24"/>
              </w:rPr>
              <w:t>h</w:t>
            </w:r>
            <w:r w:rsidRPr="00615122">
              <w:rPr>
                <w:rFonts w:ascii="Arial" w:hAnsi="Arial" w:cs="Arial"/>
                <w:sz w:val="24"/>
                <w:szCs w:val="24"/>
              </w:rPr>
              <w:t>a</w:t>
            </w:r>
            <w:r w:rsidRPr="00615122">
              <w:rPr>
                <w:rFonts w:ascii="Arial" w:hAnsi="Arial" w:cs="Arial"/>
                <w:spacing w:val="1"/>
                <w:sz w:val="24"/>
                <w:szCs w:val="24"/>
              </w:rPr>
              <w:t>mper</w:t>
            </w:r>
            <w:r w:rsidRPr="00615122">
              <w:rPr>
                <w:rFonts w:ascii="Arial" w:hAnsi="Arial" w:cs="Arial"/>
                <w:sz w:val="24"/>
                <w:szCs w:val="24"/>
              </w:rPr>
              <w:t>i</w:t>
            </w:r>
            <w:r w:rsidRPr="00615122">
              <w:rPr>
                <w:rFonts w:ascii="Arial" w:hAnsi="Arial" w:cs="Arial"/>
                <w:spacing w:val="1"/>
                <w:sz w:val="24"/>
                <w:szCs w:val="24"/>
              </w:rPr>
              <w:t>n</w:t>
            </w:r>
            <w:r w:rsidRPr="00615122">
              <w:rPr>
                <w:rFonts w:ascii="Arial" w:hAnsi="Arial" w:cs="Arial"/>
                <w:sz w:val="24"/>
                <w:szCs w:val="24"/>
              </w:rPr>
              <w:t>g</w:t>
            </w:r>
            <w:r w:rsidRPr="00615122">
              <w:rPr>
                <w:rFonts w:ascii="Arial" w:hAnsi="Arial" w:cs="Arial"/>
                <w:spacing w:val="-12"/>
                <w:sz w:val="24"/>
                <w:szCs w:val="24"/>
              </w:rPr>
              <w:t xml:space="preserve"> </w:t>
            </w:r>
            <w:r w:rsidRPr="00615122">
              <w:rPr>
                <w:rFonts w:ascii="Arial" w:hAnsi="Arial" w:cs="Arial"/>
                <w:spacing w:val="-1"/>
                <w:sz w:val="24"/>
                <w:szCs w:val="24"/>
              </w:rPr>
              <w:t>th</w:t>
            </w:r>
            <w:r w:rsidRPr="00615122">
              <w:rPr>
                <w:rFonts w:ascii="Arial" w:hAnsi="Arial" w:cs="Arial"/>
                <w:sz w:val="24"/>
                <w:szCs w:val="24"/>
              </w:rPr>
              <w:t>e</w:t>
            </w:r>
            <w:r w:rsidRPr="00615122">
              <w:rPr>
                <w:rFonts w:ascii="Arial" w:hAnsi="Arial" w:cs="Arial"/>
                <w:spacing w:val="-1"/>
                <w:sz w:val="24"/>
                <w:szCs w:val="24"/>
              </w:rPr>
              <w:t xml:space="preserve"> t</w:t>
            </w:r>
            <w:r w:rsidRPr="00615122">
              <w:rPr>
                <w:rFonts w:ascii="Arial" w:hAnsi="Arial" w:cs="Arial"/>
                <w:sz w:val="24"/>
                <w:szCs w:val="24"/>
              </w:rPr>
              <w:t>r</w:t>
            </w:r>
            <w:r w:rsidRPr="00615122">
              <w:rPr>
                <w:rFonts w:ascii="Arial" w:hAnsi="Arial" w:cs="Arial"/>
                <w:spacing w:val="-2"/>
                <w:sz w:val="24"/>
                <w:szCs w:val="24"/>
              </w:rPr>
              <w:t>a</w:t>
            </w:r>
            <w:r w:rsidRPr="00615122">
              <w:rPr>
                <w:rFonts w:ascii="Arial" w:hAnsi="Arial" w:cs="Arial"/>
                <w:spacing w:val="1"/>
                <w:sz w:val="24"/>
                <w:szCs w:val="24"/>
              </w:rPr>
              <w:t>ff</w:t>
            </w:r>
            <w:r w:rsidRPr="00615122">
              <w:rPr>
                <w:rFonts w:ascii="Arial" w:hAnsi="Arial" w:cs="Arial"/>
                <w:sz w:val="24"/>
                <w:szCs w:val="24"/>
              </w:rPr>
              <w:t>ic</w:t>
            </w:r>
            <w:r w:rsidRPr="00615122">
              <w:rPr>
                <w:rFonts w:ascii="Arial" w:hAnsi="Arial" w:cs="Arial"/>
                <w:spacing w:val="-5"/>
                <w:sz w:val="24"/>
                <w:szCs w:val="24"/>
              </w:rPr>
              <w:t xml:space="preserve"> </w:t>
            </w:r>
            <w:r w:rsidRPr="00615122">
              <w:rPr>
                <w:rFonts w:ascii="Arial" w:hAnsi="Arial" w:cs="Arial"/>
                <w:spacing w:val="1"/>
                <w:sz w:val="24"/>
                <w:szCs w:val="24"/>
              </w:rPr>
              <w:t>fo</w:t>
            </w:r>
            <w:r w:rsidRPr="00615122">
              <w:rPr>
                <w:rFonts w:ascii="Arial" w:hAnsi="Arial" w:cs="Arial"/>
                <w:sz w:val="24"/>
                <w:szCs w:val="24"/>
              </w:rPr>
              <w:t>r s</w:t>
            </w:r>
            <w:r w:rsidRPr="00615122">
              <w:rPr>
                <w:rFonts w:ascii="Arial" w:hAnsi="Arial" w:cs="Arial"/>
                <w:spacing w:val="1"/>
                <w:sz w:val="24"/>
                <w:szCs w:val="24"/>
              </w:rPr>
              <w:t>e</w:t>
            </w:r>
            <w:r w:rsidRPr="00615122">
              <w:rPr>
                <w:rFonts w:ascii="Arial" w:hAnsi="Arial" w:cs="Arial"/>
                <w:sz w:val="24"/>
                <w:szCs w:val="24"/>
              </w:rPr>
              <w:t>v</w:t>
            </w:r>
            <w:r w:rsidRPr="00615122">
              <w:rPr>
                <w:rFonts w:ascii="Arial" w:hAnsi="Arial" w:cs="Arial"/>
                <w:spacing w:val="-1"/>
                <w:sz w:val="24"/>
                <w:szCs w:val="24"/>
              </w:rPr>
              <w:t>e</w:t>
            </w:r>
            <w:r w:rsidRPr="00615122">
              <w:rPr>
                <w:rFonts w:ascii="Arial" w:hAnsi="Arial" w:cs="Arial"/>
                <w:sz w:val="24"/>
                <w:szCs w:val="24"/>
              </w:rPr>
              <w:t>ral</w:t>
            </w:r>
            <w:r w:rsidRPr="00615122">
              <w:rPr>
                <w:rFonts w:ascii="Arial" w:hAnsi="Arial" w:cs="Arial"/>
                <w:spacing w:val="-5"/>
                <w:sz w:val="24"/>
                <w:szCs w:val="24"/>
              </w:rPr>
              <w:t xml:space="preserve"> </w:t>
            </w:r>
            <w:r w:rsidRPr="00615122">
              <w:rPr>
                <w:rFonts w:ascii="Arial" w:hAnsi="Arial" w:cs="Arial"/>
                <w:spacing w:val="1"/>
                <w:sz w:val="24"/>
                <w:szCs w:val="24"/>
              </w:rPr>
              <w:t>ho</w:t>
            </w:r>
            <w:r w:rsidRPr="00615122">
              <w:rPr>
                <w:rFonts w:ascii="Arial" w:hAnsi="Arial" w:cs="Arial"/>
                <w:spacing w:val="-1"/>
                <w:sz w:val="24"/>
                <w:szCs w:val="24"/>
              </w:rPr>
              <w:t>u</w:t>
            </w:r>
            <w:r w:rsidRPr="00615122">
              <w:rPr>
                <w:rFonts w:ascii="Arial" w:hAnsi="Arial" w:cs="Arial"/>
                <w:sz w:val="24"/>
                <w:szCs w:val="24"/>
              </w:rPr>
              <w:t>rs.</w:t>
            </w:r>
            <w:r w:rsidRPr="00615122">
              <w:rPr>
                <w:rFonts w:ascii="Arial" w:hAnsi="Arial" w:cs="Arial"/>
                <w:spacing w:val="-8"/>
                <w:sz w:val="24"/>
                <w:szCs w:val="24"/>
              </w:rPr>
              <w:t xml:space="preserve"> </w:t>
            </w:r>
            <w:r w:rsidRPr="00615122">
              <w:rPr>
                <w:rFonts w:ascii="Arial" w:hAnsi="Arial" w:cs="Arial"/>
                <w:spacing w:val="1"/>
                <w:sz w:val="24"/>
                <w:szCs w:val="24"/>
              </w:rPr>
              <w:t>Th</w:t>
            </w:r>
            <w:r w:rsidRPr="00615122">
              <w:rPr>
                <w:rFonts w:ascii="Arial" w:hAnsi="Arial" w:cs="Arial"/>
                <w:sz w:val="24"/>
                <w:szCs w:val="24"/>
              </w:rPr>
              <w:t>is</w:t>
            </w:r>
            <w:r w:rsidRPr="00615122">
              <w:rPr>
                <w:rFonts w:ascii="Arial" w:hAnsi="Arial" w:cs="Arial"/>
                <w:spacing w:val="-8"/>
                <w:sz w:val="24"/>
                <w:szCs w:val="24"/>
              </w:rPr>
              <w:t xml:space="preserve"> </w:t>
            </w:r>
            <w:r w:rsidRPr="00615122">
              <w:rPr>
                <w:rFonts w:ascii="Arial" w:hAnsi="Arial" w:cs="Arial"/>
                <w:spacing w:val="1"/>
                <w:sz w:val="24"/>
                <w:szCs w:val="24"/>
              </w:rPr>
              <w:t>un</w:t>
            </w:r>
            <w:r w:rsidRPr="00615122">
              <w:rPr>
                <w:rFonts w:ascii="Arial" w:hAnsi="Arial" w:cs="Arial"/>
                <w:spacing w:val="2"/>
                <w:sz w:val="24"/>
                <w:szCs w:val="24"/>
              </w:rPr>
              <w:t>f</w:t>
            </w:r>
            <w:r w:rsidRPr="00615122">
              <w:rPr>
                <w:rFonts w:ascii="Arial" w:hAnsi="Arial" w:cs="Arial"/>
                <w:spacing w:val="1"/>
                <w:sz w:val="24"/>
                <w:szCs w:val="24"/>
              </w:rPr>
              <w:t>o</w:t>
            </w:r>
            <w:r w:rsidRPr="00615122">
              <w:rPr>
                <w:rFonts w:ascii="Arial" w:hAnsi="Arial" w:cs="Arial"/>
                <w:spacing w:val="-4"/>
                <w:sz w:val="24"/>
                <w:szCs w:val="24"/>
              </w:rPr>
              <w:t>r</w:t>
            </w:r>
            <w:r w:rsidRPr="00615122">
              <w:rPr>
                <w:rFonts w:ascii="Arial" w:hAnsi="Arial" w:cs="Arial"/>
                <w:spacing w:val="2"/>
                <w:sz w:val="24"/>
                <w:szCs w:val="24"/>
              </w:rPr>
              <w:t>t</w:t>
            </w:r>
            <w:r w:rsidRPr="00615122">
              <w:rPr>
                <w:rFonts w:ascii="Arial" w:hAnsi="Arial" w:cs="Arial"/>
                <w:spacing w:val="1"/>
                <w:sz w:val="24"/>
                <w:szCs w:val="24"/>
              </w:rPr>
              <w:t>un</w:t>
            </w:r>
            <w:r w:rsidRPr="00615122">
              <w:rPr>
                <w:rFonts w:ascii="Arial" w:hAnsi="Arial" w:cs="Arial"/>
                <w:spacing w:val="-2"/>
                <w:sz w:val="24"/>
                <w:szCs w:val="24"/>
              </w:rPr>
              <w:t>a</w:t>
            </w:r>
            <w:r w:rsidRPr="00615122">
              <w:rPr>
                <w:rFonts w:ascii="Arial" w:hAnsi="Arial" w:cs="Arial"/>
                <w:spacing w:val="2"/>
                <w:sz w:val="24"/>
                <w:szCs w:val="24"/>
              </w:rPr>
              <w:t>t</w:t>
            </w:r>
            <w:r w:rsidRPr="00615122">
              <w:rPr>
                <w:rFonts w:ascii="Arial" w:hAnsi="Arial" w:cs="Arial"/>
                <w:sz w:val="24"/>
                <w:szCs w:val="24"/>
              </w:rPr>
              <w:t>e</w:t>
            </w:r>
            <w:r w:rsidRPr="00615122">
              <w:rPr>
                <w:rFonts w:ascii="Arial" w:hAnsi="Arial" w:cs="Arial"/>
                <w:spacing w:val="-10"/>
                <w:sz w:val="24"/>
                <w:szCs w:val="24"/>
              </w:rPr>
              <w:t xml:space="preserve"> </w:t>
            </w:r>
            <w:r w:rsidRPr="00615122">
              <w:rPr>
                <w:rFonts w:ascii="Arial" w:hAnsi="Arial" w:cs="Arial"/>
                <w:spacing w:val="-1"/>
                <w:sz w:val="24"/>
                <w:szCs w:val="24"/>
              </w:rPr>
              <w:t>ou</w:t>
            </w:r>
            <w:r w:rsidRPr="00615122">
              <w:rPr>
                <w:rFonts w:ascii="Arial" w:hAnsi="Arial" w:cs="Arial"/>
                <w:spacing w:val="2"/>
                <w:sz w:val="24"/>
                <w:szCs w:val="24"/>
              </w:rPr>
              <w:t>t</w:t>
            </w:r>
            <w:r w:rsidRPr="00615122">
              <w:rPr>
                <w:rFonts w:ascii="Arial" w:hAnsi="Arial" w:cs="Arial"/>
                <w:spacing w:val="1"/>
                <w:sz w:val="24"/>
                <w:szCs w:val="24"/>
              </w:rPr>
              <w:t>bre</w:t>
            </w:r>
            <w:r w:rsidRPr="00615122">
              <w:rPr>
                <w:rFonts w:ascii="Arial" w:hAnsi="Arial" w:cs="Arial"/>
                <w:sz w:val="24"/>
                <w:szCs w:val="24"/>
              </w:rPr>
              <w:t>ak</w:t>
            </w:r>
            <w:r w:rsidRPr="00615122">
              <w:rPr>
                <w:rFonts w:ascii="Arial" w:hAnsi="Arial" w:cs="Arial"/>
                <w:spacing w:val="-9"/>
                <w:sz w:val="24"/>
                <w:szCs w:val="24"/>
              </w:rPr>
              <w:t xml:space="preserve"> </w:t>
            </w:r>
            <w:r w:rsidRPr="00615122">
              <w:rPr>
                <w:rFonts w:ascii="Arial" w:hAnsi="Arial" w:cs="Arial"/>
                <w:spacing w:val="-4"/>
                <w:sz w:val="24"/>
                <w:szCs w:val="24"/>
              </w:rPr>
              <w:t>o</w:t>
            </w:r>
            <w:r w:rsidRPr="00615122">
              <w:rPr>
                <w:rFonts w:ascii="Arial" w:hAnsi="Arial" w:cs="Arial"/>
                <w:sz w:val="24"/>
                <w:szCs w:val="24"/>
              </w:rPr>
              <w:t xml:space="preserve">f </w:t>
            </w:r>
            <w:r w:rsidRPr="00615122">
              <w:rPr>
                <w:rFonts w:ascii="Arial" w:hAnsi="Arial" w:cs="Arial"/>
                <w:spacing w:val="1"/>
                <w:sz w:val="24"/>
                <w:szCs w:val="24"/>
              </w:rPr>
              <w:t>f</w:t>
            </w:r>
            <w:r w:rsidRPr="00615122">
              <w:rPr>
                <w:rFonts w:ascii="Arial" w:hAnsi="Arial" w:cs="Arial"/>
                <w:spacing w:val="-2"/>
                <w:sz w:val="24"/>
                <w:szCs w:val="24"/>
              </w:rPr>
              <w:t>ir</w:t>
            </w:r>
            <w:r w:rsidRPr="00615122">
              <w:rPr>
                <w:rFonts w:ascii="Arial" w:hAnsi="Arial" w:cs="Arial"/>
                <w:sz w:val="24"/>
                <w:szCs w:val="24"/>
              </w:rPr>
              <w:t>e</w:t>
            </w:r>
            <w:r w:rsidRPr="00615122">
              <w:rPr>
                <w:rFonts w:ascii="Arial" w:hAnsi="Arial" w:cs="Arial"/>
                <w:spacing w:val="-1"/>
                <w:sz w:val="24"/>
                <w:szCs w:val="24"/>
              </w:rPr>
              <w:t xml:space="preserve"> w</w:t>
            </w:r>
            <w:r w:rsidRPr="00615122">
              <w:rPr>
                <w:rFonts w:ascii="Arial" w:hAnsi="Arial" w:cs="Arial"/>
                <w:sz w:val="24"/>
                <w:szCs w:val="24"/>
              </w:rPr>
              <w:t>as</w:t>
            </w:r>
            <w:r w:rsidRPr="00615122">
              <w:rPr>
                <w:rFonts w:ascii="Arial" w:hAnsi="Arial" w:cs="Arial"/>
                <w:spacing w:val="-3"/>
                <w:sz w:val="24"/>
                <w:szCs w:val="24"/>
              </w:rPr>
              <w:t xml:space="preserve"> </w:t>
            </w:r>
            <w:r w:rsidRPr="00615122">
              <w:rPr>
                <w:rFonts w:ascii="Arial" w:hAnsi="Arial" w:cs="Arial"/>
                <w:sz w:val="24"/>
                <w:szCs w:val="24"/>
              </w:rPr>
              <w:t>a</w:t>
            </w:r>
            <w:r w:rsidRPr="00615122">
              <w:rPr>
                <w:rFonts w:ascii="Arial" w:hAnsi="Arial" w:cs="Arial"/>
                <w:spacing w:val="2"/>
                <w:sz w:val="24"/>
                <w:szCs w:val="24"/>
              </w:rPr>
              <w:t>tt</w:t>
            </w:r>
            <w:r w:rsidRPr="00615122">
              <w:rPr>
                <w:rFonts w:ascii="Arial" w:hAnsi="Arial" w:cs="Arial"/>
                <w:sz w:val="24"/>
                <w:szCs w:val="24"/>
              </w:rPr>
              <w:t>r</w:t>
            </w:r>
            <w:r w:rsidRPr="00615122">
              <w:rPr>
                <w:rFonts w:ascii="Arial" w:hAnsi="Arial" w:cs="Arial"/>
                <w:spacing w:val="-2"/>
                <w:sz w:val="24"/>
                <w:szCs w:val="24"/>
              </w:rPr>
              <w:t>i</w:t>
            </w:r>
            <w:r w:rsidRPr="00615122">
              <w:rPr>
                <w:rFonts w:ascii="Arial" w:hAnsi="Arial" w:cs="Arial"/>
                <w:spacing w:val="1"/>
                <w:sz w:val="24"/>
                <w:szCs w:val="24"/>
              </w:rPr>
              <w:t>b</w:t>
            </w:r>
            <w:r w:rsidRPr="00615122">
              <w:rPr>
                <w:rFonts w:ascii="Arial" w:hAnsi="Arial" w:cs="Arial"/>
                <w:spacing w:val="-1"/>
                <w:sz w:val="24"/>
                <w:szCs w:val="24"/>
              </w:rPr>
              <w:t>u</w:t>
            </w:r>
            <w:r w:rsidRPr="00615122">
              <w:rPr>
                <w:rFonts w:ascii="Arial" w:hAnsi="Arial" w:cs="Arial"/>
                <w:spacing w:val="2"/>
                <w:sz w:val="24"/>
                <w:szCs w:val="24"/>
              </w:rPr>
              <w:t>t</w:t>
            </w:r>
            <w:r w:rsidRPr="00615122">
              <w:rPr>
                <w:rFonts w:ascii="Arial" w:hAnsi="Arial" w:cs="Arial"/>
                <w:spacing w:val="-1"/>
                <w:sz w:val="24"/>
                <w:szCs w:val="24"/>
              </w:rPr>
              <w:t>e</w:t>
            </w:r>
            <w:r w:rsidRPr="00615122">
              <w:rPr>
                <w:rFonts w:ascii="Arial" w:hAnsi="Arial" w:cs="Arial"/>
                <w:sz w:val="24"/>
                <w:szCs w:val="24"/>
              </w:rPr>
              <w:t>d</w:t>
            </w:r>
            <w:r w:rsidRPr="00615122">
              <w:rPr>
                <w:rFonts w:ascii="Arial" w:hAnsi="Arial" w:cs="Arial"/>
                <w:spacing w:val="-8"/>
                <w:sz w:val="24"/>
                <w:szCs w:val="24"/>
              </w:rPr>
              <w:t xml:space="preserve"> </w:t>
            </w:r>
            <w:r w:rsidRPr="00615122">
              <w:rPr>
                <w:rFonts w:ascii="Arial" w:hAnsi="Arial" w:cs="Arial"/>
                <w:spacing w:val="-1"/>
                <w:sz w:val="24"/>
                <w:szCs w:val="24"/>
              </w:rPr>
              <w:t>t</w:t>
            </w:r>
            <w:r w:rsidRPr="00615122">
              <w:rPr>
                <w:rFonts w:ascii="Arial" w:hAnsi="Arial" w:cs="Arial"/>
                <w:sz w:val="24"/>
                <w:szCs w:val="24"/>
              </w:rPr>
              <w:t>o</w:t>
            </w:r>
            <w:r w:rsidRPr="00615122">
              <w:rPr>
                <w:rFonts w:ascii="Arial" w:hAnsi="Arial" w:cs="Arial"/>
                <w:spacing w:val="-2"/>
                <w:sz w:val="24"/>
                <w:szCs w:val="24"/>
              </w:rPr>
              <w:t xml:space="preserve"> </w:t>
            </w:r>
            <w:r w:rsidRPr="00615122">
              <w:rPr>
                <w:rFonts w:ascii="Arial" w:hAnsi="Arial" w:cs="Arial"/>
                <w:spacing w:val="2"/>
                <w:sz w:val="24"/>
                <w:szCs w:val="24"/>
              </w:rPr>
              <w:t>t</w:t>
            </w:r>
            <w:r w:rsidRPr="00615122">
              <w:rPr>
                <w:rFonts w:ascii="Arial" w:hAnsi="Arial" w:cs="Arial"/>
                <w:spacing w:val="-1"/>
                <w:sz w:val="24"/>
                <w:szCs w:val="24"/>
              </w:rPr>
              <w:t>h</w:t>
            </w:r>
            <w:r w:rsidRPr="00615122">
              <w:rPr>
                <w:rFonts w:ascii="Arial" w:hAnsi="Arial" w:cs="Arial"/>
                <w:sz w:val="24"/>
                <w:szCs w:val="24"/>
              </w:rPr>
              <w:t>e</w:t>
            </w:r>
            <w:r w:rsidRPr="00615122">
              <w:rPr>
                <w:rFonts w:ascii="Arial" w:hAnsi="Arial" w:cs="Arial"/>
                <w:spacing w:val="-3"/>
                <w:sz w:val="24"/>
                <w:szCs w:val="24"/>
              </w:rPr>
              <w:t xml:space="preserve"> </w:t>
            </w:r>
            <w:r w:rsidRPr="00615122">
              <w:rPr>
                <w:rFonts w:ascii="Arial" w:hAnsi="Arial" w:cs="Arial"/>
                <w:spacing w:val="1"/>
                <w:sz w:val="24"/>
                <w:szCs w:val="24"/>
              </w:rPr>
              <w:t>PE</w:t>
            </w:r>
            <w:r w:rsidRPr="00615122">
              <w:rPr>
                <w:rFonts w:ascii="Arial" w:hAnsi="Arial" w:cs="Arial"/>
                <w:sz w:val="24"/>
                <w:szCs w:val="24"/>
              </w:rPr>
              <w:t>C</w:t>
            </w:r>
            <w:r w:rsidRPr="00615122">
              <w:rPr>
                <w:rFonts w:ascii="Arial" w:hAnsi="Arial" w:cs="Arial"/>
                <w:spacing w:val="-4"/>
                <w:sz w:val="24"/>
                <w:szCs w:val="24"/>
              </w:rPr>
              <w:t xml:space="preserve"> </w:t>
            </w:r>
            <w:r w:rsidRPr="00615122">
              <w:rPr>
                <w:rFonts w:ascii="Arial" w:hAnsi="Arial" w:cs="Arial"/>
                <w:spacing w:val="7"/>
                <w:sz w:val="24"/>
                <w:szCs w:val="24"/>
              </w:rPr>
              <w:t>(</w:t>
            </w:r>
            <w:r w:rsidRPr="00615122">
              <w:rPr>
                <w:rFonts w:ascii="Arial" w:hAnsi="Arial" w:cs="Arial"/>
                <w:spacing w:val="1"/>
                <w:sz w:val="24"/>
                <w:szCs w:val="24"/>
              </w:rPr>
              <w:t>Tou</w:t>
            </w:r>
            <w:r w:rsidRPr="00615122">
              <w:rPr>
                <w:rFonts w:ascii="Arial" w:hAnsi="Arial" w:cs="Arial"/>
                <w:sz w:val="24"/>
                <w:szCs w:val="24"/>
              </w:rPr>
              <w:t>rism</w:t>
            </w:r>
            <w:r w:rsidRPr="00615122">
              <w:rPr>
                <w:rFonts w:ascii="Arial" w:hAnsi="Arial" w:cs="Arial"/>
                <w:spacing w:val="-7"/>
                <w:sz w:val="24"/>
                <w:szCs w:val="24"/>
              </w:rPr>
              <w:t xml:space="preserve"> </w:t>
            </w:r>
            <w:r w:rsidRPr="00615122">
              <w:rPr>
                <w:rFonts w:ascii="Arial" w:hAnsi="Arial" w:cs="Arial"/>
                <w:spacing w:val="2"/>
                <w:sz w:val="24"/>
                <w:szCs w:val="24"/>
              </w:rPr>
              <w:t>M</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a</w:t>
            </w:r>
            <w:r w:rsidRPr="00615122">
              <w:rPr>
                <w:rFonts w:ascii="Arial" w:hAnsi="Arial" w:cs="Arial"/>
                <w:spacing w:val="-2"/>
                <w:sz w:val="24"/>
                <w:szCs w:val="24"/>
              </w:rPr>
              <w:t>g</w:t>
            </w:r>
            <w:r w:rsidRPr="00615122">
              <w:rPr>
                <w:rFonts w:ascii="Arial" w:hAnsi="Arial" w:cs="Arial"/>
                <w:spacing w:val="1"/>
                <w:sz w:val="24"/>
                <w:szCs w:val="24"/>
              </w:rPr>
              <w:t>em</w:t>
            </w:r>
            <w:r w:rsidRPr="00615122">
              <w:rPr>
                <w:rFonts w:ascii="Arial" w:hAnsi="Arial" w:cs="Arial"/>
                <w:spacing w:val="-1"/>
                <w:sz w:val="24"/>
                <w:szCs w:val="24"/>
              </w:rPr>
              <w:t>en</w:t>
            </w:r>
            <w:r w:rsidRPr="00615122">
              <w:rPr>
                <w:rFonts w:ascii="Arial" w:hAnsi="Arial" w:cs="Arial"/>
                <w:sz w:val="24"/>
                <w:szCs w:val="24"/>
              </w:rPr>
              <w:t>t C</w:t>
            </w:r>
            <w:r w:rsidRPr="00615122">
              <w:rPr>
                <w:rFonts w:ascii="Arial" w:hAnsi="Arial" w:cs="Arial"/>
                <w:spacing w:val="1"/>
                <w:sz w:val="24"/>
                <w:szCs w:val="24"/>
              </w:rPr>
              <w:t>o</w:t>
            </w:r>
            <w:r w:rsidRPr="00615122">
              <w:rPr>
                <w:rFonts w:ascii="Arial" w:hAnsi="Arial" w:cs="Arial"/>
                <w:spacing w:val="-2"/>
                <w:sz w:val="24"/>
                <w:szCs w:val="24"/>
              </w:rPr>
              <w:t>m</w:t>
            </w:r>
            <w:r w:rsidRPr="00615122">
              <w:rPr>
                <w:rFonts w:ascii="Arial" w:hAnsi="Arial" w:cs="Arial"/>
                <w:spacing w:val="1"/>
                <w:sz w:val="24"/>
                <w:szCs w:val="24"/>
              </w:rPr>
              <w:t>p</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y)</w:t>
            </w:r>
            <w:r w:rsidRPr="00615122">
              <w:rPr>
                <w:rFonts w:ascii="Arial" w:hAnsi="Arial" w:cs="Arial"/>
                <w:spacing w:val="-12"/>
                <w:sz w:val="24"/>
                <w:szCs w:val="24"/>
              </w:rPr>
              <w:t xml:space="preserve"> </w:t>
            </w:r>
            <w:r w:rsidRPr="00615122">
              <w:rPr>
                <w:rFonts w:ascii="Arial" w:hAnsi="Arial" w:cs="Arial"/>
                <w:sz w:val="24"/>
                <w:szCs w:val="24"/>
              </w:rPr>
              <w:t>a</w:t>
            </w:r>
            <w:r w:rsidRPr="00615122">
              <w:rPr>
                <w:rFonts w:ascii="Arial" w:hAnsi="Arial" w:cs="Arial"/>
                <w:spacing w:val="1"/>
                <w:sz w:val="24"/>
                <w:szCs w:val="24"/>
              </w:rPr>
              <w:t>n</w:t>
            </w:r>
            <w:r w:rsidRPr="00615122">
              <w:rPr>
                <w:rFonts w:ascii="Arial" w:hAnsi="Arial" w:cs="Arial"/>
                <w:sz w:val="24"/>
                <w:szCs w:val="24"/>
              </w:rPr>
              <w:t>d</w:t>
            </w:r>
            <w:r w:rsidRPr="00615122">
              <w:rPr>
                <w:rFonts w:ascii="Arial" w:hAnsi="Arial" w:cs="Arial"/>
                <w:spacing w:val="-2"/>
                <w:sz w:val="24"/>
                <w:szCs w:val="24"/>
              </w:rPr>
              <w:t xml:space="preserve"> </w:t>
            </w:r>
            <w:r w:rsidRPr="00615122">
              <w:rPr>
                <w:rFonts w:ascii="Arial" w:hAnsi="Arial" w:cs="Arial"/>
                <w:spacing w:val="1"/>
                <w:sz w:val="24"/>
                <w:szCs w:val="24"/>
              </w:rPr>
              <w:t>ne</w:t>
            </w:r>
            <w:r w:rsidRPr="00615122">
              <w:rPr>
                <w:rFonts w:ascii="Arial" w:hAnsi="Arial" w:cs="Arial"/>
                <w:sz w:val="24"/>
                <w:szCs w:val="24"/>
              </w:rPr>
              <w:t>gli</w:t>
            </w:r>
            <w:r w:rsidRPr="00615122">
              <w:rPr>
                <w:rFonts w:ascii="Arial" w:hAnsi="Arial" w:cs="Arial"/>
                <w:spacing w:val="-1"/>
                <w:sz w:val="24"/>
                <w:szCs w:val="24"/>
              </w:rPr>
              <w:t>g</w:t>
            </w:r>
            <w:r w:rsidRPr="00615122">
              <w:rPr>
                <w:rFonts w:ascii="Arial" w:hAnsi="Arial" w:cs="Arial"/>
                <w:spacing w:val="1"/>
                <w:sz w:val="24"/>
                <w:szCs w:val="24"/>
              </w:rPr>
              <w:t>en</w:t>
            </w:r>
            <w:r w:rsidRPr="00615122">
              <w:rPr>
                <w:rFonts w:ascii="Arial" w:hAnsi="Arial" w:cs="Arial"/>
                <w:spacing w:val="-3"/>
                <w:sz w:val="24"/>
                <w:szCs w:val="24"/>
              </w:rPr>
              <w:t>c</w:t>
            </w:r>
            <w:r w:rsidRPr="00615122">
              <w:rPr>
                <w:rFonts w:ascii="Arial" w:hAnsi="Arial" w:cs="Arial"/>
                <w:sz w:val="24"/>
                <w:szCs w:val="24"/>
              </w:rPr>
              <w:t>e</w:t>
            </w:r>
            <w:r w:rsidRPr="00615122">
              <w:rPr>
                <w:rFonts w:ascii="Arial" w:hAnsi="Arial" w:cs="Arial"/>
                <w:spacing w:val="-8"/>
                <w:sz w:val="24"/>
                <w:szCs w:val="24"/>
              </w:rPr>
              <w:t xml:space="preserve"> </w:t>
            </w:r>
            <w:r w:rsidRPr="00615122">
              <w:rPr>
                <w:rFonts w:ascii="Arial" w:hAnsi="Arial" w:cs="Arial"/>
                <w:spacing w:val="-2"/>
                <w:sz w:val="24"/>
                <w:szCs w:val="24"/>
              </w:rPr>
              <w:t>a</w:t>
            </w:r>
            <w:r w:rsidRPr="00615122">
              <w:rPr>
                <w:rFonts w:ascii="Arial" w:hAnsi="Arial" w:cs="Arial"/>
                <w:spacing w:val="1"/>
                <w:sz w:val="24"/>
                <w:szCs w:val="24"/>
              </w:rPr>
              <w:t>n</w:t>
            </w:r>
            <w:r w:rsidRPr="00615122">
              <w:rPr>
                <w:rFonts w:ascii="Arial" w:hAnsi="Arial" w:cs="Arial"/>
                <w:sz w:val="24"/>
                <w:szCs w:val="24"/>
              </w:rPr>
              <w:t>d</w:t>
            </w:r>
            <w:r w:rsidRPr="00615122">
              <w:rPr>
                <w:rFonts w:ascii="Arial" w:hAnsi="Arial" w:cs="Arial"/>
                <w:spacing w:val="-2"/>
                <w:sz w:val="24"/>
                <w:szCs w:val="24"/>
              </w:rPr>
              <w:t xml:space="preserve"> l</w:t>
            </w:r>
            <w:r w:rsidRPr="00615122">
              <w:rPr>
                <w:rFonts w:ascii="Arial" w:hAnsi="Arial" w:cs="Arial"/>
                <w:sz w:val="24"/>
                <w:szCs w:val="24"/>
              </w:rPr>
              <w:t>ack</w:t>
            </w:r>
            <w:r w:rsidRPr="00615122">
              <w:rPr>
                <w:rFonts w:ascii="Arial" w:hAnsi="Arial" w:cs="Arial"/>
                <w:spacing w:val="-3"/>
                <w:sz w:val="24"/>
                <w:szCs w:val="24"/>
              </w:rPr>
              <w:t xml:space="preserve"> </w:t>
            </w:r>
            <w:r w:rsidRPr="00615122">
              <w:rPr>
                <w:rFonts w:ascii="Arial" w:hAnsi="Arial" w:cs="Arial"/>
                <w:spacing w:val="1"/>
                <w:sz w:val="24"/>
                <w:szCs w:val="24"/>
              </w:rPr>
              <w:t>o</w:t>
            </w:r>
            <w:r w:rsidRPr="00615122">
              <w:rPr>
                <w:rFonts w:ascii="Arial" w:hAnsi="Arial" w:cs="Arial"/>
                <w:sz w:val="24"/>
                <w:szCs w:val="24"/>
              </w:rPr>
              <w:t>f</w:t>
            </w:r>
            <w:r w:rsidRPr="00615122">
              <w:rPr>
                <w:rFonts w:ascii="Arial" w:hAnsi="Arial" w:cs="Arial"/>
                <w:spacing w:val="1"/>
                <w:sz w:val="24"/>
                <w:szCs w:val="24"/>
              </w:rPr>
              <w:t xml:space="preserve"> </w:t>
            </w:r>
            <w:r w:rsidRPr="00615122">
              <w:rPr>
                <w:rFonts w:ascii="Arial" w:hAnsi="Arial" w:cs="Arial"/>
                <w:spacing w:val="-2"/>
                <w:sz w:val="24"/>
                <w:szCs w:val="24"/>
              </w:rPr>
              <w:t>a</w:t>
            </w:r>
            <w:r w:rsidRPr="00615122">
              <w:rPr>
                <w:rFonts w:ascii="Arial" w:hAnsi="Arial" w:cs="Arial"/>
                <w:spacing w:val="1"/>
                <w:sz w:val="24"/>
                <w:szCs w:val="24"/>
              </w:rPr>
              <w:t>d</w:t>
            </w:r>
            <w:r w:rsidRPr="00615122">
              <w:rPr>
                <w:rFonts w:ascii="Arial" w:hAnsi="Arial" w:cs="Arial"/>
                <w:spacing w:val="-1"/>
                <w:sz w:val="24"/>
                <w:szCs w:val="24"/>
              </w:rPr>
              <w:t>e</w:t>
            </w:r>
            <w:r w:rsidRPr="00615122">
              <w:rPr>
                <w:rFonts w:ascii="Arial" w:hAnsi="Arial" w:cs="Arial"/>
                <w:spacing w:val="1"/>
                <w:sz w:val="24"/>
                <w:szCs w:val="24"/>
              </w:rPr>
              <w:t>qu</w:t>
            </w:r>
            <w:r w:rsidRPr="00615122">
              <w:rPr>
                <w:rFonts w:ascii="Arial" w:hAnsi="Arial" w:cs="Arial"/>
                <w:sz w:val="24"/>
                <w:szCs w:val="24"/>
              </w:rPr>
              <w:t>a</w:t>
            </w:r>
            <w:r w:rsidRPr="00615122">
              <w:rPr>
                <w:rFonts w:ascii="Arial" w:hAnsi="Arial" w:cs="Arial"/>
                <w:spacing w:val="2"/>
                <w:sz w:val="24"/>
                <w:szCs w:val="24"/>
              </w:rPr>
              <w:t>t</w:t>
            </w:r>
            <w:r w:rsidRPr="00615122">
              <w:rPr>
                <w:rFonts w:ascii="Arial" w:hAnsi="Arial" w:cs="Arial"/>
                <w:sz w:val="24"/>
                <w:szCs w:val="24"/>
              </w:rPr>
              <w:t>e</w:t>
            </w:r>
            <w:r w:rsidRPr="00615122">
              <w:rPr>
                <w:rFonts w:ascii="Arial" w:hAnsi="Arial" w:cs="Arial"/>
                <w:spacing w:val="-9"/>
                <w:sz w:val="24"/>
                <w:szCs w:val="24"/>
              </w:rPr>
              <w:t xml:space="preserve"> </w:t>
            </w:r>
            <w:r w:rsidRPr="00615122">
              <w:rPr>
                <w:rFonts w:ascii="Arial" w:hAnsi="Arial" w:cs="Arial"/>
                <w:spacing w:val="1"/>
                <w:sz w:val="24"/>
                <w:szCs w:val="24"/>
              </w:rPr>
              <w:t>f</w:t>
            </w:r>
            <w:r w:rsidRPr="00615122">
              <w:rPr>
                <w:rFonts w:ascii="Arial" w:hAnsi="Arial" w:cs="Arial"/>
                <w:spacing w:val="-2"/>
                <w:sz w:val="24"/>
                <w:szCs w:val="24"/>
              </w:rPr>
              <w:t>i</w:t>
            </w:r>
            <w:r w:rsidRPr="00615122">
              <w:rPr>
                <w:rFonts w:ascii="Arial" w:hAnsi="Arial" w:cs="Arial"/>
                <w:sz w:val="24"/>
                <w:szCs w:val="24"/>
              </w:rPr>
              <w:t>r</w:t>
            </w:r>
            <w:r w:rsidRPr="00615122">
              <w:rPr>
                <w:rFonts w:ascii="Arial" w:hAnsi="Arial" w:cs="Arial"/>
                <w:spacing w:val="1"/>
                <w:sz w:val="24"/>
                <w:szCs w:val="24"/>
              </w:rPr>
              <w:t>e</w:t>
            </w:r>
            <w:r w:rsidRPr="00615122">
              <w:rPr>
                <w:rFonts w:ascii="Arial" w:hAnsi="Arial" w:cs="Arial"/>
                <w:spacing w:val="2"/>
                <w:sz w:val="24"/>
                <w:szCs w:val="24"/>
              </w:rPr>
              <w:t>f</w:t>
            </w:r>
            <w:r w:rsidRPr="00615122">
              <w:rPr>
                <w:rFonts w:ascii="Arial" w:hAnsi="Arial" w:cs="Arial"/>
                <w:sz w:val="24"/>
                <w:szCs w:val="24"/>
              </w:rPr>
              <w:t>ig</w:t>
            </w:r>
            <w:r w:rsidRPr="00615122">
              <w:rPr>
                <w:rFonts w:ascii="Arial" w:hAnsi="Arial" w:cs="Arial"/>
                <w:spacing w:val="-1"/>
                <w:sz w:val="24"/>
                <w:szCs w:val="24"/>
              </w:rPr>
              <w:t>h</w:t>
            </w:r>
            <w:r w:rsidRPr="00615122">
              <w:rPr>
                <w:rFonts w:ascii="Arial" w:hAnsi="Arial" w:cs="Arial"/>
                <w:spacing w:val="2"/>
                <w:sz w:val="24"/>
                <w:szCs w:val="24"/>
              </w:rPr>
              <w:t>t</w:t>
            </w:r>
            <w:r w:rsidRPr="00615122">
              <w:rPr>
                <w:rFonts w:ascii="Arial" w:hAnsi="Arial" w:cs="Arial"/>
                <w:sz w:val="24"/>
                <w:szCs w:val="24"/>
              </w:rPr>
              <w:t>i</w:t>
            </w:r>
            <w:r w:rsidRPr="00615122">
              <w:rPr>
                <w:rFonts w:ascii="Arial" w:hAnsi="Arial" w:cs="Arial"/>
                <w:spacing w:val="1"/>
                <w:sz w:val="24"/>
                <w:szCs w:val="24"/>
              </w:rPr>
              <w:t>n</w:t>
            </w:r>
            <w:r w:rsidRPr="00615122">
              <w:rPr>
                <w:rFonts w:ascii="Arial" w:hAnsi="Arial" w:cs="Arial"/>
                <w:sz w:val="24"/>
                <w:szCs w:val="24"/>
              </w:rPr>
              <w:t>g</w:t>
            </w:r>
            <w:r w:rsidRPr="00615122">
              <w:rPr>
                <w:rFonts w:ascii="Arial" w:hAnsi="Arial" w:cs="Arial"/>
                <w:spacing w:val="-15"/>
                <w:sz w:val="24"/>
                <w:szCs w:val="24"/>
              </w:rPr>
              <w:t xml:space="preserve"> </w:t>
            </w:r>
            <w:r w:rsidRPr="00615122">
              <w:rPr>
                <w:rFonts w:ascii="Arial" w:hAnsi="Arial" w:cs="Arial"/>
                <w:spacing w:val="1"/>
                <w:sz w:val="24"/>
                <w:szCs w:val="24"/>
              </w:rPr>
              <w:t>f</w:t>
            </w:r>
            <w:r w:rsidRPr="00615122">
              <w:rPr>
                <w:rFonts w:ascii="Arial" w:hAnsi="Arial" w:cs="Arial"/>
                <w:sz w:val="24"/>
                <w:szCs w:val="24"/>
              </w:rPr>
              <w:t>acil</w:t>
            </w:r>
            <w:r w:rsidRPr="00615122">
              <w:rPr>
                <w:rFonts w:ascii="Arial" w:hAnsi="Arial" w:cs="Arial"/>
                <w:spacing w:val="1"/>
                <w:sz w:val="24"/>
                <w:szCs w:val="24"/>
              </w:rPr>
              <w:t>i</w:t>
            </w:r>
            <w:r w:rsidRPr="00615122">
              <w:rPr>
                <w:rFonts w:ascii="Arial" w:hAnsi="Arial" w:cs="Arial"/>
                <w:spacing w:val="2"/>
                <w:sz w:val="24"/>
                <w:szCs w:val="24"/>
              </w:rPr>
              <w:t>t</w:t>
            </w:r>
            <w:r w:rsidRPr="00615122">
              <w:rPr>
                <w:rFonts w:ascii="Arial" w:hAnsi="Arial" w:cs="Arial"/>
                <w:sz w:val="24"/>
                <w:szCs w:val="24"/>
              </w:rPr>
              <w:t>i</w:t>
            </w:r>
            <w:r w:rsidRPr="00615122">
              <w:rPr>
                <w:rFonts w:ascii="Arial" w:hAnsi="Arial" w:cs="Arial"/>
                <w:spacing w:val="1"/>
                <w:sz w:val="24"/>
                <w:szCs w:val="24"/>
              </w:rPr>
              <w:t>e</w:t>
            </w:r>
            <w:r w:rsidRPr="00615122">
              <w:rPr>
                <w:rFonts w:ascii="Arial" w:hAnsi="Arial" w:cs="Arial"/>
                <w:sz w:val="24"/>
                <w:szCs w:val="24"/>
              </w:rPr>
              <w:t>s.</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pStyle w:val="ListParagraph"/>
              <w:widowControl w:val="0"/>
              <w:numPr>
                <w:ilvl w:val="0"/>
                <w:numId w:val="22"/>
              </w:numPr>
              <w:autoSpaceDE w:val="0"/>
              <w:autoSpaceDN w:val="0"/>
              <w:adjustRightInd w:val="0"/>
              <w:spacing w:line="264" w:lineRule="exact"/>
              <w:jc w:val="both"/>
              <w:rPr>
                <w:rFonts w:ascii="Arial" w:hAnsi="Arial" w:cs="Arial"/>
                <w:sz w:val="24"/>
                <w:szCs w:val="24"/>
              </w:rPr>
            </w:pPr>
            <w:r w:rsidRPr="00615122">
              <w:rPr>
                <w:rFonts w:ascii="Arial" w:hAnsi="Arial" w:cs="Arial"/>
                <w:spacing w:val="1"/>
                <w:position w:val="1"/>
                <w:sz w:val="24"/>
                <w:szCs w:val="24"/>
              </w:rPr>
              <w:t>Wh</w:t>
            </w:r>
            <w:r w:rsidRPr="00615122">
              <w:rPr>
                <w:rFonts w:ascii="Arial" w:hAnsi="Arial" w:cs="Arial"/>
                <w:position w:val="1"/>
                <w:sz w:val="24"/>
                <w:szCs w:val="24"/>
              </w:rPr>
              <w:t>at</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s</w:t>
            </w:r>
            <w:r w:rsidRPr="00615122">
              <w:rPr>
                <w:rFonts w:ascii="Arial" w:hAnsi="Arial" w:cs="Arial"/>
                <w:spacing w:val="2"/>
                <w:position w:val="1"/>
                <w:sz w:val="24"/>
                <w:szCs w:val="24"/>
              </w:rPr>
              <w:t>t</w:t>
            </w:r>
            <w:r w:rsidRPr="00615122">
              <w:rPr>
                <w:rFonts w:ascii="Arial" w:hAnsi="Arial" w:cs="Arial"/>
                <w:spacing w:val="1"/>
                <w:position w:val="1"/>
                <w:sz w:val="24"/>
                <w:szCs w:val="24"/>
              </w:rPr>
              <w:t>r</w:t>
            </w:r>
            <w:r w:rsidRPr="00615122">
              <w:rPr>
                <w:rFonts w:ascii="Arial" w:hAnsi="Arial" w:cs="Arial"/>
                <w:spacing w:val="-2"/>
                <w:position w:val="1"/>
                <w:sz w:val="24"/>
                <w:szCs w:val="24"/>
              </w:rPr>
              <w:t>a</w:t>
            </w:r>
            <w:r w:rsidRPr="00615122">
              <w:rPr>
                <w:rFonts w:ascii="Arial" w:hAnsi="Arial" w:cs="Arial"/>
                <w:spacing w:val="2"/>
                <w:position w:val="1"/>
                <w:sz w:val="24"/>
                <w:szCs w:val="24"/>
              </w:rPr>
              <w:t>t</w:t>
            </w:r>
            <w:r w:rsidRPr="00615122">
              <w:rPr>
                <w:rFonts w:ascii="Arial" w:hAnsi="Arial" w:cs="Arial"/>
                <w:spacing w:val="1"/>
                <w:position w:val="1"/>
                <w:sz w:val="24"/>
                <w:szCs w:val="24"/>
              </w:rPr>
              <w:t>e</w:t>
            </w:r>
            <w:r w:rsidRPr="00615122">
              <w:rPr>
                <w:rFonts w:ascii="Arial" w:hAnsi="Arial" w:cs="Arial"/>
                <w:position w:val="1"/>
                <w:sz w:val="24"/>
                <w:szCs w:val="24"/>
              </w:rPr>
              <w:t>g</w:t>
            </w:r>
            <w:r w:rsidRPr="00615122">
              <w:rPr>
                <w:rFonts w:ascii="Arial" w:hAnsi="Arial" w:cs="Arial"/>
                <w:spacing w:val="-2"/>
                <w:position w:val="1"/>
                <w:sz w:val="24"/>
                <w:szCs w:val="24"/>
              </w:rPr>
              <w:t>i</w:t>
            </w:r>
            <w:r w:rsidRPr="00615122">
              <w:rPr>
                <w:rFonts w:ascii="Arial" w:hAnsi="Arial" w:cs="Arial"/>
                <w:spacing w:val="1"/>
                <w:position w:val="1"/>
                <w:sz w:val="24"/>
                <w:szCs w:val="24"/>
              </w:rPr>
              <w:t>e</w:t>
            </w:r>
            <w:r w:rsidRPr="00615122">
              <w:rPr>
                <w:rFonts w:ascii="Arial" w:hAnsi="Arial" w:cs="Arial"/>
                <w:position w:val="1"/>
                <w:sz w:val="24"/>
                <w:szCs w:val="24"/>
              </w:rPr>
              <w:t>s</w:t>
            </w:r>
            <w:r w:rsidRPr="00615122">
              <w:rPr>
                <w:rFonts w:ascii="Arial" w:hAnsi="Arial" w:cs="Arial"/>
                <w:spacing w:val="-8"/>
                <w:position w:val="1"/>
                <w:sz w:val="24"/>
                <w:szCs w:val="24"/>
              </w:rPr>
              <w:t xml:space="preserve"> </w:t>
            </w:r>
            <w:r w:rsidRPr="00615122">
              <w:rPr>
                <w:rFonts w:ascii="Arial" w:hAnsi="Arial" w:cs="Arial"/>
                <w:spacing w:val="-3"/>
                <w:position w:val="1"/>
                <w:sz w:val="24"/>
                <w:szCs w:val="24"/>
              </w:rPr>
              <w:t>w</w:t>
            </w:r>
            <w:r w:rsidRPr="00615122">
              <w:rPr>
                <w:rFonts w:ascii="Arial" w:hAnsi="Arial" w:cs="Arial"/>
                <w:spacing w:val="1"/>
                <w:position w:val="1"/>
                <w:sz w:val="24"/>
                <w:szCs w:val="24"/>
              </w:rPr>
              <w:t>ou</w:t>
            </w:r>
            <w:r w:rsidRPr="00615122">
              <w:rPr>
                <w:rFonts w:ascii="Arial" w:hAnsi="Arial" w:cs="Arial"/>
                <w:position w:val="1"/>
                <w:sz w:val="24"/>
                <w:szCs w:val="24"/>
              </w:rPr>
              <w:t>ld</w:t>
            </w:r>
            <w:r w:rsidRPr="00615122">
              <w:rPr>
                <w:rFonts w:ascii="Arial" w:hAnsi="Arial" w:cs="Arial"/>
                <w:spacing w:val="-4"/>
                <w:position w:val="1"/>
                <w:sz w:val="24"/>
                <w:szCs w:val="24"/>
              </w:rPr>
              <w:t xml:space="preserve"> </w:t>
            </w:r>
            <w:r w:rsidRPr="00615122">
              <w:rPr>
                <w:rFonts w:ascii="Arial" w:hAnsi="Arial" w:cs="Arial"/>
                <w:spacing w:val="-3"/>
                <w:position w:val="1"/>
                <w:sz w:val="24"/>
                <w:szCs w:val="24"/>
              </w:rPr>
              <w:t>y</w:t>
            </w:r>
            <w:r w:rsidRPr="00615122">
              <w:rPr>
                <w:rFonts w:ascii="Arial" w:hAnsi="Arial" w:cs="Arial"/>
                <w:spacing w:val="1"/>
                <w:position w:val="1"/>
                <w:sz w:val="24"/>
                <w:szCs w:val="24"/>
              </w:rPr>
              <w:t>o</w:t>
            </w:r>
            <w:r w:rsidRPr="00615122">
              <w:rPr>
                <w:rFonts w:ascii="Arial" w:hAnsi="Arial" w:cs="Arial"/>
                <w:position w:val="1"/>
                <w:sz w:val="24"/>
                <w:szCs w:val="24"/>
              </w:rPr>
              <w:t>u</w:t>
            </w:r>
            <w:r w:rsidRPr="00615122">
              <w:rPr>
                <w:rFonts w:ascii="Arial" w:hAnsi="Arial" w:cs="Arial"/>
                <w:spacing w:val="2"/>
                <w:position w:val="1"/>
                <w:sz w:val="24"/>
                <w:szCs w:val="24"/>
              </w:rPr>
              <w:t xml:space="preserve"> </w:t>
            </w:r>
            <w:r w:rsidRPr="00615122">
              <w:rPr>
                <w:rFonts w:ascii="Arial" w:hAnsi="Arial" w:cs="Arial"/>
                <w:spacing w:val="-2"/>
                <w:position w:val="1"/>
                <w:sz w:val="24"/>
                <w:szCs w:val="24"/>
              </w:rPr>
              <w:t>a</w:t>
            </w:r>
            <w:r w:rsidRPr="00615122">
              <w:rPr>
                <w:rFonts w:ascii="Arial" w:hAnsi="Arial" w:cs="Arial"/>
                <w:spacing w:val="1"/>
                <w:position w:val="1"/>
                <w:sz w:val="24"/>
                <w:szCs w:val="24"/>
              </w:rPr>
              <w:t>d</w:t>
            </w:r>
            <w:r w:rsidRPr="00615122">
              <w:rPr>
                <w:rFonts w:ascii="Arial" w:hAnsi="Arial" w:cs="Arial"/>
                <w:spacing w:val="-1"/>
                <w:position w:val="1"/>
                <w:sz w:val="24"/>
                <w:szCs w:val="24"/>
              </w:rPr>
              <w:t>op</w:t>
            </w:r>
            <w:r w:rsidRPr="00615122">
              <w:rPr>
                <w:rFonts w:ascii="Arial" w:hAnsi="Arial" w:cs="Arial"/>
                <w:position w:val="1"/>
                <w:sz w:val="24"/>
                <w:szCs w:val="24"/>
              </w:rPr>
              <w:t>t</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t</w:t>
            </w:r>
            <w:r w:rsidRPr="00615122">
              <w:rPr>
                <w:rFonts w:ascii="Arial" w:hAnsi="Arial" w:cs="Arial"/>
                <w:position w:val="1"/>
                <w:sz w:val="24"/>
                <w:szCs w:val="24"/>
              </w:rPr>
              <w:t xml:space="preserve">o </w:t>
            </w:r>
            <w:r w:rsidRPr="00615122">
              <w:rPr>
                <w:rFonts w:ascii="Arial" w:hAnsi="Arial" w:cs="Arial"/>
                <w:spacing w:val="-3"/>
                <w:position w:val="1"/>
                <w:sz w:val="24"/>
                <w:szCs w:val="24"/>
              </w:rPr>
              <w:t>k</w:t>
            </w:r>
            <w:r w:rsidRPr="00615122">
              <w:rPr>
                <w:rFonts w:ascii="Arial" w:hAnsi="Arial" w:cs="Arial"/>
                <w:spacing w:val="1"/>
                <w:position w:val="1"/>
                <w:sz w:val="24"/>
                <w:szCs w:val="24"/>
              </w:rPr>
              <w:t>ee</w:t>
            </w:r>
            <w:r w:rsidRPr="00615122">
              <w:rPr>
                <w:rFonts w:ascii="Arial" w:hAnsi="Arial" w:cs="Arial"/>
                <w:position w:val="1"/>
                <w:sz w:val="24"/>
                <w:szCs w:val="24"/>
              </w:rPr>
              <w:t>p</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u</w:t>
            </w:r>
            <w:r w:rsidRPr="00615122">
              <w:rPr>
                <w:rFonts w:ascii="Arial" w:hAnsi="Arial" w:cs="Arial"/>
                <w:position w:val="1"/>
                <w:sz w:val="24"/>
                <w:szCs w:val="24"/>
              </w:rPr>
              <w:t>p</w:t>
            </w:r>
            <w:r w:rsidRPr="00615122">
              <w:rPr>
                <w:rFonts w:ascii="Arial" w:hAnsi="Arial" w:cs="Arial"/>
                <w:spacing w:val="-3"/>
                <w:position w:val="1"/>
                <w:sz w:val="24"/>
                <w:szCs w:val="24"/>
              </w:rPr>
              <w:t xml:space="preserve"> </w:t>
            </w:r>
            <w:r w:rsidRPr="00615122">
              <w:rPr>
                <w:rFonts w:ascii="Arial" w:hAnsi="Arial" w:cs="Arial"/>
                <w:spacing w:val="1"/>
                <w:position w:val="1"/>
                <w:sz w:val="24"/>
                <w:szCs w:val="24"/>
              </w:rPr>
              <w:t>PE</w:t>
            </w:r>
            <w:r w:rsidRPr="00615122">
              <w:rPr>
                <w:rFonts w:ascii="Arial" w:hAnsi="Arial" w:cs="Arial"/>
                <w:spacing w:val="-3"/>
                <w:position w:val="1"/>
                <w:sz w:val="24"/>
                <w:szCs w:val="24"/>
              </w:rPr>
              <w:t>C</w:t>
            </w:r>
            <w:r w:rsidRPr="00615122">
              <w:rPr>
                <w:rFonts w:ascii="Arial" w:hAnsi="Arial" w:cs="Arial"/>
                <w:position w:val="1"/>
                <w:sz w:val="24"/>
                <w:szCs w:val="24"/>
              </w:rPr>
              <w:t>’s</w:t>
            </w:r>
            <w:r w:rsidRPr="00615122">
              <w:rPr>
                <w:rFonts w:ascii="Arial" w:hAnsi="Arial" w:cs="Arial"/>
                <w:spacing w:val="-4"/>
                <w:position w:val="1"/>
                <w:sz w:val="24"/>
                <w:szCs w:val="24"/>
              </w:rPr>
              <w:t xml:space="preserve"> </w:t>
            </w:r>
            <w:r w:rsidRPr="00615122">
              <w:rPr>
                <w:rFonts w:ascii="Arial" w:hAnsi="Arial" w:cs="Arial"/>
                <w:position w:val="1"/>
                <w:sz w:val="24"/>
                <w:szCs w:val="24"/>
              </w:rPr>
              <w:t>image</w:t>
            </w:r>
            <w:r w:rsidRPr="00615122">
              <w:rPr>
                <w:rFonts w:ascii="Arial" w:hAnsi="Arial" w:cs="Arial"/>
                <w:spacing w:val="-3"/>
                <w:position w:val="1"/>
                <w:sz w:val="24"/>
                <w:szCs w:val="24"/>
              </w:rPr>
              <w:t xml:space="preserve"> </w:t>
            </w:r>
            <w:r w:rsidRPr="00615122">
              <w:rPr>
                <w:rFonts w:ascii="Arial" w:hAnsi="Arial" w:cs="Arial"/>
                <w:position w:val="1"/>
                <w:sz w:val="24"/>
                <w:szCs w:val="24"/>
              </w:rPr>
              <w:t>cl</w:t>
            </w:r>
            <w:r w:rsidRPr="00615122">
              <w:rPr>
                <w:rFonts w:ascii="Arial" w:hAnsi="Arial" w:cs="Arial"/>
                <w:spacing w:val="1"/>
                <w:position w:val="1"/>
                <w:sz w:val="24"/>
                <w:szCs w:val="24"/>
              </w:rPr>
              <w:t>e</w:t>
            </w:r>
            <w:r w:rsidRPr="00615122">
              <w:rPr>
                <w:rFonts w:ascii="Arial" w:hAnsi="Arial" w:cs="Arial"/>
                <w:position w:val="1"/>
                <w:sz w:val="24"/>
                <w:szCs w:val="24"/>
              </w:rPr>
              <w:t>ar?</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There are a number of strategies that can be employed to keep PEC’s reputation.  It is important for PEC to acknowledge there was a problem and meet with the media and key community leaders to explain what happened; how the situation was dealt with, what was found to not have worked and what will be done in the future to ensure this never happens again.  PEC needs to take control of the situation to ensure the media receive correct and factual information and implement damage control mechanisms to avoid long term damage to their reputation and the reputation of the food festival.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Meet with Media and community leaders – a spokesperson that has experience with addressing the media and general public to make a public announcement to explain to the community that they are out of danger and to keep calm.  The media spokesperson to keep the community and media well informed of the progress and how the situation is being dealt with.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If there are areas that still pose a threat to the general public PEC with emergency services to facilitate evacuations to a safe place with shelter, food and water with an allocated spokesperson or persons to be a direct communication link with the evacuees.  Similarly PEC to ensure tourists are taken to a safe place, given shelter and food and the opportunity to contact loved ones as well as coordinate with embassy representatives.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roofErr w:type="gramStart"/>
            <w:r w:rsidRPr="00615122">
              <w:rPr>
                <w:rFonts w:ascii="Arial" w:hAnsi="Arial" w:cs="Arial"/>
                <w:sz w:val="24"/>
                <w:szCs w:val="24"/>
              </w:rPr>
              <w:t>PEC</w:t>
            </w:r>
            <w:proofErr w:type="gramEnd"/>
            <w:r w:rsidRPr="00615122">
              <w:rPr>
                <w:rFonts w:ascii="Arial" w:hAnsi="Arial" w:cs="Arial"/>
                <w:sz w:val="24"/>
                <w:szCs w:val="24"/>
              </w:rPr>
              <w:t xml:space="preserve"> along with emergency services to coordinate medical aid to those who are injured and ensure their loved ones and/or Embassy are informed of their whereabouts if admitted to a clinic or hospital.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As soon as updated information is available the spokesperson to update the community and media to ensure relevant and accurate information is made available.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Explain how the situation is being dealt with – With media press releases and public addresses to the community, PEC to explain how the situation is being dealt with including what services have been made available to those injured, to those who are affected, what emergency response action has been taken, who in the government and emergency services are involved in the response, what action is being taken to ascertain what happened and where the fire started, why the fire swept through the building so fast and why the emergency services were slow to respond.  The more transparent the information to the public and media the less likely </w:t>
            </w:r>
            <w:proofErr w:type="spellStart"/>
            <w:r w:rsidRPr="00615122">
              <w:rPr>
                <w:rFonts w:ascii="Arial" w:hAnsi="Arial" w:cs="Arial"/>
                <w:sz w:val="24"/>
                <w:szCs w:val="24"/>
              </w:rPr>
              <w:t>rumours</w:t>
            </w:r>
            <w:proofErr w:type="spellEnd"/>
            <w:r w:rsidRPr="00615122">
              <w:rPr>
                <w:rFonts w:ascii="Arial" w:hAnsi="Arial" w:cs="Arial"/>
                <w:sz w:val="24"/>
                <w:szCs w:val="24"/>
              </w:rPr>
              <w:t xml:space="preserve"> are likely to be started potentially damaging PEC’s reputation further.</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While the situation is being dealt with and PEC keeping the public informed it is important not to lay blame on anyone or anything until the facts are known.  The media may want quick answers however it is in the best interest of everyone to not make assumptions or lay blame.  Diplomacy is the key in a crisis situation particularly when human life and property have been lost, when there is potential risk </w:t>
            </w:r>
            <w:r w:rsidRPr="00615122">
              <w:rPr>
                <w:rFonts w:ascii="Arial" w:hAnsi="Arial" w:cs="Arial"/>
                <w:sz w:val="24"/>
                <w:szCs w:val="24"/>
              </w:rPr>
              <w:lastRenderedPageBreak/>
              <w:t xml:space="preserve">of spurring a revenge attack.  PEC spokesperson’s needs to keep neutral and professional until all the facts are known.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What did not work – This is probably one of the hardest things to admit for any operator however acknowledging that things did not go to plan will help to save the reputation and will show the community, media and tourism players that PEC is an open honest and professional </w:t>
            </w:r>
            <w:proofErr w:type="spellStart"/>
            <w:r w:rsidRPr="00615122">
              <w:rPr>
                <w:rFonts w:ascii="Arial" w:hAnsi="Arial" w:cs="Arial"/>
                <w:sz w:val="24"/>
                <w:szCs w:val="24"/>
              </w:rPr>
              <w:t>organisation</w:t>
            </w:r>
            <w:proofErr w:type="spellEnd"/>
            <w:r w:rsidRPr="00615122">
              <w:rPr>
                <w:rFonts w:ascii="Arial" w:hAnsi="Arial" w:cs="Arial"/>
                <w:sz w:val="24"/>
                <w:szCs w:val="24"/>
              </w:rPr>
              <w:t xml:space="preserve">.  This does not mean PC has to accept liability, which is a different issue.  However, as PEC is a tourism management company, their survival depends on their ability to maintain the trust of their existing clients and to ensure that future clients see them as a viable operator within the tourism sector.   An incident like this can easily result in a company going bankrupt if their clientele lose faith in them.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What will be done in the future – As much as it is important for PEC to acknowledge what did not work it is just as important to highlight what will be done in the future to ensure this situation never happens again.  This may include a crisis management plan that includes:</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developing a crisis management plan involving all relevant players such as local community, vendors at the festival, fire department, emergency services, local police and private security firms; local and national government representatives, hospitals and medical services.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Ensure the building/s used for such events are fully inspected prior to agreeing to hold a festival to ensure regulatory and legal requirements are met such as fire exits, structurally sound, adequate ventilation, accessible to emergency services.</w:t>
            </w:r>
          </w:p>
          <w:p w:rsidR="00AF4FDE"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involve the vendors and/or their representatives in the development of the crisis management plan to ensure their needs and concerns are included/addressed.</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Ensure there is a plan in place outlining occupational health and safety measures and ensuring the vendors adhere to strict safety guidelines and regulations.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w:t>
            </w: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the fire department be informed of the event and work with the </w:t>
            </w:r>
            <w:proofErr w:type="spellStart"/>
            <w:r w:rsidRPr="00615122">
              <w:rPr>
                <w:rFonts w:ascii="Arial" w:hAnsi="Arial" w:cs="Arial"/>
                <w:sz w:val="24"/>
                <w:szCs w:val="24"/>
              </w:rPr>
              <w:t>organisers</w:t>
            </w:r>
            <w:proofErr w:type="spellEnd"/>
            <w:r w:rsidRPr="00615122">
              <w:rPr>
                <w:rFonts w:ascii="Arial" w:hAnsi="Arial" w:cs="Arial"/>
                <w:sz w:val="24"/>
                <w:szCs w:val="24"/>
              </w:rPr>
              <w:t xml:space="preserve"> to ensure the roads are clear and, if needed, fire trucks can access the building; fire trucks to be parked on site throughout the food festival along with firefighters, ambulances and police</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Fire exits are checked, clearly marked, and are not obstructed</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The building has ample labelled fire extinguishers and first aid stations throughout the building</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along with the local </w:t>
            </w:r>
            <w:proofErr w:type="spellStart"/>
            <w:r w:rsidRPr="00615122">
              <w:rPr>
                <w:rFonts w:ascii="Arial" w:hAnsi="Arial" w:cs="Arial"/>
                <w:sz w:val="24"/>
                <w:szCs w:val="24"/>
              </w:rPr>
              <w:t>organisers</w:t>
            </w:r>
            <w:proofErr w:type="spellEnd"/>
            <w:r w:rsidRPr="00615122">
              <w:rPr>
                <w:rFonts w:ascii="Arial" w:hAnsi="Arial" w:cs="Arial"/>
                <w:sz w:val="24"/>
                <w:szCs w:val="24"/>
              </w:rPr>
              <w:t>, government bodies, ministry of tourism and emergency departments ascertain the maximum amount of people allowed within the building at one time during the festival and employ a system to check people in and out so the maximum is never exceeded.</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place signage up around the building with emergency exit information, this can also be printed on the back of tickets.</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if there is a website for the event, a site map can be loaded showing where all the </w:t>
            </w:r>
            <w:r w:rsidRPr="00615122">
              <w:rPr>
                <w:rFonts w:ascii="Arial" w:hAnsi="Arial" w:cs="Arial"/>
                <w:sz w:val="24"/>
                <w:szCs w:val="24"/>
              </w:rPr>
              <w:lastRenderedPageBreak/>
              <w:t xml:space="preserve">vendors are located as well as emergency exist and first aid stations </w:t>
            </w: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ensure there is an emergency hotline number </w:t>
            </w:r>
            <w:r>
              <w:rPr>
                <w:rFonts w:ascii="Arial" w:hAnsi="Arial" w:cs="Arial"/>
                <w:sz w:val="24"/>
                <w:szCs w:val="24"/>
              </w:rPr>
              <w:t xml:space="preserve">and emergency crisis </w:t>
            </w:r>
            <w:proofErr w:type="spellStart"/>
            <w:r>
              <w:rPr>
                <w:rFonts w:ascii="Arial" w:hAnsi="Arial" w:cs="Arial"/>
                <w:sz w:val="24"/>
                <w:szCs w:val="24"/>
              </w:rPr>
              <w:t>centre</w:t>
            </w:r>
            <w:proofErr w:type="spellEnd"/>
            <w:r>
              <w:rPr>
                <w:rFonts w:ascii="Arial" w:hAnsi="Arial" w:cs="Arial"/>
                <w:sz w:val="24"/>
                <w:szCs w:val="24"/>
              </w:rPr>
              <w:t xml:space="preserve"> </w:t>
            </w:r>
            <w:r w:rsidRPr="00615122">
              <w:rPr>
                <w:rFonts w:ascii="Arial" w:hAnsi="Arial" w:cs="Arial"/>
                <w:sz w:val="24"/>
                <w:szCs w:val="24"/>
              </w:rPr>
              <w:t>that can be called in case of an emergency within the festival.</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 ensure the crisis management plan covers all possible threats with strategies and actions to deal with them and ensure all relevant players (government and </w:t>
            </w:r>
            <w:proofErr w:type="spellStart"/>
            <w:r w:rsidRPr="00615122">
              <w:rPr>
                <w:rFonts w:ascii="Arial" w:hAnsi="Arial" w:cs="Arial"/>
                <w:sz w:val="24"/>
                <w:szCs w:val="24"/>
              </w:rPr>
              <w:t>non government</w:t>
            </w:r>
            <w:proofErr w:type="spellEnd"/>
            <w:r w:rsidRPr="00615122">
              <w:rPr>
                <w:rFonts w:ascii="Arial" w:hAnsi="Arial" w:cs="Arial"/>
                <w:sz w:val="24"/>
                <w:szCs w:val="24"/>
              </w:rPr>
              <w:t xml:space="preserve">) are involved.  </w:t>
            </w:r>
          </w:p>
          <w:p w:rsidR="00AF4FDE"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r w:rsidRPr="00615122">
              <w:rPr>
                <w:rFonts w:ascii="Arial" w:hAnsi="Arial" w:cs="Arial"/>
                <w:sz w:val="24"/>
                <w:szCs w:val="24"/>
              </w:rPr>
              <w:t xml:space="preserve">PEC needs to take control of the situation to ensure the media receive correct and factual information and implement damage control mechanisms to avoid long term damage to their reputation and the reputation of the food festival.  </w:t>
            </w: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widowControl w:val="0"/>
              <w:autoSpaceDE w:val="0"/>
              <w:autoSpaceDN w:val="0"/>
              <w:adjustRightInd w:val="0"/>
              <w:spacing w:line="264" w:lineRule="exact"/>
              <w:jc w:val="both"/>
              <w:rPr>
                <w:rFonts w:ascii="Arial" w:hAnsi="Arial" w:cs="Arial"/>
                <w:sz w:val="24"/>
                <w:szCs w:val="24"/>
              </w:rPr>
            </w:pPr>
          </w:p>
          <w:p w:rsidR="00AF4FDE" w:rsidRPr="00615122" w:rsidRDefault="00AF4FDE" w:rsidP="00AF4FDE">
            <w:pPr>
              <w:pStyle w:val="ListParagraph"/>
              <w:widowControl w:val="0"/>
              <w:numPr>
                <w:ilvl w:val="0"/>
                <w:numId w:val="22"/>
              </w:numPr>
              <w:autoSpaceDE w:val="0"/>
              <w:autoSpaceDN w:val="0"/>
              <w:adjustRightInd w:val="0"/>
              <w:jc w:val="both"/>
              <w:rPr>
                <w:rFonts w:ascii="Arial" w:hAnsi="Arial" w:cs="Arial"/>
                <w:sz w:val="24"/>
                <w:szCs w:val="24"/>
              </w:rPr>
            </w:pPr>
            <w:r w:rsidRPr="00615122">
              <w:rPr>
                <w:rFonts w:ascii="Arial" w:hAnsi="Arial" w:cs="Arial"/>
                <w:sz w:val="24"/>
                <w:szCs w:val="24"/>
              </w:rPr>
              <w:t xml:space="preserve">List </w:t>
            </w:r>
            <w:r w:rsidRPr="00615122">
              <w:rPr>
                <w:rFonts w:ascii="Arial" w:hAnsi="Arial" w:cs="Arial"/>
                <w:spacing w:val="1"/>
                <w:sz w:val="24"/>
                <w:szCs w:val="24"/>
              </w:rPr>
              <w:t>t</w:t>
            </w:r>
            <w:r w:rsidRPr="00615122">
              <w:rPr>
                <w:rFonts w:ascii="Arial" w:hAnsi="Arial" w:cs="Arial"/>
                <w:spacing w:val="-1"/>
                <w:sz w:val="24"/>
                <w:szCs w:val="24"/>
              </w:rPr>
              <w:t>h</w:t>
            </w:r>
            <w:r w:rsidRPr="00615122">
              <w:rPr>
                <w:rFonts w:ascii="Arial" w:hAnsi="Arial" w:cs="Arial"/>
                <w:sz w:val="24"/>
                <w:szCs w:val="24"/>
              </w:rPr>
              <w:t>e</w:t>
            </w:r>
            <w:r w:rsidRPr="00615122">
              <w:rPr>
                <w:rFonts w:ascii="Arial" w:hAnsi="Arial" w:cs="Arial"/>
                <w:spacing w:val="-1"/>
                <w:sz w:val="24"/>
                <w:szCs w:val="24"/>
              </w:rPr>
              <w:t xml:space="preserve"> t</w:t>
            </w:r>
            <w:r w:rsidRPr="00615122">
              <w:rPr>
                <w:rFonts w:ascii="Arial" w:hAnsi="Arial" w:cs="Arial"/>
                <w:sz w:val="24"/>
                <w:szCs w:val="24"/>
              </w:rPr>
              <w:t>a</w:t>
            </w:r>
            <w:r w:rsidRPr="00615122">
              <w:rPr>
                <w:rFonts w:ascii="Arial" w:hAnsi="Arial" w:cs="Arial"/>
                <w:spacing w:val="1"/>
                <w:sz w:val="24"/>
                <w:szCs w:val="24"/>
              </w:rPr>
              <w:t>r</w:t>
            </w:r>
            <w:r w:rsidRPr="00615122">
              <w:rPr>
                <w:rFonts w:ascii="Arial" w:hAnsi="Arial" w:cs="Arial"/>
                <w:spacing w:val="-2"/>
                <w:sz w:val="24"/>
                <w:szCs w:val="24"/>
              </w:rPr>
              <w:t>g</w:t>
            </w:r>
            <w:r w:rsidRPr="00615122">
              <w:rPr>
                <w:rFonts w:ascii="Arial" w:hAnsi="Arial" w:cs="Arial"/>
                <w:spacing w:val="1"/>
                <w:sz w:val="24"/>
                <w:szCs w:val="24"/>
              </w:rPr>
              <w:t>e</w:t>
            </w:r>
            <w:r w:rsidRPr="00615122">
              <w:rPr>
                <w:rFonts w:ascii="Arial" w:hAnsi="Arial" w:cs="Arial"/>
                <w:sz w:val="24"/>
                <w:szCs w:val="24"/>
              </w:rPr>
              <w:t>t</w:t>
            </w:r>
            <w:r w:rsidRPr="00615122">
              <w:rPr>
                <w:rFonts w:ascii="Arial" w:hAnsi="Arial" w:cs="Arial"/>
                <w:spacing w:val="-6"/>
                <w:sz w:val="24"/>
                <w:szCs w:val="24"/>
              </w:rPr>
              <w:t xml:space="preserve"> </w:t>
            </w:r>
            <w:r w:rsidRPr="00615122">
              <w:rPr>
                <w:rFonts w:ascii="Arial" w:hAnsi="Arial" w:cs="Arial"/>
                <w:spacing w:val="-1"/>
                <w:sz w:val="24"/>
                <w:szCs w:val="24"/>
              </w:rPr>
              <w:t>a</w:t>
            </w:r>
            <w:r w:rsidRPr="00615122">
              <w:rPr>
                <w:rFonts w:ascii="Arial" w:hAnsi="Arial" w:cs="Arial"/>
                <w:spacing w:val="1"/>
                <w:sz w:val="24"/>
                <w:szCs w:val="24"/>
              </w:rPr>
              <w:t>ud</w:t>
            </w:r>
            <w:r w:rsidRPr="00615122">
              <w:rPr>
                <w:rFonts w:ascii="Arial" w:hAnsi="Arial" w:cs="Arial"/>
                <w:sz w:val="24"/>
                <w:szCs w:val="24"/>
              </w:rPr>
              <w:t>i</w:t>
            </w:r>
            <w:r w:rsidRPr="00615122">
              <w:rPr>
                <w:rFonts w:ascii="Arial" w:hAnsi="Arial" w:cs="Arial"/>
                <w:spacing w:val="1"/>
                <w:sz w:val="24"/>
                <w:szCs w:val="24"/>
              </w:rPr>
              <w:t>e</w:t>
            </w:r>
            <w:r w:rsidRPr="00615122">
              <w:rPr>
                <w:rFonts w:ascii="Arial" w:hAnsi="Arial" w:cs="Arial"/>
                <w:spacing w:val="4"/>
                <w:sz w:val="24"/>
                <w:szCs w:val="24"/>
              </w:rPr>
              <w:t>n</w:t>
            </w:r>
            <w:r w:rsidRPr="00615122">
              <w:rPr>
                <w:rFonts w:ascii="Arial" w:hAnsi="Arial" w:cs="Arial"/>
                <w:spacing w:val="-5"/>
                <w:sz w:val="24"/>
                <w:szCs w:val="24"/>
              </w:rPr>
              <w:t>c</w:t>
            </w:r>
            <w:r w:rsidRPr="00615122">
              <w:rPr>
                <w:rFonts w:ascii="Arial" w:hAnsi="Arial" w:cs="Arial"/>
                <w:sz w:val="24"/>
                <w:szCs w:val="24"/>
              </w:rPr>
              <w:t>e</w:t>
            </w:r>
            <w:r w:rsidRPr="00615122">
              <w:rPr>
                <w:rFonts w:ascii="Arial" w:hAnsi="Arial" w:cs="Arial"/>
                <w:spacing w:val="-9"/>
                <w:sz w:val="24"/>
                <w:szCs w:val="24"/>
              </w:rPr>
              <w:t xml:space="preserve"> </w:t>
            </w:r>
            <w:r w:rsidRPr="00615122">
              <w:rPr>
                <w:rFonts w:ascii="Arial" w:hAnsi="Arial" w:cs="Arial"/>
                <w:sz w:val="24"/>
                <w:szCs w:val="24"/>
              </w:rPr>
              <w:t>y</w:t>
            </w:r>
            <w:r w:rsidRPr="00615122">
              <w:rPr>
                <w:rFonts w:ascii="Arial" w:hAnsi="Arial" w:cs="Arial"/>
                <w:spacing w:val="1"/>
                <w:sz w:val="24"/>
                <w:szCs w:val="24"/>
              </w:rPr>
              <w:t>o</w:t>
            </w:r>
            <w:r w:rsidRPr="00615122">
              <w:rPr>
                <w:rFonts w:ascii="Arial" w:hAnsi="Arial" w:cs="Arial"/>
                <w:sz w:val="24"/>
                <w:szCs w:val="24"/>
              </w:rPr>
              <w:t>u</w:t>
            </w:r>
            <w:r w:rsidRPr="00615122">
              <w:rPr>
                <w:rFonts w:ascii="Arial" w:hAnsi="Arial" w:cs="Arial"/>
                <w:spacing w:val="1"/>
                <w:sz w:val="24"/>
                <w:szCs w:val="24"/>
              </w:rPr>
              <w:t xml:space="preserve"> </w:t>
            </w:r>
            <w:r w:rsidRPr="00615122">
              <w:rPr>
                <w:rFonts w:ascii="Arial" w:hAnsi="Arial" w:cs="Arial"/>
                <w:spacing w:val="-1"/>
                <w:sz w:val="24"/>
                <w:szCs w:val="24"/>
              </w:rPr>
              <w:t>wo</w:t>
            </w:r>
            <w:r w:rsidRPr="00615122">
              <w:rPr>
                <w:rFonts w:ascii="Arial" w:hAnsi="Arial" w:cs="Arial"/>
                <w:spacing w:val="1"/>
                <w:sz w:val="24"/>
                <w:szCs w:val="24"/>
              </w:rPr>
              <w:t>u</w:t>
            </w:r>
            <w:r w:rsidRPr="00615122">
              <w:rPr>
                <w:rFonts w:ascii="Arial" w:hAnsi="Arial" w:cs="Arial"/>
                <w:spacing w:val="-2"/>
                <w:sz w:val="24"/>
                <w:szCs w:val="24"/>
              </w:rPr>
              <w:t>l</w:t>
            </w:r>
            <w:r w:rsidRPr="00615122">
              <w:rPr>
                <w:rFonts w:ascii="Arial" w:hAnsi="Arial" w:cs="Arial"/>
                <w:sz w:val="24"/>
                <w:szCs w:val="24"/>
              </w:rPr>
              <w:t>d</w:t>
            </w:r>
            <w:r w:rsidRPr="00615122">
              <w:rPr>
                <w:rFonts w:ascii="Arial" w:hAnsi="Arial" w:cs="Arial"/>
                <w:spacing w:val="-4"/>
                <w:sz w:val="24"/>
                <w:szCs w:val="24"/>
              </w:rPr>
              <w:t xml:space="preserve"> </w:t>
            </w:r>
            <w:r w:rsidRPr="00615122">
              <w:rPr>
                <w:rFonts w:ascii="Arial" w:hAnsi="Arial" w:cs="Arial"/>
                <w:spacing w:val="-1"/>
                <w:sz w:val="24"/>
                <w:szCs w:val="24"/>
              </w:rPr>
              <w:t>a</w:t>
            </w:r>
            <w:r w:rsidRPr="00615122">
              <w:rPr>
                <w:rFonts w:ascii="Arial" w:hAnsi="Arial" w:cs="Arial"/>
                <w:spacing w:val="1"/>
                <w:sz w:val="24"/>
                <w:szCs w:val="24"/>
              </w:rPr>
              <w:t>ddre</w:t>
            </w:r>
            <w:r w:rsidRPr="00615122">
              <w:rPr>
                <w:rFonts w:ascii="Arial" w:hAnsi="Arial" w:cs="Arial"/>
                <w:sz w:val="24"/>
                <w:szCs w:val="24"/>
              </w:rPr>
              <w:t>ss.</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The target audience to be addressed includes:</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 </w:t>
            </w:r>
            <w:proofErr w:type="gramStart"/>
            <w:r w:rsidRPr="00615122">
              <w:rPr>
                <w:rFonts w:ascii="Arial" w:hAnsi="Arial" w:cs="Arial"/>
                <w:sz w:val="24"/>
                <w:szCs w:val="24"/>
              </w:rPr>
              <w:t>local</w:t>
            </w:r>
            <w:proofErr w:type="gramEnd"/>
            <w:r w:rsidRPr="00615122">
              <w:rPr>
                <w:rFonts w:ascii="Arial" w:hAnsi="Arial" w:cs="Arial"/>
                <w:sz w:val="24"/>
                <w:szCs w:val="24"/>
              </w:rPr>
              <w:t xml:space="preserve"> and international media houses to ensure factual information is given and to receive the support from media houses for future festivals and events.</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 </w:t>
            </w:r>
            <w:proofErr w:type="gramStart"/>
            <w:r w:rsidRPr="00615122">
              <w:rPr>
                <w:rFonts w:ascii="Arial" w:hAnsi="Arial" w:cs="Arial"/>
                <w:sz w:val="24"/>
                <w:szCs w:val="24"/>
              </w:rPr>
              <w:t>the</w:t>
            </w:r>
            <w:proofErr w:type="gramEnd"/>
            <w:r w:rsidRPr="00615122">
              <w:rPr>
                <w:rFonts w:ascii="Arial" w:hAnsi="Arial" w:cs="Arial"/>
                <w:sz w:val="24"/>
                <w:szCs w:val="24"/>
              </w:rPr>
              <w:t xml:space="preserve"> local community as they are immediately affected and the fire caused great distress.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 ministry of tourism, tourism regulatory bodies, local travel agents, international travel agents, local and international tour operators </w:t>
            </w:r>
            <w:proofErr w:type="spellStart"/>
            <w:r w:rsidRPr="00615122">
              <w:rPr>
                <w:rFonts w:ascii="Arial" w:hAnsi="Arial" w:cs="Arial"/>
                <w:sz w:val="24"/>
                <w:szCs w:val="24"/>
              </w:rPr>
              <w:t>organising</w:t>
            </w:r>
            <w:proofErr w:type="spellEnd"/>
            <w:r w:rsidRPr="00615122">
              <w:rPr>
                <w:rFonts w:ascii="Arial" w:hAnsi="Arial" w:cs="Arial"/>
                <w:sz w:val="24"/>
                <w:szCs w:val="24"/>
              </w:rPr>
              <w:t xml:space="preserve"> tours to festivals so they feel confident to send clients to future festivals in India.  Also to seek support in terms of resources for crisis management plan.</w:t>
            </w:r>
          </w:p>
          <w:p w:rsidR="00AF4FDE"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 </w:t>
            </w:r>
            <w:proofErr w:type="gramStart"/>
            <w:r w:rsidRPr="00615122">
              <w:rPr>
                <w:rFonts w:ascii="Arial" w:hAnsi="Arial" w:cs="Arial"/>
                <w:sz w:val="24"/>
                <w:szCs w:val="24"/>
              </w:rPr>
              <w:t>vendors</w:t>
            </w:r>
            <w:proofErr w:type="gramEnd"/>
            <w:r w:rsidRPr="00615122">
              <w:rPr>
                <w:rFonts w:ascii="Arial" w:hAnsi="Arial" w:cs="Arial"/>
                <w:sz w:val="24"/>
                <w:szCs w:val="24"/>
              </w:rPr>
              <w:t xml:space="preserve"> and relevant others involved in the festival so they know what measures will be taken in the future to ensure their safety.  Without vendors there is no festival!</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xml:space="preserve">- Emergency services as their lives are also endangered when responding to a crisis and to ensure the crisis management plan is in line and achievable within emergency response guidelines.   </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widowControl w:val="0"/>
              <w:autoSpaceDE w:val="0"/>
              <w:autoSpaceDN w:val="0"/>
              <w:adjustRightInd w:val="0"/>
              <w:jc w:val="both"/>
              <w:rPr>
                <w:rFonts w:ascii="Arial" w:hAnsi="Arial" w:cs="Arial"/>
                <w:sz w:val="24"/>
                <w:szCs w:val="24"/>
              </w:rPr>
            </w:pPr>
            <w:r w:rsidRPr="00615122">
              <w:rPr>
                <w:rFonts w:ascii="Arial" w:hAnsi="Arial" w:cs="Arial"/>
                <w:sz w:val="24"/>
                <w:szCs w:val="24"/>
              </w:rPr>
              <w:t>- relevant local council and regional government bodies and officials so the crisis management plan is complementary to emergency response plans as well as true to local laws and regulations; and seek support for resources for crisis management plan.</w:t>
            </w:r>
          </w:p>
          <w:p w:rsidR="00AF4FDE" w:rsidRPr="00615122" w:rsidRDefault="00AF4FDE" w:rsidP="00AF4FDE">
            <w:pPr>
              <w:widowControl w:val="0"/>
              <w:autoSpaceDE w:val="0"/>
              <w:autoSpaceDN w:val="0"/>
              <w:adjustRightInd w:val="0"/>
              <w:jc w:val="both"/>
              <w:rPr>
                <w:rFonts w:ascii="Arial" w:hAnsi="Arial" w:cs="Arial"/>
                <w:sz w:val="24"/>
                <w:szCs w:val="24"/>
              </w:rPr>
            </w:pPr>
          </w:p>
          <w:p w:rsidR="00AF4FDE" w:rsidRPr="00615122" w:rsidRDefault="00AF4FDE" w:rsidP="00AF4FDE">
            <w:pPr>
              <w:pStyle w:val="ListParagraph"/>
              <w:widowControl w:val="0"/>
              <w:numPr>
                <w:ilvl w:val="0"/>
                <w:numId w:val="22"/>
              </w:numPr>
              <w:autoSpaceDE w:val="0"/>
              <w:autoSpaceDN w:val="0"/>
              <w:adjustRightInd w:val="0"/>
              <w:ind w:right="-36"/>
              <w:jc w:val="both"/>
              <w:rPr>
                <w:rFonts w:ascii="Arial" w:hAnsi="Arial" w:cs="Arial"/>
                <w:sz w:val="24"/>
                <w:szCs w:val="24"/>
              </w:rPr>
            </w:pPr>
            <w:r w:rsidRPr="00615122">
              <w:rPr>
                <w:rFonts w:ascii="Arial" w:hAnsi="Arial" w:cs="Arial"/>
                <w:sz w:val="24"/>
                <w:szCs w:val="24"/>
              </w:rPr>
              <w:t>Bri</w:t>
            </w:r>
            <w:r w:rsidRPr="00615122">
              <w:rPr>
                <w:rFonts w:ascii="Arial" w:hAnsi="Arial" w:cs="Arial"/>
                <w:spacing w:val="1"/>
                <w:sz w:val="24"/>
                <w:szCs w:val="24"/>
              </w:rPr>
              <w:t>e</w:t>
            </w:r>
            <w:r w:rsidRPr="00615122">
              <w:rPr>
                <w:rFonts w:ascii="Arial" w:hAnsi="Arial" w:cs="Arial"/>
                <w:spacing w:val="4"/>
                <w:sz w:val="24"/>
                <w:szCs w:val="24"/>
              </w:rPr>
              <w:t>f</w:t>
            </w:r>
            <w:r w:rsidRPr="00615122">
              <w:rPr>
                <w:rFonts w:ascii="Arial" w:hAnsi="Arial" w:cs="Arial"/>
                <w:sz w:val="24"/>
                <w:szCs w:val="24"/>
              </w:rPr>
              <w:t>ly</w:t>
            </w:r>
            <w:r w:rsidRPr="00615122">
              <w:rPr>
                <w:rFonts w:ascii="Arial" w:hAnsi="Arial" w:cs="Arial"/>
                <w:spacing w:val="-5"/>
                <w:sz w:val="24"/>
                <w:szCs w:val="24"/>
              </w:rPr>
              <w:t xml:space="preserve"> </w:t>
            </w:r>
            <w:r w:rsidRPr="00615122">
              <w:rPr>
                <w:rFonts w:ascii="Arial" w:hAnsi="Arial" w:cs="Arial"/>
                <w:spacing w:val="1"/>
                <w:sz w:val="24"/>
                <w:szCs w:val="24"/>
              </w:rPr>
              <w:t>m</w:t>
            </w:r>
            <w:r w:rsidRPr="00615122">
              <w:rPr>
                <w:rFonts w:ascii="Arial" w:hAnsi="Arial" w:cs="Arial"/>
                <w:spacing w:val="-1"/>
                <w:sz w:val="24"/>
                <w:szCs w:val="24"/>
              </w:rPr>
              <w:t>en</w:t>
            </w:r>
            <w:r w:rsidRPr="00615122">
              <w:rPr>
                <w:rFonts w:ascii="Arial" w:hAnsi="Arial" w:cs="Arial"/>
                <w:spacing w:val="2"/>
                <w:sz w:val="24"/>
                <w:szCs w:val="24"/>
              </w:rPr>
              <w:t>t</w:t>
            </w:r>
            <w:r w:rsidRPr="00615122">
              <w:rPr>
                <w:rFonts w:ascii="Arial" w:hAnsi="Arial" w:cs="Arial"/>
                <w:spacing w:val="-2"/>
                <w:sz w:val="24"/>
                <w:szCs w:val="24"/>
              </w:rPr>
              <w:t>i</w:t>
            </w:r>
            <w:r w:rsidRPr="00615122">
              <w:rPr>
                <w:rFonts w:ascii="Arial" w:hAnsi="Arial" w:cs="Arial"/>
                <w:spacing w:val="1"/>
                <w:sz w:val="24"/>
                <w:szCs w:val="24"/>
              </w:rPr>
              <w:t>o</w:t>
            </w:r>
            <w:r w:rsidRPr="00615122">
              <w:rPr>
                <w:rFonts w:ascii="Arial" w:hAnsi="Arial" w:cs="Arial"/>
                <w:sz w:val="24"/>
                <w:szCs w:val="24"/>
              </w:rPr>
              <w:t>n</w:t>
            </w:r>
            <w:r w:rsidRPr="00615122">
              <w:rPr>
                <w:rFonts w:ascii="Arial" w:hAnsi="Arial" w:cs="Arial"/>
                <w:spacing w:val="-8"/>
                <w:sz w:val="24"/>
                <w:szCs w:val="24"/>
              </w:rPr>
              <w:t xml:space="preserve"> </w:t>
            </w:r>
            <w:r w:rsidRPr="00615122">
              <w:rPr>
                <w:rFonts w:ascii="Arial" w:hAnsi="Arial" w:cs="Arial"/>
                <w:spacing w:val="-1"/>
                <w:sz w:val="24"/>
                <w:szCs w:val="24"/>
              </w:rPr>
              <w:t>t</w:t>
            </w:r>
            <w:r w:rsidRPr="00615122">
              <w:rPr>
                <w:rFonts w:ascii="Arial" w:hAnsi="Arial" w:cs="Arial"/>
                <w:spacing w:val="1"/>
                <w:sz w:val="24"/>
                <w:szCs w:val="24"/>
              </w:rPr>
              <w:t>h</w:t>
            </w:r>
            <w:r w:rsidRPr="00615122">
              <w:rPr>
                <w:rFonts w:ascii="Arial" w:hAnsi="Arial" w:cs="Arial"/>
                <w:sz w:val="24"/>
                <w:szCs w:val="24"/>
              </w:rPr>
              <w:t>e</w:t>
            </w:r>
            <w:r w:rsidRPr="00615122">
              <w:rPr>
                <w:rFonts w:ascii="Arial" w:hAnsi="Arial" w:cs="Arial"/>
                <w:spacing w:val="-1"/>
                <w:sz w:val="24"/>
                <w:szCs w:val="24"/>
              </w:rPr>
              <w:t xml:space="preserve"> </w:t>
            </w:r>
            <w:r w:rsidRPr="00615122">
              <w:rPr>
                <w:rFonts w:ascii="Arial" w:hAnsi="Arial" w:cs="Arial"/>
                <w:spacing w:val="-2"/>
                <w:sz w:val="24"/>
                <w:szCs w:val="24"/>
              </w:rPr>
              <w:t>r</w:t>
            </w:r>
            <w:r w:rsidRPr="00615122">
              <w:rPr>
                <w:rFonts w:ascii="Arial" w:hAnsi="Arial" w:cs="Arial"/>
                <w:spacing w:val="1"/>
                <w:sz w:val="24"/>
                <w:szCs w:val="24"/>
              </w:rPr>
              <w:t>e</w:t>
            </w:r>
            <w:r w:rsidRPr="00615122">
              <w:rPr>
                <w:rFonts w:ascii="Arial" w:hAnsi="Arial" w:cs="Arial"/>
                <w:sz w:val="24"/>
                <w:szCs w:val="24"/>
              </w:rPr>
              <w:t>s</w:t>
            </w:r>
            <w:r w:rsidRPr="00615122">
              <w:rPr>
                <w:rFonts w:ascii="Arial" w:hAnsi="Arial" w:cs="Arial"/>
                <w:spacing w:val="1"/>
                <w:sz w:val="24"/>
                <w:szCs w:val="24"/>
              </w:rPr>
              <w:t>u</w:t>
            </w:r>
            <w:r w:rsidRPr="00615122">
              <w:rPr>
                <w:rFonts w:ascii="Arial" w:hAnsi="Arial" w:cs="Arial"/>
                <w:spacing w:val="-2"/>
                <w:sz w:val="24"/>
                <w:szCs w:val="24"/>
              </w:rPr>
              <w:t>l</w:t>
            </w:r>
            <w:r w:rsidRPr="00615122">
              <w:rPr>
                <w:rFonts w:ascii="Arial" w:hAnsi="Arial" w:cs="Arial"/>
                <w:spacing w:val="2"/>
                <w:sz w:val="24"/>
                <w:szCs w:val="24"/>
              </w:rPr>
              <w:t>t</w:t>
            </w:r>
            <w:r w:rsidRPr="00615122">
              <w:rPr>
                <w:rFonts w:ascii="Arial" w:hAnsi="Arial" w:cs="Arial"/>
                <w:sz w:val="24"/>
                <w:szCs w:val="24"/>
              </w:rPr>
              <w:t>s</w:t>
            </w:r>
            <w:r w:rsidRPr="00615122">
              <w:rPr>
                <w:rFonts w:ascii="Arial" w:hAnsi="Arial" w:cs="Arial"/>
                <w:spacing w:val="-6"/>
                <w:sz w:val="24"/>
                <w:szCs w:val="24"/>
              </w:rPr>
              <w:t xml:space="preserve"> </w:t>
            </w:r>
            <w:r w:rsidRPr="00615122">
              <w:rPr>
                <w:rFonts w:ascii="Arial" w:hAnsi="Arial" w:cs="Arial"/>
                <w:sz w:val="24"/>
                <w:szCs w:val="24"/>
              </w:rPr>
              <w:t>y</w:t>
            </w:r>
            <w:r w:rsidRPr="00615122">
              <w:rPr>
                <w:rFonts w:ascii="Arial" w:hAnsi="Arial" w:cs="Arial"/>
                <w:spacing w:val="-1"/>
                <w:sz w:val="24"/>
                <w:szCs w:val="24"/>
              </w:rPr>
              <w:t>o</w:t>
            </w:r>
            <w:r w:rsidRPr="00615122">
              <w:rPr>
                <w:rFonts w:ascii="Arial" w:hAnsi="Arial" w:cs="Arial"/>
                <w:sz w:val="24"/>
                <w:szCs w:val="24"/>
              </w:rPr>
              <w:t>u</w:t>
            </w:r>
            <w:r w:rsidRPr="00615122">
              <w:rPr>
                <w:rFonts w:ascii="Arial" w:hAnsi="Arial" w:cs="Arial"/>
                <w:spacing w:val="1"/>
                <w:sz w:val="24"/>
                <w:szCs w:val="24"/>
              </w:rPr>
              <w:t xml:space="preserve"> e</w:t>
            </w:r>
            <w:r w:rsidRPr="00615122">
              <w:rPr>
                <w:rFonts w:ascii="Arial" w:hAnsi="Arial" w:cs="Arial"/>
                <w:spacing w:val="-3"/>
                <w:sz w:val="24"/>
                <w:szCs w:val="24"/>
              </w:rPr>
              <w:t>x</w:t>
            </w:r>
            <w:r w:rsidRPr="00615122">
              <w:rPr>
                <w:rFonts w:ascii="Arial" w:hAnsi="Arial" w:cs="Arial"/>
                <w:spacing w:val="1"/>
                <w:sz w:val="24"/>
                <w:szCs w:val="24"/>
              </w:rPr>
              <w:t>pe</w:t>
            </w:r>
            <w:r w:rsidRPr="00615122">
              <w:rPr>
                <w:rFonts w:ascii="Arial" w:hAnsi="Arial" w:cs="Arial"/>
                <w:sz w:val="24"/>
                <w:szCs w:val="24"/>
              </w:rPr>
              <w:t>ct</w:t>
            </w:r>
            <w:r w:rsidRPr="00615122">
              <w:rPr>
                <w:rFonts w:ascii="Arial" w:hAnsi="Arial" w:cs="Arial"/>
                <w:spacing w:val="-3"/>
                <w:sz w:val="24"/>
                <w:szCs w:val="24"/>
              </w:rPr>
              <w:t xml:space="preserve"> </w:t>
            </w:r>
            <w:r w:rsidRPr="00615122">
              <w:rPr>
                <w:rFonts w:ascii="Arial" w:hAnsi="Arial" w:cs="Arial"/>
                <w:spacing w:val="-1"/>
                <w:sz w:val="24"/>
                <w:szCs w:val="24"/>
              </w:rPr>
              <w:t>ou</w:t>
            </w:r>
            <w:r w:rsidRPr="00615122">
              <w:rPr>
                <w:rFonts w:ascii="Arial" w:hAnsi="Arial" w:cs="Arial"/>
                <w:sz w:val="24"/>
                <w:szCs w:val="24"/>
              </w:rPr>
              <w:t xml:space="preserve">t </w:t>
            </w:r>
            <w:r w:rsidRPr="00615122">
              <w:rPr>
                <w:rFonts w:ascii="Arial" w:hAnsi="Arial" w:cs="Arial"/>
                <w:spacing w:val="-4"/>
                <w:sz w:val="24"/>
                <w:szCs w:val="24"/>
              </w:rPr>
              <w:t>o</w:t>
            </w:r>
            <w:r w:rsidRPr="00615122">
              <w:rPr>
                <w:rFonts w:ascii="Arial" w:hAnsi="Arial" w:cs="Arial"/>
                <w:sz w:val="24"/>
                <w:szCs w:val="24"/>
              </w:rPr>
              <w:t>f a cr</w:t>
            </w:r>
            <w:r w:rsidRPr="00615122">
              <w:rPr>
                <w:rFonts w:ascii="Arial" w:hAnsi="Arial" w:cs="Arial"/>
                <w:spacing w:val="-2"/>
                <w:sz w:val="24"/>
                <w:szCs w:val="24"/>
              </w:rPr>
              <w:t>i</w:t>
            </w:r>
            <w:r w:rsidRPr="00615122">
              <w:rPr>
                <w:rFonts w:ascii="Arial" w:hAnsi="Arial" w:cs="Arial"/>
                <w:sz w:val="24"/>
                <w:szCs w:val="24"/>
              </w:rPr>
              <w:t>sis</w:t>
            </w:r>
            <w:r w:rsidRPr="00615122">
              <w:rPr>
                <w:rFonts w:ascii="Arial" w:hAnsi="Arial" w:cs="Arial"/>
                <w:spacing w:val="-4"/>
                <w:sz w:val="24"/>
                <w:szCs w:val="24"/>
              </w:rPr>
              <w:t xml:space="preserve"> </w:t>
            </w:r>
            <w:r w:rsidRPr="00615122">
              <w:rPr>
                <w:rFonts w:ascii="Arial" w:hAnsi="Arial" w:cs="Arial"/>
                <w:spacing w:val="1"/>
                <w:sz w:val="24"/>
                <w:szCs w:val="24"/>
              </w:rPr>
              <w:t>m</w:t>
            </w:r>
            <w:r w:rsidRPr="00615122">
              <w:rPr>
                <w:rFonts w:ascii="Arial" w:hAnsi="Arial" w:cs="Arial"/>
                <w:spacing w:val="-2"/>
                <w:sz w:val="24"/>
                <w:szCs w:val="24"/>
              </w:rPr>
              <w:t>a</w:t>
            </w:r>
            <w:r w:rsidRPr="00615122">
              <w:rPr>
                <w:rFonts w:ascii="Arial" w:hAnsi="Arial" w:cs="Arial"/>
                <w:spacing w:val="1"/>
                <w:sz w:val="24"/>
                <w:szCs w:val="24"/>
              </w:rPr>
              <w:t>n</w:t>
            </w:r>
            <w:r w:rsidRPr="00615122">
              <w:rPr>
                <w:rFonts w:ascii="Arial" w:hAnsi="Arial" w:cs="Arial"/>
                <w:sz w:val="24"/>
                <w:szCs w:val="24"/>
              </w:rPr>
              <w:t>ag</w:t>
            </w:r>
            <w:r w:rsidRPr="00615122">
              <w:rPr>
                <w:rFonts w:ascii="Arial" w:hAnsi="Arial" w:cs="Arial"/>
                <w:spacing w:val="1"/>
                <w:sz w:val="24"/>
                <w:szCs w:val="24"/>
              </w:rPr>
              <w:t>em</w:t>
            </w:r>
            <w:r w:rsidRPr="00615122">
              <w:rPr>
                <w:rFonts w:ascii="Arial" w:hAnsi="Arial" w:cs="Arial"/>
                <w:spacing w:val="-1"/>
                <w:sz w:val="24"/>
                <w:szCs w:val="24"/>
              </w:rPr>
              <w:t>e</w:t>
            </w:r>
            <w:r w:rsidRPr="00615122">
              <w:rPr>
                <w:rFonts w:ascii="Arial" w:hAnsi="Arial" w:cs="Arial"/>
                <w:spacing w:val="1"/>
                <w:sz w:val="24"/>
                <w:szCs w:val="24"/>
              </w:rPr>
              <w:t>n</w:t>
            </w:r>
            <w:r w:rsidRPr="00615122">
              <w:rPr>
                <w:rFonts w:ascii="Arial" w:hAnsi="Arial" w:cs="Arial"/>
                <w:sz w:val="24"/>
                <w:szCs w:val="24"/>
              </w:rPr>
              <w:t>t</w:t>
            </w:r>
            <w:r w:rsidRPr="00615122">
              <w:rPr>
                <w:rFonts w:ascii="Arial" w:hAnsi="Arial" w:cs="Arial"/>
                <w:spacing w:val="-11"/>
                <w:sz w:val="24"/>
                <w:szCs w:val="24"/>
              </w:rPr>
              <w:t xml:space="preserve"> </w:t>
            </w:r>
            <w:r w:rsidRPr="00615122">
              <w:rPr>
                <w:rFonts w:ascii="Arial" w:hAnsi="Arial" w:cs="Arial"/>
                <w:spacing w:val="1"/>
                <w:sz w:val="24"/>
                <w:szCs w:val="24"/>
              </w:rPr>
              <w:t>a</w:t>
            </w:r>
            <w:r w:rsidRPr="00615122">
              <w:rPr>
                <w:rFonts w:ascii="Arial" w:hAnsi="Arial" w:cs="Arial"/>
                <w:spacing w:val="-3"/>
                <w:sz w:val="24"/>
                <w:szCs w:val="24"/>
              </w:rPr>
              <w:t>c</w:t>
            </w:r>
            <w:r w:rsidRPr="00615122">
              <w:rPr>
                <w:rFonts w:ascii="Arial" w:hAnsi="Arial" w:cs="Arial"/>
                <w:spacing w:val="2"/>
                <w:sz w:val="24"/>
                <w:szCs w:val="24"/>
              </w:rPr>
              <w:t>t</w:t>
            </w:r>
            <w:r w:rsidRPr="00615122">
              <w:rPr>
                <w:rFonts w:ascii="Arial" w:hAnsi="Arial" w:cs="Arial"/>
                <w:sz w:val="24"/>
                <w:szCs w:val="24"/>
              </w:rPr>
              <w:t>iv</w:t>
            </w:r>
            <w:r w:rsidRPr="00615122">
              <w:rPr>
                <w:rFonts w:ascii="Arial" w:hAnsi="Arial" w:cs="Arial"/>
                <w:spacing w:val="1"/>
                <w:sz w:val="24"/>
                <w:szCs w:val="24"/>
              </w:rPr>
              <w:t>i</w:t>
            </w:r>
            <w:r w:rsidRPr="00615122">
              <w:rPr>
                <w:rFonts w:ascii="Arial" w:hAnsi="Arial" w:cs="Arial"/>
                <w:spacing w:val="2"/>
                <w:sz w:val="24"/>
                <w:szCs w:val="24"/>
              </w:rPr>
              <w:t>t</w:t>
            </w:r>
            <w:r w:rsidRPr="00615122">
              <w:rPr>
                <w:rFonts w:ascii="Arial" w:hAnsi="Arial" w:cs="Arial"/>
                <w:sz w:val="24"/>
                <w:szCs w:val="24"/>
              </w:rPr>
              <w:t>y.</w:t>
            </w:r>
          </w:p>
          <w:p w:rsidR="00AF4FDE" w:rsidRPr="00615122" w:rsidRDefault="00AF4FDE" w:rsidP="00AF4FDE">
            <w:pPr>
              <w:widowControl w:val="0"/>
              <w:autoSpaceDE w:val="0"/>
              <w:autoSpaceDN w:val="0"/>
              <w:adjustRightInd w:val="0"/>
              <w:spacing w:line="264" w:lineRule="exact"/>
              <w:ind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There are a number of results expected from a crisis management activity including preserving lives and preventing injury; preventing damage to buildings and infrastructure; destination location and image recovers quickly from any negative effects from the crisis; the community is protected and feel their concerns have been addressed; vendors are more confident and trusting of future events; tourism boards and travel agents globally feel more confident in arranging tours to future festivals in India; emergency services are well prepared and informed and finally PEC stays in business to offer their services for many years to come.</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Preserving lives and preventing injury – this is the ultimate expected outcome from a </w:t>
            </w:r>
            <w:r w:rsidRPr="00615122">
              <w:rPr>
                <w:rFonts w:ascii="Arial" w:hAnsi="Arial" w:cs="Arial"/>
                <w:position w:val="1"/>
                <w:sz w:val="24"/>
                <w:szCs w:val="24"/>
              </w:rPr>
              <w:lastRenderedPageBreak/>
              <w:t xml:space="preserve">crisis, any planning to prevent, intervention during and after a crisis should be to prevent loss of life and injury.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Preventing damage to buildings and infrastructure – during a crisis wherever possible prevent damage to buildings and infrastructure as this can greatly affect whether there is loss of life or permanent injury to people.  The cost and time it takes to rebuild can greatly affect the tourism industry and may contribute to negative images.</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Destination location and image recovers quickly from any negative effects from the crisis – ensuring there is a quick recovery and minimal damage to the image of the destination through rebuilding, excellent communication strategies and relationship with media both local and international.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The </w:t>
            </w:r>
            <w:proofErr w:type="gramStart"/>
            <w:r w:rsidRPr="00615122">
              <w:rPr>
                <w:rFonts w:ascii="Arial" w:hAnsi="Arial" w:cs="Arial"/>
                <w:position w:val="1"/>
                <w:sz w:val="24"/>
                <w:szCs w:val="24"/>
              </w:rPr>
              <w:t>community is protected and feel</w:t>
            </w:r>
            <w:proofErr w:type="gramEnd"/>
            <w:r w:rsidRPr="00615122">
              <w:rPr>
                <w:rFonts w:ascii="Arial" w:hAnsi="Arial" w:cs="Arial"/>
                <w:position w:val="1"/>
                <w:sz w:val="24"/>
                <w:szCs w:val="24"/>
              </w:rPr>
              <w:t xml:space="preserve"> their concerns have been addressed – involving the community in the crisis management response means they will be supportive of future festivals and welcoming to tourists.  They will also be integral in assisting with a crisis, if something should happen, as they have been involved in the crisis management plan and know what they can do to help rather than hinder.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Vendors are more confident and trusting of future events – the losses experienced by the vendors at the food festival has not been mentioned yet without the vendors there is no festival to be had.  If vendors feel more confident and involved in the process they will be more likely to participate in future festivals and adhere to rules and regulations.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Tourism boards and travel agents globally, feel more confident in arranging tours to future festivals in India – as the success of a festival relies on people attending it is imperative that tourism boards and travel agents within India and abroad are confident to </w:t>
            </w:r>
            <w:proofErr w:type="spellStart"/>
            <w:r w:rsidRPr="00615122">
              <w:rPr>
                <w:rFonts w:ascii="Arial" w:hAnsi="Arial" w:cs="Arial"/>
                <w:position w:val="1"/>
                <w:sz w:val="24"/>
                <w:szCs w:val="24"/>
              </w:rPr>
              <w:t>organise</w:t>
            </w:r>
            <w:proofErr w:type="spellEnd"/>
            <w:r w:rsidRPr="00615122">
              <w:rPr>
                <w:rFonts w:ascii="Arial" w:hAnsi="Arial" w:cs="Arial"/>
                <w:position w:val="1"/>
                <w:sz w:val="24"/>
                <w:szCs w:val="24"/>
              </w:rPr>
              <w:t xml:space="preserve"> tours that include festivals for their clients.  Agents and operators will not recommend these events if they feel their clients are in danger of injury due to neglect or inability for effective and instant action in relation to a crisis.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Foreign governments supportive of festivals in India – Foreign governments are confident that their citizens can visit festivals with the knowledge that the </w:t>
            </w:r>
            <w:proofErr w:type="spellStart"/>
            <w:r w:rsidRPr="00615122">
              <w:rPr>
                <w:rFonts w:ascii="Arial" w:hAnsi="Arial" w:cs="Arial"/>
                <w:position w:val="1"/>
                <w:sz w:val="24"/>
                <w:szCs w:val="24"/>
              </w:rPr>
              <w:t>organisers</w:t>
            </w:r>
            <w:proofErr w:type="spellEnd"/>
            <w:r w:rsidRPr="00615122">
              <w:rPr>
                <w:rFonts w:ascii="Arial" w:hAnsi="Arial" w:cs="Arial"/>
                <w:position w:val="1"/>
                <w:sz w:val="24"/>
                <w:szCs w:val="24"/>
              </w:rPr>
              <w:t xml:space="preserve"> and government have taken every precaution possible to ensure the safety of their citizens.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Emergency services are well prepared and informed – </w:t>
            </w:r>
            <w:proofErr w:type="spellStart"/>
            <w:r w:rsidRPr="00615122">
              <w:rPr>
                <w:rFonts w:ascii="Arial" w:hAnsi="Arial" w:cs="Arial"/>
                <w:position w:val="1"/>
                <w:sz w:val="24"/>
                <w:szCs w:val="24"/>
              </w:rPr>
              <w:t>organisers</w:t>
            </w:r>
            <w:proofErr w:type="spellEnd"/>
            <w:r w:rsidRPr="00615122">
              <w:rPr>
                <w:rFonts w:ascii="Arial" w:hAnsi="Arial" w:cs="Arial"/>
                <w:position w:val="1"/>
                <w:sz w:val="24"/>
                <w:szCs w:val="24"/>
              </w:rPr>
              <w:t xml:space="preserve">, community and emergency services have a working plan in place to ensure they are able to respond quickly and deal with a crisis before it escalates to catastrophe or disaster.   </w:t>
            </w: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p>
          <w:p w:rsidR="00AF4FDE" w:rsidRPr="00615122" w:rsidRDefault="00AF4FDE" w:rsidP="00AF4FDE">
            <w:pPr>
              <w:widowControl w:val="0"/>
              <w:autoSpaceDE w:val="0"/>
              <w:autoSpaceDN w:val="0"/>
              <w:adjustRightInd w:val="0"/>
              <w:spacing w:line="264" w:lineRule="exact"/>
              <w:ind w:left="20" w:right="-36"/>
              <w:jc w:val="both"/>
              <w:rPr>
                <w:rFonts w:ascii="Arial" w:hAnsi="Arial" w:cs="Arial"/>
                <w:position w:val="1"/>
                <w:sz w:val="24"/>
                <w:szCs w:val="24"/>
              </w:rPr>
            </w:pPr>
            <w:r w:rsidRPr="00615122">
              <w:rPr>
                <w:rFonts w:ascii="Arial" w:hAnsi="Arial" w:cs="Arial"/>
                <w:position w:val="1"/>
                <w:sz w:val="24"/>
                <w:szCs w:val="24"/>
              </w:rPr>
              <w:t xml:space="preserve">PEC stays in business to offer their services for many years to come – at the end of the day PEC wants to stay in business and wants to be seen as being a professional company that puts people before profits and will go above and beyond to ensure the festivals they </w:t>
            </w:r>
            <w:proofErr w:type="spellStart"/>
            <w:r w:rsidRPr="00615122">
              <w:rPr>
                <w:rFonts w:ascii="Arial" w:hAnsi="Arial" w:cs="Arial"/>
                <w:position w:val="1"/>
                <w:sz w:val="24"/>
                <w:szCs w:val="24"/>
              </w:rPr>
              <w:t>organise</w:t>
            </w:r>
            <w:proofErr w:type="spellEnd"/>
            <w:r w:rsidRPr="00615122">
              <w:rPr>
                <w:rFonts w:ascii="Arial" w:hAnsi="Arial" w:cs="Arial"/>
                <w:position w:val="1"/>
                <w:sz w:val="24"/>
                <w:szCs w:val="24"/>
              </w:rPr>
              <w:t xml:space="preserve"> are safe, fun and entertaining for all who attend.  </w:t>
            </w:r>
          </w:p>
          <w:p w:rsidR="00B670B5" w:rsidRDefault="00B670B5" w:rsidP="00AC1C22">
            <w:pPr>
              <w:autoSpaceDE w:val="0"/>
              <w:autoSpaceDN w:val="0"/>
              <w:adjustRightInd w:val="0"/>
              <w:jc w:val="both"/>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209D" w:rsidP="00A851DA">
            <w:pPr>
              <w:rPr>
                <w:rFonts w:cs="Bliss-Regular"/>
                <w:color w:val="000000"/>
              </w:rPr>
            </w:pPr>
            <w:r>
              <w:rPr>
                <w:rFonts w:cs="Bliss-Regular"/>
                <w:color w:val="000000"/>
              </w:rPr>
              <w:t xml:space="preserve">Deborah Thiele </w:t>
            </w:r>
            <w:r>
              <w:rPr>
                <w:rFonts w:cs="Bliss-Regular"/>
                <w:noProof/>
                <w:color w:val="000000"/>
              </w:rPr>
              <w:drawing>
                <wp:inline distT="0" distB="0" distL="0" distR="0" wp14:anchorId="5019D28A" wp14:editId="09AED69F">
                  <wp:extent cx="1097280" cy="3962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S SIGNATURE small.jpg"/>
                          <pic:cNvPicPr/>
                        </pic:nvPicPr>
                        <pic:blipFill>
                          <a:blip r:embed="rId10">
                            <a:extLst>
                              <a:ext uri="{28A0092B-C50C-407E-A947-70E740481C1C}">
                                <a14:useLocalDpi xmlns:a14="http://schemas.microsoft.com/office/drawing/2010/main" val="0"/>
                              </a:ext>
                            </a:extLst>
                          </a:blip>
                          <a:stretch>
                            <a:fillRect/>
                          </a:stretch>
                        </pic:blipFill>
                        <pic:spPr>
                          <a:xfrm>
                            <a:off x="0" y="0"/>
                            <a:ext cx="1097280" cy="396240"/>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1C22" w:rsidP="00A81E38">
            <w:pPr>
              <w:rPr>
                <w:rFonts w:cs="Bliss-Regular"/>
                <w:color w:val="000000"/>
              </w:rPr>
            </w:pPr>
            <w:r>
              <w:rPr>
                <w:rFonts w:cs="Bliss-Regular"/>
                <w:color w:val="000000"/>
              </w:rPr>
              <w:t>7 March</w:t>
            </w:r>
            <w:r w:rsidR="008F357E">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750" w:rsidRDefault="006E1750" w:rsidP="00CB4D0A">
      <w:pPr>
        <w:spacing w:after="0" w:line="240" w:lineRule="auto"/>
      </w:pPr>
      <w:r>
        <w:separator/>
      </w:r>
    </w:p>
  </w:endnote>
  <w:endnote w:type="continuationSeparator" w:id="0">
    <w:p w:rsidR="006E1750" w:rsidRDefault="006E17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750" w:rsidRDefault="006E1750" w:rsidP="00CB4D0A">
      <w:pPr>
        <w:spacing w:after="0" w:line="240" w:lineRule="auto"/>
      </w:pPr>
      <w:r>
        <w:separator/>
      </w:r>
    </w:p>
  </w:footnote>
  <w:footnote w:type="continuationSeparator" w:id="0">
    <w:p w:rsidR="006E1750" w:rsidRDefault="006E17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6447"/>
    <w:multiLevelType w:val="hybridMultilevel"/>
    <w:tmpl w:val="6C580654"/>
    <w:lvl w:ilvl="0" w:tplc="C15C79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4A1311"/>
    <w:multiLevelType w:val="hybridMultilevel"/>
    <w:tmpl w:val="B7A49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6E3848"/>
    <w:multiLevelType w:val="hybridMultilevel"/>
    <w:tmpl w:val="481A9ACE"/>
    <w:lvl w:ilvl="0" w:tplc="239800B8">
      <w:start w:val="1"/>
      <w:numFmt w:val="lowerRoman"/>
      <w:lvlText w:val="%1."/>
      <w:lvlJc w:val="left"/>
      <w:pPr>
        <w:ind w:left="740" w:hanging="720"/>
      </w:pPr>
      <w:rPr>
        <w:rFonts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3">
    <w:nsid w:val="1F610DF3"/>
    <w:multiLevelType w:val="hybridMultilevel"/>
    <w:tmpl w:val="43C40B54"/>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3245E06"/>
    <w:multiLevelType w:val="hybridMultilevel"/>
    <w:tmpl w:val="E89E7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813AE0"/>
    <w:multiLevelType w:val="hybridMultilevel"/>
    <w:tmpl w:val="E634DB4C"/>
    <w:lvl w:ilvl="0" w:tplc="D7684B94">
      <w:start w:val="1"/>
      <w:numFmt w:val="decimal"/>
      <w:lvlText w:val="%1."/>
      <w:lvlJc w:val="left"/>
      <w:pPr>
        <w:ind w:left="380" w:hanging="360"/>
      </w:pPr>
      <w:rPr>
        <w:rFonts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6">
    <w:nsid w:val="256A04D8"/>
    <w:multiLevelType w:val="hybridMultilevel"/>
    <w:tmpl w:val="A272648E"/>
    <w:lvl w:ilvl="0" w:tplc="E5C43E20">
      <w:start w:val="1"/>
      <w:numFmt w:val="lowerRoman"/>
      <w:lvlText w:val="%1."/>
      <w:lvlJc w:val="left"/>
      <w:pPr>
        <w:ind w:left="1100" w:hanging="72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7">
    <w:nsid w:val="273F6507"/>
    <w:multiLevelType w:val="hybridMultilevel"/>
    <w:tmpl w:val="22043FC4"/>
    <w:lvl w:ilvl="0" w:tplc="4E966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F421A1"/>
    <w:multiLevelType w:val="hybridMultilevel"/>
    <w:tmpl w:val="5756EFCA"/>
    <w:lvl w:ilvl="0" w:tplc="B3A451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BA67F52"/>
    <w:multiLevelType w:val="hybridMultilevel"/>
    <w:tmpl w:val="1360A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210551"/>
    <w:multiLevelType w:val="hybridMultilevel"/>
    <w:tmpl w:val="56F8BE50"/>
    <w:lvl w:ilvl="0" w:tplc="7A24226E">
      <w:start w:val="1"/>
      <w:numFmt w:val="decimal"/>
      <w:lvlText w:val="%1."/>
      <w:lvlJc w:val="left"/>
      <w:pPr>
        <w:ind w:left="380" w:hanging="360"/>
      </w:pPr>
      <w:rPr>
        <w:rFonts w:hint="default"/>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1">
    <w:nsid w:val="4055382A"/>
    <w:multiLevelType w:val="hybridMultilevel"/>
    <w:tmpl w:val="17580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271313E"/>
    <w:multiLevelType w:val="hybridMultilevel"/>
    <w:tmpl w:val="1F685CF4"/>
    <w:lvl w:ilvl="0" w:tplc="AD4CC4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33F09BD"/>
    <w:multiLevelType w:val="hybridMultilevel"/>
    <w:tmpl w:val="FD6A7B12"/>
    <w:lvl w:ilvl="0" w:tplc="B2944B4A">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082109"/>
    <w:multiLevelType w:val="hybridMultilevel"/>
    <w:tmpl w:val="FF224340"/>
    <w:lvl w:ilvl="0" w:tplc="D00E24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BC756D6"/>
    <w:multiLevelType w:val="hybridMultilevel"/>
    <w:tmpl w:val="84764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CC600A5"/>
    <w:multiLevelType w:val="hybridMultilevel"/>
    <w:tmpl w:val="5920B7B6"/>
    <w:lvl w:ilvl="0" w:tplc="1D6AD218">
      <w:start w:val="1"/>
      <w:numFmt w:val="decimal"/>
      <w:lvlText w:val="%1."/>
      <w:lvlJc w:val="left"/>
      <w:pPr>
        <w:ind w:left="720" w:hanging="360"/>
      </w:pPr>
      <w:rPr>
        <w:rFonts w:hint="default"/>
        <w:b/>
        <w:color w:val="B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DF91149"/>
    <w:multiLevelType w:val="hybridMultilevel"/>
    <w:tmpl w:val="A3EC2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257C33"/>
    <w:multiLevelType w:val="hybridMultilevel"/>
    <w:tmpl w:val="4EC8A3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52918DE"/>
    <w:multiLevelType w:val="hybridMultilevel"/>
    <w:tmpl w:val="8280EAB4"/>
    <w:lvl w:ilvl="0" w:tplc="9DB240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8030212"/>
    <w:multiLevelType w:val="hybridMultilevel"/>
    <w:tmpl w:val="CE587B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912"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E22561F"/>
    <w:multiLevelType w:val="hybridMultilevel"/>
    <w:tmpl w:val="9360636C"/>
    <w:lvl w:ilvl="0" w:tplc="C142AB48">
      <w:start w:val="1"/>
      <w:numFmt w:val="decimal"/>
      <w:lvlText w:val="%1."/>
      <w:lvlJc w:val="left"/>
      <w:pPr>
        <w:ind w:left="720" w:hanging="360"/>
      </w:pPr>
      <w:rPr>
        <w:rFonts w:hint="default"/>
        <w:b/>
        <w:color w:val="BF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7"/>
  </w:num>
  <w:num w:numId="3">
    <w:abstractNumId w:val="22"/>
  </w:num>
  <w:num w:numId="4">
    <w:abstractNumId w:val="12"/>
  </w:num>
  <w:num w:numId="5">
    <w:abstractNumId w:val="16"/>
  </w:num>
  <w:num w:numId="6">
    <w:abstractNumId w:val="20"/>
  </w:num>
  <w:num w:numId="7">
    <w:abstractNumId w:val="11"/>
  </w:num>
  <w:num w:numId="8">
    <w:abstractNumId w:val="21"/>
  </w:num>
  <w:num w:numId="9">
    <w:abstractNumId w:val="14"/>
  </w:num>
  <w:num w:numId="10">
    <w:abstractNumId w:val="8"/>
  </w:num>
  <w:num w:numId="11">
    <w:abstractNumId w:val="3"/>
  </w:num>
  <w:num w:numId="12">
    <w:abstractNumId w:val="13"/>
  </w:num>
  <w:num w:numId="13">
    <w:abstractNumId w:val="19"/>
  </w:num>
  <w:num w:numId="14">
    <w:abstractNumId w:val="1"/>
  </w:num>
  <w:num w:numId="15">
    <w:abstractNumId w:val="9"/>
  </w:num>
  <w:num w:numId="16">
    <w:abstractNumId w:val="15"/>
  </w:num>
  <w:num w:numId="17">
    <w:abstractNumId w:val="0"/>
  </w:num>
  <w:num w:numId="18">
    <w:abstractNumId w:val="7"/>
  </w:num>
  <w:num w:numId="19">
    <w:abstractNumId w:val="2"/>
  </w:num>
  <w:num w:numId="20">
    <w:abstractNumId w:val="5"/>
  </w:num>
  <w:num w:numId="21">
    <w:abstractNumId w:val="10"/>
  </w:num>
  <w:num w:numId="22">
    <w:abstractNumId w:val="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477"/>
    <w:rsid w:val="00020AF6"/>
    <w:rsid w:val="00035CDD"/>
    <w:rsid w:val="00040083"/>
    <w:rsid w:val="00055992"/>
    <w:rsid w:val="000570E5"/>
    <w:rsid w:val="000820E8"/>
    <w:rsid w:val="001175EE"/>
    <w:rsid w:val="00157CF6"/>
    <w:rsid w:val="00182416"/>
    <w:rsid w:val="00183DA0"/>
    <w:rsid w:val="00187EB4"/>
    <w:rsid w:val="001F0481"/>
    <w:rsid w:val="00200C92"/>
    <w:rsid w:val="0020451E"/>
    <w:rsid w:val="00206B9D"/>
    <w:rsid w:val="002120A7"/>
    <w:rsid w:val="0023259C"/>
    <w:rsid w:val="002B0BD7"/>
    <w:rsid w:val="002B22A5"/>
    <w:rsid w:val="002B573D"/>
    <w:rsid w:val="002C5CB2"/>
    <w:rsid w:val="002F779F"/>
    <w:rsid w:val="00314CA0"/>
    <w:rsid w:val="0033637C"/>
    <w:rsid w:val="00371885"/>
    <w:rsid w:val="003E2B87"/>
    <w:rsid w:val="00402786"/>
    <w:rsid w:val="00405895"/>
    <w:rsid w:val="004058DF"/>
    <w:rsid w:val="00443E6F"/>
    <w:rsid w:val="00486F1A"/>
    <w:rsid w:val="00490CB9"/>
    <w:rsid w:val="004A2CE2"/>
    <w:rsid w:val="004D1FE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1C37"/>
    <w:rsid w:val="00645CDD"/>
    <w:rsid w:val="006823A7"/>
    <w:rsid w:val="00687EE8"/>
    <w:rsid w:val="006E1750"/>
    <w:rsid w:val="0070347F"/>
    <w:rsid w:val="0070678E"/>
    <w:rsid w:val="0075209D"/>
    <w:rsid w:val="007550CB"/>
    <w:rsid w:val="007E3A79"/>
    <w:rsid w:val="00831C11"/>
    <w:rsid w:val="00893544"/>
    <w:rsid w:val="008A60B4"/>
    <w:rsid w:val="008B3C31"/>
    <w:rsid w:val="008B64FE"/>
    <w:rsid w:val="008F357E"/>
    <w:rsid w:val="00910FF6"/>
    <w:rsid w:val="00921AA2"/>
    <w:rsid w:val="00935BF7"/>
    <w:rsid w:val="0095442C"/>
    <w:rsid w:val="0097313F"/>
    <w:rsid w:val="00983942"/>
    <w:rsid w:val="009B2A24"/>
    <w:rsid w:val="009C37E0"/>
    <w:rsid w:val="009E41F4"/>
    <w:rsid w:val="00A14B66"/>
    <w:rsid w:val="00A65CF7"/>
    <w:rsid w:val="00A81AB4"/>
    <w:rsid w:val="00A81E38"/>
    <w:rsid w:val="00A851DA"/>
    <w:rsid w:val="00AC1C22"/>
    <w:rsid w:val="00AC7D5B"/>
    <w:rsid w:val="00AE1481"/>
    <w:rsid w:val="00AF4FDE"/>
    <w:rsid w:val="00B0415E"/>
    <w:rsid w:val="00B04678"/>
    <w:rsid w:val="00B670B5"/>
    <w:rsid w:val="00BC46DF"/>
    <w:rsid w:val="00BD2C4B"/>
    <w:rsid w:val="00C03577"/>
    <w:rsid w:val="00C53029"/>
    <w:rsid w:val="00C65FEA"/>
    <w:rsid w:val="00CA0AC2"/>
    <w:rsid w:val="00CB4D0A"/>
    <w:rsid w:val="00CB7C71"/>
    <w:rsid w:val="00CC2FB3"/>
    <w:rsid w:val="00CC575A"/>
    <w:rsid w:val="00CF123B"/>
    <w:rsid w:val="00D039AC"/>
    <w:rsid w:val="00D427DE"/>
    <w:rsid w:val="00D5587D"/>
    <w:rsid w:val="00D707CC"/>
    <w:rsid w:val="00D821FE"/>
    <w:rsid w:val="00D84FFA"/>
    <w:rsid w:val="00DB0793"/>
    <w:rsid w:val="00DE3341"/>
    <w:rsid w:val="00E00821"/>
    <w:rsid w:val="00E04DB4"/>
    <w:rsid w:val="00E108B9"/>
    <w:rsid w:val="00E30679"/>
    <w:rsid w:val="00E4597D"/>
    <w:rsid w:val="00E54832"/>
    <w:rsid w:val="00E56A90"/>
    <w:rsid w:val="00E641CC"/>
    <w:rsid w:val="00EA30AB"/>
    <w:rsid w:val="00EB3925"/>
    <w:rsid w:val="00F02358"/>
    <w:rsid w:val="00F65AB1"/>
    <w:rsid w:val="00F734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4C5"/>
    <w:rPr>
      <w:color w:val="0000FF" w:themeColor="hyperlink"/>
      <w:u w:val="single"/>
    </w:rPr>
  </w:style>
  <w:style w:type="paragraph" w:styleId="NormalWeb">
    <w:name w:val="Normal (Web)"/>
    <w:basedOn w:val="Normal"/>
    <w:uiPriority w:val="99"/>
    <w:semiHidden/>
    <w:unhideWhenUsed/>
    <w:rsid w:val="00AF4FD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4C5"/>
    <w:rPr>
      <w:color w:val="0000FF" w:themeColor="hyperlink"/>
      <w:u w:val="single"/>
    </w:rPr>
  </w:style>
  <w:style w:type="paragraph" w:styleId="NormalWeb">
    <w:name w:val="Normal (Web)"/>
    <w:basedOn w:val="Normal"/>
    <w:uiPriority w:val="99"/>
    <w:semiHidden/>
    <w:unhideWhenUsed/>
    <w:rsid w:val="00AF4F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48921-91AE-4021-93FB-9748209EC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10761</Words>
  <Characters>61341</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2018-03-07T11:20:00Z</dcterms:created>
  <dcterms:modified xsi:type="dcterms:W3CDTF">2018-03-07T12:23:00Z</dcterms:modified>
</cp:coreProperties>
</file>