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l-GR" w:eastAsia="el-G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E5D0F" w:rsidP="00A851DA">
      <w:pPr>
        <w:rPr>
          <w:lang w:val="en-US"/>
        </w:rPr>
      </w:pPr>
      <w:r w:rsidRPr="000E5D0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36982">
            <w:pPr>
              <w:pStyle w:val="Default"/>
              <w:rPr>
                <w:rFonts w:asciiTheme="minorHAnsi" w:hAnsiTheme="minorHAnsi"/>
              </w:rPr>
            </w:pPr>
            <w:r>
              <w:rPr>
                <w:rFonts w:asciiTheme="minorHAnsi" w:hAnsiTheme="minorHAnsi"/>
              </w:rPr>
              <w:t>Athanasios Dimitriou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36982">
            <w:pPr>
              <w:pStyle w:val="Default"/>
              <w:rPr>
                <w:rFonts w:asciiTheme="minorHAnsi" w:hAnsiTheme="minorHAnsi"/>
              </w:rPr>
            </w:pPr>
            <w:r>
              <w:rPr>
                <w:rFonts w:asciiTheme="minorHAnsi" w:hAnsiTheme="minorHAnsi"/>
              </w:rPr>
              <w:t>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7"/>
        <w:tblW w:w="0" w:type="auto"/>
        <w:tblLook w:val="04A0"/>
      </w:tblPr>
      <w:tblGrid>
        <w:gridCol w:w="9242"/>
      </w:tblGrid>
      <w:tr w:rsidR="00CC2FB3" w:rsidTr="00CC2FB3">
        <w:tc>
          <w:tcPr>
            <w:tcW w:w="9242" w:type="dxa"/>
          </w:tcPr>
          <w:p w:rsidR="009F101B" w:rsidRDefault="009F101B" w:rsidP="00A851DA">
            <w:pPr>
              <w:rPr>
                <w:rFonts w:ascii="Arial" w:hAnsi="Arial" w:cs="Arial"/>
                <w:sz w:val="24"/>
                <w:szCs w:val="24"/>
              </w:rPr>
            </w:pPr>
          </w:p>
          <w:p w:rsidR="009F101B" w:rsidRDefault="009F101B" w:rsidP="00A851DA">
            <w:pPr>
              <w:rPr>
                <w:rFonts w:ascii="Arial" w:hAnsi="Arial" w:cs="Arial"/>
                <w:sz w:val="24"/>
                <w:szCs w:val="24"/>
              </w:rPr>
            </w:pPr>
            <w:r>
              <w:rPr>
                <w:rFonts w:ascii="Arial" w:hAnsi="Arial" w:cs="Arial"/>
                <w:sz w:val="24"/>
                <w:szCs w:val="24"/>
              </w:rPr>
              <w:t>1. Define leadership.what are the four stages of leadership according to situational leadership model. explain using relavent examples.</w:t>
            </w:r>
          </w:p>
          <w:p w:rsidR="009F101B" w:rsidRDefault="009F101B" w:rsidP="00A851DA">
            <w:pPr>
              <w:rPr>
                <w:rFonts w:ascii="Arial" w:hAnsi="Arial" w:cs="Arial"/>
                <w:sz w:val="24"/>
                <w:szCs w:val="24"/>
              </w:rPr>
            </w:pPr>
          </w:p>
          <w:p w:rsidR="009F101B" w:rsidRDefault="009F101B" w:rsidP="00A851DA">
            <w:pPr>
              <w:rPr>
                <w:rFonts w:ascii="Arial" w:hAnsi="Arial" w:cs="Arial"/>
                <w:sz w:val="24"/>
                <w:szCs w:val="24"/>
              </w:rPr>
            </w:pPr>
            <w:r>
              <w:rPr>
                <w:rFonts w:ascii="Arial" w:hAnsi="Arial" w:cs="Arial"/>
                <w:sz w:val="24"/>
                <w:szCs w:val="24"/>
              </w:rPr>
              <w:t>2. Define the term servant leadership. how are servant leaders different from other leaders?</w:t>
            </w:r>
          </w:p>
          <w:p w:rsidR="009F101B" w:rsidRDefault="009F101B" w:rsidP="00A851DA">
            <w:pPr>
              <w:rPr>
                <w:rFonts w:ascii="Arial" w:hAnsi="Arial" w:cs="Arial"/>
                <w:sz w:val="24"/>
                <w:szCs w:val="24"/>
              </w:rPr>
            </w:pPr>
          </w:p>
          <w:p w:rsidR="009F101B" w:rsidRDefault="009F101B" w:rsidP="00A851DA">
            <w:pPr>
              <w:rPr>
                <w:rFonts w:ascii="Arial" w:hAnsi="Arial" w:cs="Arial"/>
                <w:sz w:val="24"/>
                <w:szCs w:val="24"/>
              </w:rPr>
            </w:pPr>
            <w:r>
              <w:rPr>
                <w:rFonts w:ascii="Arial" w:hAnsi="Arial" w:cs="Arial"/>
                <w:sz w:val="24"/>
                <w:szCs w:val="24"/>
              </w:rPr>
              <w:t>3. James Kouzes and Barry Posner idemtified five practices which according to them should be part of every leader set skills. what are these?</w:t>
            </w:r>
          </w:p>
          <w:p w:rsidR="009F101B" w:rsidRDefault="009F101B" w:rsidP="00A851DA">
            <w:pPr>
              <w:rPr>
                <w:rFonts w:ascii="Arial" w:hAnsi="Arial" w:cs="Arial"/>
                <w:sz w:val="24"/>
                <w:szCs w:val="24"/>
              </w:rPr>
            </w:pPr>
          </w:p>
          <w:p w:rsidR="009F101B" w:rsidRDefault="009F101B" w:rsidP="00A851DA">
            <w:pPr>
              <w:rPr>
                <w:rFonts w:ascii="Arial" w:hAnsi="Arial" w:cs="Arial"/>
                <w:sz w:val="24"/>
                <w:szCs w:val="24"/>
              </w:rPr>
            </w:pPr>
            <w:r>
              <w:rPr>
                <w:rFonts w:ascii="Arial" w:hAnsi="Arial" w:cs="Arial"/>
                <w:sz w:val="24"/>
                <w:szCs w:val="24"/>
              </w:rPr>
              <w:t>4. whast is the differenve between a manager and a leader .discuss using examples.</w:t>
            </w:r>
          </w:p>
          <w:p w:rsidR="009F101B" w:rsidRDefault="009F101B" w:rsidP="00A851DA">
            <w:pPr>
              <w:rPr>
                <w:rFonts w:ascii="Arial" w:hAnsi="Arial" w:cs="Arial"/>
                <w:sz w:val="24"/>
                <w:szCs w:val="24"/>
              </w:rPr>
            </w:pPr>
          </w:p>
          <w:p w:rsidR="009F101B" w:rsidRDefault="009F101B" w:rsidP="00A851DA">
            <w:pPr>
              <w:rPr>
                <w:rFonts w:ascii="Arial" w:hAnsi="Arial" w:cs="Arial"/>
                <w:sz w:val="24"/>
                <w:szCs w:val="24"/>
              </w:rPr>
            </w:pPr>
            <w:r>
              <w:rPr>
                <w:rFonts w:ascii="Arial" w:hAnsi="Arial" w:cs="Arial"/>
                <w:sz w:val="24"/>
                <w:szCs w:val="24"/>
              </w:rPr>
              <w:t>5. Discuss varius type of thinking.use appropriate examples to support</w:t>
            </w:r>
          </w:p>
          <w:p w:rsidR="009F101B" w:rsidRDefault="009F101B" w:rsidP="00A851DA">
            <w:pPr>
              <w:rPr>
                <w:rFonts w:ascii="Arial" w:hAnsi="Arial" w:cs="Arial"/>
                <w:sz w:val="24"/>
                <w:szCs w:val="24"/>
              </w:rPr>
            </w:pPr>
          </w:p>
          <w:p w:rsidR="009F101B" w:rsidRDefault="009F101B" w:rsidP="00A851DA">
            <w:pPr>
              <w:rPr>
                <w:rFonts w:ascii="Arial" w:hAnsi="Arial" w:cs="Arial"/>
                <w:sz w:val="24"/>
                <w:szCs w:val="24"/>
              </w:rPr>
            </w:pPr>
            <w:r>
              <w:rPr>
                <w:rFonts w:ascii="Arial" w:hAnsi="Arial" w:cs="Arial"/>
                <w:sz w:val="24"/>
                <w:szCs w:val="24"/>
              </w:rPr>
              <w:t>6How is influencing important for leaders?</w:t>
            </w:r>
          </w:p>
          <w:p w:rsidR="009F101B" w:rsidRDefault="009F101B" w:rsidP="00A851DA">
            <w:pPr>
              <w:rPr>
                <w:rFonts w:ascii="Arial" w:hAnsi="Arial" w:cs="Arial"/>
                <w:sz w:val="24"/>
                <w:szCs w:val="24"/>
              </w:rPr>
            </w:pPr>
          </w:p>
          <w:p w:rsidR="009F101B" w:rsidRDefault="009F101B" w:rsidP="00A851DA">
            <w:pPr>
              <w:rPr>
                <w:rFonts w:ascii="Arial" w:hAnsi="Arial" w:cs="Arial"/>
                <w:sz w:val="24"/>
                <w:szCs w:val="24"/>
              </w:rPr>
            </w:pPr>
          </w:p>
          <w:p w:rsidR="009F101B" w:rsidRDefault="009F101B" w:rsidP="00A851DA">
            <w:pPr>
              <w:rPr>
                <w:rFonts w:ascii="Arial" w:hAnsi="Arial" w:cs="Arial"/>
                <w:sz w:val="24"/>
                <w:szCs w:val="24"/>
              </w:rPr>
            </w:pPr>
            <w:r>
              <w:rPr>
                <w:rFonts w:ascii="Arial" w:hAnsi="Arial" w:cs="Arial"/>
                <w:sz w:val="24"/>
                <w:szCs w:val="24"/>
              </w:rPr>
              <w:t xml:space="preserve">1. Leadership is the act of motivating a group of people to act towards achieving a common goal. in business this can mean derecting workers and colleagues with a strategy to meet the companys needs. The four stages of leadership according to situational leadership model are: </w:t>
            </w:r>
          </w:p>
          <w:p w:rsidR="009F101B" w:rsidRDefault="009F101B" w:rsidP="00A851DA">
            <w:pPr>
              <w:rPr>
                <w:rFonts w:ascii="Arial" w:hAnsi="Arial" w:cs="Arial"/>
                <w:sz w:val="24"/>
                <w:szCs w:val="24"/>
              </w:rPr>
            </w:pPr>
            <w:r>
              <w:rPr>
                <w:rFonts w:ascii="Arial" w:hAnsi="Arial" w:cs="Arial"/>
                <w:sz w:val="24"/>
                <w:szCs w:val="24"/>
              </w:rPr>
              <w:t>a) a selling-coaching style when there is some competence but lack of commitment.</w:t>
            </w:r>
          </w:p>
          <w:p w:rsidR="009F101B" w:rsidRDefault="009F101B" w:rsidP="00A851DA">
            <w:pPr>
              <w:rPr>
                <w:rFonts w:ascii="Arial" w:hAnsi="Arial" w:cs="Arial"/>
                <w:sz w:val="24"/>
                <w:szCs w:val="24"/>
              </w:rPr>
            </w:pPr>
            <w:r>
              <w:rPr>
                <w:rFonts w:ascii="Arial" w:hAnsi="Arial" w:cs="Arial"/>
                <w:sz w:val="24"/>
                <w:szCs w:val="24"/>
              </w:rPr>
              <w:t>b) a participating-supporting style where they are competent but unwilling or insecure c) a delegating style where compentence and commitment are both high.</w:t>
            </w:r>
          </w:p>
          <w:p w:rsidR="009F101B" w:rsidRDefault="009F101B" w:rsidP="00A851DA">
            <w:pPr>
              <w:rPr>
                <w:rFonts w:ascii="Arial" w:hAnsi="Arial" w:cs="Arial"/>
                <w:sz w:val="24"/>
                <w:szCs w:val="24"/>
              </w:rPr>
            </w:pPr>
          </w:p>
          <w:p w:rsidR="00CC2FB3" w:rsidRDefault="009F101B" w:rsidP="00A851DA">
            <w:pPr>
              <w:rPr>
                <w:rFonts w:ascii="Arial" w:hAnsi="Arial" w:cs="Arial"/>
                <w:sz w:val="24"/>
                <w:szCs w:val="24"/>
              </w:rPr>
            </w:pPr>
            <w:r>
              <w:rPr>
                <w:rFonts w:ascii="Arial" w:hAnsi="Arial" w:cs="Arial"/>
                <w:sz w:val="24"/>
                <w:szCs w:val="24"/>
              </w:rPr>
              <w:t xml:space="preserve">2.Servant leadership is the act of leader who can see a large picture and make the commitment to serve his own people .A servant leader know that his role is to help </w:t>
            </w:r>
            <w:r>
              <w:rPr>
                <w:rFonts w:ascii="Arial" w:hAnsi="Arial" w:cs="Arial"/>
                <w:sz w:val="24"/>
                <w:szCs w:val="24"/>
              </w:rPr>
              <w:lastRenderedPageBreak/>
              <w:t>people reach their goals and he keeps the big picture in his mind.Rather waiting his own needs met servant leader want to make a difference for others and the outcome is the impact tha this approach has on the organization.</w:t>
            </w:r>
          </w:p>
          <w:p w:rsidR="00736982" w:rsidRDefault="00736982" w:rsidP="00A851DA">
            <w:pPr>
              <w:rPr>
                <w:rFonts w:ascii="Arial" w:hAnsi="Arial" w:cs="Arial"/>
                <w:sz w:val="24"/>
                <w:szCs w:val="24"/>
              </w:rPr>
            </w:pPr>
          </w:p>
          <w:p w:rsidR="009F101B" w:rsidRDefault="00736982" w:rsidP="00A851DA">
            <w:pPr>
              <w:rPr>
                <w:rFonts w:ascii="Arial" w:hAnsi="Arial" w:cs="Arial"/>
                <w:sz w:val="24"/>
                <w:szCs w:val="24"/>
              </w:rPr>
            </w:pPr>
            <w:r>
              <w:rPr>
                <w:rFonts w:ascii="Arial" w:hAnsi="Arial" w:cs="Arial"/>
                <w:sz w:val="24"/>
                <w:szCs w:val="24"/>
              </w:rPr>
              <w:t>3.Acoording to james Kouzes and Barry Posner the five practises are :</w:t>
            </w:r>
          </w:p>
          <w:p w:rsidR="00736982" w:rsidRDefault="00736982" w:rsidP="00A851DA">
            <w:pPr>
              <w:rPr>
                <w:rFonts w:ascii="Arial" w:hAnsi="Arial" w:cs="Arial"/>
                <w:sz w:val="24"/>
                <w:szCs w:val="24"/>
              </w:rPr>
            </w:pPr>
            <w:r>
              <w:rPr>
                <w:rFonts w:ascii="Arial" w:hAnsi="Arial" w:cs="Arial"/>
                <w:sz w:val="24"/>
                <w:szCs w:val="24"/>
              </w:rPr>
              <w:t xml:space="preserve">a) Challenge the process </w:t>
            </w:r>
          </w:p>
          <w:p w:rsidR="00736982" w:rsidRDefault="00736982" w:rsidP="00A851DA">
            <w:pPr>
              <w:rPr>
                <w:rFonts w:ascii="Arial" w:hAnsi="Arial" w:cs="Arial"/>
                <w:sz w:val="24"/>
                <w:szCs w:val="24"/>
              </w:rPr>
            </w:pPr>
            <w:r>
              <w:rPr>
                <w:rFonts w:ascii="Arial" w:hAnsi="Arial" w:cs="Arial"/>
                <w:sz w:val="24"/>
                <w:szCs w:val="24"/>
              </w:rPr>
              <w:t xml:space="preserve">b) Inspire a shared vision </w:t>
            </w:r>
          </w:p>
          <w:p w:rsidR="00736982" w:rsidRDefault="00736982" w:rsidP="00A851DA">
            <w:pPr>
              <w:rPr>
                <w:rFonts w:ascii="Arial" w:hAnsi="Arial" w:cs="Arial"/>
                <w:sz w:val="24"/>
                <w:szCs w:val="24"/>
              </w:rPr>
            </w:pPr>
            <w:r>
              <w:rPr>
                <w:rFonts w:ascii="Arial" w:hAnsi="Arial" w:cs="Arial"/>
                <w:sz w:val="24"/>
                <w:szCs w:val="24"/>
              </w:rPr>
              <w:t>c)Enable other to act</w:t>
            </w:r>
          </w:p>
          <w:p w:rsidR="00736982" w:rsidRDefault="00736982" w:rsidP="00A851DA">
            <w:pPr>
              <w:rPr>
                <w:rFonts w:ascii="Arial" w:hAnsi="Arial" w:cs="Arial"/>
                <w:sz w:val="24"/>
                <w:szCs w:val="24"/>
              </w:rPr>
            </w:pPr>
            <w:r>
              <w:rPr>
                <w:rFonts w:ascii="Arial" w:hAnsi="Arial" w:cs="Arial"/>
                <w:sz w:val="24"/>
                <w:szCs w:val="24"/>
              </w:rPr>
              <w:t>d)Model the way</w:t>
            </w:r>
          </w:p>
          <w:p w:rsidR="00736982" w:rsidRDefault="00736982" w:rsidP="00A851DA">
            <w:pPr>
              <w:rPr>
                <w:rFonts w:ascii="Arial" w:hAnsi="Arial" w:cs="Arial"/>
                <w:sz w:val="24"/>
                <w:szCs w:val="24"/>
              </w:rPr>
            </w:pPr>
            <w:r>
              <w:rPr>
                <w:rFonts w:ascii="Arial" w:hAnsi="Arial" w:cs="Arial"/>
                <w:sz w:val="24"/>
                <w:szCs w:val="24"/>
              </w:rPr>
              <w:t>f) Encourange the heart of employees</w:t>
            </w:r>
          </w:p>
          <w:p w:rsidR="00736982" w:rsidRDefault="00736982" w:rsidP="00A851DA">
            <w:pPr>
              <w:rPr>
                <w:rFonts w:ascii="Arial" w:hAnsi="Arial" w:cs="Arial"/>
                <w:sz w:val="24"/>
                <w:szCs w:val="24"/>
              </w:rPr>
            </w:pPr>
          </w:p>
          <w:p w:rsidR="00736982" w:rsidRDefault="00736982" w:rsidP="00A851DA">
            <w:pPr>
              <w:rPr>
                <w:rFonts w:ascii="Arial" w:hAnsi="Arial" w:cs="Arial"/>
                <w:sz w:val="24"/>
                <w:szCs w:val="24"/>
              </w:rPr>
            </w:pPr>
            <w:r>
              <w:rPr>
                <w:rFonts w:ascii="Arial" w:hAnsi="Arial" w:cs="Arial"/>
                <w:sz w:val="24"/>
                <w:szCs w:val="24"/>
              </w:rPr>
              <w:t>4. The differnce between leader and manager can be draw on the following:</w:t>
            </w:r>
          </w:p>
          <w:p w:rsidR="00736982" w:rsidRDefault="00736982" w:rsidP="00A851DA">
            <w:pPr>
              <w:rPr>
                <w:rFonts w:ascii="Arial" w:hAnsi="Arial" w:cs="Arial"/>
                <w:sz w:val="24"/>
                <w:szCs w:val="24"/>
              </w:rPr>
            </w:pPr>
            <w:r>
              <w:rPr>
                <w:rFonts w:ascii="Arial" w:hAnsi="Arial" w:cs="Arial"/>
                <w:sz w:val="24"/>
                <w:szCs w:val="24"/>
              </w:rPr>
              <w:t>- A leader influences his subordinate to achieve a specified goal , whereas a manager is person who manages the entire oeganization</w:t>
            </w:r>
          </w:p>
          <w:p w:rsidR="00736982" w:rsidRDefault="00736982" w:rsidP="00A851DA">
            <w:pPr>
              <w:rPr>
                <w:rFonts w:ascii="Arial" w:hAnsi="Arial" w:cs="Arial"/>
                <w:sz w:val="24"/>
                <w:szCs w:val="24"/>
              </w:rPr>
            </w:pPr>
            <w:r>
              <w:rPr>
                <w:rFonts w:ascii="Arial" w:hAnsi="Arial" w:cs="Arial"/>
                <w:sz w:val="24"/>
                <w:szCs w:val="24"/>
              </w:rPr>
              <w:t>- A leader possesses the quality of foresightedness while a manager has the intelligence</w:t>
            </w:r>
          </w:p>
          <w:p w:rsidR="00736982" w:rsidRDefault="00736982" w:rsidP="00A851DA">
            <w:pPr>
              <w:rPr>
                <w:rFonts w:ascii="Arial" w:hAnsi="Arial" w:cs="Arial"/>
                <w:sz w:val="24"/>
                <w:szCs w:val="24"/>
              </w:rPr>
            </w:pPr>
            <w:r>
              <w:rPr>
                <w:rFonts w:ascii="Arial" w:hAnsi="Arial" w:cs="Arial"/>
                <w:sz w:val="24"/>
                <w:szCs w:val="24"/>
              </w:rPr>
              <w:t>-A leader sets directions but manager plans details.</w:t>
            </w:r>
          </w:p>
          <w:p w:rsidR="00736982" w:rsidRDefault="00736982" w:rsidP="00A851DA">
            <w:pPr>
              <w:rPr>
                <w:rFonts w:ascii="Arial" w:hAnsi="Arial" w:cs="Arial"/>
                <w:sz w:val="24"/>
                <w:szCs w:val="24"/>
              </w:rPr>
            </w:pPr>
            <w:r>
              <w:rPr>
                <w:rFonts w:ascii="Arial" w:hAnsi="Arial" w:cs="Arial"/>
                <w:sz w:val="24"/>
                <w:szCs w:val="24"/>
              </w:rPr>
              <w:t>-A manager takes decidion while leadert facilitates it</w:t>
            </w:r>
          </w:p>
          <w:p w:rsidR="00736982" w:rsidRDefault="00736982" w:rsidP="00A851DA">
            <w:pPr>
              <w:rPr>
                <w:rFonts w:ascii="Arial" w:hAnsi="Arial" w:cs="Arial"/>
                <w:sz w:val="24"/>
                <w:szCs w:val="24"/>
              </w:rPr>
            </w:pPr>
            <w:r>
              <w:rPr>
                <w:rFonts w:ascii="Arial" w:hAnsi="Arial" w:cs="Arial"/>
                <w:sz w:val="24"/>
                <w:szCs w:val="24"/>
              </w:rPr>
              <w:t>-A leader has followers whiloe the manager has employees</w:t>
            </w:r>
          </w:p>
          <w:p w:rsidR="00736982" w:rsidRDefault="00736982" w:rsidP="00A851DA">
            <w:pPr>
              <w:rPr>
                <w:rFonts w:ascii="Arial" w:hAnsi="Arial" w:cs="Arial"/>
                <w:sz w:val="24"/>
                <w:szCs w:val="24"/>
              </w:rPr>
            </w:pPr>
            <w:r>
              <w:rPr>
                <w:rFonts w:ascii="Arial" w:hAnsi="Arial" w:cs="Arial"/>
                <w:sz w:val="24"/>
                <w:szCs w:val="24"/>
              </w:rPr>
              <w:t xml:space="preserve">-A manager uses transactional leadership style as against a leader uses tranmfromational leadership style </w:t>
            </w:r>
          </w:p>
          <w:p w:rsidR="00736982" w:rsidRDefault="00736982" w:rsidP="00A851DA">
            <w:pPr>
              <w:rPr>
                <w:rFonts w:ascii="Arial" w:hAnsi="Arial" w:cs="Arial"/>
                <w:sz w:val="24"/>
                <w:szCs w:val="24"/>
              </w:rPr>
            </w:pPr>
            <w:r>
              <w:rPr>
                <w:rFonts w:ascii="Arial" w:hAnsi="Arial" w:cs="Arial"/>
                <w:sz w:val="24"/>
                <w:szCs w:val="24"/>
              </w:rPr>
              <w:t>-Leaders promote change alignis people while managers organizes people.</w:t>
            </w:r>
          </w:p>
          <w:p w:rsidR="00736982" w:rsidRDefault="00736982" w:rsidP="00A851DA">
            <w:pPr>
              <w:rPr>
                <w:rFonts w:ascii="Arial" w:hAnsi="Arial" w:cs="Arial"/>
                <w:sz w:val="24"/>
                <w:szCs w:val="24"/>
              </w:rPr>
            </w:pPr>
            <w:r>
              <w:rPr>
                <w:rFonts w:ascii="Arial" w:hAnsi="Arial" w:cs="Arial"/>
                <w:sz w:val="24"/>
                <w:szCs w:val="24"/>
              </w:rPr>
              <w:t>- A leader aims at the growth and development of his people while manager aims at accomplishing the end results.</w:t>
            </w:r>
          </w:p>
          <w:p w:rsidR="00736982" w:rsidRDefault="00736982" w:rsidP="00A851DA">
            <w:pPr>
              <w:rPr>
                <w:rFonts w:ascii="Arial" w:hAnsi="Arial" w:cs="Arial"/>
                <w:sz w:val="24"/>
                <w:szCs w:val="24"/>
              </w:rPr>
            </w:pPr>
          </w:p>
          <w:p w:rsidR="00736982" w:rsidRDefault="00736982" w:rsidP="00A851DA">
            <w:pPr>
              <w:rPr>
                <w:rFonts w:ascii="Arial" w:hAnsi="Arial" w:cs="Arial"/>
                <w:sz w:val="24"/>
                <w:szCs w:val="24"/>
              </w:rPr>
            </w:pPr>
            <w:r>
              <w:rPr>
                <w:rFonts w:ascii="Arial" w:hAnsi="Arial" w:cs="Arial"/>
                <w:sz w:val="24"/>
                <w:szCs w:val="24"/>
              </w:rPr>
              <w:t xml:space="preserve">5. </w:t>
            </w:r>
            <w:r w:rsidRPr="00736982">
              <w:rPr>
                <w:rFonts w:ascii="Arial" w:hAnsi="Arial" w:cs="Arial"/>
                <w:sz w:val="24"/>
                <w:szCs w:val="24"/>
                <w:u w:val="single"/>
              </w:rPr>
              <w:t>Directional thinking</w:t>
            </w:r>
            <w:r>
              <w:rPr>
                <w:rFonts w:ascii="Arial" w:hAnsi="Arial" w:cs="Arial"/>
                <w:b/>
                <w:sz w:val="24"/>
                <w:szCs w:val="24"/>
              </w:rPr>
              <w:t xml:space="preserve">: </w:t>
            </w:r>
            <w:r>
              <w:rPr>
                <w:rFonts w:ascii="Arial" w:hAnsi="Arial" w:cs="Arial"/>
                <w:sz w:val="24"/>
                <w:szCs w:val="24"/>
              </w:rPr>
              <w:t>is the thought process that a person goes through whether individually or within organization tha ultimatelly produces a vision or establishies a deriction.This process consists of two major steps:</w:t>
            </w:r>
          </w:p>
          <w:p w:rsidR="00736982" w:rsidRDefault="00736982" w:rsidP="00A851DA">
            <w:pPr>
              <w:rPr>
                <w:rFonts w:ascii="Arial" w:hAnsi="Arial" w:cs="Arial"/>
                <w:sz w:val="24"/>
                <w:szCs w:val="24"/>
              </w:rPr>
            </w:pPr>
            <w:r>
              <w:rPr>
                <w:rFonts w:ascii="Arial" w:hAnsi="Arial" w:cs="Arial"/>
                <w:sz w:val="24"/>
                <w:szCs w:val="24"/>
              </w:rPr>
              <w:t>-a direction-setting opportunity and b: a direction-setting decission</w:t>
            </w:r>
          </w:p>
          <w:p w:rsidR="00736982" w:rsidRDefault="00736982" w:rsidP="00A851DA">
            <w:pPr>
              <w:rPr>
                <w:rFonts w:ascii="Arial" w:hAnsi="Arial" w:cs="Arial"/>
                <w:sz w:val="24"/>
                <w:szCs w:val="24"/>
              </w:rPr>
            </w:pPr>
            <w:r>
              <w:rPr>
                <w:rFonts w:ascii="Arial" w:hAnsi="Arial" w:cs="Arial"/>
                <w:sz w:val="24"/>
                <w:szCs w:val="24"/>
              </w:rPr>
              <w:t xml:space="preserve">    </w:t>
            </w:r>
            <w:r w:rsidRPr="00736982">
              <w:rPr>
                <w:rFonts w:ascii="Arial" w:hAnsi="Arial" w:cs="Arial"/>
                <w:sz w:val="24"/>
                <w:szCs w:val="24"/>
                <w:u w:val="single"/>
              </w:rPr>
              <w:t xml:space="preserve">Concequential thinking </w:t>
            </w:r>
            <w:r>
              <w:rPr>
                <w:rFonts w:ascii="Arial" w:hAnsi="Arial" w:cs="Arial"/>
                <w:b/>
                <w:sz w:val="24"/>
                <w:szCs w:val="24"/>
                <w:u w:val="single"/>
              </w:rPr>
              <w:t xml:space="preserve">: </w:t>
            </w:r>
            <w:r w:rsidRPr="00736982">
              <w:rPr>
                <w:rFonts w:ascii="Arial" w:hAnsi="Arial" w:cs="Arial"/>
                <w:sz w:val="24"/>
                <w:szCs w:val="24"/>
              </w:rPr>
              <w:t>is the process of idetifying the risks associated with a particular action and the considering wether to continue in pursuit of that goal.</w:t>
            </w:r>
            <w:r>
              <w:rPr>
                <w:rFonts w:ascii="Arial" w:hAnsi="Arial" w:cs="Arial"/>
                <w:sz w:val="24"/>
                <w:szCs w:val="24"/>
              </w:rPr>
              <w:t>Concequential thinkling is a logical extension odf directional thinking .</w:t>
            </w:r>
          </w:p>
          <w:p w:rsidR="00736982" w:rsidRDefault="00736982" w:rsidP="00A851DA">
            <w:pPr>
              <w:rPr>
                <w:rFonts w:ascii="Arial" w:hAnsi="Arial" w:cs="Arial"/>
                <w:sz w:val="24"/>
                <w:szCs w:val="24"/>
              </w:rPr>
            </w:pPr>
          </w:p>
          <w:p w:rsidR="00736982" w:rsidRPr="00736982" w:rsidRDefault="00736982" w:rsidP="00A851DA">
            <w:pPr>
              <w:rPr>
                <w:rFonts w:ascii="Arial" w:hAnsi="Arial" w:cs="Arial"/>
                <w:sz w:val="24"/>
                <w:szCs w:val="24"/>
              </w:rPr>
            </w:pPr>
            <w:r>
              <w:rPr>
                <w:rFonts w:ascii="Arial" w:hAnsi="Arial" w:cs="Arial"/>
                <w:sz w:val="24"/>
                <w:szCs w:val="24"/>
              </w:rPr>
              <w:t xml:space="preserve">6.The best leaders have four key influencing skills.They embrace organizationalpilitics to move teams and important initiatives forward.Building and maintaining trust because leadership means guiding peplie through risk annd change ,trust is essential. </w:t>
            </w:r>
          </w:p>
          <w:p w:rsidR="00736982" w:rsidRPr="00736982" w:rsidRDefault="00736982" w:rsidP="00A851DA">
            <w:pPr>
              <w:rPr>
                <w:rFonts w:ascii="Arial" w:hAnsi="Arial" w:cs="Arial"/>
                <w:b/>
                <w:sz w:val="24"/>
                <w:szCs w:val="24"/>
              </w:rPr>
            </w:pPr>
          </w:p>
          <w:p w:rsidR="00736982" w:rsidRPr="00CC2FB3" w:rsidRDefault="00736982"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5590" w:rsidRDefault="00465590" w:rsidP="00CB4D0A">
      <w:pPr>
        <w:spacing w:after="0" w:line="240" w:lineRule="auto"/>
      </w:pPr>
      <w:r>
        <w:separator/>
      </w:r>
    </w:p>
  </w:endnote>
  <w:endnote w:type="continuationSeparator" w:id="1">
    <w:p w:rsidR="00465590" w:rsidRDefault="0046559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5590" w:rsidRDefault="00465590" w:rsidP="00CB4D0A">
      <w:pPr>
        <w:spacing w:after="0" w:line="240" w:lineRule="auto"/>
      </w:pPr>
      <w:r>
        <w:separator/>
      </w:r>
    </w:p>
  </w:footnote>
  <w:footnote w:type="continuationSeparator" w:id="1">
    <w:p w:rsidR="00465590" w:rsidRDefault="0046559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1202">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E5D0F"/>
    <w:rsid w:val="001175EE"/>
    <w:rsid w:val="00157CF6"/>
    <w:rsid w:val="00182416"/>
    <w:rsid w:val="00187EB4"/>
    <w:rsid w:val="001C62FD"/>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5590"/>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6982"/>
    <w:rsid w:val="00831C11"/>
    <w:rsid w:val="00872026"/>
    <w:rsid w:val="008A60B4"/>
    <w:rsid w:val="008B3C31"/>
    <w:rsid w:val="008B64FE"/>
    <w:rsid w:val="00935BF7"/>
    <w:rsid w:val="00941487"/>
    <w:rsid w:val="0095442C"/>
    <w:rsid w:val="00983942"/>
    <w:rsid w:val="009C37E0"/>
    <w:rsid w:val="009E41F4"/>
    <w:rsid w:val="009F101B"/>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0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Κεφαλίδα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Υποσέλιδο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612</Words>
  <Characters>3309</Characters>
  <Application>Microsoft Office Word</Application>
  <DocSecurity>0</DocSecurity>
  <Lines>27</Lines>
  <Paragraphs>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exelixis</cp:lastModifiedBy>
  <cp:revision>2</cp:revision>
  <dcterms:created xsi:type="dcterms:W3CDTF">2019-08-21T12:32:00Z</dcterms:created>
  <dcterms:modified xsi:type="dcterms:W3CDTF">2019-08-21T12:32:00Z</dcterms:modified>
</cp:coreProperties>
</file>