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D9ABA" w14:textId="77777777" w:rsidR="00A851DA" w:rsidRPr="00137C5C" w:rsidRDefault="00607874" w:rsidP="00502878">
      <w:pPr>
        <w:pStyle w:val="Default"/>
        <w:spacing w:line="360" w:lineRule="auto"/>
        <w:jc w:val="both"/>
        <w:rPr>
          <w:rFonts w:ascii="Arial" w:hAnsi="Arial" w:cs="Arial"/>
        </w:rPr>
      </w:pPr>
      <w:r w:rsidRPr="00137C5C">
        <w:rPr>
          <w:rFonts w:ascii="Arial" w:hAnsi="Arial" w:cs="Arial"/>
          <w:noProof/>
          <w:lang w:val="en-GB" w:eastAsia="en-GB"/>
        </w:rPr>
        <w:drawing>
          <wp:anchor distT="0" distB="0" distL="114300" distR="114300" simplePos="0" relativeHeight="251658240" behindDoc="0" locked="0" layoutInCell="1" allowOverlap="1" wp14:anchorId="591A0BF7" wp14:editId="5749DE8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37C5C">
        <w:rPr>
          <w:rFonts w:ascii="Arial" w:hAnsi="Arial" w:cs="Arial"/>
        </w:rPr>
        <w:t xml:space="preserve">                                                             </w:t>
      </w:r>
      <w:r w:rsidR="00405895" w:rsidRPr="00137C5C">
        <w:rPr>
          <w:rFonts w:ascii="Arial" w:hAnsi="Arial" w:cs="Arial"/>
        </w:rPr>
        <w:t xml:space="preserve">     </w:t>
      </w:r>
    </w:p>
    <w:p w14:paraId="46D5AC15" w14:textId="1B1CE792" w:rsidR="00607874" w:rsidRPr="00137C5C" w:rsidRDefault="005C3CBF" w:rsidP="00502878">
      <w:pPr>
        <w:spacing w:line="360" w:lineRule="auto"/>
        <w:jc w:val="both"/>
        <w:rPr>
          <w:rFonts w:ascii="Arial" w:hAnsi="Arial" w:cs="Arial"/>
          <w:sz w:val="24"/>
          <w:szCs w:val="24"/>
          <w:lang w:val="en-US"/>
        </w:rPr>
      </w:pPr>
      <w:r w:rsidRPr="00137C5C">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47EA5B59" wp14:editId="35CD2B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22CB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9BC8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EA5B59"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2C22CB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9BC80" w14:textId="77777777" w:rsidR="00405895" w:rsidRDefault="00405895"/>
                  </w:txbxContent>
                </v:textbox>
              </v:shape>
            </w:pict>
          </mc:Fallback>
        </mc:AlternateContent>
      </w:r>
    </w:p>
    <w:p w14:paraId="0E378BA8" w14:textId="77777777" w:rsidR="00607874" w:rsidRPr="00137C5C" w:rsidRDefault="00607874" w:rsidP="00502878">
      <w:pPr>
        <w:spacing w:line="360" w:lineRule="auto"/>
        <w:jc w:val="both"/>
        <w:rPr>
          <w:rFonts w:ascii="Arial" w:hAnsi="Arial" w:cs="Arial"/>
          <w:sz w:val="24"/>
          <w:szCs w:val="24"/>
          <w:lang w:val="en-US"/>
        </w:rPr>
      </w:pPr>
    </w:p>
    <w:p w14:paraId="03F56056" w14:textId="77777777" w:rsidR="00607874" w:rsidRPr="00137C5C" w:rsidRDefault="00607874" w:rsidP="00502878">
      <w:pPr>
        <w:spacing w:line="360" w:lineRule="auto"/>
        <w:jc w:val="both"/>
        <w:rPr>
          <w:rFonts w:ascii="Arial" w:hAnsi="Arial" w:cs="Arial"/>
          <w:sz w:val="24"/>
          <w:szCs w:val="24"/>
          <w:lang w:val="en-US"/>
        </w:rPr>
      </w:pPr>
    </w:p>
    <w:p w14:paraId="777D6E79" w14:textId="77777777" w:rsidR="00607874" w:rsidRPr="00137C5C" w:rsidRDefault="00607874" w:rsidP="00502878">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137C5C" w14:paraId="3F3DD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410BE" w14:textId="77777777" w:rsidR="00A851DA" w:rsidRPr="00137C5C" w:rsidRDefault="00A851DA"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031B5F" w14:textId="2B9007B2" w:rsidR="00A851DA" w:rsidRPr="00137C5C" w:rsidRDefault="00841E0C" w:rsidP="00502878">
            <w:pPr>
              <w:pStyle w:val="Default"/>
              <w:spacing w:line="360" w:lineRule="auto"/>
              <w:jc w:val="both"/>
              <w:rPr>
                <w:rFonts w:ascii="Arial" w:hAnsi="Arial" w:cs="Arial"/>
              </w:rPr>
            </w:pPr>
            <w:r>
              <w:rPr>
                <w:rFonts w:ascii="Arial" w:hAnsi="Arial" w:cs="Arial"/>
              </w:rPr>
              <w:t>Michelle Cholwich</w:t>
            </w:r>
          </w:p>
        </w:tc>
      </w:tr>
      <w:tr w:rsidR="00A851DA" w:rsidRPr="00137C5C" w14:paraId="32368F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69B854" w14:textId="77777777" w:rsidR="00A851DA" w:rsidRPr="00137C5C" w:rsidRDefault="00A851DA"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D13DA3" w14:textId="17DE899B" w:rsidR="00A851DA" w:rsidRPr="00137C5C" w:rsidRDefault="00DB4815" w:rsidP="00502878">
            <w:pPr>
              <w:pStyle w:val="Default"/>
              <w:spacing w:line="360" w:lineRule="auto"/>
              <w:jc w:val="both"/>
              <w:rPr>
                <w:rFonts w:ascii="Arial" w:hAnsi="Arial" w:cs="Arial"/>
              </w:rPr>
            </w:pPr>
            <w:r>
              <w:rPr>
                <w:rFonts w:ascii="Arial" w:hAnsi="Arial" w:cs="Arial"/>
              </w:rPr>
              <w:t>26034</w:t>
            </w:r>
          </w:p>
        </w:tc>
      </w:tr>
      <w:tr w:rsidR="00A851DA" w:rsidRPr="00137C5C" w14:paraId="269B1A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216508" w14:textId="77777777" w:rsidR="00A851DA" w:rsidRPr="00137C5C" w:rsidRDefault="00A851DA"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62DD042" w14:textId="6683449A" w:rsidR="00A851DA" w:rsidRPr="00137C5C" w:rsidRDefault="00B82CCC" w:rsidP="00502878">
            <w:pPr>
              <w:pStyle w:val="Default"/>
              <w:spacing w:line="360" w:lineRule="auto"/>
              <w:jc w:val="both"/>
              <w:rPr>
                <w:rFonts w:ascii="Arial" w:hAnsi="Arial" w:cs="Arial"/>
              </w:rPr>
            </w:pPr>
            <w:r w:rsidRPr="00B82CCC">
              <w:rPr>
                <w:rFonts w:ascii="Arial" w:hAnsi="Arial" w:cs="Arial"/>
              </w:rPr>
              <w:t>Diploma in Forensic Accounting</w:t>
            </w:r>
          </w:p>
        </w:tc>
      </w:tr>
      <w:tr w:rsidR="00A851DA" w:rsidRPr="00137C5C" w14:paraId="7E2C7D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4B7593" w14:textId="77777777" w:rsidR="00A851DA" w:rsidRPr="00137C5C" w:rsidRDefault="00A851DA"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EA5E33" w14:textId="65696348" w:rsidR="00A851DA" w:rsidRPr="00137C5C" w:rsidRDefault="00E71D76" w:rsidP="00502878">
            <w:pPr>
              <w:spacing w:line="360" w:lineRule="auto"/>
              <w:jc w:val="both"/>
              <w:rPr>
                <w:rFonts w:ascii="Arial" w:hAnsi="Arial" w:cs="Arial"/>
                <w:sz w:val="24"/>
                <w:szCs w:val="24"/>
              </w:rPr>
            </w:pPr>
            <w:r>
              <w:rPr>
                <w:rFonts w:ascii="Arial" w:hAnsi="Arial" w:cs="Arial"/>
                <w:sz w:val="24"/>
                <w:szCs w:val="24"/>
              </w:rPr>
              <w:t>4</w:t>
            </w:r>
          </w:p>
        </w:tc>
      </w:tr>
    </w:tbl>
    <w:p w14:paraId="0BCB1F76" w14:textId="77777777" w:rsidR="00CC2FB3" w:rsidRPr="00137C5C" w:rsidRDefault="00CC2FB3" w:rsidP="00502878">
      <w:pPr>
        <w:spacing w:line="360" w:lineRule="auto"/>
        <w:jc w:val="both"/>
        <w:rPr>
          <w:rFonts w:ascii="Arial" w:hAnsi="Arial" w:cs="Arial"/>
          <w:b/>
          <w:sz w:val="24"/>
          <w:szCs w:val="24"/>
          <w:lang w:val="en-US"/>
        </w:rPr>
      </w:pPr>
    </w:p>
    <w:p w14:paraId="0A82ABF1" w14:textId="77777777" w:rsidR="00443E6F" w:rsidRPr="00137C5C" w:rsidRDefault="00527C11" w:rsidP="00502878">
      <w:pPr>
        <w:spacing w:line="360" w:lineRule="auto"/>
        <w:jc w:val="both"/>
        <w:rPr>
          <w:rFonts w:ascii="Arial" w:hAnsi="Arial" w:cs="Arial"/>
          <w:b/>
          <w:sz w:val="24"/>
          <w:szCs w:val="24"/>
          <w:lang w:val="en-US"/>
        </w:rPr>
      </w:pPr>
      <w:r w:rsidRPr="00137C5C">
        <w:rPr>
          <w:rFonts w:ascii="Arial" w:hAnsi="Arial" w:cs="Arial"/>
          <w:b/>
          <w:sz w:val="24"/>
          <w:szCs w:val="24"/>
          <w:lang w:val="en-US"/>
        </w:rPr>
        <w:t>Marking Criteria:</w:t>
      </w:r>
    </w:p>
    <w:p w14:paraId="520AE742" w14:textId="77777777" w:rsidR="00443E6F" w:rsidRPr="00137C5C" w:rsidRDefault="00527C11" w:rsidP="00502878">
      <w:pPr>
        <w:spacing w:line="360" w:lineRule="auto"/>
        <w:jc w:val="both"/>
        <w:rPr>
          <w:rFonts w:ascii="Arial" w:hAnsi="Arial" w:cs="Arial"/>
          <w:sz w:val="24"/>
          <w:szCs w:val="24"/>
          <w:lang w:val="en-US"/>
        </w:rPr>
      </w:pPr>
      <w:r w:rsidRPr="00137C5C">
        <w:rPr>
          <w:rFonts w:ascii="Arial" w:hAnsi="Arial" w:cs="Arial"/>
          <w:b/>
          <w:sz w:val="24"/>
          <w:szCs w:val="24"/>
          <w:lang w:val="en-US"/>
        </w:rPr>
        <w:t xml:space="preserve"> </w:t>
      </w:r>
      <w:r w:rsidRPr="00137C5C">
        <w:rPr>
          <w:rFonts w:ascii="Arial" w:hAnsi="Arial" w:cs="Arial"/>
          <w:sz w:val="24"/>
          <w:szCs w:val="24"/>
          <w:lang w:val="en-US"/>
        </w:rPr>
        <w:t>We expect the learner</w:t>
      </w:r>
      <w:r w:rsidR="00443E6F" w:rsidRPr="00137C5C">
        <w:rPr>
          <w:rFonts w:ascii="Arial" w:hAnsi="Arial" w:cs="Arial"/>
          <w:sz w:val="24"/>
          <w:szCs w:val="24"/>
          <w:lang w:val="en-US"/>
        </w:rPr>
        <w:t>s</w:t>
      </w:r>
      <w:r w:rsidRPr="00137C5C">
        <w:rPr>
          <w:rFonts w:ascii="Arial" w:hAnsi="Arial" w:cs="Arial"/>
          <w:sz w:val="24"/>
          <w:szCs w:val="24"/>
          <w:lang w:val="en-US"/>
        </w:rPr>
        <w:t xml:space="preserve"> to write minimum one well expressed point in</w:t>
      </w:r>
      <w:r w:rsidR="00443E6F" w:rsidRPr="00137C5C">
        <w:rPr>
          <w:rFonts w:ascii="Arial" w:hAnsi="Arial" w:cs="Arial"/>
          <w:sz w:val="24"/>
          <w:szCs w:val="24"/>
          <w:lang w:val="en-US"/>
        </w:rPr>
        <w:t xml:space="preserve"> </w:t>
      </w:r>
      <w:r w:rsidRPr="00137C5C">
        <w:rPr>
          <w:rFonts w:ascii="Arial" w:hAnsi="Arial" w:cs="Arial"/>
          <w:sz w:val="24"/>
          <w:szCs w:val="24"/>
          <w:lang w:val="en-US"/>
        </w:rPr>
        <w:t>three lines</w:t>
      </w:r>
      <w:r w:rsidR="00443E6F" w:rsidRPr="00137C5C">
        <w:rPr>
          <w:rFonts w:ascii="Arial" w:hAnsi="Arial" w:cs="Arial"/>
          <w:sz w:val="24"/>
          <w:szCs w:val="24"/>
          <w:lang w:val="en-US"/>
        </w:rPr>
        <w:t xml:space="preserve"> against each allocated mark. This means one need</w:t>
      </w:r>
      <w:r w:rsidR="009E41F4" w:rsidRPr="00137C5C">
        <w:rPr>
          <w:rFonts w:ascii="Arial" w:hAnsi="Arial" w:cs="Arial"/>
          <w:sz w:val="24"/>
          <w:szCs w:val="24"/>
          <w:lang w:val="en-US"/>
        </w:rPr>
        <w:t>s</w:t>
      </w:r>
      <w:r w:rsidR="00443E6F" w:rsidRPr="00137C5C">
        <w:rPr>
          <w:rFonts w:ascii="Arial" w:hAnsi="Arial" w:cs="Arial"/>
          <w:sz w:val="24"/>
          <w:szCs w:val="24"/>
          <w:lang w:val="en-US"/>
        </w:rPr>
        <w:t xml:space="preserve"> to write 15 lines with </w:t>
      </w:r>
      <w:r w:rsidR="00402786" w:rsidRPr="00137C5C">
        <w:rPr>
          <w:rFonts w:ascii="Arial" w:hAnsi="Arial" w:cs="Arial"/>
          <w:sz w:val="24"/>
          <w:szCs w:val="24"/>
          <w:lang w:val="en-US"/>
        </w:rPr>
        <w:t>5 well expressed</w:t>
      </w:r>
      <w:r w:rsidR="00443E6F" w:rsidRPr="00137C5C">
        <w:rPr>
          <w:rFonts w:ascii="Arial" w:hAnsi="Arial" w:cs="Arial"/>
          <w:sz w:val="24"/>
          <w:szCs w:val="24"/>
          <w:lang w:val="en-US"/>
        </w:rPr>
        <w:t xml:space="preserve"> points to get high grades for a 5 marks question.</w:t>
      </w:r>
    </w:p>
    <w:p w14:paraId="0756BD5A" w14:textId="77777777" w:rsidR="00527C11" w:rsidRPr="00137C5C" w:rsidRDefault="00687EE8" w:rsidP="00502878">
      <w:pPr>
        <w:spacing w:line="360" w:lineRule="auto"/>
        <w:jc w:val="both"/>
        <w:rPr>
          <w:rFonts w:ascii="Arial" w:hAnsi="Arial" w:cs="Arial"/>
          <w:sz w:val="24"/>
          <w:szCs w:val="24"/>
          <w:lang w:val="en-US"/>
        </w:rPr>
      </w:pPr>
      <w:r w:rsidRPr="00137C5C">
        <w:rPr>
          <w:rFonts w:ascii="Arial" w:hAnsi="Arial" w:cs="Arial"/>
          <w:sz w:val="24"/>
          <w:szCs w:val="24"/>
          <w:lang w:val="en-US"/>
        </w:rPr>
        <w:t xml:space="preserve">For high grades use </w:t>
      </w:r>
      <w:r w:rsidR="00527C11" w:rsidRPr="00137C5C">
        <w:rPr>
          <w:rFonts w:ascii="Arial" w:hAnsi="Arial" w:cs="Arial"/>
          <w:sz w:val="24"/>
          <w:szCs w:val="24"/>
          <w:lang w:val="en-US"/>
        </w:rPr>
        <w:t xml:space="preserve">examples and illustrations </w:t>
      </w:r>
      <w:r w:rsidR="00443E6F" w:rsidRPr="00137C5C">
        <w:rPr>
          <w:rFonts w:ascii="Arial" w:hAnsi="Arial" w:cs="Arial"/>
          <w:sz w:val="24"/>
          <w:szCs w:val="24"/>
          <w:lang w:val="en-US"/>
        </w:rPr>
        <w:t>where appropriate</w:t>
      </w:r>
      <w:r w:rsidRPr="00137C5C">
        <w:rPr>
          <w:rFonts w:ascii="Arial" w:hAnsi="Arial" w:cs="Arial"/>
          <w:sz w:val="24"/>
          <w:szCs w:val="24"/>
          <w:lang w:val="en-US"/>
        </w:rPr>
        <w:t>.</w:t>
      </w:r>
      <w:r w:rsidR="00443E6F" w:rsidRPr="00137C5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137C5C" w14:paraId="068134E2" w14:textId="77777777" w:rsidTr="006A186A">
        <w:tc>
          <w:tcPr>
            <w:tcW w:w="9016" w:type="dxa"/>
          </w:tcPr>
          <w:p w14:paraId="2A72AEC4" w14:textId="66B0CA14" w:rsidR="00ED71F0" w:rsidRPr="002D2AEC" w:rsidRDefault="00ED71F0" w:rsidP="00502878">
            <w:pPr>
              <w:pStyle w:val="ListParagraph"/>
              <w:numPr>
                <w:ilvl w:val="0"/>
                <w:numId w:val="5"/>
              </w:numPr>
              <w:autoSpaceDE w:val="0"/>
              <w:autoSpaceDN w:val="0"/>
              <w:adjustRightInd w:val="0"/>
              <w:spacing w:line="360" w:lineRule="auto"/>
              <w:jc w:val="both"/>
              <w:rPr>
                <w:rFonts w:ascii="Arial" w:hAnsi="Arial" w:cs="Arial"/>
                <w:b/>
                <w:bCs/>
                <w:color w:val="C10000"/>
                <w:sz w:val="24"/>
                <w:szCs w:val="24"/>
                <w:lang w:val="en-ZA"/>
              </w:rPr>
            </w:pPr>
            <w:r w:rsidRPr="002D2AEC">
              <w:rPr>
                <w:rFonts w:ascii="Arial" w:hAnsi="Arial" w:cs="Arial"/>
                <w:b/>
                <w:bCs/>
                <w:color w:val="C10000"/>
                <w:sz w:val="24"/>
                <w:szCs w:val="24"/>
                <w:lang w:val="en-ZA"/>
              </w:rPr>
              <w:t>Short Questions:</w:t>
            </w:r>
          </w:p>
          <w:p w14:paraId="07CD3682" w14:textId="77777777" w:rsidR="002D2AEC" w:rsidRPr="002D2AEC" w:rsidRDefault="002D2AEC" w:rsidP="00502878">
            <w:pPr>
              <w:autoSpaceDE w:val="0"/>
              <w:autoSpaceDN w:val="0"/>
              <w:adjustRightInd w:val="0"/>
              <w:spacing w:line="360" w:lineRule="auto"/>
              <w:ind w:left="360"/>
              <w:jc w:val="both"/>
              <w:rPr>
                <w:rFonts w:ascii="Arial" w:hAnsi="Arial" w:cs="Arial"/>
                <w:color w:val="000000"/>
                <w:sz w:val="24"/>
                <w:szCs w:val="24"/>
                <w:lang w:val="en-ZA"/>
              </w:rPr>
            </w:pPr>
          </w:p>
          <w:p w14:paraId="648B910A" w14:textId="51AB8D93" w:rsidR="00A03349" w:rsidRDefault="00F83D7D" w:rsidP="00502878">
            <w:pPr>
              <w:autoSpaceDE w:val="0"/>
              <w:autoSpaceDN w:val="0"/>
              <w:adjustRightInd w:val="0"/>
              <w:spacing w:line="360" w:lineRule="auto"/>
              <w:jc w:val="both"/>
              <w:rPr>
                <w:rFonts w:ascii="Arial" w:hAnsi="Arial" w:cs="Arial"/>
                <w:b/>
                <w:color w:val="000000"/>
                <w:sz w:val="24"/>
                <w:szCs w:val="24"/>
                <w:u w:val="single"/>
                <w:lang w:val="en-ZA"/>
              </w:rPr>
            </w:pPr>
            <w:r w:rsidRPr="00F83D7D">
              <w:rPr>
                <w:rFonts w:ascii="Arial" w:hAnsi="Arial" w:cs="Arial"/>
                <w:b/>
                <w:color w:val="000000"/>
                <w:sz w:val="24"/>
                <w:szCs w:val="24"/>
                <w:lang w:val="en-ZA"/>
              </w:rPr>
              <w:t>1.</w:t>
            </w:r>
            <w:r>
              <w:rPr>
                <w:rFonts w:ascii="Arial" w:hAnsi="Arial" w:cs="Arial"/>
                <w:b/>
                <w:color w:val="000000"/>
                <w:sz w:val="24"/>
                <w:szCs w:val="24"/>
                <w:u w:val="single"/>
                <w:lang w:val="en-ZA"/>
              </w:rPr>
              <w:t xml:space="preserve"> </w:t>
            </w:r>
            <w:r w:rsidR="00E71D76" w:rsidRPr="00E71D76">
              <w:rPr>
                <w:rFonts w:ascii="Arial" w:hAnsi="Arial" w:cs="Arial"/>
                <w:b/>
                <w:color w:val="000000"/>
                <w:sz w:val="24"/>
                <w:szCs w:val="24"/>
                <w:u w:val="single"/>
                <w:lang w:val="en-ZA"/>
              </w:rPr>
              <w:t>Give short answers for the following questions</w:t>
            </w:r>
          </w:p>
          <w:p w14:paraId="66D7F890" w14:textId="066790A5" w:rsidR="00E71D76" w:rsidRDefault="00E71D76" w:rsidP="00502878">
            <w:pPr>
              <w:autoSpaceDE w:val="0"/>
              <w:autoSpaceDN w:val="0"/>
              <w:adjustRightInd w:val="0"/>
              <w:spacing w:line="360" w:lineRule="auto"/>
              <w:jc w:val="both"/>
              <w:rPr>
                <w:rFonts w:ascii="Arial" w:hAnsi="Arial" w:cs="Arial"/>
                <w:color w:val="000000"/>
                <w:sz w:val="24"/>
                <w:szCs w:val="24"/>
                <w:lang w:val="en-ZA"/>
              </w:rPr>
            </w:pPr>
          </w:p>
          <w:p w14:paraId="4E24C5BC" w14:textId="31C8E326" w:rsidR="00E71D76" w:rsidRPr="00137C5C" w:rsidRDefault="00E71D76" w:rsidP="00502878">
            <w:pPr>
              <w:autoSpaceDE w:val="0"/>
              <w:autoSpaceDN w:val="0"/>
              <w:adjustRightInd w:val="0"/>
              <w:spacing w:line="360" w:lineRule="auto"/>
              <w:jc w:val="both"/>
              <w:rPr>
                <w:rFonts w:ascii="Arial" w:hAnsi="Arial" w:cs="Arial"/>
                <w:color w:val="000000"/>
                <w:sz w:val="24"/>
                <w:szCs w:val="24"/>
                <w:lang w:val="en-ZA"/>
              </w:rPr>
            </w:pPr>
            <w:r w:rsidRPr="00E71D76">
              <w:rPr>
                <w:rFonts w:ascii="Arial" w:hAnsi="Arial" w:cs="Arial"/>
                <w:color w:val="000000"/>
                <w:sz w:val="24"/>
                <w:szCs w:val="24"/>
                <w:lang w:val="en-ZA"/>
              </w:rPr>
              <w:t xml:space="preserve">i. </w:t>
            </w:r>
            <w:r w:rsidRPr="00E71D76">
              <w:rPr>
                <w:rFonts w:ascii="Arial" w:hAnsi="Arial" w:cs="Arial"/>
                <w:b/>
                <w:i/>
                <w:color w:val="000000"/>
                <w:sz w:val="24"/>
                <w:szCs w:val="24"/>
                <w:lang w:val="en-ZA"/>
              </w:rPr>
              <w:t>Explain the term ‘fraud risk factors.’</w:t>
            </w:r>
          </w:p>
          <w:p w14:paraId="77FA66C6" w14:textId="5C09F46B" w:rsidR="002372F6" w:rsidRDefault="00E71D76" w:rsidP="002372F6">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Fraud risk factors refers to the presence of circumstances that could lead to incentive or pressure, or an exiting opportunity to commit fraud</w:t>
            </w:r>
            <w:r w:rsidR="002372F6">
              <w:rPr>
                <w:rFonts w:ascii="Arial" w:hAnsi="Arial" w:cs="Arial"/>
                <w:sz w:val="24"/>
                <w:szCs w:val="24"/>
                <w:lang w:val="en-ZA"/>
              </w:rPr>
              <w:t>.</w:t>
            </w:r>
            <w:r>
              <w:rPr>
                <w:rFonts w:ascii="Arial" w:hAnsi="Arial" w:cs="Arial"/>
                <w:sz w:val="24"/>
                <w:szCs w:val="24"/>
                <w:lang w:val="en-ZA"/>
              </w:rPr>
              <w:t xml:space="preserve">  There are three main areas of fraud risk factors:</w:t>
            </w:r>
          </w:p>
          <w:p w14:paraId="04F28238" w14:textId="667A4D8C" w:rsidR="00E71D76" w:rsidRDefault="00E71D76" w:rsidP="002372F6">
            <w:pPr>
              <w:autoSpaceDE w:val="0"/>
              <w:autoSpaceDN w:val="0"/>
              <w:adjustRightInd w:val="0"/>
              <w:spacing w:line="360" w:lineRule="auto"/>
              <w:rPr>
                <w:rFonts w:ascii="Arial" w:hAnsi="Arial" w:cs="Arial"/>
                <w:sz w:val="24"/>
                <w:szCs w:val="24"/>
                <w:lang w:val="en-ZA"/>
              </w:rPr>
            </w:pPr>
          </w:p>
          <w:p w14:paraId="7CFDDE54" w14:textId="27D21187" w:rsidR="00E71D76" w:rsidRDefault="00E71D76" w:rsidP="002372F6">
            <w:pPr>
              <w:autoSpaceDE w:val="0"/>
              <w:autoSpaceDN w:val="0"/>
              <w:adjustRightInd w:val="0"/>
              <w:spacing w:line="360" w:lineRule="auto"/>
              <w:rPr>
                <w:rFonts w:ascii="Arial" w:hAnsi="Arial" w:cs="Arial"/>
                <w:sz w:val="24"/>
                <w:szCs w:val="24"/>
                <w:lang w:val="en-ZA"/>
              </w:rPr>
            </w:pPr>
            <w:r w:rsidRPr="00E71D76">
              <w:rPr>
                <w:rFonts w:ascii="Arial" w:hAnsi="Arial" w:cs="Arial"/>
                <w:b/>
                <w:sz w:val="24"/>
                <w:szCs w:val="24"/>
                <w:lang w:val="en-ZA"/>
              </w:rPr>
              <w:t>Management</w:t>
            </w:r>
            <w:r>
              <w:rPr>
                <w:rFonts w:ascii="Arial" w:hAnsi="Arial" w:cs="Arial"/>
                <w:sz w:val="24"/>
                <w:szCs w:val="24"/>
                <w:lang w:val="en-ZA"/>
              </w:rPr>
              <w:t xml:space="preserve">:  various factors, such as </w:t>
            </w:r>
            <w:r w:rsidR="009562EB">
              <w:rPr>
                <w:rFonts w:ascii="Arial" w:hAnsi="Arial" w:cs="Arial"/>
                <w:sz w:val="24"/>
                <w:szCs w:val="24"/>
                <w:lang w:val="en-ZA"/>
              </w:rPr>
              <w:t>financial goals, a weak board of directors, high management and other staff turnover, no, or poorly conducted audit function etc could give rise to opportunity for fraud as internal controls, management style and financial reporting are all at risk.</w:t>
            </w:r>
          </w:p>
          <w:p w14:paraId="40F73691" w14:textId="66F5404D" w:rsidR="009562EB" w:rsidRDefault="009562EB" w:rsidP="002372F6">
            <w:pPr>
              <w:autoSpaceDE w:val="0"/>
              <w:autoSpaceDN w:val="0"/>
              <w:adjustRightInd w:val="0"/>
              <w:spacing w:line="360" w:lineRule="auto"/>
              <w:rPr>
                <w:rFonts w:ascii="Arial" w:hAnsi="Arial" w:cs="Arial"/>
                <w:sz w:val="24"/>
                <w:szCs w:val="24"/>
                <w:lang w:val="en-ZA"/>
              </w:rPr>
            </w:pPr>
          </w:p>
          <w:p w14:paraId="69B0ABD4" w14:textId="5F7E989A" w:rsidR="009562EB" w:rsidRDefault="009562EB" w:rsidP="002372F6">
            <w:pPr>
              <w:autoSpaceDE w:val="0"/>
              <w:autoSpaceDN w:val="0"/>
              <w:adjustRightInd w:val="0"/>
              <w:spacing w:line="360" w:lineRule="auto"/>
              <w:rPr>
                <w:rFonts w:ascii="Arial" w:hAnsi="Arial" w:cs="Arial"/>
                <w:sz w:val="24"/>
                <w:szCs w:val="24"/>
                <w:lang w:val="en-ZA"/>
              </w:rPr>
            </w:pPr>
            <w:r w:rsidRPr="009562EB">
              <w:rPr>
                <w:rFonts w:ascii="Arial" w:hAnsi="Arial" w:cs="Arial"/>
                <w:b/>
                <w:sz w:val="24"/>
                <w:szCs w:val="24"/>
                <w:lang w:val="en-ZA"/>
              </w:rPr>
              <w:lastRenderedPageBreak/>
              <w:t>Industry</w:t>
            </w:r>
            <w:r>
              <w:rPr>
                <w:rFonts w:ascii="Arial" w:hAnsi="Arial" w:cs="Arial"/>
                <w:sz w:val="24"/>
                <w:szCs w:val="24"/>
                <w:lang w:val="en-ZA"/>
              </w:rPr>
              <w:t>:  aspects such as the regulatory environment in which the company operates could affect the likelihood of fraud being possible.  Accounting policies, level of competition and financial regulations are a few industry characteristics that apply to fraud risk factors.</w:t>
            </w:r>
          </w:p>
          <w:p w14:paraId="16B13F43" w14:textId="28D4B5B9" w:rsidR="009562EB" w:rsidRDefault="009562EB" w:rsidP="002372F6">
            <w:pPr>
              <w:autoSpaceDE w:val="0"/>
              <w:autoSpaceDN w:val="0"/>
              <w:adjustRightInd w:val="0"/>
              <w:spacing w:line="360" w:lineRule="auto"/>
              <w:rPr>
                <w:rFonts w:ascii="Arial" w:hAnsi="Arial" w:cs="Arial"/>
                <w:sz w:val="24"/>
                <w:szCs w:val="24"/>
                <w:lang w:val="en-ZA"/>
              </w:rPr>
            </w:pPr>
          </w:p>
          <w:p w14:paraId="034C3F85" w14:textId="5D2C2BB2" w:rsidR="009562EB" w:rsidRDefault="009562EB" w:rsidP="002372F6">
            <w:pPr>
              <w:autoSpaceDE w:val="0"/>
              <w:autoSpaceDN w:val="0"/>
              <w:adjustRightInd w:val="0"/>
              <w:spacing w:line="360" w:lineRule="auto"/>
              <w:rPr>
                <w:rFonts w:ascii="Arial" w:hAnsi="Arial" w:cs="Arial"/>
                <w:sz w:val="24"/>
                <w:szCs w:val="24"/>
                <w:lang w:val="en-ZA"/>
              </w:rPr>
            </w:pPr>
            <w:r w:rsidRPr="00F23179">
              <w:rPr>
                <w:rFonts w:ascii="Arial" w:hAnsi="Arial" w:cs="Arial"/>
                <w:b/>
                <w:sz w:val="24"/>
                <w:szCs w:val="24"/>
                <w:lang w:val="en-ZA"/>
              </w:rPr>
              <w:t>Operating</w:t>
            </w:r>
            <w:r w:rsidR="00F23179" w:rsidRPr="00F23179">
              <w:rPr>
                <w:rFonts w:ascii="Arial" w:hAnsi="Arial" w:cs="Arial"/>
                <w:b/>
                <w:sz w:val="24"/>
                <w:szCs w:val="24"/>
                <w:lang w:val="en-ZA"/>
              </w:rPr>
              <w:t xml:space="preserve"> and financial stability</w:t>
            </w:r>
            <w:r w:rsidR="00F23179">
              <w:rPr>
                <w:rFonts w:ascii="Arial" w:hAnsi="Arial" w:cs="Arial"/>
                <w:sz w:val="24"/>
                <w:szCs w:val="24"/>
                <w:lang w:val="en-ZA"/>
              </w:rPr>
              <w:t xml:space="preserve">:  the way in which financial transactions are recorded, as well as the complexity of transactions, need to be examined, in conjunction with the financial stability of the company and the pressure on the business to make profit or raise capital.  Asset misappropriation could be a risk here and internal controls need to be identified. </w:t>
            </w:r>
          </w:p>
          <w:p w14:paraId="56914B0D" w14:textId="1EF91741" w:rsidR="009562EB" w:rsidRDefault="009562EB" w:rsidP="002372F6">
            <w:pPr>
              <w:autoSpaceDE w:val="0"/>
              <w:autoSpaceDN w:val="0"/>
              <w:adjustRightInd w:val="0"/>
              <w:spacing w:line="360" w:lineRule="auto"/>
              <w:rPr>
                <w:rFonts w:ascii="Arial" w:hAnsi="Arial" w:cs="Arial"/>
                <w:sz w:val="24"/>
                <w:szCs w:val="24"/>
                <w:lang w:val="en-ZA"/>
              </w:rPr>
            </w:pPr>
          </w:p>
          <w:p w14:paraId="54FDD0CF" w14:textId="153618C4" w:rsidR="009562EB" w:rsidRDefault="00F23179" w:rsidP="002372F6">
            <w:pPr>
              <w:autoSpaceDE w:val="0"/>
              <w:autoSpaceDN w:val="0"/>
              <w:adjustRightInd w:val="0"/>
              <w:spacing w:line="360" w:lineRule="auto"/>
              <w:rPr>
                <w:rFonts w:ascii="Arial" w:hAnsi="Arial" w:cs="Arial"/>
                <w:b/>
                <w:i/>
                <w:sz w:val="24"/>
                <w:szCs w:val="24"/>
                <w:lang w:val="en-ZA"/>
              </w:rPr>
            </w:pPr>
            <w:r w:rsidRPr="00F23179">
              <w:rPr>
                <w:rFonts w:ascii="Arial" w:hAnsi="Arial" w:cs="Arial"/>
                <w:sz w:val="24"/>
                <w:szCs w:val="24"/>
                <w:lang w:val="en-ZA"/>
              </w:rPr>
              <w:t xml:space="preserve">ii. </w:t>
            </w:r>
            <w:r w:rsidRPr="00F23179">
              <w:rPr>
                <w:rFonts w:ascii="Arial" w:hAnsi="Arial" w:cs="Arial"/>
                <w:b/>
                <w:i/>
                <w:sz w:val="24"/>
                <w:szCs w:val="24"/>
                <w:lang w:val="en-ZA"/>
              </w:rPr>
              <w:t>What control mechanisms could be adopted against corruption?</w:t>
            </w:r>
          </w:p>
          <w:p w14:paraId="5760E128" w14:textId="3AAAA016" w:rsidR="00611BA4" w:rsidRDefault="00611BA4" w:rsidP="002372F6">
            <w:pPr>
              <w:autoSpaceDE w:val="0"/>
              <w:autoSpaceDN w:val="0"/>
              <w:adjustRightInd w:val="0"/>
              <w:spacing w:line="360" w:lineRule="auto"/>
              <w:rPr>
                <w:rFonts w:ascii="Arial" w:hAnsi="Arial" w:cs="Arial"/>
                <w:b/>
                <w:i/>
                <w:sz w:val="24"/>
                <w:szCs w:val="24"/>
                <w:lang w:val="en-ZA"/>
              </w:rPr>
            </w:pPr>
          </w:p>
          <w:p w14:paraId="3ECC3CB1" w14:textId="4BD83EA9" w:rsidR="00611BA4" w:rsidRDefault="00611BA4" w:rsidP="002372F6">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The following controls could be implemented in order to try to prevent corruption:</w:t>
            </w:r>
          </w:p>
          <w:p w14:paraId="41E8B75B" w14:textId="17CF065D" w:rsidR="00611BA4" w:rsidRDefault="00611BA4" w:rsidP="002372F6">
            <w:pPr>
              <w:autoSpaceDE w:val="0"/>
              <w:autoSpaceDN w:val="0"/>
              <w:adjustRightInd w:val="0"/>
              <w:spacing w:line="360" w:lineRule="auto"/>
              <w:rPr>
                <w:rFonts w:ascii="Arial" w:hAnsi="Arial" w:cs="Arial"/>
                <w:sz w:val="24"/>
                <w:szCs w:val="24"/>
                <w:lang w:val="en-ZA"/>
              </w:rPr>
            </w:pPr>
          </w:p>
          <w:p w14:paraId="63AAE6F7" w14:textId="2869B280" w:rsidR="007A2046" w:rsidRPr="00BC0F22" w:rsidRDefault="00611BA4"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 xml:space="preserve">Ensure transparency during any procurement bidding process </w:t>
            </w:r>
          </w:p>
          <w:p w14:paraId="79F19AA9" w14:textId="04CD612A"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 xml:space="preserve">A fair and reasonable amount of time should be allowed for bids to be submitted – if too short a time is allowed, this could indicate </w:t>
            </w:r>
            <w:r w:rsidR="00BC0F22" w:rsidRPr="00BC0F22">
              <w:rPr>
                <w:rFonts w:ascii="Arial" w:hAnsi="Arial" w:cs="Arial"/>
                <w:sz w:val="24"/>
                <w:szCs w:val="24"/>
                <w:lang w:val="en-ZA"/>
              </w:rPr>
              <w:t>an attempt to prevent some vendors from submitting quotes</w:t>
            </w:r>
          </w:p>
          <w:p w14:paraId="56153B95" w14:textId="24C8E25E" w:rsidR="00BC0F22" w:rsidRPr="00BC0F22" w:rsidRDefault="00BC0F22"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The terms and conditions of bidding documents should not in any way restrict competition</w:t>
            </w:r>
          </w:p>
          <w:p w14:paraId="5D256CA1" w14:textId="14400A59" w:rsidR="00611BA4" w:rsidRPr="00BC0F22" w:rsidRDefault="00611BA4"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Allocate different vendor assignments to different employees on an ongoing basis (rotation)</w:t>
            </w:r>
          </w:p>
          <w:p w14:paraId="77D9BE76" w14:textId="03924497" w:rsidR="00611BA4"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Quotations should be submitted to individuals other than those who requested the bids – this will prevent sharing any information in terms of lower quotes that might come in</w:t>
            </w:r>
          </w:p>
          <w:p w14:paraId="1D5E0590" w14:textId="38212769"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Suppliers should safely be able to report any attempted fraud to the customer</w:t>
            </w:r>
          </w:p>
          <w:p w14:paraId="6AF1CB3F" w14:textId="472BCE77"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Disclosure of gifts received, conflicts of interest etc should be a strongly enforced policy</w:t>
            </w:r>
          </w:p>
          <w:p w14:paraId="769C80DF" w14:textId="5071F904"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Allow auditors to examine spending trends and to question the purchase of unnecessary goods or the purchase of goods needed at inflated costs</w:t>
            </w:r>
          </w:p>
          <w:p w14:paraId="3F6AF94D" w14:textId="6E94F7B6"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lastRenderedPageBreak/>
              <w:t>Excessive inventory write-offs should be questioned, as these might be to allow the purchase of further goods that are not needed</w:t>
            </w:r>
          </w:p>
          <w:p w14:paraId="63EFEF43" w14:textId="397FB163"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The practice of using the same vendor for the bulk of orders placed should not be permitted</w:t>
            </w:r>
          </w:p>
          <w:p w14:paraId="72C4E5B9" w14:textId="6395EBDE"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Costs of materials should be analysed on a regular basis</w:t>
            </w:r>
          </w:p>
          <w:p w14:paraId="09868D27" w14:textId="1BEE185F"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Purchases that seem out of the ordinary for the type of business activity should be examined</w:t>
            </w:r>
          </w:p>
          <w:p w14:paraId="1829A6A4" w14:textId="1E80339B"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 xml:space="preserve">If there is any suspicion of fraud, spending habits and lifestyles of buyers should be </w:t>
            </w:r>
            <w:proofErr w:type="gramStart"/>
            <w:r w:rsidRPr="00BC0F22">
              <w:rPr>
                <w:rFonts w:ascii="Arial" w:hAnsi="Arial" w:cs="Arial"/>
                <w:sz w:val="24"/>
                <w:szCs w:val="24"/>
                <w:lang w:val="en-ZA"/>
              </w:rPr>
              <w:t>looked into</w:t>
            </w:r>
            <w:proofErr w:type="gramEnd"/>
          </w:p>
          <w:p w14:paraId="37488425" w14:textId="6A47D2EB" w:rsidR="007A2046" w:rsidRPr="00BC0F22" w:rsidRDefault="007A2046" w:rsidP="00BC0F22">
            <w:pPr>
              <w:pStyle w:val="ListParagraph"/>
              <w:numPr>
                <w:ilvl w:val="0"/>
                <w:numId w:val="13"/>
              </w:numPr>
              <w:autoSpaceDE w:val="0"/>
              <w:autoSpaceDN w:val="0"/>
              <w:adjustRightInd w:val="0"/>
              <w:spacing w:line="360" w:lineRule="auto"/>
              <w:rPr>
                <w:rFonts w:ascii="Arial" w:hAnsi="Arial" w:cs="Arial"/>
                <w:sz w:val="24"/>
                <w:szCs w:val="24"/>
                <w:lang w:val="en-ZA"/>
              </w:rPr>
            </w:pPr>
            <w:r w:rsidRPr="00BC0F22">
              <w:rPr>
                <w:rFonts w:ascii="Arial" w:hAnsi="Arial" w:cs="Arial"/>
                <w:sz w:val="24"/>
                <w:szCs w:val="24"/>
                <w:lang w:val="en-ZA"/>
              </w:rPr>
              <w:t>Any staff member who is not in procurement should not be permitted to be involved in purchasing activities</w:t>
            </w:r>
          </w:p>
          <w:p w14:paraId="0065B202" w14:textId="586A97D8" w:rsidR="00611BA4" w:rsidRDefault="00611BA4" w:rsidP="00B75661">
            <w:pPr>
              <w:autoSpaceDE w:val="0"/>
              <w:autoSpaceDN w:val="0"/>
              <w:adjustRightInd w:val="0"/>
              <w:rPr>
                <w:rFonts w:ascii="Calibri" w:hAnsi="Calibri" w:cs="Calibri"/>
                <w:color w:val="FF0000"/>
                <w:sz w:val="24"/>
                <w:szCs w:val="24"/>
                <w:lang w:val="en-ZA"/>
              </w:rPr>
            </w:pPr>
          </w:p>
          <w:p w14:paraId="0C501E41" w14:textId="77777777" w:rsidR="00611BA4" w:rsidRDefault="00611BA4" w:rsidP="00B75661">
            <w:pPr>
              <w:autoSpaceDE w:val="0"/>
              <w:autoSpaceDN w:val="0"/>
              <w:adjustRightInd w:val="0"/>
              <w:rPr>
                <w:rFonts w:ascii="Calibri" w:hAnsi="Calibri" w:cs="Calibri"/>
                <w:color w:val="FF0000"/>
                <w:sz w:val="24"/>
                <w:szCs w:val="24"/>
                <w:lang w:val="en-ZA"/>
              </w:rPr>
            </w:pPr>
          </w:p>
          <w:p w14:paraId="6F0E3B26" w14:textId="12512420" w:rsidR="002E6656" w:rsidRPr="00F83921" w:rsidRDefault="002E6656" w:rsidP="002E6656">
            <w:pPr>
              <w:autoSpaceDE w:val="0"/>
              <w:autoSpaceDN w:val="0"/>
              <w:adjustRightInd w:val="0"/>
              <w:spacing w:line="360" w:lineRule="auto"/>
              <w:rPr>
                <w:rFonts w:ascii="Arial" w:hAnsi="Arial" w:cs="Arial"/>
                <w:sz w:val="24"/>
                <w:szCs w:val="24"/>
                <w:lang w:val="en-ZA"/>
              </w:rPr>
            </w:pPr>
            <w:r w:rsidRPr="002E6656">
              <w:rPr>
                <w:rFonts w:ascii="Arial" w:hAnsi="Arial" w:cs="Arial"/>
                <w:b/>
                <w:color w:val="000000"/>
                <w:sz w:val="24"/>
                <w:szCs w:val="24"/>
                <w:lang w:val="en-ZA"/>
              </w:rPr>
              <w:t>iii.</w:t>
            </w:r>
            <w:r w:rsidRPr="00F83921">
              <w:rPr>
                <w:rFonts w:ascii="Arial" w:hAnsi="Arial" w:cs="Arial"/>
                <w:b/>
                <w:color w:val="000000"/>
                <w:sz w:val="24"/>
                <w:szCs w:val="24"/>
                <w:lang w:val="en-ZA"/>
              </w:rPr>
              <w:t xml:space="preserve"> </w:t>
            </w:r>
            <w:r w:rsidRPr="002421E4">
              <w:rPr>
                <w:rFonts w:ascii="Arial" w:hAnsi="Arial" w:cs="Arial"/>
                <w:b/>
                <w:i/>
                <w:color w:val="000000"/>
                <w:sz w:val="24"/>
                <w:szCs w:val="24"/>
                <w:lang w:val="en-ZA"/>
              </w:rPr>
              <w:t>Outline the main benefits of using analytic procedures in an audit process</w:t>
            </w:r>
          </w:p>
          <w:p w14:paraId="7C92EB64" w14:textId="77777777" w:rsidR="00F83921" w:rsidRDefault="00F83921" w:rsidP="00F83921">
            <w:pPr>
              <w:autoSpaceDE w:val="0"/>
              <w:autoSpaceDN w:val="0"/>
              <w:adjustRightInd w:val="0"/>
              <w:spacing w:line="360" w:lineRule="auto"/>
              <w:rPr>
                <w:rFonts w:ascii="Arial" w:hAnsi="Arial" w:cs="Arial"/>
                <w:sz w:val="24"/>
                <w:szCs w:val="24"/>
                <w:lang w:val="en-ZA"/>
              </w:rPr>
            </w:pPr>
          </w:p>
          <w:p w14:paraId="14A29699" w14:textId="248229C0" w:rsidR="00237F2E" w:rsidRDefault="00F25EB6" w:rsidP="00F83921">
            <w:pPr>
              <w:autoSpaceDE w:val="0"/>
              <w:autoSpaceDN w:val="0"/>
              <w:adjustRightInd w:val="0"/>
              <w:spacing w:line="360" w:lineRule="auto"/>
              <w:rPr>
                <w:rFonts w:ascii="Arial" w:hAnsi="Arial" w:cs="Arial"/>
                <w:sz w:val="24"/>
                <w:szCs w:val="24"/>
                <w:lang w:val="en-ZA"/>
              </w:rPr>
            </w:pPr>
            <w:r w:rsidRPr="00F25EB6">
              <w:rPr>
                <w:rFonts w:ascii="Arial" w:hAnsi="Arial" w:cs="Arial"/>
                <w:sz w:val="24"/>
                <w:szCs w:val="24"/>
                <w:lang w:val="en-ZA"/>
              </w:rPr>
              <w:t>Using analytical procedures in an audit provides benefits</w:t>
            </w:r>
            <w:r>
              <w:rPr>
                <w:rFonts w:ascii="Arial" w:hAnsi="Arial" w:cs="Arial"/>
                <w:sz w:val="24"/>
                <w:szCs w:val="24"/>
                <w:lang w:val="en-ZA"/>
              </w:rPr>
              <w:t xml:space="preserve"> such </w:t>
            </w:r>
            <w:r w:rsidR="00FE7EC6">
              <w:rPr>
                <w:rFonts w:ascii="Arial" w:hAnsi="Arial" w:cs="Arial"/>
                <w:sz w:val="24"/>
                <w:szCs w:val="24"/>
                <w:lang w:val="en-ZA"/>
              </w:rPr>
              <w:t>as being cost-effective</w:t>
            </w:r>
            <w:r w:rsidR="00F606E6">
              <w:rPr>
                <w:rFonts w:ascii="Arial" w:hAnsi="Arial" w:cs="Arial"/>
                <w:sz w:val="24"/>
                <w:szCs w:val="24"/>
                <w:lang w:val="en-ZA"/>
              </w:rPr>
              <w:t>, time saving and assisting with being effective at identifying accounts that might contain misstatements or irregular transactions.</w:t>
            </w:r>
          </w:p>
          <w:p w14:paraId="30887CB9" w14:textId="7F25941A" w:rsidR="00B426B2" w:rsidRDefault="00B426B2" w:rsidP="00F83921">
            <w:pPr>
              <w:autoSpaceDE w:val="0"/>
              <w:autoSpaceDN w:val="0"/>
              <w:adjustRightInd w:val="0"/>
              <w:spacing w:line="360" w:lineRule="auto"/>
              <w:rPr>
                <w:rFonts w:ascii="Arial" w:hAnsi="Arial" w:cs="Arial"/>
                <w:sz w:val="24"/>
                <w:szCs w:val="24"/>
                <w:lang w:val="en-ZA"/>
              </w:rPr>
            </w:pPr>
          </w:p>
          <w:p w14:paraId="5FAFB3E9" w14:textId="0C97A149" w:rsidR="00B426B2" w:rsidRDefault="00B426B2" w:rsidP="00F83921">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 xml:space="preserve">Time taken in determining areas of risk and the resultant audit strategy </w:t>
            </w:r>
            <w:r w:rsidR="00A17321">
              <w:rPr>
                <w:rFonts w:ascii="Arial" w:hAnsi="Arial" w:cs="Arial"/>
                <w:sz w:val="24"/>
                <w:szCs w:val="24"/>
                <w:lang w:val="en-ZA"/>
              </w:rPr>
              <w:t>c</w:t>
            </w:r>
            <w:r>
              <w:rPr>
                <w:rFonts w:ascii="Arial" w:hAnsi="Arial" w:cs="Arial"/>
                <w:sz w:val="24"/>
                <w:szCs w:val="24"/>
                <w:lang w:val="en-ZA"/>
              </w:rPr>
              <w:t>an be reduced using analytical methods.</w:t>
            </w:r>
          </w:p>
          <w:p w14:paraId="72214E7D" w14:textId="02CD0EB2" w:rsidR="00662BEC" w:rsidRDefault="00662BEC" w:rsidP="00F83921">
            <w:pPr>
              <w:autoSpaceDE w:val="0"/>
              <w:autoSpaceDN w:val="0"/>
              <w:adjustRightInd w:val="0"/>
              <w:spacing w:line="360" w:lineRule="auto"/>
              <w:rPr>
                <w:rFonts w:ascii="Arial" w:hAnsi="Arial" w:cs="Arial"/>
                <w:sz w:val="24"/>
                <w:szCs w:val="24"/>
                <w:lang w:val="en-ZA"/>
              </w:rPr>
            </w:pPr>
          </w:p>
          <w:p w14:paraId="0FB96AC1" w14:textId="3AF315F9" w:rsidR="00662BEC" w:rsidRDefault="00662BEC" w:rsidP="00F83921">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 xml:space="preserve">Only reliable data is used, increasing the </w:t>
            </w:r>
            <w:r w:rsidR="00DB3D54">
              <w:rPr>
                <w:rFonts w:ascii="Arial" w:hAnsi="Arial" w:cs="Arial"/>
                <w:sz w:val="24"/>
                <w:szCs w:val="24"/>
                <w:lang w:val="en-ZA"/>
              </w:rPr>
              <w:t xml:space="preserve">accuracy of </w:t>
            </w:r>
            <w:proofErr w:type="gramStart"/>
            <w:r w:rsidR="00DB3D54">
              <w:rPr>
                <w:rFonts w:ascii="Arial" w:hAnsi="Arial" w:cs="Arial"/>
                <w:sz w:val="24"/>
                <w:szCs w:val="24"/>
                <w:lang w:val="en-ZA"/>
              </w:rPr>
              <w:t>final</w:t>
            </w:r>
            <w:r w:rsidR="003A06BC">
              <w:rPr>
                <w:rFonts w:ascii="Arial" w:hAnsi="Arial" w:cs="Arial"/>
                <w:sz w:val="24"/>
                <w:szCs w:val="24"/>
                <w:lang w:val="en-ZA"/>
              </w:rPr>
              <w:t xml:space="preserve"> </w:t>
            </w:r>
            <w:r w:rsidR="00DB3D54">
              <w:rPr>
                <w:rFonts w:ascii="Arial" w:hAnsi="Arial" w:cs="Arial"/>
                <w:sz w:val="24"/>
                <w:szCs w:val="24"/>
                <w:lang w:val="en-ZA"/>
              </w:rPr>
              <w:t>results</w:t>
            </w:r>
            <w:proofErr w:type="gramEnd"/>
            <w:r w:rsidR="00DB3D54">
              <w:rPr>
                <w:rFonts w:ascii="Arial" w:hAnsi="Arial" w:cs="Arial"/>
                <w:sz w:val="24"/>
                <w:szCs w:val="24"/>
                <w:lang w:val="en-ZA"/>
              </w:rPr>
              <w:t>.</w:t>
            </w:r>
          </w:p>
          <w:p w14:paraId="1D820736" w14:textId="77777777" w:rsidR="00842D62" w:rsidRDefault="00842D62" w:rsidP="00F83921">
            <w:pPr>
              <w:autoSpaceDE w:val="0"/>
              <w:autoSpaceDN w:val="0"/>
              <w:adjustRightInd w:val="0"/>
              <w:spacing w:line="360" w:lineRule="auto"/>
              <w:rPr>
                <w:rFonts w:ascii="Arial" w:hAnsi="Arial" w:cs="Arial"/>
                <w:sz w:val="24"/>
                <w:szCs w:val="24"/>
                <w:lang w:val="en-ZA"/>
              </w:rPr>
            </w:pPr>
          </w:p>
          <w:p w14:paraId="770109BB" w14:textId="29D4EC82" w:rsidR="00842D62" w:rsidRDefault="00842D62" w:rsidP="000E2A96">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A</w:t>
            </w:r>
            <w:r w:rsidRPr="00842D62">
              <w:rPr>
                <w:rFonts w:ascii="Arial" w:hAnsi="Arial" w:cs="Arial"/>
                <w:sz w:val="24"/>
                <w:szCs w:val="24"/>
                <w:lang w:val="en-ZA"/>
              </w:rPr>
              <w:t xml:space="preserve">nalytical procedures can be applied at all stages of the audit to </w:t>
            </w:r>
            <w:r>
              <w:rPr>
                <w:rFonts w:ascii="Arial" w:hAnsi="Arial" w:cs="Arial"/>
                <w:sz w:val="24"/>
                <w:szCs w:val="24"/>
                <w:lang w:val="en-ZA"/>
              </w:rPr>
              <w:t>examine</w:t>
            </w:r>
            <w:r w:rsidRPr="00842D62">
              <w:rPr>
                <w:rFonts w:ascii="Arial" w:hAnsi="Arial" w:cs="Arial"/>
                <w:sz w:val="24"/>
                <w:szCs w:val="24"/>
                <w:lang w:val="en-ZA"/>
              </w:rPr>
              <w:t xml:space="preserve"> the relationships between </w:t>
            </w:r>
            <w:r w:rsidR="003A06BC">
              <w:rPr>
                <w:rFonts w:ascii="Arial" w:hAnsi="Arial" w:cs="Arial"/>
                <w:sz w:val="24"/>
                <w:szCs w:val="24"/>
                <w:lang w:val="en-ZA"/>
              </w:rPr>
              <w:t>financial data and amounts processed</w:t>
            </w:r>
            <w:r w:rsidRPr="00842D62">
              <w:rPr>
                <w:rFonts w:ascii="Arial" w:hAnsi="Arial" w:cs="Arial"/>
                <w:sz w:val="24"/>
                <w:szCs w:val="24"/>
                <w:lang w:val="en-ZA"/>
              </w:rPr>
              <w:t>.</w:t>
            </w:r>
            <w:r w:rsidR="00E74FBC">
              <w:rPr>
                <w:rFonts w:ascii="Arial" w:hAnsi="Arial" w:cs="Arial"/>
                <w:sz w:val="24"/>
                <w:szCs w:val="24"/>
                <w:lang w:val="en-ZA"/>
              </w:rPr>
              <w:t xml:space="preserve"> </w:t>
            </w:r>
            <w:r w:rsidR="000E2A96">
              <w:rPr>
                <w:rFonts w:ascii="Arial" w:hAnsi="Arial" w:cs="Arial"/>
                <w:sz w:val="24"/>
                <w:szCs w:val="24"/>
                <w:lang w:val="en-ZA"/>
              </w:rPr>
              <w:t>Any</w:t>
            </w:r>
            <w:r w:rsidR="000E2A96" w:rsidRPr="000E2A96">
              <w:rPr>
                <w:rFonts w:ascii="Arial" w:hAnsi="Arial" w:cs="Arial"/>
                <w:sz w:val="24"/>
                <w:szCs w:val="24"/>
                <w:lang w:val="en-ZA"/>
              </w:rPr>
              <w:t xml:space="preserve"> discrepancies between</w:t>
            </w:r>
            <w:r w:rsidR="000E2A96">
              <w:rPr>
                <w:rFonts w:ascii="Arial" w:hAnsi="Arial" w:cs="Arial"/>
                <w:sz w:val="24"/>
                <w:szCs w:val="24"/>
                <w:lang w:val="en-ZA"/>
              </w:rPr>
              <w:t xml:space="preserve"> </w:t>
            </w:r>
            <w:r w:rsidR="000E2A96" w:rsidRPr="000E2A96">
              <w:rPr>
                <w:rFonts w:ascii="Arial" w:hAnsi="Arial" w:cs="Arial"/>
                <w:sz w:val="24"/>
                <w:szCs w:val="24"/>
                <w:lang w:val="en-ZA"/>
              </w:rPr>
              <w:t>the company’s actual and expected performances, may indicate accounting errors and</w:t>
            </w:r>
            <w:r w:rsidR="000E2A96">
              <w:rPr>
                <w:rFonts w:ascii="Arial" w:hAnsi="Arial" w:cs="Arial"/>
                <w:sz w:val="24"/>
                <w:szCs w:val="24"/>
                <w:lang w:val="en-ZA"/>
              </w:rPr>
              <w:t xml:space="preserve"> </w:t>
            </w:r>
            <w:r w:rsidR="000E2A96" w:rsidRPr="000E2A96">
              <w:rPr>
                <w:rFonts w:ascii="Arial" w:hAnsi="Arial" w:cs="Arial"/>
                <w:sz w:val="24"/>
                <w:szCs w:val="24"/>
                <w:lang w:val="en-ZA"/>
              </w:rPr>
              <w:t>irregularities</w:t>
            </w:r>
            <w:r w:rsidR="000E2A96">
              <w:rPr>
                <w:rFonts w:ascii="Arial" w:hAnsi="Arial" w:cs="Arial"/>
                <w:sz w:val="24"/>
                <w:szCs w:val="24"/>
                <w:lang w:val="en-ZA"/>
              </w:rPr>
              <w:t>.</w:t>
            </w:r>
            <w:r w:rsidR="00C122CE">
              <w:rPr>
                <w:rFonts w:ascii="Arial" w:hAnsi="Arial" w:cs="Arial"/>
                <w:sz w:val="24"/>
                <w:szCs w:val="24"/>
                <w:lang w:val="en-ZA"/>
              </w:rPr>
              <w:t xml:space="preserve">  Reasonableness of amounts processed can also be determined.</w:t>
            </w:r>
          </w:p>
          <w:p w14:paraId="5F720C2B" w14:textId="3549B4B9" w:rsidR="00BC7558" w:rsidRDefault="00BC7558" w:rsidP="00F83921">
            <w:pPr>
              <w:autoSpaceDE w:val="0"/>
              <w:autoSpaceDN w:val="0"/>
              <w:adjustRightInd w:val="0"/>
              <w:spacing w:line="360" w:lineRule="auto"/>
              <w:rPr>
                <w:rFonts w:ascii="Arial" w:hAnsi="Arial" w:cs="Arial"/>
                <w:sz w:val="24"/>
                <w:szCs w:val="24"/>
                <w:lang w:val="en-ZA"/>
              </w:rPr>
            </w:pPr>
          </w:p>
          <w:p w14:paraId="6FBF714F" w14:textId="77777777" w:rsidR="000B5C35" w:rsidRDefault="00BC7558" w:rsidP="00F83921">
            <w:pPr>
              <w:autoSpaceDE w:val="0"/>
              <w:autoSpaceDN w:val="0"/>
              <w:adjustRightInd w:val="0"/>
              <w:spacing w:line="360" w:lineRule="auto"/>
              <w:rPr>
                <w:rFonts w:ascii="Arial" w:hAnsi="Arial" w:cs="Arial"/>
                <w:sz w:val="24"/>
                <w:szCs w:val="24"/>
                <w:lang w:val="en-ZA"/>
              </w:rPr>
            </w:pPr>
            <w:r w:rsidRPr="00BC7558">
              <w:rPr>
                <w:rFonts w:ascii="Arial" w:hAnsi="Arial" w:cs="Arial"/>
                <w:sz w:val="24"/>
                <w:szCs w:val="24"/>
                <w:lang w:val="en-ZA"/>
              </w:rPr>
              <w:t xml:space="preserve">Analytical procedures help the auditor to make comparisons </w:t>
            </w:r>
            <w:r w:rsidR="0066372B">
              <w:rPr>
                <w:rFonts w:ascii="Arial" w:hAnsi="Arial" w:cs="Arial"/>
                <w:sz w:val="24"/>
                <w:szCs w:val="24"/>
                <w:lang w:val="en-ZA"/>
              </w:rPr>
              <w:t xml:space="preserve">such as </w:t>
            </w:r>
          </w:p>
          <w:p w14:paraId="442D68CF" w14:textId="77777777" w:rsidR="000B5C35" w:rsidRDefault="000B5C35" w:rsidP="00F83921">
            <w:pPr>
              <w:autoSpaceDE w:val="0"/>
              <w:autoSpaceDN w:val="0"/>
              <w:adjustRightInd w:val="0"/>
              <w:spacing w:line="360" w:lineRule="auto"/>
              <w:rPr>
                <w:rFonts w:ascii="Arial" w:hAnsi="Arial" w:cs="Arial"/>
                <w:sz w:val="24"/>
                <w:szCs w:val="24"/>
                <w:lang w:val="en-ZA"/>
              </w:rPr>
            </w:pPr>
          </w:p>
          <w:p w14:paraId="74C7C44F" w14:textId="637E1640" w:rsidR="000B5C35" w:rsidRPr="003A06BC" w:rsidRDefault="0066372B" w:rsidP="003A06BC">
            <w:pPr>
              <w:pStyle w:val="ListParagraph"/>
              <w:numPr>
                <w:ilvl w:val="0"/>
                <w:numId w:val="17"/>
              </w:numPr>
              <w:autoSpaceDE w:val="0"/>
              <w:autoSpaceDN w:val="0"/>
              <w:adjustRightInd w:val="0"/>
              <w:spacing w:line="360" w:lineRule="auto"/>
              <w:rPr>
                <w:rFonts w:ascii="Arial" w:hAnsi="Arial" w:cs="Arial"/>
                <w:sz w:val="24"/>
                <w:szCs w:val="24"/>
                <w:lang w:val="en-ZA"/>
              </w:rPr>
            </w:pPr>
            <w:r w:rsidRPr="003A06BC">
              <w:rPr>
                <w:rFonts w:ascii="Arial" w:hAnsi="Arial" w:cs="Arial"/>
                <w:sz w:val="24"/>
                <w:szCs w:val="24"/>
                <w:lang w:val="en-ZA"/>
              </w:rPr>
              <w:t xml:space="preserve">between historical and current data </w:t>
            </w:r>
          </w:p>
          <w:p w14:paraId="6D0CA2C1" w14:textId="66A4D51E" w:rsidR="003A06BC" w:rsidRPr="003A06BC" w:rsidRDefault="0066372B" w:rsidP="003A06BC">
            <w:pPr>
              <w:pStyle w:val="ListParagraph"/>
              <w:numPr>
                <w:ilvl w:val="0"/>
                <w:numId w:val="17"/>
              </w:numPr>
              <w:autoSpaceDE w:val="0"/>
              <w:autoSpaceDN w:val="0"/>
              <w:adjustRightInd w:val="0"/>
              <w:spacing w:line="360" w:lineRule="auto"/>
            </w:pPr>
            <w:r w:rsidRPr="003A06BC">
              <w:rPr>
                <w:rFonts w:ascii="Arial" w:hAnsi="Arial" w:cs="Arial"/>
                <w:sz w:val="24"/>
                <w:szCs w:val="24"/>
                <w:lang w:val="en-ZA"/>
              </w:rPr>
              <w:lastRenderedPageBreak/>
              <w:t>the performance of the business against other business in the same industry</w:t>
            </w:r>
          </w:p>
          <w:p w14:paraId="004EA0DE" w14:textId="77777777" w:rsidR="003A06BC" w:rsidRPr="003A06BC" w:rsidRDefault="0066372B" w:rsidP="003A06BC">
            <w:pPr>
              <w:pStyle w:val="ListParagraph"/>
              <w:numPr>
                <w:ilvl w:val="0"/>
                <w:numId w:val="17"/>
              </w:numPr>
              <w:autoSpaceDE w:val="0"/>
              <w:autoSpaceDN w:val="0"/>
              <w:adjustRightInd w:val="0"/>
              <w:spacing w:line="360" w:lineRule="auto"/>
            </w:pPr>
            <w:r w:rsidRPr="003A06BC">
              <w:rPr>
                <w:rFonts w:ascii="Arial" w:hAnsi="Arial" w:cs="Arial"/>
                <w:sz w:val="24"/>
                <w:szCs w:val="24"/>
                <w:lang w:val="en-ZA"/>
              </w:rPr>
              <w:t xml:space="preserve">financial performance and operational data (no of employees, size of premises) </w:t>
            </w:r>
          </w:p>
          <w:p w14:paraId="609D42E8" w14:textId="7FCF68E5" w:rsidR="000B5C35" w:rsidRPr="003A06BC" w:rsidRDefault="0066372B" w:rsidP="003A06BC">
            <w:pPr>
              <w:pStyle w:val="ListParagraph"/>
              <w:numPr>
                <w:ilvl w:val="0"/>
                <w:numId w:val="17"/>
              </w:numPr>
              <w:autoSpaceDE w:val="0"/>
              <w:autoSpaceDN w:val="0"/>
              <w:adjustRightInd w:val="0"/>
              <w:spacing w:line="360" w:lineRule="auto"/>
            </w:pPr>
            <w:r w:rsidRPr="003A06BC">
              <w:rPr>
                <w:rFonts w:ascii="Arial" w:hAnsi="Arial" w:cs="Arial"/>
                <w:sz w:val="24"/>
                <w:szCs w:val="24"/>
                <w:lang w:val="en-ZA"/>
              </w:rPr>
              <w:t>different departments within the business</w:t>
            </w:r>
          </w:p>
          <w:p w14:paraId="52F8265B" w14:textId="12F42984" w:rsidR="003A06BC" w:rsidRPr="003A06BC" w:rsidRDefault="003A06BC" w:rsidP="003A06BC">
            <w:pPr>
              <w:pStyle w:val="ListParagraph"/>
              <w:numPr>
                <w:ilvl w:val="0"/>
                <w:numId w:val="17"/>
              </w:numPr>
              <w:autoSpaceDE w:val="0"/>
              <w:autoSpaceDN w:val="0"/>
              <w:adjustRightInd w:val="0"/>
              <w:spacing w:line="360" w:lineRule="auto"/>
              <w:rPr>
                <w:rFonts w:ascii="Arial" w:hAnsi="Arial" w:cs="Arial"/>
                <w:sz w:val="24"/>
                <w:szCs w:val="24"/>
              </w:rPr>
            </w:pPr>
            <w:r w:rsidRPr="003A06BC">
              <w:rPr>
                <w:rFonts w:ascii="Arial" w:hAnsi="Arial" w:cs="Arial"/>
                <w:sz w:val="24"/>
                <w:szCs w:val="24"/>
              </w:rPr>
              <w:t>budgeted amounts vs actual amounts</w:t>
            </w:r>
            <w:r w:rsidR="00045B71">
              <w:rPr>
                <w:rFonts w:ascii="Arial" w:hAnsi="Arial" w:cs="Arial"/>
                <w:sz w:val="24"/>
                <w:szCs w:val="24"/>
              </w:rPr>
              <w:t xml:space="preserve"> - t</w:t>
            </w:r>
            <w:r w:rsidR="00045B71" w:rsidRPr="00045B71">
              <w:rPr>
                <w:rFonts w:ascii="Arial" w:hAnsi="Arial" w:cs="Arial"/>
                <w:sz w:val="24"/>
                <w:szCs w:val="24"/>
              </w:rPr>
              <w:t>he lack of any inconsistency between budgeted and actual results could indicate no irregularities are to be found and detailed audit testing is not required as the overall performance is accurately reflected in the financial statements.</w:t>
            </w:r>
          </w:p>
          <w:p w14:paraId="43DBC2B4" w14:textId="77777777" w:rsidR="000B5C35" w:rsidRDefault="000B5C35" w:rsidP="00F83921">
            <w:pPr>
              <w:autoSpaceDE w:val="0"/>
              <w:autoSpaceDN w:val="0"/>
              <w:adjustRightInd w:val="0"/>
              <w:spacing w:line="360" w:lineRule="auto"/>
              <w:rPr>
                <w:rFonts w:ascii="Arial" w:hAnsi="Arial" w:cs="Arial"/>
                <w:sz w:val="24"/>
                <w:szCs w:val="24"/>
                <w:lang w:val="en-ZA"/>
              </w:rPr>
            </w:pPr>
          </w:p>
          <w:p w14:paraId="7C5B95E4" w14:textId="4E750948" w:rsidR="0066372B" w:rsidRDefault="000B5C35" w:rsidP="00F83921">
            <w:pPr>
              <w:autoSpaceDE w:val="0"/>
              <w:autoSpaceDN w:val="0"/>
              <w:adjustRightInd w:val="0"/>
              <w:spacing w:line="360" w:lineRule="auto"/>
              <w:rPr>
                <w:rFonts w:ascii="Arial" w:hAnsi="Arial" w:cs="Arial"/>
                <w:sz w:val="24"/>
                <w:szCs w:val="24"/>
                <w:lang w:val="en-ZA"/>
              </w:rPr>
            </w:pPr>
            <w:r>
              <w:rPr>
                <w:rFonts w:ascii="Arial" w:hAnsi="Arial" w:cs="Arial"/>
                <w:sz w:val="24"/>
                <w:szCs w:val="24"/>
                <w:lang w:val="en-ZA"/>
              </w:rPr>
              <w:t>These comparisons p</w:t>
            </w:r>
            <w:r w:rsidRPr="000B5C35">
              <w:rPr>
                <w:rFonts w:ascii="Arial" w:hAnsi="Arial" w:cs="Arial"/>
                <w:sz w:val="24"/>
                <w:szCs w:val="24"/>
                <w:lang w:val="en-ZA"/>
              </w:rPr>
              <w:t>rovid</w:t>
            </w:r>
            <w:r>
              <w:rPr>
                <w:rFonts w:ascii="Arial" w:hAnsi="Arial" w:cs="Arial"/>
                <w:sz w:val="24"/>
                <w:szCs w:val="24"/>
                <w:lang w:val="en-ZA"/>
              </w:rPr>
              <w:t>e</w:t>
            </w:r>
            <w:r w:rsidRPr="000B5C35">
              <w:rPr>
                <w:rFonts w:ascii="Arial" w:hAnsi="Arial" w:cs="Arial"/>
                <w:sz w:val="24"/>
                <w:szCs w:val="24"/>
                <w:lang w:val="en-ZA"/>
              </w:rPr>
              <w:t xml:space="preserve"> the auditor with a better understanding of both the business </w:t>
            </w:r>
            <w:proofErr w:type="gramStart"/>
            <w:r w:rsidRPr="000B5C35">
              <w:rPr>
                <w:rFonts w:ascii="Arial" w:hAnsi="Arial" w:cs="Arial"/>
                <w:sz w:val="24"/>
                <w:szCs w:val="24"/>
                <w:lang w:val="en-ZA"/>
              </w:rPr>
              <w:t>as a whol</w:t>
            </w:r>
            <w:r>
              <w:rPr>
                <w:rFonts w:ascii="Arial" w:hAnsi="Arial" w:cs="Arial"/>
                <w:sz w:val="24"/>
                <w:szCs w:val="24"/>
                <w:lang w:val="en-ZA"/>
              </w:rPr>
              <w:t>e</w:t>
            </w:r>
            <w:r w:rsidRPr="000B5C35">
              <w:rPr>
                <w:rFonts w:ascii="Arial" w:hAnsi="Arial" w:cs="Arial"/>
                <w:sz w:val="24"/>
                <w:szCs w:val="24"/>
                <w:lang w:val="en-ZA"/>
              </w:rPr>
              <w:t xml:space="preserve"> and</w:t>
            </w:r>
            <w:proofErr w:type="gramEnd"/>
            <w:r w:rsidRPr="000B5C35">
              <w:rPr>
                <w:rFonts w:ascii="Arial" w:hAnsi="Arial" w:cs="Arial"/>
                <w:sz w:val="24"/>
                <w:szCs w:val="24"/>
                <w:lang w:val="en-ZA"/>
              </w:rPr>
              <w:t xml:space="preserve"> of </w:t>
            </w:r>
            <w:r>
              <w:rPr>
                <w:rFonts w:ascii="Arial" w:hAnsi="Arial" w:cs="Arial"/>
                <w:sz w:val="24"/>
                <w:szCs w:val="24"/>
                <w:lang w:val="en-ZA"/>
              </w:rPr>
              <w:t xml:space="preserve">the </w:t>
            </w:r>
            <w:r w:rsidRPr="000B5C35">
              <w:rPr>
                <w:rFonts w:ascii="Arial" w:hAnsi="Arial" w:cs="Arial"/>
                <w:sz w:val="24"/>
                <w:szCs w:val="24"/>
                <w:lang w:val="en-ZA"/>
              </w:rPr>
              <w:t xml:space="preserve">individual </w:t>
            </w:r>
            <w:r>
              <w:rPr>
                <w:rFonts w:ascii="Arial" w:hAnsi="Arial" w:cs="Arial"/>
                <w:sz w:val="24"/>
                <w:szCs w:val="24"/>
                <w:lang w:val="en-ZA"/>
              </w:rPr>
              <w:t>accounts</w:t>
            </w:r>
            <w:r w:rsidR="009E0CBD">
              <w:rPr>
                <w:rFonts w:ascii="Arial" w:hAnsi="Arial" w:cs="Arial"/>
                <w:sz w:val="24"/>
                <w:szCs w:val="24"/>
                <w:lang w:val="en-ZA"/>
              </w:rPr>
              <w:t>.  Comparing historical and current data, and performance of other businesses in the same environment</w:t>
            </w:r>
            <w:r w:rsidR="00976F25">
              <w:rPr>
                <w:rFonts w:ascii="Arial" w:hAnsi="Arial" w:cs="Arial"/>
                <w:sz w:val="24"/>
                <w:szCs w:val="24"/>
                <w:lang w:val="en-ZA"/>
              </w:rPr>
              <w:t xml:space="preserve"> </w:t>
            </w:r>
            <w:r w:rsidR="00BD7CB8">
              <w:rPr>
                <w:rFonts w:ascii="Arial" w:hAnsi="Arial" w:cs="Arial"/>
                <w:sz w:val="24"/>
                <w:szCs w:val="24"/>
                <w:lang w:val="en-ZA"/>
              </w:rPr>
              <w:t>help to assess the company’s ability to continue to operate as a going concern.</w:t>
            </w:r>
            <w:r w:rsidR="00A17321">
              <w:rPr>
                <w:rFonts w:ascii="Arial" w:hAnsi="Arial" w:cs="Arial"/>
                <w:sz w:val="24"/>
                <w:szCs w:val="24"/>
                <w:lang w:val="en-ZA"/>
              </w:rPr>
              <w:t xml:space="preserve"> </w:t>
            </w:r>
          </w:p>
          <w:p w14:paraId="228A3692" w14:textId="77777777" w:rsidR="00F25EB6" w:rsidRDefault="00F25EB6" w:rsidP="00F83921">
            <w:pPr>
              <w:autoSpaceDE w:val="0"/>
              <w:autoSpaceDN w:val="0"/>
              <w:adjustRightInd w:val="0"/>
              <w:spacing w:line="360" w:lineRule="auto"/>
              <w:rPr>
                <w:rFonts w:ascii="Arial" w:hAnsi="Arial" w:cs="Arial"/>
                <w:sz w:val="24"/>
                <w:szCs w:val="24"/>
                <w:lang w:val="en-ZA"/>
              </w:rPr>
            </w:pPr>
          </w:p>
          <w:p w14:paraId="10E2DFD5" w14:textId="43CAC2B0" w:rsidR="00245BDA" w:rsidRPr="002421E4" w:rsidRDefault="00E11A02" w:rsidP="00502878">
            <w:pPr>
              <w:spacing w:line="360" w:lineRule="auto"/>
              <w:jc w:val="both"/>
              <w:rPr>
                <w:rFonts w:ascii="Arial" w:hAnsi="Arial" w:cs="Arial"/>
                <w:b/>
                <w:i/>
                <w:sz w:val="24"/>
                <w:szCs w:val="24"/>
                <w:lang w:val="en-ZA"/>
              </w:rPr>
            </w:pPr>
            <w:r w:rsidRPr="00E11A02">
              <w:rPr>
                <w:rFonts w:ascii="Arial" w:hAnsi="Arial" w:cs="Arial"/>
                <w:b/>
                <w:sz w:val="24"/>
                <w:szCs w:val="24"/>
                <w:lang w:val="en-ZA"/>
              </w:rPr>
              <w:t xml:space="preserve">iv. </w:t>
            </w:r>
            <w:r w:rsidRPr="002421E4">
              <w:rPr>
                <w:rFonts w:ascii="Arial" w:hAnsi="Arial" w:cs="Arial"/>
                <w:b/>
                <w:i/>
                <w:sz w:val="24"/>
                <w:szCs w:val="24"/>
                <w:lang w:val="en-ZA"/>
              </w:rPr>
              <w:t xml:space="preserve">What are the common rationalisations for a fraudster, which tempt him to commit fraud? </w:t>
            </w:r>
          </w:p>
          <w:p w14:paraId="549BA923" w14:textId="77777777" w:rsidR="00EE5AA4" w:rsidRDefault="00EE5AA4" w:rsidP="00502878">
            <w:pPr>
              <w:spacing w:line="360" w:lineRule="auto"/>
              <w:jc w:val="both"/>
              <w:rPr>
                <w:rFonts w:ascii="Arial" w:hAnsi="Arial" w:cs="Arial"/>
                <w:b/>
                <w:sz w:val="24"/>
                <w:szCs w:val="24"/>
                <w:lang w:val="en-ZA"/>
              </w:rPr>
            </w:pPr>
          </w:p>
          <w:p w14:paraId="299EC1FF" w14:textId="1F9814D9" w:rsidR="00784C75" w:rsidRDefault="00BE5027" w:rsidP="009F3121">
            <w:pPr>
              <w:spacing w:line="360" w:lineRule="auto"/>
              <w:jc w:val="both"/>
              <w:rPr>
                <w:rFonts w:ascii="Arial" w:hAnsi="Arial" w:cs="Arial"/>
                <w:sz w:val="24"/>
                <w:szCs w:val="24"/>
                <w:lang w:val="en-ZA"/>
              </w:rPr>
            </w:pPr>
            <w:r w:rsidRPr="00BE5027">
              <w:rPr>
                <w:rFonts w:ascii="Arial" w:hAnsi="Arial" w:cs="Arial"/>
                <w:sz w:val="24"/>
                <w:szCs w:val="24"/>
                <w:lang w:val="en-ZA"/>
              </w:rPr>
              <w:t xml:space="preserve">Rationalization </w:t>
            </w:r>
            <w:r>
              <w:rPr>
                <w:rFonts w:ascii="Arial" w:hAnsi="Arial" w:cs="Arial"/>
                <w:sz w:val="24"/>
                <w:szCs w:val="24"/>
                <w:lang w:val="en-ZA"/>
              </w:rPr>
              <w:t xml:space="preserve">of </w:t>
            </w:r>
            <w:r w:rsidR="00D858E8">
              <w:rPr>
                <w:rFonts w:ascii="Arial" w:hAnsi="Arial" w:cs="Arial"/>
                <w:sz w:val="24"/>
                <w:szCs w:val="24"/>
                <w:lang w:val="en-ZA"/>
              </w:rPr>
              <w:t>fraudulent activities can stem from not only the psychology of the individual, but also from</w:t>
            </w:r>
            <w:r w:rsidR="009F3121">
              <w:rPr>
                <w:rFonts w:ascii="Arial" w:hAnsi="Arial" w:cs="Arial"/>
                <w:sz w:val="24"/>
                <w:szCs w:val="24"/>
                <w:lang w:val="en-ZA"/>
              </w:rPr>
              <w:t xml:space="preserve"> the culture within a company and relationships between employees and management.  Typical </w:t>
            </w:r>
            <w:r w:rsidR="00E90A36">
              <w:rPr>
                <w:rFonts w:ascii="Arial" w:hAnsi="Arial" w:cs="Arial"/>
                <w:sz w:val="24"/>
                <w:szCs w:val="24"/>
                <w:lang w:val="en-ZA"/>
              </w:rPr>
              <w:t>types of justification</w:t>
            </w:r>
            <w:r w:rsidR="005B6898">
              <w:rPr>
                <w:rFonts w:ascii="Arial" w:hAnsi="Arial" w:cs="Arial"/>
                <w:sz w:val="24"/>
                <w:szCs w:val="24"/>
                <w:lang w:val="en-ZA"/>
              </w:rPr>
              <w:t xml:space="preserve"> include the following:</w:t>
            </w:r>
          </w:p>
          <w:p w14:paraId="022A899D" w14:textId="34EDEF41" w:rsidR="005B6898" w:rsidRDefault="005B6898" w:rsidP="009F3121">
            <w:pPr>
              <w:spacing w:line="360" w:lineRule="auto"/>
              <w:jc w:val="both"/>
              <w:rPr>
                <w:rFonts w:ascii="Arial" w:hAnsi="Arial" w:cs="Arial"/>
                <w:sz w:val="24"/>
                <w:szCs w:val="24"/>
                <w:lang w:val="en-ZA"/>
              </w:rPr>
            </w:pPr>
          </w:p>
          <w:p w14:paraId="27005254" w14:textId="793E3A9D" w:rsidR="005B6898" w:rsidRPr="008F685C" w:rsidRDefault="005055C7"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Belief that the company will not miss the stolen funds, as it is making money and</w:t>
            </w:r>
            <w:r w:rsidR="009C11DD" w:rsidRPr="008F685C">
              <w:rPr>
                <w:rFonts w:ascii="Arial" w:hAnsi="Arial" w:cs="Arial"/>
                <w:sz w:val="24"/>
                <w:szCs w:val="24"/>
                <w:lang w:val="en-ZA"/>
              </w:rPr>
              <w:t xml:space="preserve"> doing well enough not to ‘’need’’ the money</w:t>
            </w:r>
          </w:p>
          <w:p w14:paraId="635BA1DA" w14:textId="509C54E4" w:rsidR="009C11DD" w:rsidRPr="008F685C" w:rsidRDefault="005944A7"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Any irregular entries can be easily reversed in the new month</w:t>
            </w:r>
            <w:r w:rsidR="00B060D8" w:rsidRPr="008F685C">
              <w:rPr>
                <w:rFonts w:ascii="Arial" w:hAnsi="Arial" w:cs="Arial"/>
                <w:sz w:val="24"/>
                <w:szCs w:val="24"/>
                <w:lang w:val="en-ZA"/>
              </w:rPr>
              <w:t>, so strictly speaking, no fraud has taken place</w:t>
            </w:r>
          </w:p>
          <w:p w14:paraId="187193E9" w14:textId="5629E899" w:rsidR="00B060D8" w:rsidRPr="008F685C" w:rsidRDefault="00760208"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The perception that</w:t>
            </w:r>
            <w:r w:rsidR="00F652B9" w:rsidRPr="008F685C">
              <w:rPr>
                <w:rFonts w:ascii="Arial" w:hAnsi="Arial" w:cs="Arial"/>
                <w:sz w:val="24"/>
                <w:szCs w:val="24"/>
                <w:lang w:val="en-ZA"/>
              </w:rPr>
              <w:t xml:space="preserve"> senior management condones this sort of behaviour due to the</w:t>
            </w:r>
            <w:r w:rsidR="007644B2" w:rsidRPr="008F685C">
              <w:rPr>
                <w:rFonts w:ascii="Arial" w:hAnsi="Arial" w:cs="Arial"/>
                <w:sz w:val="24"/>
                <w:szCs w:val="24"/>
                <w:lang w:val="en-ZA"/>
              </w:rPr>
              <w:t xml:space="preserve"> relaxed attitude towards internal control policies</w:t>
            </w:r>
            <w:r w:rsidR="004C52B5" w:rsidRPr="008F685C">
              <w:rPr>
                <w:rFonts w:ascii="Arial" w:hAnsi="Arial" w:cs="Arial"/>
                <w:sz w:val="24"/>
                <w:szCs w:val="24"/>
                <w:lang w:val="en-ZA"/>
              </w:rPr>
              <w:t xml:space="preserve"> and discipline</w:t>
            </w:r>
          </w:p>
          <w:p w14:paraId="20CD1E1C" w14:textId="064ADD92" w:rsidR="004C52B5" w:rsidRPr="008F685C" w:rsidRDefault="00F755E2"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 xml:space="preserve">Management </w:t>
            </w:r>
            <w:r w:rsidR="008967EF" w:rsidRPr="008F685C">
              <w:rPr>
                <w:rFonts w:ascii="Arial" w:hAnsi="Arial" w:cs="Arial"/>
                <w:sz w:val="24"/>
                <w:szCs w:val="24"/>
                <w:lang w:val="en-ZA"/>
              </w:rPr>
              <w:t>is involved in irregular processing in order to meet</w:t>
            </w:r>
            <w:r w:rsidR="005C1FCB" w:rsidRPr="008F685C">
              <w:rPr>
                <w:rFonts w:ascii="Arial" w:hAnsi="Arial" w:cs="Arial"/>
                <w:sz w:val="24"/>
                <w:szCs w:val="24"/>
                <w:lang w:val="en-ZA"/>
              </w:rPr>
              <w:t xml:space="preserve"> financial</w:t>
            </w:r>
            <w:r w:rsidR="008967EF" w:rsidRPr="008F685C">
              <w:rPr>
                <w:rFonts w:ascii="Arial" w:hAnsi="Arial" w:cs="Arial"/>
                <w:sz w:val="24"/>
                <w:szCs w:val="24"/>
                <w:lang w:val="en-ZA"/>
              </w:rPr>
              <w:t xml:space="preserve"> targets</w:t>
            </w:r>
            <w:r w:rsidR="005C4510" w:rsidRPr="008F685C">
              <w:rPr>
                <w:rFonts w:ascii="Arial" w:hAnsi="Arial" w:cs="Arial"/>
                <w:sz w:val="24"/>
                <w:szCs w:val="24"/>
                <w:lang w:val="en-ZA"/>
              </w:rPr>
              <w:t xml:space="preserve"> – a</w:t>
            </w:r>
            <w:r w:rsidR="00144C6C">
              <w:rPr>
                <w:rFonts w:ascii="Arial" w:hAnsi="Arial" w:cs="Arial"/>
                <w:sz w:val="24"/>
                <w:szCs w:val="24"/>
                <w:lang w:val="en-ZA"/>
              </w:rPr>
              <w:t>n</w:t>
            </w:r>
            <w:r w:rsidR="005C4510" w:rsidRPr="008F685C">
              <w:rPr>
                <w:rFonts w:ascii="Arial" w:hAnsi="Arial" w:cs="Arial"/>
                <w:sz w:val="24"/>
                <w:szCs w:val="24"/>
                <w:lang w:val="en-ZA"/>
              </w:rPr>
              <w:t>d they get away with it</w:t>
            </w:r>
          </w:p>
          <w:p w14:paraId="5A3B0865" w14:textId="42B1D59A" w:rsidR="00EE5AA4" w:rsidRPr="008F685C" w:rsidRDefault="0039703B"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In order to be promoted</w:t>
            </w:r>
            <w:r w:rsidR="00E8730E" w:rsidRPr="008F685C">
              <w:rPr>
                <w:rFonts w:ascii="Arial" w:hAnsi="Arial" w:cs="Arial"/>
                <w:sz w:val="24"/>
                <w:szCs w:val="24"/>
                <w:lang w:val="en-ZA"/>
              </w:rPr>
              <w:t xml:space="preserve">, </w:t>
            </w:r>
            <w:r w:rsidR="00B02BE3" w:rsidRPr="008F685C">
              <w:rPr>
                <w:rFonts w:ascii="Arial" w:hAnsi="Arial" w:cs="Arial"/>
                <w:sz w:val="24"/>
                <w:szCs w:val="24"/>
                <w:lang w:val="en-ZA"/>
              </w:rPr>
              <w:t xml:space="preserve">achieving </w:t>
            </w:r>
            <w:r w:rsidR="00E8730E" w:rsidRPr="008F685C">
              <w:rPr>
                <w:rFonts w:ascii="Arial" w:hAnsi="Arial" w:cs="Arial"/>
                <w:sz w:val="24"/>
                <w:szCs w:val="24"/>
                <w:lang w:val="en-ZA"/>
              </w:rPr>
              <w:t xml:space="preserve">organisational goals </w:t>
            </w:r>
            <w:r w:rsidR="00144C6C">
              <w:rPr>
                <w:rFonts w:ascii="Arial" w:hAnsi="Arial" w:cs="Arial"/>
                <w:sz w:val="24"/>
                <w:szCs w:val="24"/>
                <w:lang w:val="en-ZA"/>
              </w:rPr>
              <w:t>is</w:t>
            </w:r>
            <w:r w:rsidR="00E8730E" w:rsidRPr="008F685C">
              <w:rPr>
                <w:rFonts w:ascii="Arial" w:hAnsi="Arial" w:cs="Arial"/>
                <w:sz w:val="24"/>
                <w:szCs w:val="24"/>
                <w:lang w:val="en-ZA"/>
              </w:rPr>
              <w:t xml:space="preserve"> a priority over</w:t>
            </w:r>
            <w:r w:rsidR="00B02BE3" w:rsidRPr="008F685C">
              <w:rPr>
                <w:rFonts w:ascii="Arial" w:hAnsi="Arial" w:cs="Arial"/>
                <w:sz w:val="24"/>
                <w:szCs w:val="24"/>
                <w:lang w:val="en-ZA"/>
              </w:rPr>
              <w:t xml:space="preserve"> the means by which these goals are attained i.e. methods do not necessarily have to be based on ethics</w:t>
            </w:r>
          </w:p>
          <w:p w14:paraId="5744D994" w14:textId="4D36D4B7" w:rsidR="0039703B" w:rsidRPr="008F685C" w:rsidRDefault="001B7132"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lastRenderedPageBreak/>
              <w:t>Risk taking seems to be rewarded</w:t>
            </w:r>
          </w:p>
          <w:p w14:paraId="4B8B5C01" w14:textId="0787F2AE" w:rsidR="00904225" w:rsidRPr="008F685C" w:rsidRDefault="0030614E" w:rsidP="008F685C">
            <w:pPr>
              <w:pStyle w:val="ListParagraph"/>
              <w:numPr>
                <w:ilvl w:val="0"/>
                <w:numId w:val="16"/>
              </w:numPr>
              <w:spacing w:line="360" w:lineRule="auto"/>
              <w:jc w:val="both"/>
              <w:rPr>
                <w:rFonts w:ascii="Arial" w:hAnsi="Arial" w:cs="Arial"/>
                <w:sz w:val="24"/>
                <w:szCs w:val="24"/>
                <w:lang w:val="en-ZA"/>
              </w:rPr>
            </w:pPr>
            <w:r>
              <w:rPr>
                <w:rFonts w:ascii="Arial" w:hAnsi="Arial" w:cs="Arial"/>
                <w:sz w:val="24"/>
                <w:szCs w:val="24"/>
                <w:lang w:val="en-ZA"/>
              </w:rPr>
              <w:t>I</w:t>
            </w:r>
            <w:r w:rsidR="000E4B51" w:rsidRPr="008F685C">
              <w:rPr>
                <w:rFonts w:ascii="Arial" w:hAnsi="Arial" w:cs="Arial"/>
                <w:sz w:val="24"/>
                <w:szCs w:val="24"/>
                <w:lang w:val="en-ZA"/>
              </w:rPr>
              <w:t xml:space="preserve">f </w:t>
            </w:r>
            <w:r w:rsidR="00904225" w:rsidRPr="008F685C">
              <w:rPr>
                <w:rFonts w:ascii="Arial" w:hAnsi="Arial" w:cs="Arial"/>
                <w:sz w:val="24"/>
                <w:szCs w:val="24"/>
                <w:lang w:val="en-ZA"/>
              </w:rPr>
              <w:t xml:space="preserve">no harm is being done if </w:t>
            </w:r>
            <w:r w:rsidR="000E4B51" w:rsidRPr="008F685C">
              <w:rPr>
                <w:rFonts w:ascii="Arial" w:hAnsi="Arial" w:cs="Arial"/>
                <w:sz w:val="24"/>
                <w:szCs w:val="24"/>
                <w:lang w:val="en-ZA"/>
              </w:rPr>
              <w:t>fraudulent activities a</w:t>
            </w:r>
            <w:r>
              <w:rPr>
                <w:rFonts w:ascii="Arial" w:hAnsi="Arial" w:cs="Arial"/>
                <w:sz w:val="24"/>
                <w:szCs w:val="24"/>
                <w:lang w:val="en-ZA"/>
              </w:rPr>
              <w:t>r</w:t>
            </w:r>
            <w:r w:rsidR="000E4B51" w:rsidRPr="008F685C">
              <w:rPr>
                <w:rFonts w:ascii="Arial" w:hAnsi="Arial" w:cs="Arial"/>
                <w:sz w:val="24"/>
                <w:szCs w:val="24"/>
                <w:lang w:val="en-ZA"/>
              </w:rPr>
              <w:t xml:space="preserve">e used to improve the overall standing of the company, then it is acceptable </w:t>
            </w:r>
          </w:p>
          <w:p w14:paraId="0A40025C" w14:textId="29F738DB" w:rsidR="00B26AF9" w:rsidRPr="008F685C" w:rsidRDefault="00B26AF9"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The feeling that an increase in salary</w:t>
            </w:r>
            <w:r w:rsidR="005C4510" w:rsidRPr="008F685C">
              <w:rPr>
                <w:rFonts w:ascii="Arial" w:hAnsi="Arial" w:cs="Arial"/>
                <w:sz w:val="24"/>
                <w:szCs w:val="24"/>
                <w:lang w:val="en-ZA"/>
              </w:rPr>
              <w:t xml:space="preserve"> has been overlooked but that it</w:t>
            </w:r>
            <w:r w:rsidRPr="008F685C">
              <w:rPr>
                <w:rFonts w:ascii="Arial" w:hAnsi="Arial" w:cs="Arial"/>
                <w:sz w:val="24"/>
                <w:szCs w:val="24"/>
                <w:lang w:val="en-ZA"/>
              </w:rPr>
              <w:t xml:space="preserve"> is overdue</w:t>
            </w:r>
            <w:r w:rsidR="001D21B3" w:rsidRPr="008F685C">
              <w:rPr>
                <w:rFonts w:ascii="Arial" w:hAnsi="Arial" w:cs="Arial"/>
                <w:sz w:val="24"/>
                <w:szCs w:val="24"/>
                <w:lang w:val="en-ZA"/>
              </w:rPr>
              <w:t xml:space="preserve"> and deserved</w:t>
            </w:r>
          </w:p>
          <w:p w14:paraId="0C4CE43B" w14:textId="34B517EC" w:rsidR="000713B1" w:rsidRPr="008F685C" w:rsidRDefault="000713B1"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Feeling underpaid for the effort put in</w:t>
            </w:r>
            <w:r w:rsidR="00293719" w:rsidRPr="008F685C">
              <w:rPr>
                <w:rFonts w:ascii="Arial" w:hAnsi="Arial" w:cs="Arial"/>
                <w:sz w:val="24"/>
                <w:szCs w:val="24"/>
                <w:lang w:val="en-ZA"/>
              </w:rPr>
              <w:t xml:space="preserve"> and/or feeling insecure in a job allows one to feel justified in </w:t>
            </w:r>
            <w:r w:rsidR="000A1FDA" w:rsidRPr="008F685C">
              <w:rPr>
                <w:rFonts w:ascii="Arial" w:hAnsi="Arial" w:cs="Arial"/>
                <w:sz w:val="24"/>
                <w:szCs w:val="24"/>
                <w:lang w:val="en-ZA"/>
              </w:rPr>
              <w:t>taking money from the business</w:t>
            </w:r>
          </w:p>
          <w:p w14:paraId="2263828A" w14:textId="0FCACC01" w:rsidR="000A1FDA" w:rsidRDefault="008F685C" w:rsidP="008F685C">
            <w:pPr>
              <w:pStyle w:val="ListParagraph"/>
              <w:numPr>
                <w:ilvl w:val="0"/>
                <w:numId w:val="16"/>
              </w:numPr>
              <w:spacing w:line="360" w:lineRule="auto"/>
              <w:jc w:val="both"/>
              <w:rPr>
                <w:rFonts w:ascii="Arial" w:hAnsi="Arial" w:cs="Arial"/>
                <w:sz w:val="24"/>
                <w:szCs w:val="24"/>
                <w:lang w:val="en-ZA"/>
              </w:rPr>
            </w:pPr>
            <w:r w:rsidRPr="008F685C">
              <w:rPr>
                <w:rFonts w:ascii="Arial" w:hAnsi="Arial" w:cs="Arial"/>
                <w:sz w:val="24"/>
                <w:szCs w:val="24"/>
                <w:lang w:val="en-ZA"/>
              </w:rPr>
              <w:t>‘’</w:t>
            </w:r>
            <w:r w:rsidR="000A1FDA" w:rsidRPr="008F685C">
              <w:rPr>
                <w:rFonts w:ascii="Arial" w:hAnsi="Arial" w:cs="Arial"/>
                <w:sz w:val="24"/>
                <w:szCs w:val="24"/>
                <w:lang w:val="en-ZA"/>
              </w:rPr>
              <w:t>Borrowing</w:t>
            </w:r>
            <w:r w:rsidRPr="008F685C">
              <w:rPr>
                <w:rFonts w:ascii="Arial" w:hAnsi="Arial" w:cs="Arial"/>
                <w:sz w:val="24"/>
                <w:szCs w:val="24"/>
                <w:lang w:val="en-ZA"/>
              </w:rPr>
              <w:t>’’</w:t>
            </w:r>
            <w:r w:rsidR="000A1FDA" w:rsidRPr="008F685C">
              <w:rPr>
                <w:rFonts w:ascii="Arial" w:hAnsi="Arial" w:cs="Arial"/>
                <w:sz w:val="24"/>
                <w:szCs w:val="24"/>
                <w:lang w:val="en-ZA"/>
              </w:rPr>
              <w:t xml:space="preserve"> money from the company is okay, as </w:t>
            </w:r>
            <w:r w:rsidRPr="008F685C">
              <w:rPr>
                <w:rFonts w:ascii="Arial" w:hAnsi="Arial" w:cs="Arial"/>
                <w:sz w:val="24"/>
                <w:szCs w:val="24"/>
                <w:lang w:val="en-ZA"/>
              </w:rPr>
              <w:t>it will be paid back</w:t>
            </w:r>
          </w:p>
          <w:p w14:paraId="72010186" w14:textId="30438114" w:rsidR="00FE74F4" w:rsidRDefault="00FE74F4" w:rsidP="00FE74F4">
            <w:pPr>
              <w:spacing w:line="360" w:lineRule="auto"/>
              <w:jc w:val="both"/>
              <w:rPr>
                <w:rFonts w:ascii="Arial" w:hAnsi="Arial" w:cs="Arial"/>
                <w:sz w:val="24"/>
                <w:szCs w:val="24"/>
                <w:lang w:val="en-ZA"/>
              </w:rPr>
            </w:pPr>
          </w:p>
          <w:p w14:paraId="7F651A76" w14:textId="680CA6EB" w:rsidR="001B7132" w:rsidRPr="002421E4" w:rsidRDefault="00366AF2" w:rsidP="009F3121">
            <w:pPr>
              <w:spacing w:line="360" w:lineRule="auto"/>
              <w:jc w:val="both"/>
              <w:rPr>
                <w:rFonts w:ascii="Arial" w:hAnsi="Arial" w:cs="Arial"/>
                <w:b/>
                <w:i/>
                <w:sz w:val="24"/>
                <w:szCs w:val="24"/>
                <w:lang w:val="en-ZA"/>
              </w:rPr>
            </w:pPr>
            <w:r w:rsidRPr="007D0587">
              <w:rPr>
                <w:rFonts w:ascii="Arial" w:hAnsi="Arial" w:cs="Arial"/>
                <w:b/>
                <w:sz w:val="24"/>
                <w:szCs w:val="24"/>
                <w:lang w:val="en-ZA"/>
              </w:rPr>
              <w:t>v.</w:t>
            </w:r>
            <w:r w:rsidRPr="00366AF2">
              <w:rPr>
                <w:rFonts w:ascii="Arial" w:hAnsi="Arial" w:cs="Arial"/>
                <w:sz w:val="24"/>
                <w:szCs w:val="24"/>
                <w:lang w:val="en-ZA"/>
              </w:rPr>
              <w:t xml:space="preserve"> </w:t>
            </w:r>
            <w:r w:rsidRPr="002421E4">
              <w:rPr>
                <w:rFonts w:ascii="Arial" w:hAnsi="Arial" w:cs="Arial"/>
                <w:b/>
                <w:i/>
                <w:sz w:val="24"/>
                <w:szCs w:val="24"/>
                <w:lang w:val="en-ZA"/>
              </w:rPr>
              <w:t>Outline the important points to be considered when evaluating fraud risk factors.</w:t>
            </w:r>
          </w:p>
          <w:p w14:paraId="486C80C7" w14:textId="0595325B" w:rsidR="00FE74F4" w:rsidRDefault="00FE74F4" w:rsidP="009F3121">
            <w:pPr>
              <w:spacing w:line="360" w:lineRule="auto"/>
              <w:jc w:val="both"/>
              <w:rPr>
                <w:rFonts w:ascii="Arial" w:hAnsi="Arial" w:cs="Arial"/>
                <w:sz w:val="24"/>
                <w:szCs w:val="24"/>
                <w:lang w:val="en-ZA"/>
              </w:rPr>
            </w:pPr>
          </w:p>
          <w:p w14:paraId="47B97B4A" w14:textId="3B61EB25" w:rsidR="00FE74F4" w:rsidRDefault="00FE74F4" w:rsidP="009F3121">
            <w:pPr>
              <w:spacing w:line="360" w:lineRule="auto"/>
              <w:jc w:val="both"/>
              <w:rPr>
                <w:rFonts w:ascii="Arial" w:hAnsi="Arial" w:cs="Arial"/>
                <w:sz w:val="24"/>
                <w:szCs w:val="24"/>
                <w:lang w:val="en-ZA"/>
              </w:rPr>
            </w:pPr>
            <w:r>
              <w:rPr>
                <w:rFonts w:ascii="Arial" w:hAnsi="Arial" w:cs="Arial"/>
                <w:sz w:val="24"/>
                <w:szCs w:val="24"/>
                <w:lang w:val="en-ZA"/>
              </w:rPr>
              <w:t>Context</w:t>
            </w:r>
            <w:r w:rsidR="00676D96">
              <w:rPr>
                <w:rFonts w:ascii="Arial" w:hAnsi="Arial" w:cs="Arial"/>
                <w:sz w:val="24"/>
                <w:szCs w:val="24"/>
                <w:lang w:val="en-ZA"/>
              </w:rPr>
              <w:t xml:space="preserve"> plays an important role in the evaluation of fraud risk factors, as understanding the industry and environment in which the business operates</w:t>
            </w:r>
            <w:r w:rsidR="00B71D87">
              <w:rPr>
                <w:rFonts w:ascii="Arial" w:hAnsi="Arial" w:cs="Arial"/>
                <w:sz w:val="24"/>
                <w:szCs w:val="24"/>
                <w:lang w:val="en-ZA"/>
              </w:rPr>
              <w:t xml:space="preserve">, the structure and culture of the business and the internal controls in place </w:t>
            </w:r>
            <w:r w:rsidR="00A16212">
              <w:rPr>
                <w:rFonts w:ascii="Arial" w:hAnsi="Arial" w:cs="Arial"/>
                <w:sz w:val="24"/>
                <w:szCs w:val="24"/>
                <w:lang w:val="en-ZA"/>
              </w:rPr>
              <w:t>assist in knowing what sort</w:t>
            </w:r>
            <w:r w:rsidR="009633ED">
              <w:rPr>
                <w:rFonts w:ascii="Arial" w:hAnsi="Arial" w:cs="Arial"/>
                <w:sz w:val="24"/>
                <w:szCs w:val="24"/>
                <w:lang w:val="en-ZA"/>
              </w:rPr>
              <w:t>s</w:t>
            </w:r>
            <w:r w:rsidR="00A16212">
              <w:rPr>
                <w:rFonts w:ascii="Arial" w:hAnsi="Arial" w:cs="Arial"/>
                <w:sz w:val="24"/>
                <w:szCs w:val="24"/>
                <w:lang w:val="en-ZA"/>
              </w:rPr>
              <w:t xml:space="preserve"> of financial data </w:t>
            </w:r>
            <w:proofErr w:type="gramStart"/>
            <w:r w:rsidR="00A16212">
              <w:rPr>
                <w:rFonts w:ascii="Arial" w:hAnsi="Arial" w:cs="Arial"/>
                <w:sz w:val="24"/>
                <w:szCs w:val="24"/>
                <w:lang w:val="en-ZA"/>
              </w:rPr>
              <w:t>should be the norm</w:t>
            </w:r>
            <w:r w:rsidR="008B53F6">
              <w:rPr>
                <w:rFonts w:ascii="Arial" w:hAnsi="Arial" w:cs="Arial"/>
                <w:sz w:val="24"/>
                <w:szCs w:val="24"/>
                <w:lang w:val="en-ZA"/>
              </w:rPr>
              <w:t xml:space="preserve"> and what sort</w:t>
            </w:r>
            <w:r w:rsidR="009633ED">
              <w:rPr>
                <w:rFonts w:ascii="Arial" w:hAnsi="Arial" w:cs="Arial"/>
                <w:sz w:val="24"/>
                <w:szCs w:val="24"/>
                <w:lang w:val="en-ZA"/>
              </w:rPr>
              <w:t>s</w:t>
            </w:r>
            <w:r w:rsidR="008B53F6">
              <w:rPr>
                <w:rFonts w:ascii="Arial" w:hAnsi="Arial" w:cs="Arial"/>
                <w:sz w:val="24"/>
                <w:szCs w:val="24"/>
                <w:lang w:val="en-ZA"/>
              </w:rPr>
              <w:t xml:space="preserve"> of risks</w:t>
            </w:r>
            <w:proofErr w:type="gramEnd"/>
            <w:r w:rsidR="008B53F6">
              <w:rPr>
                <w:rFonts w:ascii="Arial" w:hAnsi="Arial" w:cs="Arial"/>
                <w:sz w:val="24"/>
                <w:szCs w:val="24"/>
                <w:lang w:val="en-ZA"/>
              </w:rPr>
              <w:t xml:space="preserve"> could be prevalent.</w:t>
            </w:r>
          </w:p>
          <w:p w14:paraId="3686CB40" w14:textId="6C3023CC" w:rsidR="002B1FFF" w:rsidRDefault="002B1FFF" w:rsidP="009F3121">
            <w:pPr>
              <w:spacing w:line="360" w:lineRule="auto"/>
              <w:jc w:val="both"/>
              <w:rPr>
                <w:rFonts w:ascii="Arial" w:hAnsi="Arial" w:cs="Arial"/>
                <w:sz w:val="24"/>
                <w:szCs w:val="24"/>
                <w:lang w:val="en-ZA"/>
              </w:rPr>
            </w:pPr>
          </w:p>
          <w:p w14:paraId="0DDA493D" w14:textId="3A2D54BD" w:rsidR="002B1FFF" w:rsidRDefault="00665D68" w:rsidP="009F3121">
            <w:pPr>
              <w:spacing w:line="360" w:lineRule="auto"/>
              <w:jc w:val="both"/>
              <w:rPr>
                <w:rFonts w:ascii="Arial" w:hAnsi="Arial" w:cs="Arial"/>
                <w:sz w:val="24"/>
                <w:szCs w:val="24"/>
                <w:lang w:val="en-ZA"/>
              </w:rPr>
            </w:pPr>
            <w:r>
              <w:rPr>
                <w:rFonts w:ascii="Arial" w:hAnsi="Arial" w:cs="Arial"/>
                <w:sz w:val="24"/>
                <w:szCs w:val="24"/>
                <w:lang w:val="en-ZA"/>
              </w:rPr>
              <w:t>Types of assets</w:t>
            </w:r>
            <w:r w:rsidR="00506F27">
              <w:rPr>
                <w:rFonts w:ascii="Arial" w:hAnsi="Arial" w:cs="Arial"/>
                <w:sz w:val="24"/>
                <w:szCs w:val="24"/>
                <w:lang w:val="en-ZA"/>
              </w:rPr>
              <w:t xml:space="preserve"> kept on site (cash, items of significant value that are easily movable)</w:t>
            </w:r>
            <w:r w:rsidR="00EE76C2">
              <w:rPr>
                <w:rFonts w:ascii="Arial" w:hAnsi="Arial" w:cs="Arial"/>
                <w:sz w:val="24"/>
                <w:szCs w:val="24"/>
                <w:lang w:val="en-ZA"/>
              </w:rPr>
              <w:t xml:space="preserve">, number of </w:t>
            </w:r>
            <w:r w:rsidR="007E5989">
              <w:rPr>
                <w:rFonts w:ascii="Arial" w:hAnsi="Arial" w:cs="Arial"/>
                <w:sz w:val="24"/>
                <w:szCs w:val="24"/>
                <w:lang w:val="en-ZA"/>
              </w:rPr>
              <w:t>employees in decision making positions, relationships between employees</w:t>
            </w:r>
            <w:r w:rsidR="00580137">
              <w:rPr>
                <w:rFonts w:ascii="Arial" w:hAnsi="Arial" w:cs="Arial"/>
                <w:sz w:val="24"/>
                <w:szCs w:val="24"/>
                <w:lang w:val="en-ZA"/>
              </w:rPr>
              <w:t>, relationships between employees and suppliers or customers</w:t>
            </w:r>
            <w:r w:rsidR="00195F99">
              <w:rPr>
                <w:rFonts w:ascii="Arial" w:hAnsi="Arial" w:cs="Arial"/>
                <w:sz w:val="24"/>
                <w:szCs w:val="24"/>
                <w:lang w:val="en-ZA"/>
              </w:rPr>
              <w:t xml:space="preserve"> and</w:t>
            </w:r>
            <w:r w:rsidR="00ED0A9C">
              <w:rPr>
                <w:rFonts w:ascii="Arial" w:hAnsi="Arial" w:cs="Arial"/>
                <w:sz w:val="24"/>
                <w:szCs w:val="24"/>
                <w:lang w:val="en-ZA"/>
              </w:rPr>
              <w:t xml:space="preserve"> financial goals of the business and management</w:t>
            </w:r>
            <w:r w:rsidR="00195F99">
              <w:rPr>
                <w:rFonts w:ascii="Arial" w:hAnsi="Arial" w:cs="Arial"/>
                <w:sz w:val="24"/>
                <w:szCs w:val="24"/>
                <w:lang w:val="en-ZA"/>
              </w:rPr>
              <w:t xml:space="preserve"> are all points to consider when evaluating the risk of fraud.</w:t>
            </w:r>
          </w:p>
          <w:p w14:paraId="03F8F680" w14:textId="354A5DE5" w:rsidR="008B53F6" w:rsidRDefault="008B53F6" w:rsidP="009F3121">
            <w:pPr>
              <w:spacing w:line="360" w:lineRule="auto"/>
              <w:jc w:val="both"/>
              <w:rPr>
                <w:rFonts w:ascii="Arial" w:hAnsi="Arial" w:cs="Arial"/>
                <w:sz w:val="24"/>
                <w:szCs w:val="24"/>
                <w:lang w:val="en-ZA"/>
              </w:rPr>
            </w:pPr>
          </w:p>
          <w:p w14:paraId="0100E9EB" w14:textId="2D927413" w:rsidR="009633ED" w:rsidRDefault="009633ED" w:rsidP="009F3121">
            <w:pPr>
              <w:spacing w:line="360" w:lineRule="auto"/>
              <w:jc w:val="both"/>
              <w:rPr>
                <w:rFonts w:ascii="Arial" w:hAnsi="Arial" w:cs="Arial"/>
                <w:sz w:val="24"/>
                <w:szCs w:val="24"/>
                <w:lang w:val="en-ZA"/>
              </w:rPr>
            </w:pPr>
            <w:r>
              <w:rPr>
                <w:rFonts w:ascii="Arial" w:hAnsi="Arial" w:cs="Arial"/>
                <w:sz w:val="24"/>
                <w:szCs w:val="24"/>
                <w:lang w:val="en-ZA"/>
              </w:rPr>
              <w:t xml:space="preserve">Insight into </w:t>
            </w:r>
            <w:r w:rsidR="001A6077">
              <w:rPr>
                <w:rFonts w:ascii="Arial" w:hAnsi="Arial" w:cs="Arial"/>
                <w:sz w:val="24"/>
                <w:szCs w:val="24"/>
                <w:lang w:val="en-ZA"/>
              </w:rPr>
              <w:t>measures in place to prevent and lessen the risk of fraud is also needed</w:t>
            </w:r>
            <w:r w:rsidR="00891497">
              <w:rPr>
                <w:rFonts w:ascii="Arial" w:hAnsi="Arial" w:cs="Arial"/>
                <w:sz w:val="24"/>
                <w:szCs w:val="24"/>
                <w:lang w:val="en-ZA"/>
              </w:rPr>
              <w:t>.</w:t>
            </w:r>
            <w:r w:rsidR="008629FE">
              <w:rPr>
                <w:rFonts w:ascii="Arial" w:hAnsi="Arial" w:cs="Arial"/>
                <w:sz w:val="24"/>
                <w:szCs w:val="24"/>
                <w:lang w:val="en-ZA"/>
              </w:rPr>
              <w:t xml:space="preserve"> Mitigating factors such as </w:t>
            </w:r>
            <w:r w:rsidR="00B329F8">
              <w:rPr>
                <w:rFonts w:ascii="Arial" w:hAnsi="Arial" w:cs="Arial"/>
                <w:sz w:val="24"/>
                <w:szCs w:val="24"/>
                <w:lang w:val="en-ZA"/>
              </w:rPr>
              <w:t>audit committees, management committees, and segregation of duties</w:t>
            </w:r>
            <w:r w:rsidR="00846270">
              <w:rPr>
                <w:rFonts w:ascii="Arial" w:hAnsi="Arial" w:cs="Arial"/>
                <w:sz w:val="24"/>
                <w:szCs w:val="24"/>
                <w:lang w:val="en-ZA"/>
              </w:rPr>
              <w:t xml:space="preserve"> will be more developed in larger companies than in small</w:t>
            </w:r>
            <w:r w:rsidR="005B6E86">
              <w:rPr>
                <w:rFonts w:ascii="Arial" w:hAnsi="Arial" w:cs="Arial"/>
                <w:sz w:val="24"/>
                <w:szCs w:val="24"/>
                <w:lang w:val="en-ZA"/>
              </w:rPr>
              <w:t>er</w:t>
            </w:r>
            <w:r w:rsidR="00846270">
              <w:rPr>
                <w:rFonts w:ascii="Arial" w:hAnsi="Arial" w:cs="Arial"/>
                <w:sz w:val="24"/>
                <w:szCs w:val="24"/>
                <w:lang w:val="en-ZA"/>
              </w:rPr>
              <w:t xml:space="preserve"> businesses, but more owner management </w:t>
            </w:r>
            <w:r w:rsidR="0024217E">
              <w:rPr>
                <w:rFonts w:ascii="Arial" w:hAnsi="Arial" w:cs="Arial"/>
                <w:sz w:val="24"/>
                <w:szCs w:val="24"/>
                <w:lang w:val="en-ZA"/>
              </w:rPr>
              <w:t xml:space="preserve">in smaller businesses could replace the role and effect of </w:t>
            </w:r>
            <w:r w:rsidR="002645F4">
              <w:rPr>
                <w:rFonts w:ascii="Arial" w:hAnsi="Arial" w:cs="Arial"/>
                <w:sz w:val="24"/>
                <w:szCs w:val="24"/>
                <w:lang w:val="en-ZA"/>
              </w:rPr>
              <w:t>these interventions.</w:t>
            </w:r>
          </w:p>
          <w:p w14:paraId="03A70020" w14:textId="38BC8EB0" w:rsidR="002645F4" w:rsidRDefault="002645F4" w:rsidP="009F3121">
            <w:pPr>
              <w:spacing w:line="360" w:lineRule="auto"/>
              <w:jc w:val="both"/>
              <w:rPr>
                <w:rFonts w:ascii="Arial" w:hAnsi="Arial" w:cs="Arial"/>
                <w:sz w:val="24"/>
                <w:szCs w:val="24"/>
                <w:lang w:val="en-ZA"/>
              </w:rPr>
            </w:pPr>
          </w:p>
          <w:p w14:paraId="34BABF38" w14:textId="1D02A85B" w:rsidR="002645F4" w:rsidRDefault="00DC242B" w:rsidP="009F3121">
            <w:pPr>
              <w:spacing w:line="360" w:lineRule="auto"/>
              <w:jc w:val="both"/>
              <w:rPr>
                <w:rFonts w:ascii="Arial" w:hAnsi="Arial" w:cs="Arial"/>
                <w:sz w:val="24"/>
                <w:szCs w:val="24"/>
                <w:lang w:val="en-ZA"/>
              </w:rPr>
            </w:pPr>
            <w:r>
              <w:rPr>
                <w:rFonts w:ascii="Arial" w:hAnsi="Arial" w:cs="Arial"/>
                <w:sz w:val="24"/>
                <w:szCs w:val="24"/>
                <w:lang w:val="en-ZA"/>
              </w:rPr>
              <w:t>By evaluating and understanding n</w:t>
            </w:r>
            <w:r w:rsidR="00B2742E">
              <w:rPr>
                <w:rFonts w:ascii="Arial" w:hAnsi="Arial" w:cs="Arial"/>
                <w:sz w:val="24"/>
                <w:szCs w:val="24"/>
                <w:lang w:val="en-ZA"/>
              </w:rPr>
              <w:t xml:space="preserve">ormal business functions and </w:t>
            </w:r>
            <w:r w:rsidR="00E12A41">
              <w:rPr>
                <w:rFonts w:ascii="Arial" w:hAnsi="Arial" w:cs="Arial"/>
                <w:sz w:val="24"/>
                <w:szCs w:val="24"/>
                <w:lang w:val="en-ZA"/>
              </w:rPr>
              <w:t>the industry and economic area in which a business trades</w:t>
            </w:r>
            <w:r w:rsidR="00E520E8">
              <w:rPr>
                <w:rFonts w:ascii="Arial" w:hAnsi="Arial" w:cs="Arial"/>
                <w:sz w:val="24"/>
                <w:szCs w:val="24"/>
                <w:lang w:val="en-ZA"/>
              </w:rPr>
              <w:t>,</w:t>
            </w:r>
            <w:r w:rsidR="00E12A41">
              <w:rPr>
                <w:rFonts w:ascii="Arial" w:hAnsi="Arial" w:cs="Arial"/>
                <w:sz w:val="24"/>
                <w:szCs w:val="24"/>
                <w:lang w:val="en-ZA"/>
              </w:rPr>
              <w:t xml:space="preserve"> </w:t>
            </w:r>
            <w:r w:rsidR="00AE13A7">
              <w:rPr>
                <w:rFonts w:ascii="Arial" w:hAnsi="Arial" w:cs="Arial"/>
                <w:sz w:val="24"/>
                <w:szCs w:val="24"/>
                <w:lang w:val="en-ZA"/>
              </w:rPr>
              <w:t>i</w:t>
            </w:r>
            <w:r w:rsidR="0043701B">
              <w:rPr>
                <w:rFonts w:ascii="Arial" w:hAnsi="Arial" w:cs="Arial"/>
                <w:sz w:val="24"/>
                <w:szCs w:val="24"/>
                <w:lang w:val="en-ZA"/>
              </w:rPr>
              <w:t>rregular accounting entries</w:t>
            </w:r>
            <w:r w:rsidR="00164705">
              <w:rPr>
                <w:rFonts w:ascii="Arial" w:hAnsi="Arial" w:cs="Arial"/>
                <w:sz w:val="24"/>
                <w:szCs w:val="24"/>
                <w:lang w:val="en-ZA"/>
              </w:rPr>
              <w:t>, abnormal financial ratios</w:t>
            </w:r>
            <w:r w:rsidR="00052A51">
              <w:rPr>
                <w:rFonts w:ascii="Arial" w:hAnsi="Arial" w:cs="Arial"/>
                <w:sz w:val="24"/>
                <w:szCs w:val="24"/>
                <w:lang w:val="en-ZA"/>
              </w:rPr>
              <w:t xml:space="preserve"> and </w:t>
            </w:r>
            <w:r w:rsidR="004C30E2">
              <w:rPr>
                <w:rFonts w:ascii="Arial" w:hAnsi="Arial" w:cs="Arial"/>
                <w:sz w:val="24"/>
                <w:szCs w:val="24"/>
                <w:lang w:val="en-ZA"/>
              </w:rPr>
              <w:t>inefficient management style</w:t>
            </w:r>
            <w:r w:rsidR="00AE13A7">
              <w:rPr>
                <w:rFonts w:ascii="Arial" w:hAnsi="Arial" w:cs="Arial"/>
                <w:sz w:val="24"/>
                <w:szCs w:val="24"/>
                <w:lang w:val="en-ZA"/>
              </w:rPr>
              <w:t xml:space="preserve"> can be easily identified</w:t>
            </w:r>
            <w:r w:rsidR="007415B7">
              <w:rPr>
                <w:rFonts w:ascii="Arial" w:hAnsi="Arial" w:cs="Arial"/>
                <w:sz w:val="24"/>
                <w:szCs w:val="24"/>
                <w:lang w:val="en-ZA"/>
              </w:rPr>
              <w:t xml:space="preserve">. </w:t>
            </w:r>
            <w:r w:rsidR="00E00F5A">
              <w:rPr>
                <w:rFonts w:ascii="Arial" w:hAnsi="Arial" w:cs="Arial"/>
                <w:sz w:val="24"/>
                <w:szCs w:val="24"/>
                <w:lang w:val="en-ZA"/>
              </w:rPr>
              <w:t>The</w:t>
            </w:r>
            <w:r w:rsidR="00615927">
              <w:rPr>
                <w:rFonts w:ascii="Arial" w:hAnsi="Arial" w:cs="Arial"/>
                <w:sz w:val="24"/>
                <w:szCs w:val="24"/>
                <w:lang w:val="en-ZA"/>
              </w:rPr>
              <w:t xml:space="preserve"> </w:t>
            </w:r>
            <w:r w:rsidR="00615927">
              <w:rPr>
                <w:rFonts w:ascii="Arial" w:hAnsi="Arial" w:cs="Arial"/>
                <w:sz w:val="24"/>
                <w:szCs w:val="24"/>
                <w:lang w:val="en-ZA"/>
              </w:rPr>
              <w:lastRenderedPageBreak/>
              <w:t>relationships a business has with suppliers and customers</w:t>
            </w:r>
            <w:r w:rsidR="00141FCB">
              <w:rPr>
                <w:rFonts w:ascii="Arial" w:hAnsi="Arial" w:cs="Arial"/>
                <w:sz w:val="24"/>
                <w:szCs w:val="24"/>
                <w:lang w:val="en-ZA"/>
              </w:rPr>
              <w:t>, business partners, investors and any other relevant stakeholders</w:t>
            </w:r>
            <w:r w:rsidR="00615927">
              <w:rPr>
                <w:rFonts w:ascii="Arial" w:hAnsi="Arial" w:cs="Arial"/>
                <w:sz w:val="24"/>
                <w:szCs w:val="24"/>
                <w:lang w:val="en-ZA"/>
              </w:rPr>
              <w:t xml:space="preserve"> </w:t>
            </w:r>
            <w:r w:rsidR="00E00F5A">
              <w:rPr>
                <w:rFonts w:ascii="Arial" w:hAnsi="Arial" w:cs="Arial"/>
                <w:sz w:val="24"/>
                <w:szCs w:val="24"/>
                <w:lang w:val="en-ZA"/>
              </w:rPr>
              <w:t>are</w:t>
            </w:r>
            <w:r w:rsidR="00615927">
              <w:rPr>
                <w:rFonts w:ascii="Arial" w:hAnsi="Arial" w:cs="Arial"/>
                <w:sz w:val="24"/>
                <w:szCs w:val="24"/>
                <w:lang w:val="en-ZA"/>
              </w:rPr>
              <w:t xml:space="preserve"> also important factor</w:t>
            </w:r>
            <w:r w:rsidR="00E00F5A">
              <w:rPr>
                <w:rFonts w:ascii="Arial" w:hAnsi="Arial" w:cs="Arial"/>
                <w:sz w:val="24"/>
                <w:szCs w:val="24"/>
                <w:lang w:val="en-ZA"/>
              </w:rPr>
              <w:t>s</w:t>
            </w:r>
            <w:r w:rsidR="00615927">
              <w:rPr>
                <w:rFonts w:ascii="Arial" w:hAnsi="Arial" w:cs="Arial"/>
                <w:sz w:val="24"/>
                <w:szCs w:val="24"/>
                <w:lang w:val="en-ZA"/>
              </w:rPr>
              <w:t xml:space="preserve"> to </w:t>
            </w:r>
            <w:r w:rsidR="00DC6CC4">
              <w:rPr>
                <w:rFonts w:ascii="Arial" w:hAnsi="Arial" w:cs="Arial"/>
                <w:sz w:val="24"/>
                <w:szCs w:val="24"/>
                <w:lang w:val="en-ZA"/>
              </w:rPr>
              <w:t>evaluate.</w:t>
            </w:r>
          </w:p>
          <w:p w14:paraId="26F0CF3F" w14:textId="77777777" w:rsidR="008B53F6" w:rsidRDefault="008B53F6" w:rsidP="009F3121">
            <w:pPr>
              <w:spacing w:line="360" w:lineRule="auto"/>
              <w:jc w:val="both"/>
              <w:rPr>
                <w:rFonts w:ascii="Arial" w:hAnsi="Arial" w:cs="Arial"/>
                <w:sz w:val="24"/>
                <w:szCs w:val="24"/>
                <w:lang w:val="en-ZA"/>
              </w:rPr>
            </w:pPr>
          </w:p>
          <w:p w14:paraId="1694D5D2" w14:textId="6F6D5C3C" w:rsidR="00A16212" w:rsidRDefault="001F2B1A" w:rsidP="009F3121">
            <w:pPr>
              <w:spacing w:line="360" w:lineRule="auto"/>
              <w:jc w:val="both"/>
              <w:rPr>
                <w:rFonts w:ascii="Arial" w:hAnsi="Arial" w:cs="Arial"/>
                <w:sz w:val="24"/>
                <w:szCs w:val="24"/>
                <w:lang w:val="en-ZA"/>
              </w:rPr>
            </w:pPr>
            <w:r>
              <w:rPr>
                <w:rFonts w:ascii="Arial" w:hAnsi="Arial" w:cs="Arial"/>
                <w:sz w:val="24"/>
                <w:szCs w:val="24"/>
                <w:lang w:val="en-ZA"/>
              </w:rPr>
              <w:t xml:space="preserve">Consideration of the fact that internal controls are not </w:t>
            </w:r>
            <w:proofErr w:type="spellStart"/>
            <w:r>
              <w:rPr>
                <w:rFonts w:ascii="Arial" w:hAnsi="Arial" w:cs="Arial"/>
                <w:sz w:val="24"/>
                <w:szCs w:val="24"/>
                <w:lang w:val="en-ZA"/>
              </w:rPr>
              <w:t>foolproof</w:t>
            </w:r>
            <w:proofErr w:type="spellEnd"/>
            <w:r>
              <w:rPr>
                <w:rFonts w:ascii="Arial" w:hAnsi="Arial" w:cs="Arial"/>
                <w:sz w:val="24"/>
                <w:szCs w:val="24"/>
                <w:lang w:val="en-ZA"/>
              </w:rPr>
              <w:t xml:space="preserve"> and can be overridden</w:t>
            </w:r>
            <w:r w:rsidR="00C245C3">
              <w:rPr>
                <w:rFonts w:ascii="Arial" w:hAnsi="Arial" w:cs="Arial"/>
                <w:sz w:val="24"/>
                <w:szCs w:val="24"/>
                <w:lang w:val="en-ZA"/>
              </w:rPr>
              <w:t xml:space="preserve"> or circumvented</w:t>
            </w:r>
            <w:r>
              <w:rPr>
                <w:rFonts w:ascii="Arial" w:hAnsi="Arial" w:cs="Arial"/>
                <w:sz w:val="24"/>
                <w:szCs w:val="24"/>
                <w:lang w:val="en-ZA"/>
              </w:rPr>
              <w:t xml:space="preserve"> by management</w:t>
            </w:r>
            <w:r w:rsidR="00C245C3">
              <w:rPr>
                <w:rFonts w:ascii="Arial" w:hAnsi="Arial" w:cs="Arial"/>
                <w:sz w:val="24"/>
                <w:szCs w:val="24"/>
                <w:lang w:val="en-ZA"/>
              </w:rPr>
              <w:t xml:space="preserve"> should</w:t>
            </w:r>
            <w:r w:rsidR="00DC6CC4">
              <w:rPr>
                <w:rFonts w:ascii="Arial" w:hAnsi="Arial" w:cs="Arial"/>
                <w:sz w:val="24"/>
                <w:szCs w:val="24"/>
                <w:lang w:val="en-ZA"/>
              </w:rPr>
              <w:t xml:space="preserve"> also be </w:t>
            </w:r>
            <w:proofErr w:type="gramStart"/>
            <w:r w:rsidR="00DC6CC4">
              <w:rPr>
                <w:rFonts w:ascii="Arial" w:hAnsi="Arial" w:cs="Arial"/>
                <w:sz w:val="24"/>
                <w:szCs w:val="24"/>
                <w:lang w:val="en-ZA"/>
              </w:rPr>
              <w:t>taken into account</w:t>
            </w:r>
            <w:proofErr w:type="gramEnd"/>
          </w:p>
          <w:p w14:paraId="1207121C" w14:textId="20479EBB" w:rsidR="00A16212" w:rsidRDefault="00A16212" w:rsidP="009F3121">
            <w:pPr>
              <w:spacing w:line="360" w:lineRule="auto"/>
              <w:jc w:val="both"/>
              <w:rPr>
                <w:rFonts w:ascii="Arial" w:hAnsi="Arial" w:cs="Arial"/>
                <w:sz w:val="24"/>
                <w:szCs w:val="24"/>
                <w:lang w:val="en-ZA"/>
              </w:rPr>
            </w:pPr>
          </w:p>
          <w:p w14:paraId="76A13B34" w14:textId="69CA4EA5" w:rsidR="00E8311F" w:rsidRDefault="00E8311F" w:rsidP="009F3121">
            <w:pPr>
              <w:spacing w:line="360" w:lineRule="auto"/>
              <w:jc w:val="both"/>
              <w:rPr>
                <w:rFonts w:ascii="Arial" w:hAnsi="Arial" w:cs="Arial"/>
                <w:sz w:val="24"/>
                <w:szCs w:val="24"/>
                <w:lang w:val="en-ZA"/>
              </w:rPr>
            </w:pPr>
            <w:r>
              <w:rPr>
                <w:rFonts w:ascii="Arial" w:hAnsi="Arial" w:cs="Arial"/>
                <w:sz w:val="24"/>
                <w:szCs w:val="24"/>
                <w:lang w:val="en-ZA"/>
              </w:rPr>
              <w:t xml:space="preserve">Auditors need to be aware that evaluation of </w:t>
            </w:r>
            <w:r w:rsidR="004871EF">
              <w:rPr>
                <w:rFonts w:ascii="Arial" w:hAnsi="Arial" w:cs="Arial"/>
                <w:sz w:val="24"/>
                <w:szCs w:val="24"/>
                <w:lang w:val="en-ZA"/>
              </w:rPr>
              <w:t>risk factors is an ongoing process and that each stage of the audit</w:t>
            </w:r>
            <w:r w:rsidR="00346AD3">
              <w:rPr>
                <w:rFonts w:ascii="Arial" w:hAnsi="Arial" w:cs="Arial"/>
                <w:sz w:val="24"/>
                <w:szCs w:val="24"/>
                <w:lang w:val="en-ZA"/>
              </w:rPr>
              <w:t xml:space="preserve"> </w:t>
            </w:r>
            <w:r w:rsidR="00B01802">
              <w:rPr>
                <w:rFonts w:ascii="Arial" w:hAnsi="Arial" w:cs="Arial"/>
                <w:sz w:val="24"/>
                <w:szCs w:val="24"/>
                <w:lang w:val="en-ZA"/>
              </w:rPr>
              <w:t>– planning and assessment; discussions/interviews with employees;</w:t>
            </w:r>
            <w:r w:rsidR="002028C8">
              <w:rPr>
                <w:rFonts w:ascii="Arial" w:hAnsi="Arial" w:cs="Arial"/>
                <w:sz w:val="24"/>
                <w:szCs w:val="24"/>
                <w:lang w:val="en-ZA"/>
              </w:rPr>
              <w:t xml:space="preserve"> audit tests - </w:t>
            </w:r>
            <w:r w:rsidR="00346AD3">
              <w:rPr>
                <w:rFonts w:ascii="Arial" w:hAnsi="Arial" w:cs="Arial"/>
                <w:sz w:val="24"/>
                <w:szCs w:val="24"/>
                <w:lang w:val="en-ZA"/>
              </w:rPr>
              <w:t xml:space="preserve">requires </w:t>
            </w:r>
            <w:r w:rsidR="005F36CE">
              <w:rPr>
                <w:rFonts w:ascii="Arial" w:hAnsi="Arial" w:cs="Arial"/>
                <w:sz w:val="24"/>
                <w:szCs w:val="24"/>
                <w:lang w:val="en-ZA"/>
              </w:rPr>
              <w:t xml:space="preserve">identifying possible risk areas and </w:t>
            </w:r>
            <w:r w:rsidR="002028C8">
              <w:rPr>
                <w:rFonts w:ascii="Arial" w:hAnsi="Arial" w:cs="Arial"/>
                <w:sz w:val="24"/>
                <w:szCs w:val="24"/>
                <w:lang w:val="en-ZA"/>
              </w:rPr>
              <w:t>being</w:t>
            </w:r>
            <w:r w:rsidR="005B1B0A">
              <w:rPr>
                <w:rFonts w:ascii="Arial" w:hAnsi="Arial" w:cs="Arial"/>
                <w:sz w:val="24"/>
                <w:szCs w:val="24"/>
                <w:lang w:val="en-ZA"/>
              </w:rPr>
              <w:t xml:space="preserve"> alert to any financial misstatement</w:t>
            </w:r>
          </w:p>
          <w:p w14:paraId="34485313" w14:textId="77777777" w:rsidR="00D77243" w:rsidRPr="002421E4" w:rsidRDefault="00B3632E" w:rsidP="00D77243">
            <w:pPr>
              <w:spacing w:line="360" w:lineRule="auto"/>
              <w:jc w:val="both"/>
              <w:rPr>
                <w:rFonts w:ascii="Arial" w:hAnsi="Arial" w:cs="Arial"/>
                <w:b/>
                <w:i/>
                <w:sz w:val="24"/>
                <w:szCs w:val="24"/>
              </w:rPr>
            </w:pPr>
            <w:r>
              <w:rPr>
                <w:rFonts w:ascii="Arial" w:hAnsi="Arial" w:cs="Arial"/>
                <w:b/>
                <w:sz w:val="24"/>
                <w:szCs w:val="24"/>
              </w:rPr>
              <w:br/>
            </w:r>
            <w:r w:rsidR="00D77243" w:rsidRPr="00902429">
              <w:rPr>
                <w:rFonts w:ascii="Arial" w:hAnsi="Arial" w:cs="Arial"/>
                <w:b/>
                <w:sz w:val="24"/>
                <w:szCs w:val="24"/>
              </w:rPr>
              <w:t xml:space="preserve">vi. </w:t>
            </w:r>
            <w:r w:rsidR="00D77243" w:rsidRPr="002421E4">
              <w:rPr>
                <w:rFonts w:ascii="Arial" w:hAnsi="Arial" w:cs="Arial"/>
                <w:b/>
                <w:i/>
                <w:sz w:val="24"/>
                <w:szCs w:val="24"/>
              </w:rPr>
              <w:t>Analytic procedures are used throughout the audit process for three primary purposes.</w:t>
            </w:r>
          </w:p>
          <w:p w14:paraId="30FDCA79" w14:textId="55A7CEF3" w:rsidR="00DD535E" w:rsidRPr="002421E4" w:rsidRDefault="00D77243" w:rsidP="00D77243">
            <w:pPr>
              <w:spacing w:line="360" w:lineRule="auto"/>
              <w:jc w:val="both"/>
              <w:rPr>
                <w:rFonts w:ascii="Arial" w:hAnsi="Arial" w:cs="Arial"/>
                <w:b/>
                <w:i/>
                <w:sz w:val="24"/>
                <w:szCs w:val="24"/>
              </w:rPr>
            </w:pPr>
            <w:r w:rsidRPr="002421E4">
              <w:rPr>
                <w:rFonts w:ascii="Arial" w:hAnsi="Arial" w:cs="Arial"/>
                <w:b/>
                <w:i/>
                <w:sz w:val="24"/>
                <w:szCs w:val="24"/>
              </w:rPr>
              <w:t>What are they?</w:t>
            </w:r>
          </w:p>
          <w:p w14:paraId="5DC799D7" w14:textId="4D65B3E8" w:rsidR="00BE6A88" w:rsidRDefault="00BE6A88" w:rsidP="005C16CA">
            <w:pPr>
              <w:spacing w:line="360" w:lineRule="auto"/>
              <w:jc w:val="both"/>
              <w:rPr>
                <w:rFonts w:ascii="Arial" w:hAnsi="Arial" w:cs="Arial"/>
                <w:b/>
                <w:sz w:val="24"/>
                <w:szCs w:val="24"/>
                <w:u w:val="single"/>
              </w:rPr>
            </w:pPr>
          </w:p>
          <w:p w14:paraId="108564B8" w14:textId="77777777" w:rsidR="001C1B9D" w:rsidRPr="001C1B9D" w:rsidRDefault="001C1B9D" w:rsidP="001C1B9D">
            <w:pPr>
              <w:spacing w:line="360" w:lineRule="auto"/>
              <w:jc w:val="both"/>
              <w:rPr>
                <w:rFonts w:ascii="Arial" w:hAnsi="Arial" w:cs="Arial"/>
                <w:sz w:val="24"/>
                <w:szCs w:val="24"/>
              </w:rPr>
            </w:pPr>
            <w:r w:rsidRPr="001C1B9D">
              <w:rPr>
                <w:rFonts w:ascii="Arial" w:hAnsi="Arial" w:cs="Arial"/>
                <w:sz w:val="24"/>
                <w:szCs w:val="24"/>
              </w:rPr>
              <w:t xml:space="preserve">During the initial stage of the audit, risk assessment via </w:t>
            </w:r>
            <w:r w:rsidRPr="002934DB">
              <w:rPr>
                <w:rFonts w:ascii="Arial" w:hAnsi="Arial" w:cs="Arial"/>
                <w:b/>
                <w:sz w:val="24"/>
                <w:szCs w:val="24"/>
              </w:rPr>
              <w:t>preliminary analytic procedures</w:t>
            </w:r>
            <w:r w:rsidRPr="001C1B9D">
              <w:rPr>
                <w:rFonts w:ascii="Arial" w:hAnsi="Arial" w:cs="Arial"/>
                <w:sz w:val="24"/>
                <w:szCs w:val="24"/>
              </w:rPr>
              <w:t xml:space="preserve"> can be put in place and an understanding of the business and the industry in which it operates can be obtained.  This insight assists in determining areas of risk within the business, which in turn helps the auditor to establish an audit strategy and </w:t>
            </w:r>
            <w:proofErr w:type="spellStart"/>
            <w:r w:rsidRPr="001C1B9D">
              <w:rPr>
                <w:rFonts w:ascii="Arial" w:hAnsi="Arial" w:cs="Arial"/>
                <w:sz w:val="24"/>
                <w:szCs w:val="24"/>
              </w:rPr>
              <w:t>programme</w:t>
            </w:r>
            <w:proofErr w:type="spellEnd"/>
            <w:r w:rsidRPr="001C1B9D">
              <w:rPr>
                <w:rFonts w:ascii="Arial" w:hAnsi="Arial" w:cs="Arial"/>
                <w:sz w:val="24"/>
                <w:szCs w:val="24"/>
              </w:rPr>
              <w:t xml:space="preserve"> i.e. nature, timing and extent of audit procedures.</w:t>
            </w:r>
          </w:p>
          <w:p w14:paraId="687594FF" w14:textId="77777777" w:rsidR="001C1B9D" w:rsidRPr="001C1B9D" w:rsidRDefault="001C1B9D" w:rsidP="001C1B9D">
            <w:pPr>
              <w:spacing w:line="360" w:lineRule="auto"/>
              <w:jc w:val="both"/>
              <w:rPr>
                <w:rFonts w:ascii="Arial" w:hAnsi="Arial" w:cs="Arial"/>
                <w:sz w:val="24"/>
                <w:szCs w:val="24"/>
              </w:rPr>
            </w:pPr>
          </w:p>
          <w:p w14:paraId="01E1F6A6" w14:textId="77777777" w:rsidR="001C1B9D" w:rsidRPr="001C1B9D" w:rsidRDefault="001C1B9D" w:rsidP="001C1B9D">
            <w:pPr>
              <w:spacing w:line="360" w:lineRule="auto"/>
              <w:jc w:val="both"/>
              <w:rPr>
                <w:rFonts w:ascii="Arial" w:hAnsi="Arial" w:cs="Arial"/>
                <w:sz w:val="24"/>
                <w:szCs w:val="24"/>
              </w:rPr>
            </w:pPr>
            <w:r w:rsidRPr="001C1B9D">
              <w:rPr>
                <w:rFonts w:ascii="Arial" w:hAnsi="Arial" w:cs="Arial"/>
                <w:sz w:val="24"/>
                <w:szCs w:val="24"/>
              </w:rPr>
              <w:t xml:space="preserve">Obtaining audit evidence and evaluating account balances via </w:t>
            </w:r>
            <w:r w:rsidRPr="002934DB">
              <w:rPr>
                <w:rFonts w:ascii="Arial" w:hAnsi="Arial" w:cs="Arial"/>
                <w:b/>
                <w:sz w:val="24"/>
                <w:szCs w:val="24"/>
              </w:rPr>
              <w:t>substantive analytic procedures</w:t>
            </w:r>
            <w:r w:rsidRPr="001C1B9D">
              <w:rPr>
                <w:rFonts w:ascii="Arial" w:hAnsi="Arial" w:cs="Arial"/>
                <w:sz w:val="24"/>
                <w:szCs w:val="24"/>
              </w:rPr>
              <w:t xml:space="preserve"> can be more effective and efficient than traditional, manual audit testing methods.  These analytical procedures are used to identify misstatements and discrepancies in account balances.  Any discrepancies between budgeted and actual performance could lead to uncovering accounting errors or irregularities.</w:t>
            </w:r>
          </w:p>
          <w:p w14:paraId="54BFE305" w14:textId="77777777" w:rsidR="001C1B9D" w:rsidRPr="001C1B9D" w:rsidRDefault="001C1B9D" w:rsidP="001C1B9D">
            <w:pPr>
              <w:spacing w:line="360" w:lineRule="auto"/>
              <w:jc w:val="both"/>
              <w:rPr>
                <w:rFonts w:ascii="Arial" w:hAnsi="Arial" w:cs="Arial"/>
                <w:sz w:val="24"/>
                <w:szCs w:val="24"/>
              </w:rPr>
            </w:pPr>
          </w:p>
          <w:p w14:paraId="3C4A2D0F" w14:textId="7A77E316" w:rsidR="00833C7E" w:rsidRDefault="001C1B9D" w:rsidP="001C1B9D">
            <w:pPr>
              <w:spacing w:line="360" w:lineRule="auto"/>
              <w:jc w:val="both"/>
              <w:rPr>
                <w:rFonts w:ascii="Arial" w:hAnsi="Arial" w:cs="Arial"/>
                <w:sz w:val="24"/>
                <w:szCs w:val="24"/>
              </w:rPr>
            </w:pPr>
            <w:r w:rsidRPr="001C1B9D">
              <w:rPr>
                <w:rFonts w:ascii="Arial" w:hAnsi="Arial" w:cs="Arial"/>
                <w:sz w:val="24"/>
                <w:szCs w:val="24"/>
              </w:rPr>
              <w:t xml:space="preserve">During the </w:t>
            </w:r>
            <w:r w:rsidRPr="002934DB">
              <w:rPr>
                <w:rFonts w:ascii="Arial" w:hAnsi="Arial" w:cs="Arial"/>
                <w:b/>
                <w:sz w:val="24"/>
                <w:szCs w:val="24"/>
              </w:rPr>
              <w:t>final analytic procedures</w:t>
            </w:r>
            <w:r w:rsidRPr="001C1B9D">
              <w:rPr>
                <w:rFonts w:ascii="Arial" w:hAnsi="Arial" w:cs="Arial"/>
                <w:sz w:val="24"/>
                <w:szCs w:val="24"/>
              </w:rPr>
              <w:t xml:space="preserve"> an overall review of the financial statements is performed and a final </w:t>
            </w:r>
            <w:r w:rsidR="00210F2A">
              <w:rPr>
                <w:rFonts w:ascii="Arial" w:hAnsi="Arial" w:cs="Arial"/>
                <w:sz w:val="24"/>
                <w:szCs w:val="24"/>
              </w:rPr>
              <w:t xml:space="preserve">analytical </w:t>
            </w:r>
            <w:r w:rsidRPr="001C1B9D">
              <w:rPr>
                <w:rFonts w:ascii="Arial" w:hAnsi="Arial" w:cs="Arial"/>
                <w:sz w:val="24"/>
                <w:szCs w:val="24"/>
              </w:rPr>
              <w:t xml:space="preserve">assessment as to whether or not the auditor’s findings are in line with his understanding of the business. Assessing financial performance in general and pre-empting any potential difficulties allows the auditor to assess if the company will continue to operate as a going concern.  </w:t>
            </w:r>
          </w:p>
          <w:p w14:paraId="18BBB6F6" w14:textId="6E71D726" w:rsidR="00C66EE8" w:rsidRDefault="00F83D7D" w:rsidP="00F83D7D">
            <w:pPr>
              <w:spacing w:line="360" w:lineRule="auto"/>
              <w:jc w:val="both"/>
              <w:rPr>
                <w:rFonts w:ascii="Arial" w:hAnsi="Arial" w:cs="Arial"/>
                <w:b/>
                <w:sz w:val="24"/>
                <w:szCs w:val="24"/>
                <w:u w:val="single"/>
              </w:rPr>
            </w:pPr>
            <w:r w:rsidRPr="007B014F">
              <w:rPr>
                <w:rFonts w:ascii="Arial" w:hAnsi="Arial" w:cs="Arial"/>
                <w:b/>
                <w:sz w:val="24"/>
                <w:szCs w:val="24"/>
              </w:rPr>
              <w:lastRenderedPageBreak/>
              <w:t>2.</w:t>
            </w:r>
            <w:r w:rsidR="007B014F">
              <w:rPr>
                <w:rFonts w:ascii="Arial" w:hAnsi="Arial" w:cs="Arial"/>
                <w:b/>
                <w:sz w:val="24"/>
                <w:szCs w:val="24"/>
              </w:rPr>
              <w:t xml:space="preserve"> </w:t>
            </w:r>
            <w:r w:rsidRPr="00F83D7D">
              <w:rPr>
                <w:rFonts w:ascii="Arial" w:hAnsi="Arial" w:cs="Arial"/>
                <w:b/>
                <w:sz w:val="24"/>
                <w:szCs w:val="24"/>
                <w:u w:val="single"/>
              </w:rPr>
              <w:t>‘Circumstances may exist that create opportunities for management or other staff to commit</w:t>
            </w:r>
            <w:r w:rsidR="00CA2FD2">
              <w:rPr>
                <w:rFonts w:ascii="Arial" w:hAnsi="Arial" w:cs="Arial"/>
                <w:b/>
                <w:sz w:val="24"/>
                <w:szCs w:val="24"/>
                <w:u w:val="single"/>
              </w:rPr>
              <w:t xml:space="preserve"> </w:t>
            </w:r>
            <w:r w:rsidRPr="00F83D7D">
              <w:rPr>
                <w:rFonts w:ascii="Arial" w:hAnsi="Arial" w:cs="Arial"/>
                <w:b/>
                <w:sz w:val="24"/>
                <w:szCs w:val="24"/>
                <w:u w:val="single"/>
              </w:rPr>
              <w:t>fraud’. Discuss</w:t>
            </w:r>
          </w:p>
          <w:p w14:paraId="5DF54412" w14:textId="25415D14" w:rsidR="009F712E" w:rsidRDefault="009F712E" w:rsidP="00F83D7D">
            <w:pPr>
              <w:spacing w:line="360" w:lineRule="auto"/>
              <w:jc w:val="both"/>
              <w:rPr>
                <w:rFonts w:ascii="Arial" w:hAnsi="Arial" w:cs="Arial"/>
                <w:b/>
                <w:sz w:val="24"/>
                <w:szCs w:val="24"/>
                <w:u w:val="single"/>
              </w:rPr>
            </w:pPr>
          </w:p>
          <w:p w14:paraId="579C8961" w14:textId="4A63E6CF" w:rsidR="009F712E" w:rsidRDefault="003F60E6" w:rsidP="00F83D7D">
            <w:pPr>
              <w:spacing w:line="360" w:lineRule="auto"/>
              <w:jc w:val="both"/>
              <w:rPr>
                <w:rFonts w:ascii="Arial" w:hAnsi="Arial" w:cs="Arial"/>
                <w:sz w:val="24"/>
                <w:szCs w:val="24"/>
              </w:rPr>
            </w:pPr>
            <w:proofErr w:type="gramStart"/>
            <w:r>
              <w:rPr>
                <w:rFonts w:ascii="Arial" w:hAnsi="Arial" w:cs="Arial"/>
                <w:sz w:val="24"/>
                <w:szCs w:val="24"/>
              </w:rPr>
              <w:t>In order for</w:t>
            </w:r>
            <w:proofErr w:type="gramEnd"/>
            <w:r>
              <w:rPr>
                <w:rFonts w:ascii="Arial" w:hAnsi="Arial" w:cs="Arial"/>
                <w:sz w:val="24"/>
                <w:szCs w:val="24"/>
              </w:rPr>
              <w:t xml:space="preserve"> fraud to take place, one of the factors that needs to be present is opportunity.</w:t>
            </w:r>
            <w:r w:rsidR="00B956F6">
              <w:rPr>
                <w:rFonts w:ascii="Arial" w:hAnsi="Arial" w:cs="Arial"/>
                <w:sz w:val="24"/>
                <w:szCs w:val="24"/>
              </w:rPr>
              <w:t xml:space="preserve"> </w:t>
            </w:r>
            <w:r w:rsidR="003A4858">
              <w:rPr>
                <w:rFonts w:ascii="Arial" w:hAnsi="Arial" w:cs="Arial"/>
                <w:sz w:val="24"/>
                <w:szCs w:val="24"/>
              </w:rPr>
              <w:t>Without c</w:t>
            </w:r>
            <w:r w:rsidR="00B956F6">
              <w:rPr>
                <w:rFonts w:ascii="Arial" w:hAnsi="Arial" w:cs="Arial"/>
                <w:sz w:val="24"/>
                <w:szCs w:val="24"/>
              </w:rPr>
              <w:t>ertain conditions that exist within a company</w:t>
            </w:r>
            <w:r w:rsidR="003A4858">
              <w:rPr>
                <w:rFonts w:ascii="Arial" w:hAnsi="Arial" w:cs="Arial"/>
                <w:sz w:val="24"/>
                <w:szCs w:val="24"/>
              </w:rPr>
              <w:t>, fraud would be less likely or possible</w:t>
            </w:r>
            <w:r w:rsidR="003537AA">
              <w:rPr>
                <w:rFonts w:ascii="Arial" w:hAnsi="Arial" w:cs="Arial"/>
                <w:sz w:val="24"/>
                <w:szCs w:val="24"/>
              </w:rPr>
              <w:t xml:space="preserve">; but if these conditions </w:t>
            </w:r>
            <w:r w:rsidR="00061738">
              <w:rPr>
                <w:rFonts w:ascii="Arial" w:hAnsi="Arial" w:cs="Arial"/>
                <w:sz w:val="24"/>
                <w:szCs w:val="24"/>
              </w:rPr>
              <w:t xml:space="preserve">do exist and </w:t>
            </w:r>
            <w:r w:rsidR="003537AA">
              <w:rPr>
                <w:rFonts w:ascii="Arial" w:hAnsi="Arial" w:cs="Arial"/>
                <w:sz w:val="24"/>
                <w:szCs w:val="24"/>
              </w:rPr>
              <w:t>give rise to opportunity</w:t>
            </w:r>
            <w:r w:rsidR="003A4858">
              <w:rPr>
                <w:rFonts w:ascii="Arial" w:hAnsi="Arial" w:cs="Arial"/>
                <w:sz w:val="24"/>
                <w:szCs w:val="24"/>
              </w:rPr>
              <w:t xml:space="preserve"> a person intend</w:t>
            </w:r>
            <w:r w:rsidR="004116A1">
              <w:rPr>
                <w:rFonts w:ascii="Arial" w:hAnsi="Arial" w:cs="Arial"/>
                <w:sz w:val="24"/>
                <w:szCs w:val="24"/>
              </w:rPr>
              <w:t>ing to commit</w:t>
            </w:r>
            <w:r w:rsidR="003A4858">
              <w:rPr>
                <w:rFonts w:ascii="Arial" w:hAnsi="Arial" w:cs="Arial"/>
                <w:sz w:val="24"/>
                <w:szCs w:val="24"/>
              </w:rPr>
              <w:t xml:space="preserve"> fraud</w:t>
            </w:r>
            <w:r w:rsidR="00061738">
              <w:rPr>
                <w:rFonts w:ascii="Arial" w:hAnsi="Arial" w:cs="Arial"/>
                <w:sz w:val="24"/>
                <w:szCs w:val="24"/>
              </w:rPr>
              <w:t xml:space="preserve"> </w:t>
            </w:r>
            <w:r w:rsidR="005C7B42">
              <w:rPr>
                <w:rFonts w:ascii="Arial" w:hAnsi="Arial" w:cs="Arial"/>
                <w:sz w:val="24"/>
                <w:szCs w:val="24"/>
              </w:rPr>
              <w:t xml:space="preserve">will </w:t>
            </w:r>
            <w:r w:rsidR="004116A1">
              <w:rPr>
                <w:rFonts w:ascii="Arial" w:hAnsi="Arial" w:cs="Arial"/>
                <w:sz w:val="24"/>
                <w:szCs w:val="24"/>
              </w:rPr>
              <w:t>use the</w:t>
            </w:r>
            <w:r w:rsidR="005C7B42">
              <w:rPr>
                <w:rFonts w:ascii="Arial" w:hAnsi="Arial" w:cs="Arial"/>
                <w:sz w:val="24"/>
                <w:szCs w:val="24"/>
              </w:rPr>
              <w:t xml:space="preserve"> opportunity.</w:t>
            </w:r>
          </w:p>
          <w:p w14:paraId="10353F1E" w14:textId="65C30E1B" w:rsidR="00317A5F" w:rsidRDefault="00317A5F" w:rsidP="00F83D7D">
            <w:pPr>
              <w:spacing w:line="360" w:lineRule="auto"/>
              <w:jc w:val="both"/>
              <w:rPr>
                <w:rFonts w:ascii="Arial" w:hAnsi="Arial" w:cs="Arial"/>
                <w:sz w:val="24"/>
                <w:szCs w:val="24"/>
              </w:rPr>
            </w:pPr>
          </w:p>
          <w:p w14:paraId="21BDDB62" w14:textId="77777777" w:rsidR="00C030DA" w:rsidRDefault="00317A5F" w:rsidP="00F83D7D">
            <w:pPr>
              <w:spacing w:line="360" w:lineRule="auto"/>
              <w:jc w:val="both"/>
              <w:rPr>
                <w:rFonts w:ascii="Arial" w:hAnsi="Arial" w:cs="Arial"/>
                <w:sz w:val="24"/>
                <w:szCs w:val="24"/>
              </w:rPr>
            </w:pPr>
            <w:r>
              <w:rPr>
                <w:rFonts w:ascii="Arial" w:hAnsi="Arial" w:cs="Arial"/>
                <w:sz w:val="24"/>
                <w:szCs w:val="24"/>
              </w:rPr>
              <w:t>Factors such as</w:t>
            </w:r>
            <w:r w:rsidR="00B04DD3">
              <w:rPr>
                <w:rFonts w:ascii="Arial" w:hAnsi="Arial" w:cs="Arial"/>
                <w:sz w:val="24"/>
                <w:szCs w:val="24"/>
              </w:rPr>
              <w:t xml:space="preserve"> a</w:t>
            </w:r>
            <w:r w:rsidRPr="00317A5F">
              <w:rPr>
                <w:rFonts w:ascii="Arial" w:hAnsi="Arial" w:cs="Arial"/>
                <w:sz w:val="24"/>
                <w:szCs w:val="24"/>
              </w:rPr>
              <w:t xml:space="preserve"> control environment that is not effective</w:t>
            </w:r>
            <w:r w:rsidR="00B04DD3">
              <w:rPr>
                <w:rFonts w:ascii="Arial" w:hAnsi="Arial" w:cs="Arial"/>
                <w:sz w:val="24"/>
                <w:szCs w:val="24"/>
              </w:rPr>
              <w:t>,</w:t>
            </w:r>
            <w:r w:rsidR="00140DA7">
              <w:rPr>
                <w:rFonts w:ascii="Arial" w:hAnsi="Arial" w:cs="Arial"/>
                <w:sz w:val="24"/>
                <w:szCs w:val="24"/>
              </w:rPr>
              <w:t xml:space="preserve"> could allow employees to ignore or circumvent controls that are in place</w:t>
            </w:r>
            <w:r w:rsidR="00411679">
              <w:rPr>
                <w:rFonts w:ascii="Arial" w:hAnsi="Arial" w:cs="Arial"/>
                <w:sz w:val="24"/>
                <w:szCs w:val="24"/>
              </w:rPr>
              <w:t>, or allow management to override these controls and perform irregular transactions.</w:t>
            </w:r>
          </w:p>
          <w:p w14:paraId="126C1B54" w14:textId="77777777" w:rsidR="00C030DA" w:rsidRDefault="00C030DA" w:rsidP="00F83D7D">
            <w:pPr>
              <w:spacing w:line="360" w:lineRule="auto"/>
              <w:jc w:val="both"/>
              <w:rPr>
                <w:rFonts w:ascii="Arial" w:hAnsi="Arial" w:cs="Arial"/>
                <w:sz w:val="24"/>
                <w:szCs w:val="24"/>
              </w:rPr>
            </w:pPr>
          </w:p>
          <w:p w14:paraId="07010218" w14:textId="7AABA272" w:rsidR="00317A5F" w:rsidRDefault="00C030DA" w:rsidP="00F83D7D">
            <w:pPr>
              <w:spacing w:line="360" w:lineRule="auto"/>
              <w:jc w:val="both"/>
              <w:rPr>
                <w:rFonts w:ascii="Arial" w:hAnsi="Arial" w:cs="Arial"/>
                <w:sz w:val="24"/>
                <w:szCs w:val="24"/>
              </w:rPr>
            </w:pPr>
            <w:r>
              <w:rPr>
                <w:rFonts w:ascii="Arial" w:hAnsi="Arial" w:cs="Arial"/>
                <w:sz w:val="24"/>
                <w:szCs w:val="24"/>
              </w:rPr>
              <w:t xml:space="preserve">If there is </w:t>
            </w:r>
            <w:r w:rsidR="005A3442">
              <w:rPr>
                <w:rFonts w:ascii="Arial" w:hAnsi="Arial" w:cs="Arial"/>
                <w:sz w:val="24"/>
                <w:szCs w:val="24"/>
              </w:rPr>
              <w:t>poor</w:t>
            </w:r>
            <w:r w:rsidR="003F54B7">
              <w:rPr>
                <w:rFonts w:ascii="Arial" w:hAnsi="Arial" w:cs="Arial"/>
                <w:sz w:val="24"/>
                <w:szCs w:val="24"/>
              </w:rPr>
              <w:t xml:space="preserve"> segregation of duties and </w:t>
            </w:r>
            <w:r w:rsidR="008A06DD">
              <w:rPr>
                <w:rFonts w:ascii="Arial" w:hAnsi="Arial" w:cs="Arial"/>
                <w:sz w:val="24"/>
                <w:szCs w:val="24"/>
              </w:rPr>
              <w:t xml:space="preserve">if accounting staff is inefficient and if no </w:t>
            </w:r>
            <w:r w:rsidR="002C4331">
              <w:rPr>
                <w:rFonts w:ascii="Arial" w:hAnsi="Arial" w:cs="Arial"/>
                <w:sz w:val="24"/>
                <w:szCs w:val="24"/>
              </w:rPr>
              <w:t>systems are in place to ensure ethical accounting practices</w:t>
            </w:r>
            <w:r w:rsidR="00F34CE2">
              <w:rPr>
                <w:rFonts w:ascii="Arial" w:hAnsi="Arial" w:cs="Arial"/>
                <w:sz w:val="24"/>
                <w:szCs w:val="24"/>
              </w:rPr>
              <w:t xml:space="preserve">, staff could take advantage of this </w:t>
            </w:r>
            <w:r w:rsidR="00853AE5">
              <w:rPr>
                <w:rFonts w:ascii="Arial" w:hAnsi="Arial" w:cs="Arial"/>
                <w:sz w:val="24"/>
                <w:szCs w:val="24"/>
              </w:rPr>
              <w:t xml:space="preserve">uncontrolled environment and </w:t>
            </w:r>
            <w:r w:rsidR="00DC0E81">
              <w:rPr>
                <w:rFonts w:ascii="Arial" w:hAnsi="Arial" w:cs="Arial"/>
                <w:sz w:val="24"/>
                <w:szCs w:val="24"/>
              </w:rPr>
              <w:t xml:space="preserve">find it easy to </w:t>
            </w:r>
            <w:r w:rsidR="004149EC">
              <w:rPr>
                <w:rFonts w:ascii="Arial" w:hAnsi="Arial" w:cs="Arial"/>
                <w:sz w:val="24"/>
                <w:szCs w:val="24"/>
              </w:rPr>
              <w:t xml:space="preserve">take part in criminal </w:t>
            </w:r>
            <w:proofErr w:type="spellStart"/>
            <w:r w:rsidR="004149EC">
              <w:rPr>
                <w:rFonts w:ascii="Arial" w:hAnsi="Arial" w:cs="Arial"/>
                <w:sz w:val="24"/>
                <w:szCs w:val="24"/>
              </w:rPr>
              <w:t>behaviour</w:t>
            </w:r>
            <w:proofErr w:type="spellEnd"/>
            <w:r w:rsidR="00E71427">
              <w:rPr>
                <w:rFonts w:ascii="Arial" w:hAnsi="Arial" w:cs="Arial"/>
                <w:sz w:val="24"/>
                <w:szCs w:val="24"/>
              </w:rPr>
              <w:t>.</w:t>
            </w:r>
            <w:r w:rsidR="00317A5F" w:rsidRPr="00317A5F">
              <w:rPr>
                <w:rFonts w:ascii="Arial" w:hAnsi="Arial" w:cs="Arial"/>
                <w:sz w:val="24"/>
                <w:szCs w:val="24"/>
              </w:rPr>
              <w:t xml:space="preserve"> </w:t>
            </w:r>
          </w:p>
          <w:p w14:paraId="7CA44F6D" w14:textId="46880940" w:rsidR="00D15A95" w:rsidRDefault="00D15A95" w:rsidP="00F83D7D">
            <w:pPr>
              <w:spacing w:line="360" w:lineRule="auto"/>
              <w:jc w:val="both"/>
              <w:rPr>
                <w:rFonts w:ascii="Arial" w:hAnsi="Arial" w:cs="Arial"/>
                <w:sz w:val="24"/>
                <w:szCs w:val="24"/>
              </w:rPr>
            </w:pPr>
          </w:p>
          <w:p w14:paraId="6BD7B171" w14:textId="3F6E7283" w:rsidR="00D15A95" w:rsidRDefault="00D15A95" w:rsidP="00F83D7D">
            <w:pPr>
              <w:spacing w:line="360" w:lineRule="auto"/>
              <w:jc w:val="both"/>
              <w:rPr>
                <w:rFonts w:ascii="Arial" w:hAnsi="Arial" w:cs="Arial"/>
                <w:sz w:val="24"/>
                <w:szCs w:val="24"/>
              </w:rPr>
            </w:pPr>
            <w:r>
              <w:rPr>
                <w:rFonts w:ascii="Arial" w:hAnsi="Arial" w:cs="Arial"/>
                <w:sz w:val="24"/>
                <w:szCs w:val="24"/>
              </w:rPr>
              <w:t xml:space="preserve">If a business processes </w:t>
            </w:r>
            <w:proofErr w:type="gramStart"/>
            <w:r>
              <w:rPr>
                <w:rFonts w:ascii="Arial" w:hAnsi="Arial" w:cs="Arial"/>
                <w:sz w:val="24"/>
                <w:szCs w:val="24"/>
              </w:rPr>
              <w:t>a large number of</w:t>
            </w:r>
            <w:proofErr w:type="gramEnd"/>
            <w:r>
              <w:rPr>
                <w:rFonts w:ascii="Arial" w:hAnsi="Arial" w:cs="Arial"/>
                <w:sz w:val="24"/>
                <w:szCs w:val="24"/>
              </w:rPr>
              <w:t xml:space="preserve"> transactions on a regular basis</w:t>
            </w:r>
            <w:r w:rsidR="007D1F73">
              <w:rPr>
                <w:rFonts w:ascii="Arial" w:hAnsi="Arial" w:cs="Arial"/>
                <w:sz w:val="24"/>
                <w:szCs w:val="24"/>
              </w:rPr>
              <w:t xml:space="preserve">, or processes entries that </w:t>
            </w:r>
            <w:r w:rsidR="00A4251A">
              <w:rPr>
                <w:rFonts w:ascii="Arial" w:hAnsi="Arial" w:cs="Arial"/>
                <w:sz w:val="24"/>
                <w:szCs w:val="24"/>
              </w:rPr>
              <w:t>can</w:t>
            </w:r>
            <w:r w:rsidR="007D1F73">
              <w:rPr>
                <w:rFonts w:ascii="Arial" w:hAnsi="Arial" w:cs="Arial"/>
                <w:sz w:val="24"/>
                <w:szCs w:val="24"/>
              </w:rPr>
              <w:t xml:space="preserve"> be easily manipulated, </w:t>
            </w:r>
            <w:r w:rsidR="00775DAB">
              <w:rPr>
                <w:rFonts w:ascii="Arial" w:hAnsi="Arial" w:cs="Arial"/>
                <w:sz w:val="24"/>
                <w:szCs w:val="24"/>
              </w:rPr>
              <w:t xml:space="preserve">opportunity for </w:t>
            </w:r>
            <w:r w:rsidR="007D1F73">
              <w:rPr>
                <w:rFonts w:ascii="Arial" w:hAnsi="Arial" w:cs="Arial"/>
                <w:sz w:val="24"/>
                <w:szCs w:val="24"/>
              </w:rPr>
              <w:t>falsification</w:t>
            </w:r>
            <w:r w:rsidR="00616F1C">
              <w:rPr>
                <w:rFonts w:ascii="Arial" w:hAnsi="Arial" w:cs="Arial"/>
                <w:sz w:val="24"/>
                <w:szCs w:val="24"/>
              </w:rPr>
              <w:t xml:space="preserve"> of accounting records</w:t>
            </w:r>
            <w:r w:rsidR="00775DAB">
              <w:rPr>
                <w:rFonts w:ascii="Arial" w:hAnsi="Arial" w:cs="Arial"/>
                <w:sz w:val="24"/>
                <w:szCs w:val="24"/>
              </w:rPr>
              <w:t xml:space="preserve"> could be prevalent.</w:t>
            </w:r>
          </w:p>
          <w:p w14:paraId="7D52BD46" w14:textId="6A3414A6" w:rsidR="00DF61AB" w:rsidRDefault="00DF61AB" w:rsidP="00F83D7D">
            <w:pPr>
              <w:spacing w:line="360" w:lineRule="auto"/>
              <w:jc w:val="both"/>
              <w:rPr>
                <w:rFonts w:ascii="Arial" w:hAnsi="Arial" w:cs="Arial"/>
                <w:sz w:val="24"/>
                <w:szCs w:val="24"/>
              </w:rPr>
            </w:pPr>
          </w:p>
          <w:p w14:paraId="6B0905A2" w14:textId="1F4372AE" w:rsidR="00DF61AB" w:rsidRDefault="00DF61AB" w:rsidP="00F83D7D">
            <w:pPr>
              <w:spacing w:line="360" w:lineRule="auto"/>
              <w:jc w:val="both"/>
              <w:rPr>
                <w:rFonts w:ascii="Arial" w:hAnsi="Arial" w:cs="Arial"/>
                <w:sz w:val="24"/>
                <w:szCs w:val="24"/>
              </w:rPr>
            </w:pPr>
            <w:r>
              <w:rPr>
                <w:rFonts w:ascii="Arial" w:hAnsi="Arial" w:cs="Arial"/>
                <w:sz w:val="24"/>
                <w:szCs w:val="24"/>
              </w:rPr>
              <w:t>The nature of the business</w:t>
            </w:r>
            <w:r w:rsidR="00393ABC">
              <w:rPr>
                <w:rFonts w:ascii="Arial" w:hAnsi="Arial" w:cs="Arial"/>
                <w:sz w:val="24"/>
                <w:szCs w:val="24"/>
              </w:rPr>
              <w:t>, the industry it operate</w:t>
            </w:r>
            <w:r w:rsidR="00E17F2F">
              <w:rPr>
                <w:rFonts w:ascii="Arial" w:hAnsi="Arial" w:cs="Arial"/>
                <w:sz w:val="24"/>
                <w:szCs w:val="24"/>
              </w:rPr>
              <w:t>s</w:t>
            </w:r>
            <w:r w:rsidR="00393ABC">
              <w:rPr>
                <w:rFonts w:ascii="Arial" w:hAnsi="Arial" w:cs="Arial"/>
                <w:sz w:val="24"/>
                <w:szCs w:val="24"/>
              </w:rPr>
              <w:t xml:space="preserve"> in</w:t>
            </w:r>
            <w:r>
              <w:rPr>
                <w:rFonts w:ascii="Arial" w:hAnsi="Arial" w:cs="Arial"/>
                <w:sz w:val="24"/>
                <w:szCs w:val="24"/>
              </w:rPr>
              <w:t xml:space="preserve"> and it</w:t>
            </w:r>
            <w:r w:rsidR="001743D5">
              <w:rPr>
                <w:rFonts w:ascii="Arial" w:hAnsi="Arial" w:cs="Arial"/>
                <w:sz w:val="24"/>
                <w:szCs w:val="24"/>
              </w:rPr>
              <w:t>s</w:t>
            </w:r>
            <w:r>
              <w:rPr>
                <w:rFonts w:ascii="Arial" w:hAnsi="Arial" w:cs="Arial"/>
                <w:sz w:val="24"/>
                <w:szCs w:val="24"/>
              </w:rPr>
              <w:t xml:space="preserve"> relationship with customers and suppliers</w:t>
            </w:r>
            <w:r w:rsidR="001743D5">
              <w:rPr>
                <w:rFonts w:ascii="Arial" w:hAnsi="Arial" w:cs="Arial"/>
                <w:sz w:val="24"/>
                <w:szCs w:val="24"/>
              </w:rPr>
              <w:t xml:space="preserve"> could also create opportunity for fraud to take place. E.g. </w:t>
            </w:r>
            <w:r w:rsidR="00C54D47">
              <w:rPr>
                <w:rFonts w:ascii="Arial" w:hAnsi="Arial" w:cs="Arial"/>
                <w:sz w:val="24"/>
                <w:szCs w:val="24"/>
              </w:rPr>
              <w:t xml:space="preserve">if staff managing procurement </w:t>
            </w:r>
            <w:proofErr w:type="spellStart"/>
            <w:r w:rsidR="00C54D47">
              <w:rPr>
                <w:rFonts w:ascii="Arial" w:hAnsi="Arial" w:cs="Arial"/>
                <w:sz w:val="24"/>
                <w:szCs w:val="24"/>
              </w:rPr>
              <w:t>favour</w:t>
            </w:r>
            <w:r w:rsidR="003E3172">
              <w:rPr>
                <w:rFonts w:ascii="Arial" w:hAnsi="Arial" w:cs="Arial"/>
                <w:sz w:val="24"/>
                <w:szCs w:val="24"/>
              </w:rPr>
              <w:t>s</w:t>
            </w:r>
            <w:bookmarkStart w:id="0" w:name="_GoBack"/>
            <w:bookmarkEnd w:id="0"/>
            <w:proofErr w:type="spellEnd"/>
            <w:r w:rsidR="00C54D47">
              <w:rPr>
                <w:rFonts w:ascii="Arial" w:hAnsi="Arial" w:cs="Arial"/>
                <w:sz w:val="24"/>
                <w:szCs w:val="24"/>
              </w:rPr>
              <w:t xml:space="preserve"> one supplier</w:t>
            </w:r>
            <w:r w:rsidR="00232E05">
              <w:rPr>
                <w:rFonts w:ascii="Arial" w:hAnsi="Arial" w:cs="Arial"/>
                <w:sz w:val="24"/>
                <w:szCs w:val="24"/>
              </w:rPr>
              <w:t>, or if an attempt to meet sales targets leads sales staff to</w:t>
            </w:r>
            <w:r w:rsidR="00393ABC">
              <w:rPr>
                <w:rFonts w:ascii="Arial" w:hAnsi="Arial" w:cs="Arial"/>
                <w:sz w:val="24"/>
                <w:szCs w:val="24"/>
              </w:rPr>
              <w:t xml:space="preserve"> perhaps commit bribery in order to win orders.</w:t>
            </w:r>
            <w:r w:rsidR="007B5360">
              <w:rPr>
                <w:rFonts w:ascii="Arial" w:hAnsi="Arial" w:cs="Arial"/>
                <w:sz w:val="24"/>
                <w:szCs w:val="24"/>
              </w:rPr>
              <w:t xml:space="preserve">  In addition to this, if the business is dominant in the market, </w:t>
            </w:r>
            <w:r w:rsidR="003A3C30">
              <w:rPr>
                <w:rFonts w:ascii="Arial" w:hAnsi="Arial" w:cs="Arial"/>
                <w:sz w:val="24"/>
                <w:szCs w:val="24"/>
              </w:rPr>
              <w:t>inappropriate</w:t>
            </w:r>
            <w:r w:rsidR="007B5360">
              <w:rPr>
                <w:rFonts w:ascii="Arial" w:hAnsi="Arial" w:cs="Arial"/>
                <w:sz w:val="24"/>
                <w:szCs w:val="24"/>
              </w:rPr>
              <w:t xml:space="preserve"> transactions might become the norm</w:t>
            </w:r>
            <w:r w:rsidR="003A3C30">
              <w:rPr>
                <w:rFonts w:ascii="Arial" w:hAnsi="Arial" w:cs="Arial"/>
                <w:sz w:val="24"/>
                <w:szCs w:val="24"/>
              </w:rPr>
              <w:t xml:space="preserve">, as no consequence for this type of </w:t>
            </w:r>
            <w:proofErr w:type="spellStart"/>
            <w:r w:rsidR="003A3C30">
              <w:rPr>
                <w:rFonts w:ascii="Arial" w:hAnsi="Arial" w:cs="Arial"/>
                <w:sz w:val="24"/>
                <w:szCs w:val="24"/>
              </w:rPr>
              <w:t>behaviour</w:t>
            </w:r>
            <w:proofErr w:type="spellEnd"/>
            <w:r w:rsidR="003A3C30">
              <w:rPr>
                <w:rFonts w:ascii="Arial" w:hAnsi="Arial" w:cs="Arial"/>
                <w:sz w:val="24"/>
                <w:szCs w:val="24"/>
              </w:rPr>
              <w:t xml:space="preserve"> exists.</w:t>
            </w:r>
          </w:p>
          <w:p w14:paraId="687E68CC" w14:textId="548755F7" w:rsidR="005137D1" w:rsidRDefault="005137D1" w:rsidP="00F83D7D">
            <w:pPr>
              <w:spacing w:line="360" w:lineRule="auto"/>
              <w:jc w:val="both"/>
              <w:rPr>
                <w:rFonts w:ascii="Arial" w:hAnsi="Arial" w:cs="Arial"/>
                <w:sz w:val="24"/>
                <w:szCs w:val="24"/>
              </w:rPr>
            </w:pPr>
          </w:p>
          <w:p w14:paraId="66F9C83C" w14:textId="0A3E54C3" w:rsidR="005137D1" w:rsidRDefault="001B7176" w:rsidP="00F83D7D">
            <w:pPr>
              <w:spacing w:line="360" w:lineRule="auto"/>
              <w:jc w:val="both"/>
              <w:rPr>
                <w:rFonts w:ascii="Arial" w:hAnsi="Arial" w:cs="Arial"/>
                <w:sz w:val="24"/>
                <w:szCs w:val="24"/>
              </w:rPr>
            </w:pPr>
            <w:r>
              <w:rPr>
                <w:rFonts w:ascii="Arial" w:hAnsi="Arial" w:cs="Arial"/>
                <w:sz w:val="24"/>
                <w:szCs w:val="24"/>
              </w:rPr>
              <w:t xml:space="preserve">Lack of accountability </w:t>
            </w:r>
            <w:proofErr w:type="gramStart"/>
            <w:r>
              <w:rPr>
                <w:rFonts w:ascii="Arial" w:hAnsi="Arial" w:cs="Arial"/>
                <w:sz w:val="24"/>
                <w:szCs w:val="24"/>
              </w:rPr>
              <w:t>and also</w:t>
            </w:r>
            <w:proofErr w:type="gramEnd"/>
            <w:r>
              <w:rPr>
                <w:rFonts w:ascii="Arial" w:hAnsi="Arial" w:cs="Arial"/>
                <w:sz w:val="24"/>
                <w:szCs w:val="24"/>
              </w:rPr>
              <w:t xml:space="preserve"> of supervision, of general as well as management staff</w:t>
            </w:r>
            <w:r w:rsidR="00E90CF4">
              <w:rPr>
                <w:rFonts w:ascii="Arial" w:hAnsi="Arial" w:cs="Arial"/>
                <w:sz w:val="24"/>
                <w:szCs w:val="24"/>
              </w:rPr>
              <w:t xml:space="preserve">, leaves a gap in which opportunity can be taken to </w:t>
            </w:r>
            <w:r w:rsidR="00BA6BCE">
              <w:rPr>
                <w:rFonts w:ascii="Arial" w:hAnsi="Arial" w:cs="Arial"/>
                <w:sz w:val="24"/>
                <w:szCs w:val="24"/>
              </w:rPr>
              <w:t xml:space="preserve">take part in fraudulent </w:t>
            </w:r>
            <w:proofErr w:type="spellStart"/>
            <w:r w:rsidR="00BA6BCE">
              <w:rPr>
                <w:rFonts w:ascii="Arial" w:hAnsi="Arial" w:cs="Arial"/>
                <w:sz w:val="24"/>
                <w:szCs w:val="24"/>
              </w:rPr>
              <w:t>behaviou</w:t>
            </w:r>
            <w:r w:rsidR="004149EC">
              <w:rPr>
                <w:rFonts w:ascii="Arial" w:hAnsi="Arial" w:cs="Arial"/>
                <w:sz w:val="24"/>
                <w:szCs w:val="24"/>
              </w:rPr>
              <w:t>r</w:t>
            </w:r>
            <w:proofErr w:type="spellEnd"/>
            <w:r w:rsidR="00BA6BCE">
              <w:rPr>
                <w:rFonts w:ascii="Arial" w:hAnsi="Arial" w:cs="Arial"/>
                <w:sz w:val="24"/>
                <w:szCs w:val="24"/>
              </w:rPr>
              <w:t xml:space="preserve"> either undetected, or without fear of discovery and/or disciplinary action</w:t>
            </w:r>
            <w:r w:rsidR="0011296F">
              <w:rPr>
                <w:rFonts w:ascii="Arial" w:hAnsi="Arial" w:cs="Arial"/>
                <w:sz w:val="24"/>
                <w:szCs w:val="24"/>
              </w:rPr>
              <w:t>.</w:t>
            </w:r>
          </w:p>
          <w:p w14:paraId="14467E2E" w14:textId="6F636D2B" w:rsidR="0011296F" w:rsidRDefault="0011296F" w:rsidP="00F83D7D">
            <w:pPr>
              <w:spacing w:line="360" w:lineRule="auto"/>
              <w:jc w:val="both"/>
              <w:rPr>
                <w:rFonts w:ascii="Arial" w:hAnsi="Arial" w:cs="Arial"/>
                <w:sz w:val="24"/>
                <w:szCs w:val="24"/>
              </w:rPr>
            </w:pPr>
          </w:p>
          <w:p w14:paraId="54600F3E" w14:textId="50D2229B" w:rsidR="0011296F" w:rsidRDefault="0011296F" w:rsidP="00F83D7D">
            <w:pPr>
              <w:spacing w:line="360" w:lineRule="auto"/>
              <w:jc w:val="both"/>
              <w:rPr>
                <w:rFonts w:ascii="Arial" w:hAnsi="Arial" w:cs="Arial"/>
                <w:sz w:val="24"/>
                <w:szCs w:val="24"/>
              </w:rPr>
            </w:pPr>
            <w:r>
              <w:rPr>
                <w:rFonts w:ascii="Arial" w:hAnsi="Arial" w:cs="Arial"/>
                <w:sz w:val="24"/>
                <w:szCs w:val="24"/>
              </w:rPr>
              <w:lastRenderedPageBreak/>
              <w:t xml:space="preserve">A further area of opportunity for both staff and management involves the nature of assets held.  If easily moveable, then </w:t>
            </w:r>
            <w:r w:rsidR="00981216">
              <w:rPr>
                <w:rFonts w:ascii="Arial" w:hAnsi="Arial" w:cs="Arial"/>
                <w:sz w:val="24"/>
                <w:szCs w:val="24"/>
              </w:rPr>
              <w:t xml:space="preserve">misappropriation becomes </w:t>
            </w:r>
            <w:r w:rsidR="002B4704">
              <w:rPr>
                <w:rFonts w:ascii="Arial" w:hAnsi="Arial" w:cs="Arial"/>
                <w:sz w:val="24"/>
                <w:szCs w:val="24"/>
              </w:rPr>
              <w:t>a high risk and the easier it is to perhaps sell (demand)</w:t>
            </w:r>
            <w:r w:rsidR="00A029AB">
              <w:rPr>
                <w:rFonts w:ascii="Arial" w:hAnsi="Arial" w:cs="Arial"/>
                <w:sz w:val="24"/>
                <w:szCs w:val="24"/>
              </w:rPr>
              <w:t>, the more the risk of fraud being possible.</w:t>
            </w:r>
          </w:p>
          <w:p w14:paraId="28867F3C" w14:textId="4ACBDBFD" w:rsidR="00A029AB" w:rsidRDefault="00A029AB" w:rsidP="00F83D7D">
            <w:pPr>
              <w:spacing w:line="360" w:lineRule="auto"/>
              <w:jc w:val="both"/>
              <w:rPr>
                <w:rFonts w:ascii="Arial" w:hAnsi="Arial" w:cs="Arial"/>
                <w:sz w:val="24"/>
                <w:szCs w:val="24"/>
              </w:rPr>
            </w:pPr>
          </w:p>
          <w:p w14:paraId="09C365C9" w14:textId="56CF6386" w:rsidR="00A029AB" w:rsidRDefault="00A029AB" w:rsidP="00F83D7D">
            <w:pPr>
              <w:spacing w:line="360" w:lineRule="auto"/>
              <w:jc w:val="both"/>
              <w:rPr>
                <w:rFonts w:ascii="Arial" w:hAnsi="Arial" w:cs="Arial"/>
                <w:sz w:val="24"/>
                <w:szCs w:val="24"/>
              </w:rPr>
            </w:pPr>
            <w:proofErr w:type="gramStart"/>
            <w:r>
              <w:rPr>
                <w:rFonts w:ascii="Arial" w:hAnsi="Arial" w:cs="Arial"/>
                <w:sz w:val="24"/>
                <w:szCs w:val="24"/>
              </w:rPr>
              <w:t>In essence, the</w:t>
            </w:r>
            <w:proofErr w:type="gramEnd"/>
            <w:r>
              <w:rPr>
                <w:rFonts w:ascii="Arial" w:hAnsi="Arial" w:cs="Arial"/>
                <w:sz w:val="24"/>
                <w:szCs w:val="24"/>
              </w:rPr>
              <w:t xml:space="preserve"> more </w:t>
            </w:r>
            <w:r w:rsidR="00BB5AAA">
              <w:rPr>
                <w:rFonts w:ascii="Arial" w:hAnsi="Arial" w:cs="Arial"/>
                <w:sz w:val="24"/>
                <w:szCs w:val="24"/>
              </w:rPr>
              <w:t>relaxed a business is about controls, supervision, disciplinary action</w:t>
            </w:r>
            <w:r w:rsidR="000025E1">
              <w:rPr>
                <w:rFonts w:ascii="Arial" w:hAnsi="Arial" w:cs="Arial"/>
                <w:sz w:val="24"/>
                <w:szCs w:val="24"/>
              </w:rPr>
              <w:t>, accounting processes (e.g. segregation of duties, reconciliations</w:t>
            </w:r>
            <w:r w:rsidR="00CC5FE8">
              <w:rPr>
                <w:rFonts w:ascii="Arial" w:hAnsi="Arial" w:cs="Arial"/>
                <w:sz w:val="24"/>
                <w:szCs w:val="24"/>
              </w:rPr>
              <w:t xml:space="preserve">) </w:t>
            </w:r>
            <w:proofErr w:type="spellStart"/>
            <w:r w:rsidR="00CC5FE8">
              <w:rPr>
                <w:rFonts w:ascii="Arial" w:hAnsi="Arial" w:cs="Arial"/>
                <w:sz w:val="24"/>
                <w:szCs w:val="24"/>
              </w:rPr>
              <w:t>etc</w:t>
            </w:r>
            <w:proofErr w:type="spellEnd"/>
            <w:r w:rsidR="00CC5FE8">
              <w:rPr>
                <w:rFonts w:ascii="Arial" w:hAnsi="Arial" w:cs="Arial"/>
                <w:sz w:val="24"/>
                <w:szCs w:val="24"/>
              </w:rPr>
              <w:t>, the easier it is for staff at all levels to identify areas of opportunity to commit fraud</w:t>
            </w:r>
            <w:r w:rsidR="00925AB3">
              <w:rPr>
                <w:rFonts w:ascii="Arial" w:hAnsi="Arial" w:cs="Arial"/>
                <w:sz w:val="24"/>
                <w:szCs w:val="24"/>
              </w:rPr>
              <w:t>.</w:t>
            </w:r>
          </w:p>
          <w:p w14:paraId="196D4056" w14:textId="2E8CFE6E" w:rsidR="00E60346" w:rsidRDefault="00E60346" w:rsidP="00DA4116">
            <w:pPr>
              <w:spacing w:line="360" w:lineRule="auto"/>
              <w:jc w:val="both"/>
              <w:rPr>
                <w:rFonts w:ascii="Arial" w:hAnsi="Arial" w:cs="Arial"/>
                <w:sz w:val="24"/>
                <w:szCs w:val="24"/>
              </w:rPr>
            </w:pPr>
          </w:p>
          <w:p w14:paraId="72098E16" w14:textId="77777777" w:rsidR="00E7388E" w:rsidRPr="00C66EE8" w:rsidRDefault="00E7388E" w:rsidP="00DA4116">
            <w:pPr>
              <w:spacing w:line="360" w:lineRule="auto"/>
              <w:jc w:val="both"/>
              <w:rPr>
                <w:rFonts w:ascii="Arial" w:hAnsi="Arial" w:cs="Arial"/>
                <w:sz w:val="24"/>
                <w:szCs w:val="24"/>
              </w:rPr>
            </w:pPr>
          </w:p>
          <w:p w14:paraId="067DB93D" w14:textId="01C1C948" w:rsidR="00385F9E" w:rsidRDefault="0046547C" w:rsidP="0046547C">
            <w:pPr>
              <w:spacing w:line="360" w:lineRule="auto"/>
              <w:jc w:val="both"/>
              <w:rPr>
                <w:rFonts w:ascii="Arial" w:hAnsi="Arial" w:cs="Arial"/>
                <w:b/>
                <w:sz w:val="24"/>
                <w:szCs w:val="24"/>
                <w:u w:val="single"/>
              </w:rPr>
            </w:pPr>
            <w:r>
              <w:rPr>
                <w:rFonts w:ascii="Arial" w:hAnsi="Arial" w:cs="Arial"/>
                <w:b/>
                <w:sz w:val="24"/>
                <w:szCs w:val="24"/>
              </w:rPr>
              <w:t xml:space="preserve">3. </w:t>
            </w:r>
            <w:r w:rsidRPr="0046547C">
              <w:rPr>
                <w:rFonts w:ascii="Arial" w:hAnsi="Arial" w:cs="Arial"/>
                <w:b/>
                <w:sz w:val="24"/>
                <w:szCs w:val="24"/>
                <w:u w:val="single"/>
              </w:rPr>
              <w:t>SAS 99 suggests that key sources for the identification of fraud risk factors are inquiries of</w:t>
            </w:r>
            <w:r>
              <w:rPr>
                <w:rFonts w:ascii="Arial" w:hAnsi="Arial" w:cs="Arial"/>
                <w:b/>
                <w:sz w:val="24"/>
                <w:szCs w:val="24"/>
                <w:u w:val="single"/>
              </w:rPr>
              <w:t xml:space="preserve"> </w:t>
            </w:r>
            <w:r w:rsidRPr="0046547C">
              <w:rPr>
                <w:rFonts w:ascii="Arial" w:hAnsi="Arial" w:cs="Arial"/>
                <w:b/>
                <w:sz w:val="24"/>
                <w:szCs w:val="24"/>
                <w:u w:val="single"/>
              </w:rPr>
              <w:t>Management,’ in this context which type</w:t>
            </w:r>
            <w:r w:rsidR="001607D0">
              <w:rPr>
                <w:rFonts w:ascii="Arial" w:hAnsi="Arial" w:cs="Arial"/>
                <w:b/>
                <w:sz w:val="24"/>
                <w:szCs w:val="24"/>
                <w:u w:val="single"/>
              </w:rPr>
              <w:t>s</w:t>
            </w:r>
            <w:r w:rsidRPr="0046547C">
              <w:rPr>
                <w:rFonts w:ascii="Arial" w:hAnsi="Arial" w:cs="Arial"/>
                <w:b/>
                <w:sz w:val="24"/>
                <w:szCs w:val="24"/>
                <w:u w:val="single"/>
              </w:rPr>
              <w:t xml:space="preserve"> of questions should an auditor ask the management?</w:t>
            </w:r>
          </w:p>
          <w:p w14:paraId="02537CB7" w14:textId="57E43CBE" w:rsidR="00930D44" w:rsidRDefault="00930D44" w:rsidP="0046547C">
            <w:pPr>
              <w:spacing w:line="360" w:lineRule="auto"/>
              <w:jc w:val="both"/>
              <w:rPr>
                <w:rFonts w:ascii="Arial" w:hAnsi="Arial" w:cs="Arial"/>
                <w:b/>
                <w:sz w:val="24"/>
                <w:szCs w:val="24"/>
                <w:u w:val="single"/>
              </w:rPr>
            </w:pPr>
          </w:p>
          <w:p w14:paraId="5F003925" w14:textId="7497F0DD" w:rsidR="00A75993" w:rsidRDefault="00252ACF" w:rsidP="0046547C">
            <w:pPr>
              <w:spacing w:line="360" w:lineRule="auto"/>
              <w:jc w:val="both"/>
              <w:rPr>
                <w:rFonts w:ascii="Arial" w:hAnsi="Arial" w:cs="Arial"/>
                <w:sz w:val="24"/>
                <w:szCs w:val="24"/>
              </w:rPr>
            </w:pPr>
            <w:r>
              <w:rPr>
                <w:rFonts w:ascii="Arial" w:hAnsi="Arial" w:cs="Arial"/>
                <w:sz w:val="24"/>
                <w:szCs w:val="24"/>
              </w:rPr>
              <w:t xml:space="preserve">As an overall view of information to be gathered, </w:t>
            </w:r>
            <w:r w:rsidR="00A75993" w:rsidRPr="00A75993">
              <w:rPr>
                <w:rFonts w:ascii="Arial" w:hAnsi="Arial" w:cs="Arial"/>
                <w:sz w:val="24"/>
                <w:szCs w:val="24"/>
              </w:rPr>
              <w:t xml:space="preserve">SAS 99 requires auditors to ask management questions </w:t>
            </w:r>
            <w:r w:rsidR="004E156C">
              <w:rPr>
                <w:rFonts w:ascii="Arial" w:hAnsi="Arial" w:cs="Arial"/>
                <w:sz w:val="24"/>
                <w:szCs w:val="24"/>
              </w:rPr>
              <w:t>that will determine</w:t>
            </w:r>
            <w:r w:rsidR="00A75993" w:rsidRPr="00A75993">
              <w:rPr>
                <w:rFonts w:ascii="Arial" w:hAnsi="Arial" w:cs="Arial"/>
                <w:sz w:val="24"/>
                <w:szCs w:val="24"/>
              </w:rPr>
              <w:t xml:space="preserve"> their awareness and understanding of fraud. </w:t>
            </w:r>
            <w:r>
              <w:rPr>
                <w:rFonts w:ascii="Arial" w:hAnsi="Arial" w:cs="Arial"/>
                <w:sz w:val="24"/>
                <w:szCs w:val="24"/>
              </w:rPr>
              <w:t>Answers given by management, will determine if the auditor</w:t>
            </w:r>
            <w:r w:rsidR="00FC2128">
              <w:rPr>
                <w:rFonts w:ascii="Arial" w:hAnsi="Arial" w:cs="Arial"/>
                <w:sz w:val="24"/>
                <w:szCs w:val="24"/>
              </w:rPr>
              <w:t xml:space="preserve"> needs</w:t>
            </w:r>
            <w:r w:rsidR="00A75993" w:rsidRPr="00A75993">
              <w:rPr>
                <w:rFonts w:ascii="Arial" w:hAnsi="Arial" w:cs="Arial"/>
                <w:sz w:val="24"/>
                <w:szCs w:val="24"/>
              </w:rPr>
              <w:t xml:space="preserve"> to 'educate' management about fraud and the types of controls</w:t>
            </w:r>
            <w:r w:rsidR="00FC2128">
              <w:rPr>
                <w:rFonts w:ascii="Arial" w:hAnsi="Arial" w:cs="Arial"/>
                <w:sz w:val="24"/>
                <w:szCs w:val="24"/>
              </w:rPr>
              <w:t xml:space="preserve"> needed in order to</w:t>
            </w:r>
            <w:r w:rsidR="00A75993" w:rsidRPr="00A75993">
              <w:rPr>
                <w:rFonts w:ascii="Arial" w:hAnsi="Arial" w:cs="Arial"/>
                <w:sz w:val="24"/>
                <w:szCs w:val="24"/>
              </w:rPr>
              <w:t xml:space="preserve"> </w:t>
            </w:r>
            <w:r w:rsidR="00FC2128">
              <w:rPr>
                <w:rFonts w:ascii="Arial" w:hAnsi="Arial" w:cs="Arial"/>
                <w:sz w:val="24"/>
                <w:szCs w:val="24"/>
              </w:rPr>
              <w:t>prevent</w:t>
            </w:r>
            <w:r w:rsidR="00A75993" w:rsidRPr="00A75993">
              <w:rPr>
                <w:rFonts w:ascii="Arial" w:hAnsi="Arial" w:cs="Arial"/>
                <w:sz w:val="24"/>
                <w:szCs w:val="24"/>
              </w:rPr>
              <w:t xml:space="preserve"> and detect fraud. </w:t>
            </w:r>
          </w:p>
          <w:p w14:paraId="043F7FE8" w14:textId="131A985D" w:rsidR="0003335D" w:rsidRDefault="0003335D" w:rsidP="0046547C">
            <w:pPr>
              <w:spacing w:line="360" w:lineRule="auto"/>
              <w:jc w:val="both"/>
              <w:rPr>
                <w:rFonts w:ascii="Arial" w:hAnsi="Arial" w:cs="Arial"/>
                <w:sz w:val="24"/>
                <w:szCs w:val="24"/>
              </w:rPr>
            </w:pPr>
          </w:p>
          <w:p w14:paraId="7E53DA49" w14:textId="5265565D" w:rsidR="0003335D" w:rsidRDefault="00A34677" w:rsidP="0046547C">
            <w:pPr>
              <w:spacing w:line="360" w:lineRule="auto"/>
              <w:jc w:val="both"/>
              <w:rPr>
                <w:rFonts w:ascii="Arial" w:hAnsi="Arial" w:cs="Arial"/>
                <w:sz w:val="24"/>
                <w:szCs w:val="24"/>
              </w:rPr>
            </w:pPr>
            <w:r>
              <w:rPr>
                <w:rFonts w:ascii="Arial" w:hAnsi="Arial" w:cs="Arial"/>
                <w:sz w:val="24"/>
                <w:szCs w:val="24"/>
              </w:rPr>
              <w:t xml:space="preserve">In order to find out if management is aware of any fraud that has taken place, or of the possibility that opportunity might exist for this type of </w:t>
            </w:r>
            <w:proofErr w:type="spellStart"/>
            <w:r>
              <w:rPr>
                <w:rFonts w:ascii="Arial" w:hAnsi="Arial" w:cs="Arial"/>
                <w:sz w:val="24"/>
                <w:szCs w:val="24"/>
              </w:rPr>
              <w:t>behaviour</w:t>
            </w:r>
            <w:proofErr w:type="spellEnd"/>
            <w:r>
              <w:rPr>
                <w:rFonts w:ascii="Arial" w:hAnsi="Arial" w:cs="Arial"/>
                <w:sz w:val="24"/>
                <w:szCs w:val="24"/>
              </w:rPr>
              <w:t xml:space="preserve">, the following questions </w:t>
            </w:r>
            <w:r w:rsidR="001E02BF">
              <w:rPr>
                <w:rFonts w:ascii="Arial" w:hAnsi="Arial" w:cs="Arial"/>
                <w:sz w:val="24"/>
                <w:szCs w:val="24"/>
              </w:rPr>
              <w:t>should be asked:</w:t>
            </w:r>
          </w:p>
          <w:p w14:paraId="00147E6A" w14:textId="1F2D685E" w:rsidR="0003335D" w:rsidRDefault="0003335D" w:rsidP="0046547C">
            <w:pPr>
              <w:spacing w:line="360" w:lineRule="auto"/>
              <w:jc w:val="both"/>
              <w:rPr>
                <w:rFonts w:ascii="Arial" w:hAnsi="Arial" w:cs="Arial"/>
                <w:sz w:val="24"/>
                <w:szCs w:val="24"/>
              </w:rPr>
            </w:pPr>
          </w:p>
          <w:p w14:paraId="2C099C6A" w14:textId="536D03C6" w:rsidR="004F046B" w:rsidRDefault="004F046B"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If any of the management staff is aware of </w:t>
            </w:r>
            <w:r w:rsidR="007B14A9">
              <w:rPr>
                <w:rFonts w:ascii="Arial" w:hAnsi="Arial" w:cs="Arial"/>
                <w:sz w:val="24"/>
                <w:szCs w:val="24"/>
              </w:rPr>
              <w:t>any financial misstatement or asset misappropriation</w:t>
            </w:r>
          </w:p>
          <w:p w14:paraId="18369EF2" w14:textId="67DADED3" w:rsidR="007B14A9" w:rsidRDefault="006A0A15"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If any of the management staff is aware of any fraud or alleged fraud, regardless of value</w:t>
            </w:r>
          </w:p>
          <w:p w14:paraId="52A32EAD" w14:textId="29A3A8A7" w:rsidR="00743541" w:rsidRDefault="00743541"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What management’s perception of materiality is (and how it might differ from that auditor’s </w:t>
            </w:r>
            <w:r w:rsidR="002B26FD">
              <w:rPr>
                <w:rFonts w:ascii="Arial" w:hAnsi="Arial" w:cs="Arial"/>
                <w:sz w:val="24"/>
                <w:szCs w:val="24"/>
              </w:rPr>
              <w:t>definition)</w:t>
            </w:r>
          </w:p>
          <w:p w14:paraId="409FC5C4" w14:textId="0689DC26" w:rsidR="00283470" w:rsidRDefault="00283470" w:rsidP="00283470">
            <w:pPr>
              <w:pStyle w:val="ListParagraph"/>
              <w:numPr>
                <w:ilvl w:val="0"/>
                <w:numId w:val="18"/>
              </w:numPr>
              <w:spacing w:line="360" w:lineRule="auto"/>
              <w:ind w:left="714" w:hanging="357"/>
              <w:rPr>
                <w:rFonts w:ascii="Arial" w:hAnsi="Arial" w:cs="Arial"/>
                <w:sz w:val="24"/>
                <w:szCs w:val="24"/>
              </w:rPr>
            </w:pPr>
            <w:r w:rsidRPr="00283470">
              <w:rPr>
                <w:rFonts w:ascii="Arial" w:hAnsi="Arial" w:cs="Arial"/>
                <w:sz w:val="24"/>
                <w:szCs w:val="24"/>
              </w:rPr>
              <w:t>If accounting practices have changed and if there are any transactions that will significantly affect the financial statements</w:t>
            </w:r>
          </w:p>
          <w:p w14:paraId="71CF4A3C" w14:textId="02863575" w:rsidR="002B26FD" w:rsidRDefault="002B26FD" w:rsidP="00283470">
            <w:pPr>
              <w:pStyle w:val="ListParagraph"/>
              <w:numPr>
                <w:ilvl w:val="0"/>
                <w:numId w:val="18"/>
              </w:numPr>
              <w:spacing w:line="360" w:lineRule="auto"/>
              <w:ind w:left="714" w:hanging="357"/>
              <w:rPr>
                <w:rFonts w:ascii="Arial" w:hAnsi="Arial" w:cs="Arial"/>
                <w:sz w:val="24"/>
                <w:szCs w:val="24"/>
              </w:rPr>
            </w:pPr>
            <w:r>
              <w:rPr>
                <w:rFonts w:ascii="Arial" w:hAnsi="Arial" w:cs="Arial"/>
                <w:sz w:val="24"/>
                <w:szCs w:val="24"/>
              </w:rPr>
              <w:t xml:space="preserve">If management is keeping up to date with </w:t>
            </w:r>
            <w:r w:rsidR="00EB774D">
              <w:rPr>
                <w:rFonts w:ascii="Arial" w:hAnsi="Arial" w:cs="Arial"/>
                <w:sz w:val="24"/>
                <w:szCs w:val="24"/>
              </w:rPr>
              <w:t>accounting and financial reporting requirements</w:t>
            </w:r>
          </w:p>
          <w:p w14:paraId="71BD6D64" w14:textId="1CCA7179" w:rsidR="00EB774D" w:rsidRPr="00283470" w:rsidRDefault="00EB774D" w:rsidP="00283470">
            <w:pPr>
              <w:pStyle w:val="ListParagraph"/>
              <w:numPr>
                <w:ilvl w:val="0"/>
                <w:numId w:val="18"/>
              </w:numPr>
              <w:spacing w:line="360" w:lineRule="auto"/>
              <w:ind w:left="714" w:hanging="357"/>
              <w:rPr>
                <w:rFonts w:ascii="Arial" w:hAnsi="Arial" w:cs="Arial"/>
                <w:sz w:val="24"/>
                <w:szCs w:val="24"/>
              </w:rPr>
            </w:pPr>
            <w:r>
              <w:rPr>
                <w:rFonts w:ascii="Arial" w:hAnsi="Arial" w:cs="Arial"/>
                <w:sz w:val="24"/>
                <w:szCs w:val="24"/>
              </w:rPr>
              <w:lastRenderedPageBreak/>
              <w:t>If there were any</w:t>
            </w:r>
            <w:r w:rsidR="004E156C">
              <w:rPr>
                <w:rFonts w:ascii="Arial" w:hAnsi="Arial" w:cs="Arial"/>
                <w:sz w:val="24"/>
                <w:szCs w:val="24"/>
              </w:rPr>
              <w:t xml:space="preserve"> systems implemented that could affect how accounting transactions are processed</w:t>
            </w:r>
          </w:p>
          <w:p w14:paraId="603B9012" w14:textId="41B0290F" w:rsidR="00283470" w:rsidRPr="00283470" w:rsidRDefault="00283470" w:rsidP="00283470">
            <w:pPr>
              <w:pStyle w:val="ListParagraph"/>
              <w:numPr>
                <w:ilvl w:val="0"/>
                <w:numId w:val="18"/>
              </w:numPr>
              <w:spacing w:line="360" w:lineRule="auto"/>
              <w:ind w:left="714" w:hanging="357"/>
              <w:rPr>
                <w:rFonts w:ascii="Arial" w:hAnsi="Arial" w:cs="Arial"/>
                <w:sz w:val="24"/>
                <w:szCs w:val="24"/>
              </w:rPr>
            </w:pPr>
            <w:r w:rsidRPr="00283470">
              <w:rPr>
                <w:rFonts w:ascii="Arial" w:hAnsi="Arial" w:cs="Arial"/>
                <w:sz w:val="24"/>
                <w:szCs w:val="24"/>
              </w:rPr>
              <w:t>If they are aware of any financial or legal difficulties the company might be facing</w:t>
            </w:r>
          </w:p>
          <w:p w14:paraId="5789AA53" w14:textId="4E80B769" w:rsidR="006A0A15" w:rsidRDefault="006A0A15"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If any communication </w:t>
            </w:r>
            <w:r w:rsidR="00074BE7">
              <w:rPr>
                <w:rFonts w:ascii="Arial" w:hAnsi="Arial" w:cs="Arial"/>
                <w:sz w:val="24"/>
                <w:szCs w:val="24"/>
              </w:rPr>
              <w:t>from ex-employees or any other party revealing fraudulent activities has been received by anyone in the management team</w:t>
            </w:r>
          </w:p>
          <w:p w14:paraId="3CA8546D" w14:textId="04287841" w:rsidR="00074BE7" w:rsidRDefault="00074BE7"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If management is aware of the risks</w:t>
            </w:r>
            <w:r w:rsidR="005C3BEC">
              <w:rPr>
                <w:rFonts w:ascii="Arial" w:hAnsi="Arial" w:cs="Arial"/>
                <w:sz w:val="24"/>
                <w:szCs w:val="24"/>
              </w:rPr>
              <w:t xml:space="preserve"> of fraud and if they understand the consequences if fraud is committed</w:t>
            </w:r>
          </w:p>
          <w:p w14:paraId="1F9A1741" w14:textId="53216C6A" w:rsidR="005C3BEC" w:rsidRDefault="005C3BEC"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If they have identified any areas</w:t>
            </w:r>
            <w:r w:rsidR="00230D67">
              <w:rPr>
                <w:rFonts w:ascii="Arial" w:hAnsi="Arial" w:cs="Arial"/>
                <w:sz w:val="24"/>
                <w:szCs w:val="24"/>
              </w:rPr>
              <w:t xml:space="preserve"> within the business in general</w:t>
            </w:r>
            <w:r w:rsidR="007C3AA4">
              <w:rPr>
                <w:rFonts w:ascii="Arial" w:hAnsi="Arial" w:cs="Arial"/>
                <w:sz w:val="24"/>
                <w:szCs w:val="24"/>
              </w:rPr>
              <w:t>,</w:t>
            </w:r>
            <w:r w:rsidR="00230D67">
              <w:rPr>
                <w:rFonts w:ascii="Arial" w:hAnsi="Arial" w:cs="Arial"/>
                <w:sz w:val="24"/>
                <w:szCs w:val="24"/>
              </w:rPr>
              <w:t xml:space="preserve"> or specifically in the area of accounting that could </w:t>
            </w:r>
            <w:r w:rsidR="007C3AA4">
              <w:rPr>
                <w:rFonts w:ascii="Arial" w:hAnsi="Arial" w:cs="Arial"/>
                <w:sz w:val="24"/>
                <w:szCs w:val="24"/>
              </w:rPr>
              <w:t>create opportunity for fraud and if they understand the reasons the risk is present</w:t>
            </w:r>
          </w:p>
          <w:p w14:paraId="120258C9" w14:textId="2424430C" w:rsidR="00D71A10" w:rsidRDefault="00D71A10" w:rsidP="00A764B3">
            <w:pPr>
              <w:pStyle w:val="ListParagraph"/>
              <w:numPr>
                <w:ilvl w:val="0"/>
                <w:numId w:val="18"/>
              </w:numPr>
              <w:spacing w:line="360" w:lineRule="auto"/>
              <w:ind w:left="714" w:hanging="357"/>
              <w:rPr>
                <w:rFonts w:ascii="Arial" w:hAnsi="Arial" w:cs="Arial"/>
                <w:sz w:val="24"/>
                <w:szCs w:val="24"/>
              </w:rPr>
            </w:pPr>
            <w:r w:rsidRPr="00D71A10">
              <w:rPr>
                <w:rFonts w:ascii="Arial" w:hAnsi="Arial" w:cs="Arial"/>
                <w:sz w:val="24"/>
                <w:szCs w:val="24"/>
              </w:rPr>
              <w:t xml:space="preserve">What the </w:t>
            </w:r>
            <w:proofErr w:type="spellStart"/>
            <w:r w:rsidRPr="00D71A10">
              <w:rPr>
                <w:rFonts w:ascii="Arial" w:hAnsi="Arial" w:cs="Arial"/>
                <w:sz w:val="24"/>
                <w:szCs w:val="24"/>
              </w:rPr>
              <w:t>organi</w:t>
            </w:r>
            <w:r>
              <w:rPr>
                <w:rFonts w:ascii="Arial" w:hAnsi="Arial" w:cs="Arial"/>
                <w:sz w:val="24"/>
                <w:szCs w:val="24"/>
              </w:rPr>
              <w:t>s</w:t>
            </w:r>
            <w:r w:rsidRPr="00D71A10">
              <w:rPr>
                <w:rFonts w:ascii="Arial" w:hAnsi="Arial" w:cs="Arial"/>
                <w:sz w:val="24"/>
                <w:szCs w:val="24"/>
              </w:rPr>
              <w:t>ation’s</w:t>
            </w:r>
            <w:proofErr w:type="spellEnd"/>
            <w:r w:rsidRPr="00D71A10">
              <w:rPr>
                <w:rFonts w:ascii="Arial" w:hAnsi="Arial" w:cs="Arial"/>
                <w:sz w:val="24"/>
                <w:szCs w:val="24"/>
              </w:rPr>
              <w:t xml:space="preserve"> policies and procedures </w:t>
            </w:r>
            <w:r w:rsidR="00951C95">
              <w:rPr>
                <w:rFonts w:ascii="Arial" w:hAnsi="Arial" w:cs="Arial"/>
                <w:sz w:val="24"/>
                <w:szCs w:val="24"/>
              </w:rPr>
              <w:t xml:space="preserve">are </w:t>
            </w:r>
            <w:r w:rsidRPr="00D71A10">
              <w:rPr>
                <w:rFonts w:ascii="Arial" w:hAnsi="Arial" w:cs="Arial"/>
                <w:sz w:val="24"/>
                <w:szCs w:val="24"/>
              </w:rPr>
              <w:t xml:space="preserve">to deter conflicts of interest and </w:t>
            </w:r>
            <w:r w:rsidR="0057477A">
              <w:rPr>
                <w:rFonts w:ascii="Arial" w:hAnsi="Arial" w:cs="Arial"/>
                <w:sz w:val="24"/>
                <w:szCs w:val="24"/>
              </w:rPr>
              <w:t>criminal</w:t>
            </w:r>
            <w:r w:rsidRPr="00D71A10">
              <w:rPr>
                <w:rFonts w:ascii="Arial" w:hAnsi="Arial" w:cs="Arial"/>
                <w:sz w:val="24"/>
                <w:szCs w:val="24"/>
              </w:rPr>
              <w:t xml:space="preserve"> acts</w:t>
            </w:r>
            <w:r w:rsidR="00A764B3">
              <w:rPr>
                <w:rFonts w:ascii="Arial" w:hAnsi="Arial" w:cs="Arial"/>
                <w:sz w:val="24"/>
                <w:szCs w:val="24"/>
              </w:rPr>
              <w:t>; have controls been put in place</w:t>
            </w:r>
            <w:r w:rsidRPr="00D71A10">
              <w:rPr>
                <w:rFonts w:ascii="Arial" w:hAnsi="Arial" w:cs="Arial"/>
                <w:sz w:val="24"/>
                <w:szCs w:val="24"/>
              </w:rPr>
              <w:t xml:space="preserve"> and how are they monitored</w:t>
            </w:r>
          </w:p>
          <w:p w14:paraId="2C107374" w14:textId="5D11A05D" w:rsidR="00C02A4E" w:rsidRDefault="00C02A4E" w:rsidP="00A764B3">
            <w:pPr>
              <w:pStyle w:val="ListParagraph"/>
              <w:numPr>
                <w:ilvl w:val="0"/>
                <w:numId w:val="18"/>
              </w:numPr>
              <w:spacing w:line="360" w:lineRule="auto"/>
              <w:ind w:left="714" w:hanging="357"/>
              <w:rPr>
                <w:rFonts w:ascii="Arial" w:hAnsi="Arial" w:cs="Arial"/>
                <w:sz w:val="24"/>
                <w:szCs w:val="24"/>
              </w:rPr>
            </w:pPr>
            <w:r>
              <w:rPr>
                <w:rFonts w:ascii="Arial" w:hAnsi="Arial" w:cs="Arial"/>
                <w:sz w:val="24"/>
                <w:szCs w:val="24"/>
              </w:rPr>
              <w:t xml:space="preserve">If management has the resources to </w:t>
            </w:r>
            <w:r w:rsidR="00C47939">
              <w:rPr>
                <w:rFonts w:ascii="Arial" w:hAnsi="Arial" w:cs="Arial"/>
                <w:sz w:val="24"/>
                <w:szCs w:val="24"/>
              </w:rPr>
              <w:t>assess the effectiveness of controls that might be in place</w:t>
            </w:r>
            <w:r w:rsidR="00293539">
              <w:rPr>
                <w:rFonts w:ascii="Arial" w:hAnsi="Arial" w:cs="Arial"/>
                <w:sz w:val="24"/>
                <w:szCs w:val="24"/>
              </w:rPr>
              <w:t xml:space="preserve"> and </w:t>
            </w:r>
            <w:r w:rsidR="0057477A">
              <w:rPr>
                <w:rFonts w:ascii="Arial" w:hAnsi="Arial" w:cs="Arial"/>
                <w:sz w:val="24"/>
                <w:szCs w:val="24"/>
              </w:rPr>
              <w:t xml:space="preserve">if </w:t>
            </w:r>
            <w:r w:rsidR="00293539">
              <w:rPr>
                <w:rFonts w:ascii="Arial" w:hAnsi="Arial" w:cs="Arial"/>
                <w:sz w:val="24"/>
                <w:szCs w:val="24"/>
              </w:rPr>
              <w:t>there</w:t>
            </w:r>
            <w:r w:rsidR="0057477A">
              <w:rPr>
                <w:rFonts w:ascii="Arial" w:hAnsi="Arial" w:cs="Arial"/>
                <w:sz w:val="24"/>
                <w:szCs w:val="24"/>
              </w:rPr>
              <w:t xml:space="preserve"> is</w:t>
            </w:r>
            <w:r w:rsidR="00293539">
              <w:rPr>
                <w:rFonts w:ascii="Arial" w:hAnsi="Arial" w:cs="Arial"/>
                <w:sz w:val="24"/>
                <w:szCs w:val="24"/>
              </w:rPr>
              <w:t xml:space="preserve"> a policy</w:t>
            </w:r>
            <w:r w:rsidR="00743541">
              <w:rPr>
                <w:rFonts w:ascii="Arial" w:hAnsi="Arial" w:cs="Arial"/>
                <w:sz w:val="24"/>
                <w:szCs w:val="24"/>
              </w:rPr>
              <w:t xml:space="preserve"> in place</w:t>
            </w:r>
            <w:r w:rsidR="00293539">
              <w:rPr>
                <w:rFonts w:ascii="Arial" w:hAnsi="Arial" w:cs="Arial"/>
                <w:sz w:val="24"/>
                <w:szCs w:val="24"/>
              </w:rPr>
              <w:t xml:space="preserve"> for reporting any control inadequacies or irregular</w:t>
            </w:r>
            <w:r w:rsidR="00743541">
              <w:rPr>
                <w:rFonts w:ascii="Arial" w:hAnsi="Arial" w:cs="Arial"/>
                <w:sz w:val="24"/>
                <w:szCs w:val="24"/>
              </w:rPr>
              <w:t>/fraudulent activity</w:t>
            </w:r>
          </w:p>
          <w:p w14:paraId="51D11152" w14:textId="2AA12656" w:rsidR="0033370C" w:rsidRDefault="001F50FC"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If departments or divisions within the business that are more susceptible to fraud have been identified, and if so, </w:t>
            </w:r>
            <w:r w:rsidR="004110F7">
              <w:rPr>
                <w:rFonts w:ascii="Arial" w:hAnsi="Arial" w:cs="Arial"/>
                <w:sz w:val="24"/>
                <w:szCs w:val="24"/>
              </w:rPr>
              <w:t>how are they being monitored</w:t>
            </w:r>
          </w:p>
          <w:p w14:paraId="03487BA6" w14:textId="502A9EC0" w:rsidR="004110F7" w:rsidRDefault="004110F7"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If a report detailing </w:t>
            </w:r>
            <w:r w:rsidR="00AC4361">
              <w:rPr>
                <w:rFonts w:ascii="Arial" w:hAnsi="Arial" w:cs="Arial"/>
                <w:sz w:val="24"/>
                <w:szCs w:val="24"/>
              </w:rPr>
              <w:t>the company’s control environment has been issued and made available to</w:t>
            </w:r>
            <w:r w:rsidR="00D64434">
              <w:rPr>
                <w:rFonts w:ascii="Arial" w:hAnsi="Arial" w:cs="Arial"/>
                <w:sz w:val="24"/>
                <w:szCs w:val="24"/>
              </w:rPr>
              <w:t xml:space="preserve"> the audit committee (how internal controls deter fraud; any risk assessment processes that are in place; </w:t>
            </w:r>
            <w:r w:rsidR="00AD5F42">
              <w:rPr>
                <w:rFonts w:ascii="Arial" w:hAnsi="Arial" w:cs="Arial"/>
                <w:sz w:val="24"/>
                <w:szCs w:val="24"/>
              </w:rPr>
              <w:t>communication and information systems information; how monitoring is implemented)</w:t>
            </w:r>
          </w:p>
          <w:p w14:paraId="0E190298" w14:textId="2D3E0FDF" w:rsidR="00A11E91" w:rsidRDefault="00A11E91"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If anyone in management has been </w:t>
            </w:r>
            <w:r w:rsidR="00140B8E">
              <w:rPr>
                <w:rFonts w:ascii="Arial" w:hAnsi="Arial" w:cs="Arial"/>
                <w:sz w:val="24"/>
                <w:szCs w:val="24"/>
              </w:rPr>
              <w:t>approached, or if managem</w:t>
            </w:r>
            <w:r w:rsidR="00A73534">
              <w:rPr>
                <w:rFonts w:ascii="Arial" w:hAnsi="Arial" w:cs="Arial"/>
                <w:sz w:val="24"/>
                <w:szCs w:val="24"/>
              </w:rPr>
              <w:t>en</w:t>
            </w:r>
            <w:r w:rsidR="00140B8E">
              <w:rPr>
                <w:rFonts w:ascii="Arial" w:hAnsi="Arial" w:cs="Arial"/>
                <w:sz w:val="24"/>
                <w:szCs w:val="24"/>
              </w:rPr>
              <w:t>t is aware of any other employee having be</w:t>
            </w:r>
            <w:r w:rsidR="00E04401">
              <w:rPr>
                <w:rFonts w:ascii="Arial" w:hAnsi="Arial" w:cs="Arial"/>
                <w:sz w:val="24"/>
                <w:szCs w:val="24"/>
              </w:rPr>
              <w:t>en</w:t>
            </w:r>
            <w:r w:rsidR="00140B8E">
              <w:rPr>
                <w:rFonts w:ascii="Arial" w:hAnsi="Arial" w:cs="Arial"/>
                <w:sz w:val="24"/>
                <w:szCs w:val="24"/>
              </w:rPr>
              <w:t xml:space="preserve"> approached with </w:t>
            </w:r>
            <w:r w:rsidR="00A73534">
              <w:rPr>
                <w:rFonts w:ascii="Arial" w:hAnsi="Arial" w:cs="Arial"/>
                <w:sz w:val="24"/>
                <w:szCs w:val="24"/>
              </w:rPr>
              <w:t>requests to alter accounting transactions or enter fictitious transactions</w:t>
            </w:r>
          </w:p>
          <w:p w14:paraId="35E3B27E" w14:textId="44838654" w:rsidR="00A73534" w:rsidRDefault="00E04401"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What </w:t>
            </w:r>
            <w:r w:rsidR="006826A1">
              <w:rPr>
                <w:rFonts w:ascii="Arial" w:hAnsi="Arial" w:cs="Arial"/>
                <w:sz w:val="24"/>
                <w:szCs w:val="24"/>
              </w:rPr>
              <w:t>the perspective is from management on morals and ethics in the business environment</w:t>
            </w:r>
          </w:p>
          <w:p w14:paraId="04C52B79" w14:textId="6AB3D918" w:rsidR="00C744DE" w:rsidRDefault="00C744DE"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If the morals and ethics held by management are communicated to employees</w:t>
            </w:r>
          </w:p>
          <w:p w14:paraId="109C69BA" w14:textId="739CD0CF" w:rsidR="00C744DE" w:rsidRDefault="00C744DE" w:rsidP="004F046B">
            <w:pPr>
              <w:pStyle w:val="ListParagraph"/>
              <w:numPr>
                <w:ilvl w:val="0"/>
                <w:numId w:val="18"/>
              </w:numPr>
              <w:spacing w:line="360" w:lineRule="auto"/>
              <w:jc w:val="both"/>
              <w:rPr>
                <w:rFonts w:ascii="Arial" w:hAnsi="Arial" w:cs="Arial"/>
                <w:sz w:val="24"/>
                <w:szCs w:val="24"/>
              </w:rPr>
            </w:pPr>
            <w:r>
              <w:rPr>
                <w:rFonts w:ascii="Arial" w:hAnsi="Arial" w:cs="Arial"/>
                <w:sz w:val="24"/>
                <w:szCs w:val="24"/>
              </w:rPr>
              <w:t>If management practices its views on morals and ethics</w:t>
            </w:r>
          </w:p>
          <w:p w14:paraId="620387EA" w14:textId="17E2767C" w:rsidR="00E7388E" w:rsidRDefault="00E7388E" w:rsidP="00E7388E">
            <w:pPr>
              <w:spacing w:line="360" w:lineRule="auto"/>
              <w:jc w:val="both"/>
              <w:rPr>
                <w:rFonts w:ascii="Arial" w:hAnsi="Arial" w:cs="Arial"/>
                <w:sz w:val="24"/>
                <w:szCs w:val="24"/>
              </w:rPr>
            </w:pPr>
          </w:p>
          <w:p w14:paraId="484D3A19" w14:textId="77777777" w:rsidR="00453EA8" w:rsidRDefault="00453EA8" w:rsidP="008D590E">
            <w:pPr>
              <w:spacing w:line="360" w:lineRule="auto"/>
              <w:jc w:val="both"/>
              <w:rPr>
                <w:rFonts w:ascii="Arial" w:hAnsi="Arial" w:cs="Arial"/>
                <w:b/>
                <w:bCs/>
                <w:color w:val="C10000"/>
                <w:sz w:val="28"/>
                <w:szCs w:val="28"/>
                <w:lang w:val="en-ZA"/>
              </w:rPr>
            </w:pPr>
          </w:p>
          <w:p w14:paraId="18E4B1D0" w14:textId="38DB18A5" w:rsidR="00E7388E" w:rsidRPr="00E7388E" w:rsidRDefault="00E7388E" w:rsidP="008D590E">
            <w:pPr>
              <w:spacing w:line="360" w:lineRule="auto"/>
              <w:jc w:val="both"/>
              <w:rPr>
                <w:rFonts w:ascii="Arial" w:hAnsi="Arial" w:cs="Arial"/>
                <w:sz w:val="24"/>
                <w:szCs w:val="24"/>
              </w:rPr>
            </w:pPr>
            <w:r w:rsidRPr="00E7388E">
              <w:rPr>
                <w:rFonts w:ascii="Arial" w:hAnsi="Arial" w:cs="Arial"/>
                <w:b/>
                <w:bCs/>
                <w:color w:val="C10000"/>
                <w:sz w:val="28"/>
                <w:szCs w:val="28"/>
                <w:lang w:val="en-ZA"/>
              </w:rPr>
              <w:lastRenderedPageBreak/>
              <w:t>Case Study</w:t>
            </w:r>
            <w:r w:rsidRPr="00E7388E">
              <w:rPr>
                <w:rFonts w:ascii="Arial" w:hAnsi="Arial" w:cs="Arial"/>
                <w:sz w:val="24"/>
                <w:szCs w:val="24"/>
              </w:rPr>
              <w:t xml:space="preserve"> </w:t>
            </w:r>
          </w:p>
          <w:p w14:paraId="6F7F3FDA" w14:textId="77777777" w:rsidR="00E7388E" w:rsidRDefault="00E7388E" w:rsidP="008D590E">
            <w:pPr>
              <w:spacing w:line="360" w:lineRule="auto"/>
              <w:jc w:val="both"/>
              <w:rPr>
                <w:rFonts w:ascii="Arial" w:hAnsi="Arial" w:cs="Arial"/>
                <w:sz w:val="24"/>
                <w:szCs w:val="24"/>
              </w:rPr>
            </w:pPr>
          </w:p>
          <w:p w14:paraId="1971B2BC" w14:textId="528AFB5A" w:rsidR="008D590E" w:rsidRPr="008D590E" w:rsidRDefault="008D590E" w:rsidP="008D590E">
            <w:pPr>
              <w:spacing w:line="360" w:lineRule="auto"/>
              <w:jc w:val="both"/>
              <w:rPr>
                <w:rFonts w:ascii="Arial" w:hAnsi="Arial" w:cs="Arial"/>
                <w:sz w:val="24"/>
                <w:szCs w:val="24"/>
              </w:rPr>
            </w:pPr>
            <w:r w:rsidRPr="008D590E">
              <w:rPr>
                <w:rFonts w:ascii="Arial" w:hAnsi="Arial" w:cs="Arial"/>
                <w:sz w:val="24"/>
                <w:szCs w:val="24"/>
              </w:rPr>
              <w:t>A man was on remand in prison having been charged with drug dealing. No drugs were ever found and the</w:t>
            </w:r>
            <w:r w:rsidR="003E2E21">
              <w:rPr>
                <w:rFonts w:ascii="Arial" w:hAnsi="Arial" w:cs="Arial"/>
                <w:sz w:val="24"/>
                <w:szCs w:val="24"/>
              </w:rPr>
              <w:t xml:space="preserve"> </w:t>
            </w:r>
            <w:r w:rsidRPr="008D590E">
              <w:rPr>
                <w:rFonts w:ascii="Arial" w:hAnsi="Arial" w:cs="Arial"/>
                <w:sz w:val="24"/>
                <w:szCs w:val="24"/>
              </w:rPr>
              <w:t xml:space="preserve">evidence against him was simply that he owned </w:t>
            </w:r>
            <w:proofErr w:type="gramStart"/>
            <w:r w:rsidRPr="008D590E">
              <w:rPr>
                <w:rFonts w:ascii="Arial" w:hAnsi="Arial" w:cs="Arial"/>
                <w:sz w:val="24"/>
                <w:szCs w:val="24"/>
              </w:rPr>
              <w:t>a number of</w:t>
            </w:r>
            <w:proofErr w:type="gramEnd"/>
            <w:r w:rsidRPr="008D590E">
              <w:rPr>
                <w:rFonts w:ascii="Arial" w:hAnsi="Arial" w:cs="Arial"/>
                <w:sz w:val="24"/>
                <w:szCs w:val="24"/>
              </w:rPr>
              <w:t xml:space="preserve"> properties but worked as a cleaner in a local</w:t>
            </w:r>
            <w:r>
              <w:rPr>
                <w:rFonts w:ascii="Arial" w:hAnsi="Arial" w:cs="Arial"/>
                <w:sz w:val="24"/>
                <w:szCs w:val="24"/>
              </w:rPr>
              <w:t xml:space="preserve"> </w:t>
            </w:r>
            <w:r w:rsidRPr="008D590E">
              <w:rPr>
                <w:rFonts w:ascii="Arial" w:hAnsi="Arial" w:cs="Arial"/>
                <w:sz w:val="24"/>
                <w:szCs w:val="24"/>
              </w:rPr>
              <w:t>factory. The implication was that the property purchases could only have been funded from the proceeds of</w:t>
            </w:r>
          </w:p>
          <w:p w14:paraId="41F78C2C" w14:textId="38D9823D" w:rsidR="008D590E" w:rsidRDefault="008D590E" w:rsidP="008D590E">
            <w:pPr>
              <w:spacing w:line="360" w:lineRule="auto"/>
              <w:jc w:val="both"/>
              <w:rPr>
                <w:rFonts w:ascii="Arial" w:hAnsi="Arial" w:cs="Arial"/>
                <w:sz w:val="24"/>
                <w:szCs w:val="24"/>
              </w:rPr>
            </w:pPr>
            <w:r w:rsidRPr="008D590E">
              <w:rPr>
                <w:rFonts w:ascii="Arial" w:hAnsi="Arial" w:cs="Arial"/>
                <w:sz w:val="24"/>
                <w:szCs w:val="24"/>
              </w:rPr>
              <w:t>crime. The man denied this. A forensic expert was instructed to review the man’s financial affairs and explain</w:t>
            </w:r>
            <w:r>
              <w:rPr>
                <w:rFonts w:ascii="Arial" w:hAnsi="Arial" w:cs="Arial"/>
                <w:sz w:val="24"/>
                <w:szCs w:val="24"/>
              </w:rPr>
              <w:t xml:space="preserve"> </w:t>
            </w:r>
            <w:r w:rsidRPr="008D590E">
              <w:rPr>
                <w:rFonts w:ascii="Arial" w:hAnsi="Arial" w:cs="Arial"/>
                <w:sz w:val="24"/>
                <w:szCs w:val="24"/>
              </w:rPr>
              <w:t>how the man funded his lifestyle.</w:t>
            </w:r>
          </w:p>
          <w:p w14:paraId="0B663023" w14:textId="77777777" w:rsidR="003E2E21" w:rsidRPr="008D590E" w:rsidRDefault="003E2E21" w:rsidP="008D590E">
            <w:pPr>
              <w:spacing w:line="360" w:lineRule="auto"/>
              <w:jc w:val="both"/>
              <w:rPr>
                <w:rFonts w:ascii="Arial" w:hAnsi="Arial" w:cs="Arial"/>
                <w:sz w:val="24"/>
                <w:szCs w:val="24"/>
              </w:rPr>
            </w:pPr>
          </w:p>
          <w:p w14:paraId="48F7320A" w14:textId="635A1C1C" w:rsidR="008D590E" w:rsidRPr="008D590E" w:rsidRDefault="008D590E" w:rsidP="008D590E">
            <w:pPr>
              <w:spacing w:line="360" w:lineRule="auto"/>
              <w:jc w:val="both"/>
              <w:rPr>
                <w:rFonts w:ascii="Arial" w:hAnsi="Arial" w:cs="Arial"/>
                <w:sz w:val="24"/>
                <w:szCs w:val="24"/>
              </w:rPr>
            </w:pPr>
            <w:r w:rsidRPr="008D590E">
              <w:rPr>
                <w:rFonts w:ascii="Arial" w:hAnsi="Arial" w:cs="Arial"/>
                <w:sz w:val="24"/>
                <w:szCs w:val="24"/>
              </w:rPr>
              <w:t>The expert made a detailed review of the man and his family’s financial affairs, starting at the time he bought</w:t>
            </w:r>
            <w:r>
              <w:rPr>
                <w:rFonts w:ascii="Arial" w:hAnsi="Arial" w:cs="Arial"/>
                <w:sz w:val="24"/>
                <w:szCs w:val="24"/>
              </w:rPr>
              <w:t xml:space="preserve"> </w:t>
            </w:r>
            <w:r w:rsidRPr="008D590E">
              <w:rPr>
                <w:rFonts w:ascii="Arial" w:hAnsi="Arial" w:cs="Arial"/>
                <w:sz w:val="24"/>
                <w:szCs w:val="24"/>
              </w:rPr>
              <w:t>his first property. The records explained the sources of all the funds used to buy the properties. It showed how</w:t>
            </w:r>
            <w:r>
              <w:rPr>
                <w:rFonts w:ascii="Arial" w:hAnsi="Arial" w:cs="Arial"/>
                <w:sz w:val="24"/>
                <w:szCs w:val="24"/>
              </w:rPr>
              <w:t xml:space="preserve"> </w:t>
            </w:r>
            <w:r w:rsidRPr="008D590E">
              <w:rPr>
                <w:rFonts w:ascii="Arial" w:hAnsi="Arial" w:cs="Arial"/>
                <w:sz w:val="24"/>
                <w:szCs w:val="24"/>
              </w:rPr>
              <w:t>the man had used equity created through the legitimate purchase and sale of other properties to create his</w:t>
            </w:r>
          </w:p>
          <w:p w14:paraId="2AC1D127" w14:textId="66BFF25A" w:rsidR="008D590E" w:rsidRDefault="008D590E" w:rsidP="008D590E">
            <w:pPr>
              <w:spacing w:line="360" w:lineRule="auto"/>
              <w:jc w:val="both"/>
              <w:rPr>
                <w:rFonts w:ascii="Arial" w:hAnsi="Arial" w:cs="Arial"/>
                <w:sz w:val="24"/>
                <w:szCs w:val="24"/>
              </w:rPr>
            </w:pPr>
            <w:r w:rsidRPr="008D590E">
              <w:rPr>
                <w:rFonts w:ascii="Arial" w:hAnsi="Arial" w:cs="Arial"/>
                <w:sz w:val="24"/>
                <w:szCs w:val="24"/>
              </w:rPr>
              <w:t>portfolio and support his family’s lifestyle. The court accepted this fraud investigation report in its entirety and</w:t>
            </w:r>
            <w:r>
              <w:rPr>
                <w:rFonts w:ascii="Arial" w:hAnsi="Arial" w:cs="Arial"/>
                <w:sz w:val="24"/>
                <w:szCs w:val="24"/>
              </w:rPr>
              <w:t xml:space="preserve"> </w:t>
            </w:r>
            <w:r w:rsidRPr="008D590E">
              <w:rPr>
                <w:rFonts w:ascii="Arial" w:hAnsi="Arial" w:cs="Arial"/>
                <w:sz w:val="24"/>
                <w:szCs w:val="24"/>
              </w:rPr>
              <w:t>the man was released from remand without charge.</w:t>
            </w:r>
          </w:p>
          <w:p w14:paraId="6CC15D01" w14:textId="77777777" w:rsidR="008D590E" w:rsidRPr="008D590E" w:rsidRDefault="008D590E" w:rsidP="008D590E">
            <w:pPr>
              <w:spacing w:line="360" w:lineRule="auto"/>
              <w:jc w:val="both"/>
              <w:rPr>
                <w:rFonts w:ascii="Arial" w:hAnsi="Arial" w:cs="Arial"/>
                <w:sz w:val="24"/>
                <w:szCs w:val="24"/>
              </w:rPr>
            </w:pPr>
          </w:p>
          <w:p w14:paraId="68819856" w14:textId="09CE6494" w:rsidR="008D590E" w:rsidRDefault="008D590E" w:rsidP="008D590E">
            <w:pPr>
              <w:spacing w:line="360" w:lineRule="auto"/>
              <w:jc w:val="both"/>
              <w:rPr>
                <w:rFonts w:ascii="Arial" w:hAnsi="Arial" w:cs="Arial"/>
                <w:b/>
                <w:sz w:val="24"/>
                <w:szCs w:val="24"/>
              </w:rPr>
            </w:pPr>
            <w:r w:rsidRPr="006A186A">
              <w:rPr>
                <w:rFonts w:ascii="Arial" w:hAnsi="Arial" w:cs="Arial"/>
                <w:b/>
                <w:sz w:val="24"/>
                <w:szCs w:val="24"/>
              </w:rPr>
              <w:t>i. What type of evidence do you think the expert would have gathered for his report?</w:t>
            </w:r>
          </w:p>
          <w:p w14:paraId="4DF526DB" w14:textId="013D8A64" w:rsidR="00EA2BB0" w:rsidRDefault="00EA2BB0" w:rsidP="008D590E">
            <w:pPr>
              <w:spacing w:line="360" w:lineRule="auto"/>
              <w:jc w:val="both"/>
              <w:rPr>
                <w:rFonts w:ascii="Arial" w:hAnsi="Arial" w:cs="Arial"/>
                <w:b/>
                <w:sz w:val="24"/>
                <w:szCs w:val="24"/>
              </w:rPr>
            </w:pPr>
          </w:p>
          <w:p w14:paraId="30F2DC25" w14:textId="65DFFDA3" w:rsidR="00EA2BB0" w:rsidRPr="00CA17E6" w:rsidRDefault="003F598C" w:rsidP="008D590E">
            <w:pPr>
              <w:spacing w:line="360" w:lineRule="auto"/>
              <w:jc w:val="both"/>
              <w:rPr>
                <w:rFonts w:ascii="Arial" w:hAnsi="Arial" w:cs="Arial"/>
                <w:sz w:val="24"/>
                <w:szCs w:val="24"/>
              </w:rPr>
            </w:pPr>
            <w:r>
              <w:rPr>
                <w:rFonts w:ascii="Arial" w:hAnsi="Arial" w:cs="Arial"/>
                <w:sz w:val="24"/>
                <w:szCs w:val="24"/>
              </w:rPr>
              <w:t>The investigator would have gathered evidence of</w:t>
            </w:r>
            <w:r w:rsidR="00CF7FA5">
              <w:rPr>
                <w:rFonts w:ascii="Arial" w:hAnsi="Arial" w:cs="Arial"/>
                <w:sz w:val="24"/>
                <w:szCs w:val="24"/>
              </w:rPr>
              <w:t xml:space="preserve"> the</w:t>
            </w:r>
            <w:r>
              <w:rPr>
                <w:rFonts w:ascii="Arial" w:hAnsi="Arial" w:cs="Arial"/>
                <w:sz w:val="24"/>
                <w:szCs w:val="24"/>
              </w:rPr>
              <w:t xml:space="preserve"> financial affairs</w:t>
            </w:r>
            <w:r w:rsidR="00CF7FA5">
              <w:rPr>
                <w:rFonts w:ascii="Arial" w:hAnsi="Arial" w:cs="Arial"/>
                <w:sz w:val="24"/>
                <w:szCs w:val="24"/>
              </w:rPr>
              <w:t xml:space="preserve"> of the accused</w:t>
            </w:r>
            <w:r>
              <w:rPr>
                <w:rFonts w:ascii="Arial" w:hAnsi="Arial" w:cs="Arial"/>
                <w:sz w:val="24"/>
                <w:szCs w:val="24"/>
              </w:rPr>
              <w:t xml:space="preserve"> and</w:t>
            </w:r>
            <w:r w:rsidR="00B86FD6">
              <w:rPr>
                <w:rFonts w:ascii="Arial" w:hAnsi="Arial" w:cs="Arial"/>
                <w:sz w:val="24"/>
                <w:szCs w:val="24"/>
              </w:rPr>
              <w:t xml:space="preserve"> of his family and</w:t>
            </w:r>
            <w:r>
              <w:rPr>
                <w:rFonts w:ascii="Arial" w:hAnsi="Arial" w:cs="Arial"/>
                <w:sz w:val="24"/>
                <w:szCs w:val="24"/>
              </w:rPr>
              <w:t xml:space="preserve"> </w:t>
            </w:r>
            <w:r w:rsidR="008E03FB">
              <w:rPr>
                <w:rFonts w:ascii="Arial" w:hAnsi="Arial" w:cs="Arial"/>
                <w:sz w:val="24"/>
                <w:szCs w:val="24"/>
              </w:rPr>
              <w:t>used that to compare his financial situation with his lifestyle</w:t>
            </w:r>
            <w:r w:rsidR="000478DC">
              <w:rPr>
                <w:rFonts w:ascii="Arial" w:hAnsi="Arial" w:cs="Arial"/>
                <w:sz w:val="24"/>
                <w:szCs w:val="24"/>
              </w:rPr>
              <w:t xml:space="preserve">.  </w:t>
            </w:r>
            <w:r w:rsidR="00301930">
              <w:rPr>
                <w:rFonts w:ascii="Arial" w:hAnsi="Arial" w:cs="Arial"/>
                <w:sz w:val="24"/>
                <w:szCs w:val="24"/>
              </w:rPr>
              <w:t xml:space="preserve">Evidence from interviews with friends, family and colleagues could also have been gathered to determine the man’s character and </w:t>
            </w:r>
            <w:r w:rsidR="002F5977">
              <w:rPr>
                <w:rFonts w:ascii="Arial" w:hAnsi="Arial" w:cs="Arial"/>
                <w:sz w:val="24"/>
                <w:szCs w:val="24"/>
              </w:rPr>
              <w:t xml:space="preserve">perhaps even types of </w:t>
            </w:r>
            <w:proofErr w:type="spellStart"/>
            <w:r w:rsidR="002F5977">
              <w:rPr>
                <w:rFonts w:ascii="Arial" w:hAnsi="Arial" w:cs="Arial"/>
                <w:sz w:val="24"/>
                <w:szCs w:val="24"/>
              </w:rPr>
              <w:t>behaviour</w:t>
            </w:r>
            <w:proofErr w:type="spellEnd"/>
            <w:r w:rsidR="002F5977">
              <w:rPr>
                <w:rFonts w:ascii="Arial" w:hAnsi="Arial" w:cs="Arial"/>
                <w:sz w:val="24"/>
                <w:szCs w:val="24"/>
              </w:rPr>
              <w:t xml:space="preserve"> he</w:t>
            </w:r>
            <w:r w:rsidR="00A3565E">
              <w:rPr>
                <w:rFonts w:ascii="Arial" w:hAnsi="Arial" w:cs="Arial"/>
                <w:sz w:val="24"/>
                <w:szCs w:val="24"/>
              </w:rPr>
              <w:t xml:space="preserve"> leans towards.</w:t>
            </w:r>
          </w:p>
          <w:p w14:paraId="2CD77039" w14:textId="5FF8FFF0" w:rsidR="006A186A" w:rsidRDefault="006A186A" w:rsidP="008D590E">
            <w:pPr>
              <w:spacing w:line="360" w:lineRule="auto"/>
              <w:jc w:val="both"/>
              <w:rPr>
                <w:rFonts w:ascii="Arial" w:hAnsi="Arial" w:cs="Arial"/>
                <w:b/>
                <w:sz w:val="24"/>
                <w:szCs w:val="24"/>
              </w:rPr>
            </w:pPr>
          </w:p>
          <w:p w14:paraId="08FAB191" w14:textId="59A355CE" w:rsidR="00B136FF" w:rsidRDefault="008D590E" w:rsidP="008D590E">
            <w:pPr>
              <w:spacing w:line="360" w:lineRule="auto"/>
              <w:jc w:val="both"/>
              <w:rPr>
                <w:rFonts w:ascii="Arial" w:hAnsi="Arial" w:cs="Arial"/>
                <w:b/>
                <w:sz w:val="24"/>
                <w:szCs w:val="24"/>
              </w:rPr>
            </w:pPr>
            <w:r w:rsidRPr="006A186A">
              <w:rPr>
                <w:rFonts w:ascii="Arial" w:hAnsi="Arial" w:cs="Arial"/>
                <w:b/>
                <w:sz w:val="24"/>
                <w:szCs w:val="24"/>
              </w:rPr>
              <w:t>ii. Which documents could have helped the forensic expert in gathering evidence?</w:t>
            </w:r>
          </w:p>
          <w:p w14:paraId="6A1FB339" w14:textId="5D1237FF" w:rsidR="00A3565E" w:rsidRDefault="00A3565E" w:rsidP="008D590E">
            <w:pPr>
              <w:spacing w:line="360" w:lineRule="auto"/>
              <w:jc w:val="both"/>
              <w:rPr>
                <w:rFonts w:ascii="Arial" w:hAnsi="Arial" w:cs="Arial"/>
                <w:b/>
                <w:sz w:val="24"/>
                <w:szCs w:val="24"/>
              </w:rPr>
            </w:pPr>
          </w:p>
          <w:p w14:paraId="1EFB0D0D" w14:textId="6A6F13A3" w:rsidR="00B86FD6" w:rsidRPr="00CC6541" w:rsidRDefault="00CC6541" w:rsidP="008D590E">
            <w:pPr>
              <w:spacing w:line="360" w:lineRule="auto"/>
              <w:jc w:val="both"/>
              <w:rPr>
                <w:rFonts w:ascii="Arial" w:hAnsi="Arial" w:cs="Arial"/>
                <w:sz w:val="24"/>
                <w:szCs w:val="24"/>
              </w:rPr>
            </w:pPr>
            <w:r>
              <w:rPr>
                <w:rFonts w:ascii="Arial" w:hAnsi="Arial" w:cs="Arial"/>
                <w:sz w:val="24"/>
                <w:szCs w:val="24"/>
              </w:rPr>
              <w:t>Documents such as bank statements, property purchase a</w:t>
            </w:r>
            <w:r w:rsidR="00227A33">
              <w:rPr>
                <w:rFonts w:ascii="Arial" w:hAnsi="Arial" w:cs="Arial"/>
                <w:sz w:val="24"/>
                <w:szCs w:val="24"/>
              </w:rPr>
              <w:t xml:space="preserve">greements – both when he bought properties and when he sold properties, would have been used to show evidence of </w:t>
            </w:r>
            <w:r w:rsidR="00451005">
              <w:rPr>
                <w:rFonts w:ascii="Arial" w:hAnsi="Arial" w:cs="Arial"/>
                <w:sz w:val="24"/>
                <w:szCs w:val="24"/>
              </w:rPr>
              <w:t xml:space="preserve">funds into and out of his account/s.  </w:t>
            </w:r>
            <w:r w:rsidR="004042C6">
              <w:rPr>
                <w:rFonts w:ascii="Arial" w:hAnsi="Arial" w:cs="Arial"/>
                <w:sz w:val="24"/>
                <w:szCs w:val="24"/>
              </w:rPr>
              <w:t>The source of funds would have been able to be determined by examination of these documents</w:t>
            </w:r>
            <w:r w:rsidR="008B2E7B">
              <w:rPr>
                <w:rFonts w:ascii="Arial" w:hAnsi="Arial" w:cs="Arial"/>
                <w:sz w:val="24"/>
                <w:szCs w:val="24"/>
              </w:rPr>
              <w:t xml:space="preserve">; </w:t>
            </w:r>
            <w:r w:rsidR="00EB1DB2">
              <w:rPr>
                <w:rFonts w:ascii="Arial" w:hAnsi="Arial" w:cs="Arial"/>
                <w:sz w:val="24"/>
                <w:szCs w:val="24"/>
              </w:rPr>
              <w:t xml:space="preserve">by tracing the value </w:t>
            </w:r>
            <w:r w:rsidR="00EB1DB2">
              <w:rPr>
                <w:rFonts w:ascii="Arial" w:hAnsi="Arial" w:cs="Arial"/>
                <w:sz w:val="24"/>
                <w:szCs w:val="24"/>
              </w:rPr>
              <w:lastRenderedPageBreak/>
              <w:t xml:space="preserve">at which properties were bought vs the value at which they were sold, </w:t>
            </w:r>
            <w:r w:rsidR="00225BAA">
              <w:rPr>
                <w:rFonts w:ascii="Arial" w:hAnsi="Arial" w:cs="Arial"/>
                <w:sz w:val="24"/>
                <w:szCs w:val="24"/>
              </w:rPr>
              <w:t>the</w:t>
            </w:r>
            <w:r w:rsidR="00F54664">
              <w:rPr>
                <w:rFonts w:ascii="Arial" w:hAnsi="Arial" w:cs="Arial"/>
                <w:sz w:val="24"/>
                <w:szCs w:val="24"/>
              </w:rPr>
              <w:t xml:space="preserve"> use of equity</w:t>
            </w:r>
            <w:r w:rsidR="00453EA8">
              <w:rPr>
                <w:rFonts w:ascii="Arial" w:hAnsi="Arial" w:cs="Arial"/>
                <w:sz w:val="24"/>
                <w:szCs w:val="24"/>
              </w:rPr>
              <w:t xml:space="preserve"> to</w:t>
            </w:r>
            <w:r w:rsidR="00225BAA">
              <w:rPr>
                <w:rFonts w:ascii="Arial" w:hAnsi="Arial" w:cs="Arial"/>
                <w:sz w:val="24"/>
                <w:szCs w:val="24"/>
              </w:rPr>
              <w:t xml:space="preserve"> </w:t>
            </w:r>
            <w:r w:rsidR="00453EA8">
              <w:rPr>
                <w:rFonts w:ascii="Arial" w:hAnsi="Arial" w:cs="Arial"/>
                <w:sz w:val="24"/>
                <w:szCs w:val="24"/>
              </w:rPr>
              <w:t>grow</w:t>
            </w:r>
            <w:r w:rsidR="00225BAA">
              <w:rPr>
                <w:rFonts w:ascii="Arial" w:hAnsi="Arial" w:cs="Arial"/>
                <w:sz w:val="24"/>
                <w:szCs w:val="24"/>
              </w:rPr>
              <w:t xml:space="preserve"> wealth coul</w:t>
            </w:r>
            <w:r w:rsidR="00005A35">
              <w:rPr>
                <w:rFonts w:ascii="Arial" w:hAnsi="Arial" w:cs="Arial"/>
                <w:sz w:val="24"/>
                <w:szCs w:val="24"/>
              </w:rPr>
              <w:t>d be followed and his lifestyle explained.</w:t>
            </w:r>
          </w:p>
          <w:p w14:paraId="306DFC9F" w14:textId="63984AAB" w:rsidR="008967E2" w:rsidRPr="00137C5C" w:rsidRDefault="008967E2" w:rsidP="00453EA8">
            <w:pPr>
              <w:spacing w:line="360" w:lineRule="auto"/>
              <w:jc w:val="both"/>
              <w:rPr>
                <w:rFonts w:ascii="Arial" w:hAnsi="Arial" w:cs="Arial"/>
                <w:b/>
                <w:sz w:val="24"/>
                <w:szCs w:val="24"/>
              </w:rPr>
            </w:pPr>
          </w:p>
        </w:tc>
      </w:tr>
    </w:tbl>
    <w:p w14:paraId="25D682C4" w14:textId="77777777" w:rsidR="00503D7E" w:rsidRPr="00137C5C" w:rsidRDefault="00503D7E" w:rsidP="00502878">
      <w:pPr>
        <w:autoSpaceDE w:val="0"/>
        <w:autoSpaceDN w:val="0"/>
        <w:adjustRightInd w:val="0"/>
        <w:spacing w:after="0" w:line="360" w:lineRule="auto"/>
        <w:jc w:val="both"/>
        <w:rPr>
          <w:rFonts w:ascii="Arial" w:hAnsi="Arial" w:cs="Arial"/>
          <w:b/>
          <w:bCs/>
          <w:color w:val="002060"/>
          <w:sz w:val="24"/>
          <w:szCs w:val="24"/>
          <w:lang w:val="en-US"/>
        </w:rPr>
      </w:pPr>
    </w:p>
    <w:p w14:paraId="316369AD" w14:textId="77777777" w:rsidR="00A851DA" w:rsidRPr="00137C5C" w:rsidRDefault="00AE1481" w:rsidP="00502878">
      <w:pPr>
        <w:autoSpaceDE w:val="0"/>
        <w:autoSpaceDN w:val="0"/>
        <w:adjustRightInd w:val="0"/>
        <w:spacing w:after="0" w:line="360" w:lineRule="auto"/>
        <w:jc w:val="both"/>
        <w:rPr>
          <w:rFonts w:ascii="Arial" w:hAnsi="Arial" w:cs="Arial"/>
          <w:b/>
          <w:bCs/>
          <w:color w:val="002060"/>
          <w:sz w:val="24"/>
          <w:szCs w:val="24"/>
          <w:lang w:val="en-US"/>
        </w:rPr>
      </w:pPr>
      <w:r w:rsidRPr="00137C5C">
        <w:rPr>
          <w:rFonts w:ascii="Arial" w:hAnsi="Arial" w:cs="Arial"/>
          <w:b/>
          <w:bCs/>
          <w:color w:val="002060"/>
          <w:sz w:val="24"/>
          <w:szCs w:val="24"/>
          <w:lang w:val="en-US"/>
        </w:rPr>
        <w:t>Student</w:t>
      </w:r>
      <w:r w:rsidR="00A851DA" w:rsidRPr="00137C5C">
        <w:rPr>
          <w:rFonts w:ascii="Arial" w:hAnsi="Arial" w:cs="Arial"/>
          <w:b/>
          <w:bCs/>
          <w:color w:val="002060"/>
          <w:sz w:val="24"/>
          <w:szCs w:val="24"/>
          <w:lang w:val="en-US"/>
        </w:rPr>
        <w:t xml:space="preserve"> Statement:</w:t>
      </w:r>
    </w:p>
    <w:p w14:paraId="4DD9EED5" w14:textId="77777777" w:rsidR="00A851DA" w:rsidRPr="00137C5C" w:rsidRDefault="00A851DA" w:rsidP="00502878">
      <w:pPr>
        <w:autoSpaceDE w:val="0"/>
        <w:autoSpaceDN w:val="0"/>
        <w:adjustRightInd w:val="0"/>
        <w:spacing w:after="0" w:line="360" w:lineRule="auto"/>
        <w:jc w:val="both"/>
        <w:rPr>
          <w:rFonts w:ascii="Arial" w:hAnsi="Arial" w:cs="Arial"/>
          <w:b/>
          <w:bCs/>
          <w:color w:val="001AE6"/>
          <w:sz w:val="24"/>
          <w:szCs w:val="24"/>
          <w:lang w:val="en-US"/>
        </w:rPr>
      </w:pPr>
    </w:p>
    <w:p w14:paraId="3CAC4B2E" w14:textId="77777777" w:rsidR="00A851DA" w:rsidRPr="00137C5C" w:rsidRDefault="00405895" w:rsidP="00502878">
      <w:pPr>
        <w:autoSpaceDE w:val="0"/>
        <w:autoSpaceDN w:val="0"/>
        <w:adjustRightInd w:val="0"/>
        <w:spacing w:after="0" w:line="360" w:lineRule="auto"/>
        <w:jc w:val="both"/>
        <w:rPr>
          <w:rFonts w:ascii="Arial" w:hAnsi="Arial" w:cs="Arial"/>
          <w:color w:val="000000"/>
          <w:sz w:val="24"/>
          <w:szCs w:val="24"/>
          <w:lang w:val="en-US"/>
        </w:rPr>
      </w:pPr>
      <w:r w:rsidRPr="00137C5C">
        <w:rPr>
          <w:rFonts w:ascii="Arial" w:hAnsi="Arial" w:cs="Arial"/>
          <w:color w:val="000000"/>
          <w:sz w:val="24"/>
          <w:szCs w:val="24"/>
          <w:lang w:val="en-US"/>
        </w:rPr>
        <w:t>By submitting this assignment, I confirm that this is my own work.</w:t>
      </w:r>
    </w:p>
    <w:p w14:paraId="38CCE978" w14:textId="77777777" w:rsidR="00503D7E" w:rsidRPr="00137C5C" w:rsidRDefault="00503D7E" w:rsidP="00502878">
      <w:pPr>
        <w:autoSpaceDE w:val="0"/>
        <w:autoSpaceDN w:val="0"/>
        <w:adjustRightInd w:val="0"/>
        <w:spacing w:after="0" w:line="360" w:lineRule="auto"/>
        <w:jc w:val="both"/>
        <w:rPr>
          <w:rFonts w:ascii="Arial" w:hAnsi="Arial" w:cs="Arial"/>
          <w:color w:val="000000"/>
          <w:sz w:val="24"/>
          <w:szCs w:val="24"/>
          <w:lang w:val="en-US"/>
        </w:rPr>
      </w:pPr>
    </w:p>
    <w:p w14:paraId="28257E8E" w14:textId="77777777" w:rsidR="00503D7E" w:rsidRPr="00137C5C" w:rsidRDefault="00503D7E" w:rsidP="00502878">
      <w:pPr>
        <w:autoSpaceDE w:val="0"/>
        <w:autoSpaceDN w:val="0"/>
        <w:adjustRightInd w:val="0"/>
        <w:spacing w:after="0" w:line="360" w:lineRule="auto"/>
        <w:jc w:val="both"/>
        <w:rPr>
          <w:rFonts w:ascii="Arial" w:hAnsi="Arial" w:cs="Arial"/>
          <w:color w:val="000000"/>
          <w:sz w:val="24"/>
          <w:szCs w:val="24"/>
          <w:lang w:val="en-US"/>
        </w:rPr>
      </w:pPr>
    </w:p>
    <w:p w14:paraId="4174DEE2" w14:textId="77777777" w:rsidR="00A851DA" w:rsidRPr="00137C5C" w:rsidRDefault="00A851DA" w:rsidP="00502878">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897"/>
        <w:gridCol w:w="1249"/>
        <w:gridCol w:w="1611"/>
      </w:tblGrid>
      <w:tr w:rsidR="00405895" w:rsidRPr="00137C5C" w14:paraId="0C167596" w14:textId="77777777" w:rsidTr="00405895">
        <w:tc>
          <w:tcPr>
            <w:tcW w:w="2310" w:type="dxa"/>
            <w:shd w:val="clear" w:color="auto" w:fill="D9D9D9" w:themeFill="background1" w:themeFillShade="D9"/>
          </w:tcPr>
          <w:p w14:paraId="3B976103" w14:textId="77777777" w:rsidR="00405895" w:rsidRPr="00137C5C" w:rsidRDefault="00405895" w:rsidP="00502878">
            <w:pPr>
              <w:spacing w:line="360" w:lineRule="auto"/>
              <w:jc w:val="both"/>
              <w:rPr>
                <w:rFonts w:ascii="Arial" w:hAnsi="Arial" w:cs="Arial"/>
                <w:color w:val="000000"/>
                <w:sz w:val="24"/>
                <w:szCs w:val="24"/>
              </w:rPr>
            </w:pPr>
            <w:r w:rsidRPr="00137C5C">
              <w:rPr>
                <w:rFonts w:ascii="Arial" w:hAnsi="Arial" w:cs="Arial"/>
                <w:color w:val="000000"/>
                <w:sz w:val="24"/>
                <w:szCs w:val="24"/>
              </w:rPr>
              <w:t>Student Signature</w:t>
            </w:r>
          </w:p>
        </w:tc>
        <w:tc>
          <w:tcPr>
            <w:tcW w:w="4035" w:type="dxa"/>
          </w:tcPr>
          <w:p w14:paraId="397192EC" w14:textId="14D399B1" w:rsidR="00405895" w:rsidRPr="00137C5C" w:rsidRDefault="00110D68" w:rsidP="00502878">
            <w:pPr>
              <w:spacing w:line="360" w:lineRule="auto"/>
              <w:jc w:val="both"/>
              <w:rPr>
                <w:rFonts w:ascii="Arial" w:hAnsi="Arial" w:cs="Arial"/>
                <w:color w:val="000000"/>
                <w:sz w:val="24"/>
                <w:szCs w:val="24"/>
              </w:rPr>
            </w:pPr>
            <w:r>
              <w:rPr>
                <w:rFonts w:ascii="Arial" w:hAnsi="Arial" w:cs="Arial"/>
                <w:color w:val="000000"/>
                <w:sz w:val="24"/>
                <w:szCs w:val="24"/>
              </w:rPr>
              <w:t>Michelle Cholwich</w:t>
            </w:r>
          </w:p>
        </w:tc>
        <w:tc>
          <w:tcPr>
            <w:tcW w:w="1276" w:type="dxa"/>
            <w:shd w:val="clear" w:color="auto" w:fill="D9D9D9" w:themeFill="background1" w:themeFillShade="D9"/>
          </w:tcPr>
          <w:p w14:paraId="551E319D" w14:textId="77777777" w:rsidR="00405895" w:rsidRPr="00137C5C" w:rsidRDefault="00405895" w:rsidP="00502878">
            <w:pPr>
              <w:spacing w:line="360" w:lineRule="auto"/>
              <w:jc w:val="both"/>
              <w:rPr>
                <w:rFonts w:ascii="Arial" w:hAnsi="Arial" w:cs="Arial"/>
                <w:color w:val="000000"/>
                <w:sz w:val="24"/>
                <w:szCs w:val="24"/>
              </w:rPr>
            </w:pPr>
            <w:r w:rsidRPr="00137C5C">
              <w:rPr>
                <w:rFonts w:ascii="Arial" w:hAnsi="Arial" w:cs="Arial"/>
                <w:color w:val="000000"/>
                <w:sz w:val="24"/>
                <w:szCs w:val="24"/>
              </w:rPr>
              <w:t>Date</w:t>
            </w:r>
          </w:p>
        </w:tc>
        <w:tc>
          <w:tcPr>
            <w:tcW w:w="1621" w:type="dxa"/>
          </w:tcPr>
          <w:p w14:paraId="026231A0" w14:textId="1BAD227A" w:rsidR="00405895" w:rsidRPr="00137C5C" w:rsidRDefault="00453EA8" w:rsidP="00502878">
            <w:pPr>
              <w:spacing w:line="360" w:lineRule="auto"/>
              <w:jc w:val="both"/>
              <w:rPr>
                <w:rFonts w:ascii="Arial" w:hAnsi="Arial" w:cs="Arial"/>
                <w:color w:val="000000"/>
                <w:sz w:val="24"/>
                <w:szCs w:val="24"/>
              </w:rPr>
            </w:pPr>
            <w:r>
              <w:rPr>
                <w:rFonts w:ascii="Arial" w:hAnsi="Arial" w:cs="Arial"/>
                <w:color w:val="000000"/>
                <w:sz w:val="24"/>
                <w:szCs w:val="24"/>
              </w:rPr>
              <w:t>08</w:t>
            </w:r>
            <w:r w:rsidR="00110D68">
              <w:rPr>
                <w:rFonts w:ascii="Arial" w:hAnsi="Arial" w:cs="Arial"/>
                <w:color w:val="000000"/>
                <w:sz w:val="24"/>
                <w:szCs w:val="24"/>
              </w:rPr>
              <w:t>/</w:t>
            </w:r>
            <w:r>
              <w:rPr>
                <w:rFonts w:ascii="Arial" w:hAnsi="Arial" w:cs="Arial"/>
                <w:color w:val="000000"/>
                <w:sz w:val="24"/>
                <w:szCs w:val="24"/>
              </w:rPr>
              <w:t>02</w:t>
            </w:r>
            <w:r w:rsidR="00110D68">
              <w:rPr>
                <w:rFonts w:ascii="Arial" w:hAnsi="Arial" w:cs="Arial"/>
                <w:color w:val="000000"/>
                <w:sz w:val="24"/>
                <w:szCs w:val="24"/>
              </w:rPr>
              <w:t>/201</w:t>
            </w:r>
            <w:r>
              <w:rPr>
                <w:rFonts w:ascii="Arial" w:hAnsi="Arial" w:cs="Arial"/>
                <w:color w:val="000000"/>
                <w:sz w:val="24"/>
                <w:szCs w:val="24"/>
              </w:rPr>
              <w:t>9</w:t>
            </w:r>
          </w:p>
        </w:tc>
      </w:tr>
    </w:tbl>
    <w:p w14:paraId="54A9A049" w14:textId="77777777" w:rsidR="00A851DA" w:rsidRPr="00137C5C" w:rsidRDefault="00A851DA" w:rsidP="00502878">
      <w:pPr>
        <w:spacing w:line="360" w:lineRule="auto"/>
        <w:jc w:val="both"/>
        <w:rPr>
          <w:rFonts w:ascii="Arial" w:hAnsi="Arial" w:cs="Arial"/>
          <w:color w:val="000000"/>
          <w:sz w:val="24"/>
          <w:szCs w:val="24"/>
          <w:lang w:val="en-US"/>
        </w:rPr>
      </w:pPr>
    </w:p>
    <w:p w14:paraId="0A76E21C" w14:textId="77777777" w:rsidR="00A851DA" w:rsidRPr="00137C5C" w:rsidRDefault="00A851DA" w:rsidP="00502878">
      <w:pPr>
        <w:spacing w:line="360" w:lineRule="auto"/>
        <w:jc w:val="both"/>
        <w:rPr>
          <w:rFonts w:ascii="Arial" w:hAnsi="Arial" w:cs="Arial"/>
          <w:color w:val="000000"/>
          <w:sz w:val="24"/>
          <w:szCs w:val="24"/>
          <w:lang w:val="en-US"/>
        </w:rPr>
      </w:pPr>
    </w:p>
    <w:p w14:paraId="0DCD0F50" w14:textId="77777777" w:rsidR="00A851DA" w:rsidRPr="00137C5C" w:rsidRDefault="00503D7E" w:rsidP="00502878">
      <w:pPr>
        <w:shd w:val="clear" w:color="auto" w:fill="D9D9D9" w:themeFill="background1" w:themeFillShade="D9"/>
        <w:spacing w:line="360" w:lineRule="auto"/>
        <w:jc w:val="both"/>
        <w:rPr>
          <w:rFonts w:ascii="Arial" w:hAnsi="Arial" w:cs="Arial"/>
          <w:b/>
          <w:sz w:val="24"/>
          <w:szCs w:val="24"/>
          <w:lang w:val="en-US"/>
        </w:rPr>
      </w:pPr>
      <w:r w:rsidRPr="00137C5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137C5C" w14:paraId="72076438" w14:textId="77777777" w:rsidTr="00B0415E">
        <w:trPr>
          <w:trHeight w:val="249"/>
        </w:trPr>
        <w:tc>
          <w:tcPr>
            <w:tcW w:w="4621" w:type="dxa"/>
            <w:shd w:val="clear" w:color="auto" w:fill="D9D9D9" w:themeFill="background1" w:themeFillShade="D9"/>
          </w:tcPr>
          <w:p w14:paraId="0ED119F3" w14:textId="77777777" w:rsidR="00503D7E" w:rsidRPr="00137C5C" w:rsidRDefault="00503D7E"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Total Marks</w:t>
            </w:r>
          </w:p>
        </w:tc>
        <w:tc>
          <w:tcPr>
            <w:tcW w:w="4621" w:type="dxa"/>
          </w:tcPr>
          <w:p w14:paraId="06DD475D" w14:textId="77777777" w:rsidR="00503D7E" w:rsidRPr="00137C5C" w:rsidRDefault="00503D7E" w:rsidP="00502878">
            <w:pPr>
              <w:spacing w:line="360" w:lineRule="auto"/>
              <w:jc w:val="both"/>
              <w:rPr>
                <w:rFonts w:ascii="Arial" w:hAnsi="Arial" w:cs="Arial"/>
                <w:sz w:val="24"/>
                <w:szCs w:val="24"/>
              </w:rPr>
            </w:pPr>
          </w:p>
        </w:tc>
      </w:tr>
      <w:tr w:rsidR="00503D7E" w:rsidRPr="00137C5C" w14:paraId="29BDBFBD" w14:textId="77777777" w:rsidTr="00B0415E">
        <w:tc>
          <w:tcPr>
            <w:tcW w:w="4621" w:type="dxa"/>
            <w:shd w:val="clear" w:color="auto" w:fill="D9D9D9" w:themeFill="background1" w:themeFillShade="D9"/>
          </w:tcPr>
          <w:p w14:paraId="209CA358" w14:textId="77777777" w:rsidR="00503D7E" w:rsidRPr="00137C5C" w:rsidRDefault="00503D7E"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Marks Obtained</w:t>
            </w:r>
          </w:p>
        </w:tc>
        <w:tc>
          <w:tcPr>
            <w:tcW w:w="4621" w:type="dxa"/>
          </w:tcPr>
          <w:p w14:paraId="34332922" w14:textId="77777777" w:rsidR="00503D7E" w:rsidRPr="00137C5C" w:rsidRDefault="00503D7E" w:rsidP="00502878">
            <w:pPr>
              <w:spacing w:line="360" w:lineRule="auto"/>
              <w:jc w:val="both"/>
              <w:rPr>
                <w:rFonts w:ascii="Arial" w:hAnsi="Arial" w:cs="Arial"/>
                <w:sz w:val="24"/>
                <w:szCs w:val="24"/>
              </w:rPr>
            </w:pPr>
          </w:p>
        </w:tc>
      </w:tr>
      <w:tr w:rsidR="00503D7E" w:rsidRPr="00137C5C" w14:paraId="1815A818" w14:textId="77777777" w:rsidTr="00B0415E">
        <w:tc>
          <w:tcPr>
            <w:tcW w:w="4621" w:type="dxa"/>
            <w:shd w:val="clear" w:color="auto" w:fill="D9D9D9" w:themeFill="background1" w:themeFillShade="D9"/>
          </w:tcPr>
          <w:p w14:paraId="6F718CF3" w14:textId="77777777" w:rsidR="00503D7E" w:rsidRPr="00137C5C" w:rsidRDefault="00B0415E" w:rsidP="00502878">
            <w:pPr>
              <w:spacing w:line="360" w:lineRule="auto"/>
              <w:jc w:val="both"/>
              <w:rPr>
                <w:rFonts w:ascii="Arial" w:hAnsi="Arial" w:cs="Arial"/>
                <w:b/>
                <w:color w:val="002060"/>
                <w:sz w:val="24"/>
                <w:szCs w:val="24"/>
              </w:rPr>
            </w:pPr>
            <w:r w:rsidRPr="00137C5C">
              <w:rPr>
                <w:rFonts w:ascii="Arial" w:hAnsi="Arial" w:cs="Arial"/>
                <w:b/>
                <w:color w:val="002060"/>
                <w:sz w:val="24"/>
                <w:szCs w:val="24"/>
              </w:rPr>
              <w:t>Percentage / Grade</w:t>
            </w:r>
          </w:p>
        </w:tc>
        <w:tc>
          <w:tcPr>
            <w:tcW w:w="4621" w:type="dxa"/>
          </w:tcPr>
          <w:p w14:paraId="72393791" w14:textId="77777777" w:rsidR="00503D7E" w:rsidRPr="00137C5C" w:rsidRDefault="00503D7E" w:rsidP="00502878">
            <w:pPr>
              <w:spacing w:line="360" w:lineRule="auto"/>
              <w:jc w:val="both"/>
              <w:rPr>
                <w:rFonts w:ascii="Arial" w:hAnsi="Arial" w:cs="Arial"/>
                <w:sz w:val="24"/>
                <w:szCs w:val="24"/>
              </w:rPr>
            </w:pPr>
          </w:p>
        </w:tc>
      </w:tr>
    </w:tbl>
    <w:p w14:paraId="11DE6249" w14:textId="77777777" w:rsidR="00A851DA" w:rsidRPr="00137C5C" w:rsidRDefault="00A851DA" w:rsidP="00502878">
      <w:pPr>
        <w:spacing w:line="360" w:lineRule="auto"/>
        <w:jc w:val="both"/>
        <w:rPr>
          <w:rFonts w:ascii="Arial" w:hAnsi="Arial" w:cs="Arial"/>
          <w:sz w:val="24"/>
          <w:szCs w:val="24"/>
        </w:rPr>
      </w:pPr>
    </w:p>
    <w:p w14:paraId="1B6D3B86" w14:textId="77777777" w:rsidR="00607874" w:rsidRPr="00137C5C" w:rsidRDefault="00607874" w:rsidP="00502878">
      <w:pPr>
        <w:spacing w:line="360" w:lineRule="auto"/>
        <w:jc w:val="both"/>
        <w:rPr>
          <w:rFonts w:ascii="Arial" w:hAnsi="Arial" w:cs="Arial"/>
          <w:sz w:val="24"/>
          <w:szCs w:val="24"/>
        </w:rPr>
      </w:pPr>
    </w:p>
    <w:p w14:paraId="48915593" w14:textId="77777777" w:rsidR="00607874" w:rsidRPr="00137C5C" w:rsidRDefault="00607874" w:rsidP="00502878">
      <w:pPr>
        <w:spacing w:line="360" w:lineRule="auto"/>
        <w:jc w:val="both"/>
        <w:rPr>
          <w:rFonts w:ascii="Arial" w:hAnsi="Arial" w:cs="Arial"/>
          <w:sz w:val="24"/>
          <w:szCs w:val="24"/>
        </w:rPr>
      </w:pPr>
    </w:p>
    <w:p w14:paraId="0A8CD6B3" w14:textId="77777777" w:rsidR="00607874" w:rsidRPr="00137C5C" w:rsidRDefault="00607874" w:rsidP="00502878">
      <w:pPr>
        <w:spacing w:line="360" w:lineRule="auto"/>
        <w:jc w:val="both"/>
        <w:rPr>
          <w:rFonts w:ascii="Arial" w:hAnsi="Arial" w:cs="Arial"/>
          <w:sz w:val="24"/>
          <w:szCs w:val="24"/>
        </w:rPr>
      </w:pPr>
    </w:p>
    <w:p w14:paraId="581552E3" w14:textId="77777777" w:rsidR="00607874" w:rsidRPr="00137C5C" w:rsidRDefault="00607874" w:rsidP="00502878">
      <w:pPr>
        <w:spacing w:line="360" w:lineRule="auto"/>
        <w:jc w:val="both"/>
        <w:rPr>
          <w:rFonts w:ascii="Arial" w:hAnsi="Arial" w:cs="Arial"/>
          <w:sz w:val="24"/>
          <w:szCs w:val="24"/>
        </w:rPr>
      </w:pPr>
    </w:p>
    <w:p w14:paraId="4519C1B4" w14:textId="77777777" w:rsidR="00607874" w:rsidRPr="00137C5C" w:rsidRDefault="00607874" w:rsidP="00502878">
      <w:pPr>
        <w:spacing w:line="360" w:lineRule="auto"/>
        <w:jc w:val="both"/>
        <w:rPr>
          <w:rFonts w:ascii="Arial" w:hAnsi="Arial" w:cs="Arial"/>
          <w:sz w:val="24"/>
          <w:szCs w:val="24"/>
        </w:rPr>
      </w:pPr>
    </w:p>
    <w:p w14:paraId="0828FE2C" w14:textId="77777777" w:rsidR="00607874" w:rsidRPr="00137C5C" w:rsidRDefault="00607874" w:rsidP="00502878">
      <w:pPr>
        <w:spacing w:line="360" w:lineRule="auto"/>
        <w:jc w:val="both"/>
        <w:rPr>
          <w:rFonts w:ascii="Arial" w:hAnsi="Arial" w:cs="Arial"/>
          <w:sz w:val="24"/>
          <w:szCs w:val="24"/>
        </w:rPr>
      </w:pPr>
    </w:p>
    <w:p w14:paraId="27AB810D" w14:textId="77777777" w:rsidR="00607874" w:rsidRPr="00137C5C" w:rsidRDefault="00607874" w:rsidP="00502878">
      <w:pPr>
        <w:spacing w:line="360" w:lineRule="auto"/>
        <w:jc w:val="both"/>
        <w:rPr>
          <w:rFonts w:ascii="Arial" w:hAnsi="Arial" w:cs="Arial"/>
          <w:sz w:val="24"/>
          <w:szCs w:val="24"/>
        </w:rPr>
      </w:pPr>
    </w:p>
    <w:p w14:paraId="7982A9DC" w14:textId="77777777" w:rsidR="00EA30AB" w:rsidRPr="00137C5C" w:rsidRDefault="00EA30AB" w:rsidP="00502878">
      <w:pPr>
        <w:spacing w:line="360" w:lineRule="auto"/>
        <w:jc w:val="both"/>
        <w:rPr>
          <w:rFonts w:ascii="Arial" w:hAnsi="Arial" w:cs="Arial"/>
          <w:sz w:val="24"/>
          <w:szCs w:val="24"/>
        </w:rPr>
      </w:pPr>
    </w:p>
    <w:p w14:paraId="24BB4A78" w14:textId="77777777" w:rsidR="00EA30AB" w:rsidRPr="00137C5C" w:rsidRDefault="00EA30AB" w:rsidP="00502878">
      <w:pPr>
        <w:spacing w:line="360" w:lineRule="auto"/>
        <w:jc w:val="both"/>
        <w:rPr>
          <w:rFonts w:ascii="Arial" w:hAnsi="Arial" w:cs="Arial"/>
          <w:sz w:val="24"/>
          <w:szCs w:val="24"/>
        </w:rPr>
      </w:pPr>
    </w:p>
    <w:p w14:paraId="4024A6A6" w14:textId="77777777" w:rsidR="00EA30AB" w:rsidRPr="00137C5C" w:rsidRDefault="00EA30AB" w:rsidP="00502878">
      <w:pPr>
        <w:spacing w:line="360" w:lineRule="auto"/>
        <w:jc w:val="both"/>
        <w:rPr>
          <w:rFonts w:ascii="Arial" w:hAnsi="Arial" w:cs="Arial"/>
          <w:sz w:val="24"/>
          <w:szCs w:val="24"/>
        </w:rPr>
      </w:pPr>
    </w:p>
    <w:sectPr w:rsidR="00EA30AB" w:rsidRPr="00137C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28C9F" w14:textId="77777777" w:rsidR="00786D89" w:rsidRDefault="00786D89" w:rsidP="00CB4D0A">
      <w:pPr>
        <w:spacing w:after="0" w:line="240" w:lineRule="auto"/>
      </w:pPr>
      <w:r>
        <w:separator/>
      </w:r>
    </w:p>
  </w:endnote>
  <w:endnote w:type="continuationSeparator" w:id="0">
    <w:p w14:paraId="0445884F" w14:textId="77777777" w:rsidR="00786D89" w:rsidRDefault="00786D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B6F29" w14:textId="77777777" w:rsidR="00786D89" w:rsidRDefault="00786D89" w:rsidP="00CB4D0A">
      <w:pPr>
        <w:spacing w:after="0" w:line="240" w:lineRule="auto"/>
      </w:pPr>
      <w:r>
        <w:separator/>
      </w:r>
    </w:p>
  </w:footnote>
  <w:footnote w:type="continuationSeparator" w:id="0">
    <w:p w14:paraId="757C24B0" w14:textId="77777777" w:rsidR="00786D89" w:rsidRDefault="00786D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D7B31"/>
    <w:multiLevelType w:val="hybridMultilevel"/>
    <w:tmpl w:val="9A18363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9E5668"/>
    <w:multiLevelType w:val="hybridMultilevel"/>
    <w:tmpl w:val="295C24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4A46FE3"/>
    <w:multiLevelType w:val="multilevel"/>
    <w:tmpl w:val="5C280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81BD3"/>
    <w:multiLevelType w:val="hybridMultilevel"/>
    <w:tmpl w:val="4C84C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7442871"/>
    <w:multiLevelType w:val="hybridMultilevel"/>
    <w:tmpl w:val="80EEA716"/>
    <w:lvl w:ilvl="0" w:tplc="6B749E2C">
      <w:start w:val="1"/>
      <w:numFmt w:val="decimal"/>
      <w:lvlText w:val="%1."/>
      <w:lvlJc w:val="left"/>
      <w:pPr>
        <w:ind w:left="720" w:hanging="360"/>
      </w:pPr>
      <w:rPr>
        <w:rFonts w:hint="default"/>
        <w:color w:val="C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B5D3F63"/>
    <w:multiLevelType w:val="multilevel"/>
    <w:tmpl w:val="198A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47D6D"/>
    <w:multiLevelType w:val="hybridMultilevel"/>
    <w:tmpl w:val="D1F07C26"/>
    <w:lvl w:ilvl="0" w:tplc="CFA22214">
      <w:start w:val="3"/>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CEA4FB8"/>
    <w:multiLevelType w:val="hybridMultilevel"/>
    <w:tmpl w:val="3D2C1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63F5C0B"/>
    <w:multiLevelType w:val="multilevel"/>
    <w:tmpl w:val="D474F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3E0614"/>
    <w:multiLevelType w:val="hybridMultilevel"/>
    <w:tmpl w:val="A2529F4A"/>
    <w:lvl w:ilvl="0" w:tplc="B3B602B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A576C42"/>
    <w:multiLevelType w:val="hybridMultilevel"/>
    <w:tmpl w:val="DF28B5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2D35CFD"/>
    <w:multiLevelType w:val="hybridMultilevel"/>
    <w:tmpl w:val="A6660D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DB97306"/>
    <w:multiLevelType w:val="hybridMultilevel"/>
    <w:tmpl w:val="2AF663C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25CE7"/>
    <w:multiLevelType w:val="hybridMultilevel"/>
    <w:tmpl w:val="9C2CE9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52406C9"/>
    <w:multiLevelType w:val="hybridMultilevel"/>
    <w:tmpl w:val="EB3296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0F27AFA"/>
    <w:multiLevelType w:val="hybridMultilevel"/>
    <w:tmpl w:val="5B3432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5C3297E"/>
    <w:multiLevelType w:val="hybridMultilevel"/>
    <w:tmpl w:val="238CFB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AFE6085"/>
    <w:multiLevelType w:val="hybridMultilevel"/>
    <w:tmpl w:val="29B2EF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6"/>
  </w:num>
  <w:num w:numId="4">
    <w:abstractNumId w:val="18"/>
  </w:num>
  <w:num w:numId="5">
    <w:abstractNumId w:val="4"/>
  </w:num>
  <w:num w:numId="6">
    <w:abstractNumId w:val="0"/>
  </w:num>
  <w:num w:numId="7">
    <w:abstractNumId w:val="17"/>
  </w:num>
  <w:num w:numId="8">
    <w:abstractNumId w:val="3"/>
  </w:num>
  <w:num w:numId="9">
    <w:abstractNumId w:val="10"/>
  </w:num>
  <w:num w:numId="10">
    <w:abstractNumId w:val="14"/>
  </w:num>
  <w:num w:numId="11">
    <w:abstractNumId w:val="11"/>
  </w:num>
  <w:num w:numId="12">
    <w:abstractNumId w:val="9"/>
  </w:num>
  <w:num w:numId="13">
    <w:abstractNumId w:val="7"/>
  </w:num>
  <w:num w:numId="14">
    <w:abstractNumId w:val="8"/>
  </w:num>
  <w:num w:numId="15">
    <w:abstractNumId w:val="2"/>
  </w:num>
  <w:num w:numId="16">
    <w:abstractNumId w:val="15"/>
  </w:num>
  <w:num w:numId="17">
    <w:abstractNumId w:val="1"/>
  </w:num>
  <w:num w:numId="18">
    <w:abstractNumId w:val="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AD0"/>
    <w:rsid w:val="000025E1"/>
    <w:rsid w:val="00005A35"/>
    <w:rsid w:val="000158F9"/>
    <w:rsid w:val="0003001C"/>
    <w:rsid w:val="00030313"/>
    <w:rsid w:val="00032053"/>
    <w:rsid w:val="0003335D"/>
    <w:rsid w:val="00035CDD"/>
    <w:rsid w:val="00036F7E"/>
    <w:rsid w:val="00040083"/>
    <w:rsid w:val="00041D30"/>
    <w:rsid w:val="00041D4E"/>
    <w:rsid w:val="000453CA"/>
    <w:rsid w:val="00045B71"/>
    <w:rsid w:val="000478DC"/>
    <w:rsid w:val="00052A51"/>
    <w:rsid w:val="00053891"/>
    <w:rsid w:val="00055992"/>
    <w:rsid w:val="00060BD4"/>
    <w:rsid w:val="00061738"/>
    <w:rsid w:val="0006749C"/>
    <w:rsid w:val="000679F8"/>
    <w:rsid w:val="000709DD"/>
    <w:rsid w:val="000713B1"/>
    <w:rsid w:val="0007182A"/>
    <w:rsid w:val="000729E8"/>
    <w:rsid w:val="00074BE7"/>
    <w:rsid w:val="00075BB0"/>
    <w:rsid w:val="000820E8"/>
    <w:rsid w:val="00082BE1"/>
    <w:rsid w:val="00086CBF"/>
    <w:rsid w:val="00091BEF"/>
    <w:rsid w:val="00092978"/>
    <w:rsid w:val="00092E60"/>
    <w:rsid w:val="00096279"/>
    <w:rsid w:val="000A1FDA"/>
    <w:rsid w:val="000B139E"/>
    <w:rsid w:val="000B5C35"/>
    <w:rsid w:val="000B67F3"/>
    <w:rsid w:val="000B7D14"/>
    <w:rsid w:val="000C371C"/>
    <w:rsid w:val="000E2A96"/>
    <w:rsid w:val="000E4B51"/>
    <w:rsid w:val="000E713F"/>
    <w:rsid w:val="000F1199"/>
    <w:rsid w:val="000F3D39"/>
    <w:rsid w:val="000F7354"/>
    <w:rsid w:val="0010010D"/>
    <w:rsid w:val="00101F46"/>
    <w:rsid w:val="0010370E"/>
    <w:rsid w:val="001056C1"/>
    <w:rsid w:val="001070A4"/>
    <w:rsid w:val="00107917"/>
    <w:rsid w:val="00110C84"/>
    <w:rsid w:val="00110D68"/>
    <w:rsid w:val="0011296F"/>
    <w:rsid w:val="00113807"/>
    <w:rsid w:val="00113DBC"/>
    <w:rsid w:val="0011620E"/>
    <w:rsid w:val="001175EE"/>
    <w:rsid w:val="001221F0"/>
    <w:rsid w:val="001233DF"/>
    <w:rsid w:val="001238B9"/>
    <w:rsid w:val="0013177D"/>
    <w:rsid w:val="00131E2E"/>
    <w:rsid w:val="00137C5C"/>
    <w:rsid w:val="00140683"/>
    <w:rsid w:val="00140B8E"/>
    <w:rsid w:val="00140DA7"/>
    <w:rsid w:val="00141FCB"/>
    <w:rsid w:val="00142322"/>
    <w:rsid w:val="00144C6C"/>
    <w:rsid w:val="00157CF6"/>
    <w:rsid w:val="001607D0"/>
    <w:rsid w:val="00161CE3"/>
    <w:rsid w:val="00163DEE"/>
    <w:rsid w:val="00164705"/>
    <w:rsid w:val="001743D5"/>
    <w:rsid w:val="00182416"/>
    <w:rsid w:val="00183898"/>
    <w:rsid w:val="00183AA3"/>
    <w:rsid w:val="00183DE4"/>
    <w:rsid w:val="0018571F"/>
    <w:rsid w:val="00187EB4"/>
    <w:rsid w:val="00190A4A"/>
    <w:rsid w:val="00195B53"/>
    <w:rsid w:val="00195F99"/>
    <w:rsid w:val="00196F85"/>
    <w:rsid w:val="0019723F"/>
    <w:rsid w:val="001A6077"/>
    <w:rsid w:val="001A7A1D"/>
    <w:rsid w:val="001B7132"/>
    <w:rsid w:val="001B7176"/>
    <w:rsid w:val="001C1B3A"/>
    <w:rsid w:val="001C1B9D"/>
    <w:rsid w:val="001D21B3"/>
    <w:rsid w:val="001E02BF"/>
    <w:rsid w:val="001E1C9E"/>
    <w:rsid w:val="001E49CD"/>
    <w:rsid w:val="001F0481"/>
    <w:rsid w:val="001F09FE"/>
    <w:rsid w:val="001F0D97"/>
    <w:rsid w:val="001F2B1A"/>
    <w:rsid w:val="001F4FF6"/>
    <w:rsid w:val="001F50FC"/>
    <w:rsid w:val="00200C92"/>
    <w:rsid w:val="00201AE5"/>
    <w:rsid w:val="00202035"/>
    <w:rsid w:val="002028C8"/>
    <w:rsid w:val="0020451E"/>
    <w:rsid w:val="00206B9D"/>
    <w:rsid w:val="00210F2A"/>
    <w:rsid w:val="0021718D"/>
    <w:rsid w:val="00225767"/>
    <w:rsid w:val="00225BAA"/>
    <w:rsid w:val="00227A33"/>
    <w:rsid w:val="00227F9D"/>
    <w:rsid w:val="00230D67"/>
    <w:rsid w:val="0023259C"/>
    <w:rsid w:val="00232E05"/>
    <w:rsid w:val="002358EF"/>
    <w:rsid w:val="002372F6"/>
    <w:rsid w:val="00237F2E"/>
    <w:rsid w:val="0024217E"/>
    <w:rsid w:val="002421E4"/>
    <w:rsid w:val="002422B1"/>
    <w:rsid w:val="00244CD9"/>
    <w:rsid w:val="0024531A"/>
    <w:rsid w:val="00245BDA"/>
    <w:rsid w:val="00247FF3"/>
    <w:rsid w:val="00252ACF"/>
    <w:rsid w:val="00255101"/>
    <w:rsid w:val="00255D45"/>
    <w:rsid w:val="0026325D"/>
    <w:rsid w:val="002645F4"/>
    <w:rsid w:val="002703D6"/>
    <w:rsid w:val="00270D07"/>
    <w:rsid w:val="00271B64"/>
    <w:rsid w:val="0027410C"/>
    <w:rsid w:val="002743FC"/>
    <w:rsid w:val="00283470"/>
    <w:rsid w:val="002872BB"/>
    <w:rsid w:val="002934DB"/>
    <w:rsid w:val="00293539"/>
    <w:rsid w:val="00293719"/>
    <w:rsid w:val="00293D7F"/>
    <w:rsid w:val="002947DF"/>
    <w:rsid w:val="002952DE"/>
    <w:rsid w:val="002A0174"/>
    <w:rsid w:val="002B0BD7"/>
    <w:rsid w:val="002B1FFF"/>
    <w:rsid w:val="002B26FD"/>
    <w:rsid w:val="002B4704"/>
    <w:rsid w:val="002B573D"/>
    <w:rsid w:val="002B5D15"/>
    <w:rsid w:val="002C0026"/>
    <w:rsid w:val="002C1048"/>
    <w:rsid w:val="002C4331"/>
    <w:rsid w:val="002C5CB2"/>
    <w:rsid w:val="002D0014"/>
    <w:rsid w:val="002D2AEC"/>
    <w:rsid w:val="002E50AC"/>
    <w:rsid w:val="002E6656"/>
    <w:rsid w:val="002E6705"/>
    <w:rsid w:val="002F2B25"/>
    <w:rsid w:val="002F5977"/>
    <w:rsid w:val="002F5E41"/>
    <w:rsid w:val="002F779F"/>
    <w:rsid w:val="00301059"/>
    <w:rsid w:val="00301930"/>
    <w:rsid w:val="00302770"/>
    <w:rsid w:val="00302AF4"/>
    <w:rsid w:val="0030614E"/>
    <w:rsid w:val="00315D81"/>
    <w:rsid w:val="00317A5F"/>
    <w:rsid w:val="00327910"/>
    <w:rsid w:val="003307FF"/>
    <w:rsid w:val="0033370C"/>
    <w:rsid w:val="00343307"/>
    <w:rsid w:val="00346A75"/>
    <w:rsid w:val="00346AD3"/>
    <w:rsid w:val="00347C83"/>
    <w:rsid w:val="003537AA"/>
    <w:rsid w:val="00353F46"/>
    <w:rsid w:val="003627FB"/>
    <w:rsid w:val="00364478"/>
    <w:rsid w:val="00365EB4"/>
    <w:rsid w:val="00366AF2"/>
    <w:rsid w:val="0036792C"/>
    <w:rsid w:val="00371885"/>
    <w:rsid w:val="00375AF0"/>
    <w:rsid w:val="00377C07"/>
    <w:rsid w:val="00385F9E"/>
    <w:rsid w:val="003914A6"/>
    <w:rsid w:val="00393566"/>
    <w:rsid w:val="00393ABC"/>
    <w:rsid w:val="0039703B"/>
    <w:rsid w:val="003A06BC"/>
    <w:rsid w:val="003A1701"/>
    <w:rsid w:val="003A3C30"/>
    <w:rsid w:val="003A4858"/>
    <w:rsid w:val="003A6EF2"/>
    <w:rsid w:val="003D0A31"/>
    <w:rsid w:val="003D14E6"/>
    <w:rsid w:val="003D5A3B"/>
    <w:rsid w:val="003E2B87"/>
    <w:rsid w:val="003E2E21"/>
    <w:rsid w:val="003E3172"/>
    <w:rsid w:val="003E3725"/>
    <w:rsid w:val="003E6AC4"/>
    <w:rsid w:val="003F1B76"/>
    <w:rsid w:val="003F54B7"/>
    <w:rsid w:val="003F598C"/>
    <w:rsid w:val="003F60E6"/>
    <w:rsid w:val="003F6EC6"/>
    <w:rsid w:val="0040208E"/>
    <w:rsid w:val="00402786"/>
    <w:rsid w:val="004042C6"/>
    <w:rsid w:val="00405895"/>
    <w:rsid w:val="004058DF"/>
    <w:rsid w:val="004110F7"/>
    <w:rsid w:val="00411679"/>
    <w:rsid w:val="004116A1"/>
    <w:rsid w:val="0041465F"/>
    <w:rsid w:val="004149EC"/>
    <w:rsid w:val="004160C7"/>
    <w:rsid w:val="00424545"/>
    <w:rsid w:val="00425F98"/>
    <w:rsid w:val="004262DE"/>
    <w:rsid w:val="0042647A"/>
    <w:rsid w:val="00427B88"/>
    <w:rsid w:val="0043701B"/>
    <w:rsid w:val="00443B92"/>
    <w:rsid w:val="00443E6F"/>
    <w:rsid w:val="0044742E"/>
    <w:rsid w:val="00450638"/>
    <w:rsid w:val="00451005"/>
    <w:rsid w:val="004528DC"/>
    <w:rsid w:val="00453EA8"/>
    <w:rsid w:val="0046547C"/>
    <w:rsid w:val="00467376"/>
    <w:rsid w:val="00475525"/>
    <w:rsid w:val="00484A80"/>
    <w:rsid w:val="00485FC2"/>
    <w:rsid w:val="00486F1A"/>
    <w:rsid w:val="004871EF"/>
    <w:rsid w:val="00490CB9"/>
    <w:rsid w:val="00490D8F"/>
    <w:rsid w:val="00491C7C"/>
    <w:rsid w:val="0049283B"/>
    <w:rsid w:val="004960B8"/>
    <w:rsid w:val="004A2CE2"/>
    <w:rsid w:val="004A6E07"/>
    <w:rsid w:val="004B512C"/>
    <w:rsid w:val="004B534D"/>
    <w:rsid w:val="004C30E2"/>
    <w:rsid w:val="004C40AA"/>
    <w:rsid w:val="004C52B5"/>
    <w:rsid w:val="004D2946"/>
    <w:rsid w:val="004D7A84"/>
    <w:rsid w:val="004E156C"/>
    <w:rsid w:val="004E3CCD"/>
    <w:rsid w:val="004E3CDA"/>
    <w:rsid w:val="004F046B"/>
    <w:rsid w:val="004F30DF"/>
    <w:rsid w:val="004F4B4D"/>
    <w:rsid w:val="0050216D"/>
    <w:rsid w:val="00502258"/>
    <w:rsid w:val="00502872"/>
    <w:rsid w:val="00502878"/>
    <w:rsid w:val="00503D7E"/>
    <w:rsid w:val="005055C7"/>
    <w:rsid w:val="0050617E"/>
    <w:rsid w:val="00506F27"/>
    <w:rsid w:val="0050778F"/>
    <w:rsid w:val="005126ED"/>
    <w:rsid w:val="005137D1"/>
    <w:rsid w:val="0051485B"/>
    <w:rsid w:val="00520A88"/>
    <w:rsid w:val="005239E8"/>
    <w:rsid w:val="00527C11"/>
    <w:rsid w:val="00530EA3"/>
    <w:rsid w:val="00535F31"/>
    <w:rsid w:val="00536A0C"/>
    <w:rsid w:val="00551B5D"/>
    <w:rsid w:val="0056215F"/>
    <w:rsid w:val="005650E6"/>
    <w:rsid w:val="00571FEA"/>
    <w:rsid w:val="005745BF"/>
    <w:rsid w:val="0057477A"/>
    <w:rsid w:val="00574D64"/>
    <w:rsid w:val="00575D02"/>
    <w:rsid w:val="00576640"/>
    <w:rsid w:val="00580137"/>
    <w:rsid w:val="00581D19"/>
    <w:rsid w:val="00581EEB"/>
    <w:rsid w:val="00585F55"/>
    <w:rsid w:val="005903E4"/>
    <w:rsid w:val="00591365"/>
    <w:rsid w:val="0059167D"/>
    <w:rsid w:val="005944A7"/>
    <w:rsid w:val="005A3442"/>
    <w:rsid w:val="005B1859"/>
    <w:rsid w:val="005B1B0A"/>
    <w:rsid w:val="005B1CB3"/>
    <w:rsid w:val="005B2DC9"/>
    <w:rsid w:val="005B31E4"/>
    <w:rsid w:val="005B6898"/>
    <w:rsid w:val="005B6E86"/>
    <w:rsid w:val="005B7072"/>
    <w:rsid w:val="005C16CA"/>
    <w:rsid w:val="005C1C16"/>
    <w:rsid w:val="005C1FCB"/>
    <w:rsid w:val="005C3BEC"/>
    <w:rsid w:val="005C3CBF"/>
    <w:rsid w:val="005C4510"/>
    <w:rsid w:val="005C7B42"/>
    <w:rsid w:val="005D4820"/>
    <w:rsid w:val="005D546F"/>
    <w:rsid w:val="005D7175"/>
    <w:rsid w:val="005E0A6A"/>
    <w:rsid w:val="005F36CE"/>
    <w:rsid w:val="006034F6"/>
    <w:rsid w:val="006046A6"/>
    <w:rsid w:val="00606AC5"/>
    <w:rsid w:val="00607874"/>
    <w:rsid w:val="00607E77"/>
    <w:rsid w:val="00611479"/>
    <w:rsid w:val="00611BA4"/>
    <w:rsid w:val="00615730"/>
    <w:rsid w:val="00615927"/>
    <w:rsid w:val="00616F1C"/>
    <w:rsid w:val="00617BB3"/>
    <w:rsid w:val="006436A4"/>
    <w:rsid w:val="00645CDD"/>
    <w:rsid w:val="006534D0"/>
    <w:rsid w:val="00657FE3"/>
    <w:rsid w:val="00662717"/>
    <w:rsid w:val="00662ADC"/>
    <w:rsid w:val="00662BEC"/>
    <w:rsid w:val="0066372B"/>
    <w:rsid w:val="00665D68"/>
    <w:rsid w:val="00666A9D"/>
    <w:rsid w:val="00667576"/>
    <w:rsid w:val="0067332D"/>
    <w:rsid w:val="00676D96"/>
    <w:rsid w:val="0068133C"/>
    <w:rsid w:val="00681429"/>
    <w:rsid w:val="006823A7"/>
    <w:rsid w:val="006826A1"/>
    <w:rsid w:val="00683562"/>
    <w:rsid w:val="00687EE8"/>
    <w:rsid w:val="00696902"/>
    <w:rsid w:val="006A08A1"/>
    <w:rsid w:val="006A0A15"/>
    <w:rsid w:val="006A186A"/>
    <w:rsid w:val="006B1D96"/>
    <w:rsid w:val="006B49C6"/>
    <w:rsid w:val="006C2593"/>
    <w:rsid w:val="006D7F76"/>
    <w:rsid w:val="0070347F"/>
    <w:rsid w:val="00704B41"/>
    <w:rsid w:val="0070678E"/>
    <w:rsid w:val="00707744"/>
    <w:rsid w:val="0071044B"/>
    <w:rsid w:val="00712883"/>
    <w:rsid w:val="0072285E"/>
    <w:rsid w:val="0072444B"/>
    <w:rsid w:val="00724AAD"/>
    <w:rsid w:val="007355B6"/>
    <w:rsid w:val="00737647"/>
    <w:rsid w:val="00740452"/>
    <w:rsid w:val="007415B7"/>
    <w:rsid w:val="00743541"/>
    <w:rsid w:val="00744A67"/>
    <w:rsid w:val="0075134F"/>
    <w:rsid w:val="007574D1"/>
    <w:rsid w:val="00760208"/>
    <w:rsid w:val="00763C84"/>
    <w:rsid w:val="007644B2"/>
    <w:rsid w:val="00771721"/>
    <w:rsid w:val="0077315E"/>
    <w:rsid w:val="007739ED"/>
    <w:rsid w:val="00775DAB"/>
    <w:rsid w:val="00782168"/>
    <w:rsid w:val="00784C75"/>
    <w:rsid w:val="00785E5A"/>
    <w:rsid w:val="00786878"/>
    <w:rsid w:val="00786D89"/>
    <w:rsid w:val="0079278D"/>
    <w:rsid w:val="00792CCB"/>
    <w:rsid w:val="00793E2E"/>
    <w:rsid w:val="00794F62"/>
    <w:rsid w:val="00797136"/>
    <w:rsid w:val="007976C9"/>
    <w:rsid w:val="007A2046"/>
    <w:rsid w:val="007A2275"/>
    <w:rsid w:val="007A2A16"/>
    <w:rsid w:val="007A4A1B"/>
    <w:rsid w:val="007B014F"/>
    <w:rsid w:val="007B045F"/>
    <w:rsid w:val="007B14A9"/>
    <w:rsid w:val="007B4A82"/>
    <w:rsid w:val="007B519E"/>
    <w:rsid w:val="007B5360"/>
    <w:rsid w:val="007B59ED"/>
    <w:rsid w:val="007C02D6"/>
    <w:rsid w:val="007C3AA4"/>
    <w:rsid w:val="007D0587"/>
    <w:rsid w:val="007D18B1"/>
    <w:rsid w:val="007D1F73"/>
    <w:rsid w:val="007D24F8"/>
    <w:rsid w:val="007E4875"/>
    <w:rsid w:val="007E5989"/>
    <w:rsid w:val="007E7365"/>
    <w:rsid w:val="007F02C1"/>
    <w:rsid w:val="007F0ADF"/>
    <w:rsid w:val="007F3BEE"/>
    <w:rsid w:val="0080154B"/>
    <w:rsid w:val="00802831"/>
    <w:rsid w:val="00804548"/>
    <w:rsid w:val="00806FE3"/>
    <w:rsid w:val="00817C35"/>
    <w:rsid w:val="00820BCE"/>
    <w:rsid w:val="0082540C"/>
    <w:rsid w:val="008268B4"/>
    <w:rsid w:val="00831C11"/>
    <w:rsid w:val="00833C7E"/>
    <w:rsid w:val="00840E4B"/>
    <w:rsid w:val="00841E0C"/>
    <w:rsid w:val="00842D62"/>
    <w:rsid w:val="00846270"/>
    <w:rsid w:val="00847698"/>
    <w:rsid w:val="00852F3F"/>
    <w:rsid w:val="00853AE5"/>
    <w:rsid w:val="008627F8"/>
    <w:rsid w:val="008629FE"/>
    <w:rsid w:val="008650E9"/>
    <w:rsid w:val="00865AEF"/>
    <w:rsid w:val="0087583E"/>
    <w:rsid w:val="0087589A"/>
    <w:rsid w:val="00877BB4"/>
    <w:rsid w:val="0088211E"/>
    <w:rsid w:val="00884E5D"/>
    <w:rsid w:val="008902C3"/>
    <w:rsid w:val="00891497"/>
    <w:rsid w:val="00892932"/>
    <w:rsid w:val="008959E4"/>
    <w:rsid w:val="008967E2"/>
    <w:rsid w:val="008967EF"/>
    <w:rsid w:val="008977F5"/>
    <w:rsid w:val="008A06DD"/>
    <w:rsid w:val="008A1D91"/>
    <w:rsid w:val="008A60B4"/>
    <w:rsid w:val="008B2E7B"/>
    <w:rsid w:val="008B3C31"/>
    <w:rsid w:val="008B53F6"/>
    <w:rsid w:val="008B64FE"/>
    <w:rsid w:val="008C12B7"/>
    <w:rsid w:val="008C242F"/>
    <w:rsid w:val="008C4474"/>
    <w:rsid w:val="008D06A0"/>
    <w:rsid w:val="008D1075"/>
    <w:rsid w:val="008D590E"/>
    <w:rsid w:val="008D6E51"/>
    <w:rsid w:val="008E03FB"/>
    <w:rsid w:val="008E5F00"/>
    <w:rsid w:val="008F1343"/>
    <w:rsid w:val="008F2C66"/>
    <w:rsid w:val="008F4CC8"/>
    <w:rsid w:val="008F685C"/>
    <w:rsid w:val="00902429"/>
    <w:rsid w:val="00903E5E"/>
    <w:rsid w:val="00904225"/>
    <w:rsid w:val="00906BF7"/>
    <w:rsid w:val="009121AF"/>
    <w:rsid w:val="00912DCF"/>
    <w:rsid w:val="00913A4A"/>
    <w:rsid w:val="00921EFA"/>
    <w:rsid w:val="00924A7F"/>
    <w:rsid w:val="00925AB3"/>
    <w:rsid w:val="00927737"/>
    <w:rsid w:val="00927D06"/>
    <w:rsid w:val="00930D44"/>
    <w:rsid w:val="00932FA3"/>
    <w:rsid w:val="00935BF7"/>
    <w:rsid w:val="009413E3"/>
    <w:rsid w:val="00943A3E"/>
    <w:rsid w:val="00951C95"/>
    <w:rsid w:val="0095442C"/>
    <w:rsid w:val="009562EB"/>
    <w:rsid w:val="00957213"/>
    <w:rsid w:val="009606A4"/>
    <w:rsid w:val="009633ED"/>
    <w:rsid w:val="00966C3F"/>
    <w:rsid w:val="00972BAA"/>
    <w:rsid w:val="00976228"/>
    <w:rsid w:val="00976F25"/>
    <w:rsid w:val="00981216"/>
    <w:rsid w:val="0098184A"/>
    <w:rsid w:val="00983942"/>
    <w:rsid w:val="009870C2"/>
    <w:rsid w:val="00994419"/>
    <w:rsid w:val="009A0970"/>
    <w:rsid w:val="009B38CD"/>
    <w:rsid w:val="009B62D1"/>
    <w:rsid w:val="009B7920"/>
    <w:rsid w:val="009B7DE0"/>
    <w:rsid w:val="009C11DD"/>
    <w:rsid w:val="009C205F"/>
    <w:rsid w:val="009C37E0"/>
    <w:rsid w:val="009C64C0"/>
    <w:rsid w:val="009E0CBD"/>
    <w:rsid w:val="009E41F4"/>
    <w:rsid w:val="009F3121"/>
    <w:rsid w:val="009F5392"/>
    <w:rsid w:val="009F712E"/>
    <w:rsid w:val="009F76D4"/>
    <w:rsid w:val="00A017BE"/>
    <w:rsid w:val="00A029AB"/>
    <w:rsid w:val="00A03349"/>
    <w:rsid w:val="00A0499D"/>
    <w:rsid w:val="00A07C73"/>
    <w:rsid w:val="00A11E91"/>
    <w:rsid w:val="00A14B66"/>
    <w:rsid w:val="00A16212"/>
    <w:rsid w:val="00A17321"/>
    <w:rsid w:val="00A202D4"/>
    <w:rsid w:val="00A2104A"/>
    <w:rsid w:val="00A32E16"/>
    <w:rsid w:val="00A3329C"/>
    <w:rsid w:val="00A34329"/>
    <w:rsid w:val="00A34677"/>
    <w:rsid w:val="00A3494E"/>
    <w:rsid w:val="00A3565E"/>
    <w:rsid w:val="00A4251A"/>
    <w:rsid w:val="00A44D06"/>
    <w:rsid w:val="00A45216"/>
    <w:rsid w:val="00A46D3C"/>
    <w:rsid w:val="00A53818"/>
    <w:rsid w:val="00A540A9"/>
    <w:rsid w:val="00A57A88"/>
    <w:rsid w:val="00A57B56"/>
    <w:rsid w:val="00A6081E"/>
    <w:rsid w:val="00A65CF7"/>
    <w:rsid w:val="00A70161"/>
    <w:rsid w:val="00A73534"/>
    <w:rsid w:val="00A75993"/>
    <w:rsid w:val="00A7629D"/>
    <w:rsid w:val="00A764B3"/>
    <w:rsid w:val="00A81AB4"/>
    <w:rsid w:val="00A826DF"/>
    <w:rsid w:val="00A82C44"/>
    <w:rsid w:val="00A851DA"/>
    <w:rsid w:val="00A9750E"/>
    <w:rsid w:val="00AA7E29"/>
    <w:rsid w:val="00AB067C"/>
    <w:rsid w:val="00AB6A01"/>
    <w:rsid w:val="00AB74E4"/>
    <w:rsid w:val="00AC2056"/>
    <w:rsid w:val="00AC4361"/>
    <w:rsid w:val="00AC7D5B"/>
    <w:rsid w:val="00AD02C7"/>
    <w:rsid w:val="00AD5F42"/>
    <w:rsid w:val="00AE13A7"/>
    <w:rsid w:val="00AE1481"/>
    <w:rsid w:val="00AE1648"/>
    <w:rsid w:val="00AE363E"/>
    <w:rsid w:val="00AE6563"/>
    <w:rsid w:val="00AF0362"/>
    <w:rsid w:val="00AF79FD"/>
    <w:rsid w:val="00B01802"/>
    <w:rsid w:val="00B02BE3"/>
    <w:rsid w:val="00B03D39"/>
    <w:rsid w:val="00B0415E"/>
    <w:rsid w:val="00B04678"/>
    <w:rsid w:val="00B04DD3"/>
    <w:rsid w:val="00B057A0"/>
    <w:rsid w:val="00B060D8"/>
    <w:rsid w:val="00B12233"/>
    <w:rsid w:val="00B12716"/>
    <w:rsid w:val="00B136FF"/>
    <w:rsid w:val="00B23D7D"/>
    <w:rsid w:val="00B25C8B"/>
    <w:rsid w:val="00B26AF9"/>
    <w:rsid w:val="00B2742E"/>
    <w:rsid w:val="00B3278D"/>
    <w:rsid w:val="00B329F8"/>
    <w:rsid w:val="00B347DD"/>
    <w:rsid w:val="00B3632E"/>
    <w:rsid w:val="00B426B2"/>
    <w:rsid w:val="00B429B0"/>
    <w:rsid w:val="00B5294A"/>
    <w:rsid w:val="00B56879"/>
    <w:rsid w:val="00B56DB3"/>
    <w:rsid w:val="00B62AC4"/>
    <w:rsid w:val="00B62EEF"/>
    <w:rsid w:val="00B67307"/>
    <w:rsid w:val="00B702B4"/>
    <w:rsid w:val="00B71D87"/>
    <w:rsid w:val="00B7483E"/>
    <w:rsid w:val="00B75661"/>
    <w:rsid w:val="00B764F9"/>
    <w:rsid w:val="00B82CCC"/>
    <w:rsid w:val="00B86FD6"/>
    <w:rsid w:val="00B8781E"/>
    <w:rsid w:val="00B90B03"/>
    <w:rsid w:val="00B912F6"/>
    <w:rsid w:val="00B950A5"/>
    <w:rsid w:val="00B956F6"/>
    <w:rsid w:val="00BA006D"/>
    <w:rsid w:val="00BA2E5E"/>
    <w:rsid w:val="00BA35E5"/>
    <w:rsid w:val="00BA4842"/>
    <w:rsid w:val="00BA6BCE"/>
    <w:rsid w:val="00BB217F"/>
    <w:rsid w:val="00BB5AAA"/>
    <w:rsid w:val="00BB61F9"/>
    <w:rsid w:val="00BB65A3"/>
    <w:rsid w:val="00BB746A"/>
    <w:rsid w:val="00BC0F22"/>
    <w:rsid w:val="00BC20AA"/>
    <w:rsid w:val="00BC46DF"/>
    <w:rsid w:val="00BC48A0"/>
    <w:rsid w:val="00BC4DBF"/>
    <w:rsid w:val="00BC56A0"/>
    <w:rsid w:val="00BC7558"/>
    <w:rsid w:val="00BC77E4"/>
    <w:rsid w:val="00BD7C87"/>
    <w:rsid w:val="00BD7CB8"/>
    <w:rsid w:val="00BE0F6D"/>
    <w:rsid w:val="00BE4700"/>
    <w:rsid w:val="00BE5027"/>
    <w:rsid w:val="00BE6A88"/>
    <w:rsid w:val="00C01819"/>
    <w:rsid w:val="00C02A4E"/>
    <w:rsid w:val="00C030DA"/>
    <w:rsid w:val="00C03577"/>
    <w:rsid w:val="00C05629"/>
    <w:rsid w:val="00C06165"/>
    <w:rsid w:val="00C122CE"/>
    <w:rsid w:val="00C148AA"/>
    <w:rsid w:val="00C166D4"/>
    <w:rsid w:val="00C245C3"/>
    <w:rsid w:val="00C26ACC"/>
    <w:rsid w:val="00C36EBF"/>
    <w:rsid w:val="00C44BB5"/>
    <w:rsid w:val="00C469F2"/>
    <w:rsid w:val="00C47939"/>
    <w:rsid w:val="00C5114C"/>
    <w:rsid w:val="00C53029"/>
    <w:rsid w:val="00C54D47"/>
    <w:rsid w:val="00C54E26"/>
    <w:rsid w:val="00C555B1"/>
    <w:rsid w:val="00C60E09"/>
    <w:rsid w:val="00C65FEA"/>
    <w:rsid w:val="00C66EE8"/>
    <w:rsid w:val="00C67732"/>
    <w:rsid w:val="00C7408B"/>
    <w:rsid w:val="00C744DE"/>
    <w:rsid w:val="00C84AEA"/>
    <w:rsid w:val="00C951FD"/>
    <w:rsid w:val="00CA0AC2"/>
    <w:rsid w:val="00CA17E6"/>
    <w:rsid w:val="00CA2FD2"/>
    <w:rsid w:val="00CA76F3"/>
    <w:rsid w:val="00CB4D0A"/>
    <w:rsid w:val="00CB7B5E"/>
    <w:rsid w:val="00CB7F8F"/>
    <w:rsid w:val="00CC0101"/>
    <w:rsid w:val="00CC100A"/>
    <w:rsid w:val="00CC116E"/>
    <w:rsid w:val="00CC2B1B"/>
    <w:rsid w:val="00CC2FB3"/>
    <w:rsid w:val="00CC4997"/>
    <w:rsid w:val="00CC575A"/>
    <w:rsid w:val="00CC5FE8"/>
    <w:rsid w:val="00CC6541"/>
    <w:rsid w:val="00CD29FE"/>
    <w:rsid w:val="00CE3E08"/>
    <w:rsid w:val="00CE435D"/>
    <w:rsid w:val="00CE746F"/>
    <w:rsid w:val="00CF123B"/>
    <w:rsid w:val="00CF6789"/>
    <w:rsid w:val="00CF731C"/>
    <w:rsid w:val="00CF7FA5"/>
    <w:rsid w:val="00D016BB"/>
    <w:rsid w:val="00D039AC"/>
    <w:rsid w:val="00D03CC6"/>
    <w:rsid w:val="00D138E8"/>
    <w:rsid w:val="00D13D93"/>
    <w:rsid w:val="00D15A09"/>
    <w:rsid w:val="00D15A95"/>
    <w:rsid w:val="00D2125A"/>
    <w:rsid w:val="00D37106"/>
    <w:rsid w:val="00D427DE"/>
    <w:rsid w:val="00D43E15"/>
    <w:rsid w:val="00D453DF"/>
    <w:rsid w:val="00D523EE"/>
    <w:rsid w:val="00D525D6"/>
    <w:rsid w:val="00D5343D"/>
    <w:rsid w:val="00D55048"/>
    <w:rsid w:val="00D5587D"/>
    <w:rsid w:val="00D56C2B"/>
    <w:rsid w:val="00D56F11"/>
    <w:rsid w:val="00D5726E"/>
    <w:rsid w:val="00D6247D"/>
    <w:rsid w:val="00D64434"/>
    <w:rsid w:val="00D67026"/>
    <w:rsid w:val="00D707CC"/>
    <w:rsid w:val="00D71A10"/>
    <w:rsid w:val="00D73A6C"/>
    <w:rsid w:val="00D763FF"/>
    <w:rsid w:val="00D77243"/>
    <w:rsid w:val="00D77EA2"/>
    <w:rsid w:val="00D821FE"/>
    <w:rsid w:val="00D85482"/>
    <w:rsid w:val="00D858E8"/>
    <w:rsid w:val="00D93631"/>
    <w:rsid w:val="00D95E88"/>
    <w:rsid w:val="00D9642C"/>
    <w:rsid w:val="00D97F2E"/>
    <w:rsid w:val="00DA4116"/>
    <w:rsid w:val="00DB0793"/>
    <w:rsid w:val="00DB3D54"/>
    <w:rsid w:val="00DB4815"/>
    <w:rsid w:val="00DB79C1"/>
    <w:rsid w:val="00DC0E81"/>
    <w:rsid w:val="00DC1811"/>
    <w:rsid w:val="00DC242B"/>
    <w:rsid w:val="00DC5351"/>
    <w:rsid w:val="00DC6CC4"/>
    <w:rsid w:val="00DC6EE8"/>
    <w:rsid w:val="00DC7BA3"/>
    <w:rsid w:val="00DD0256"/>
    <w:rsid w:val="00DD535E"/>
    <w:rsid w:val="00DE49D8"/>
    <w:rsid w:val="00DF1061"/>
    <w:rsid w:val="00DF61AB"/>
    <w:rsid w:val="00E00821"/>
    <w:rsid w:val="00E00F5A"/>
    <w:rsid w:val="00E04401"/>
    <w:rsid w:val="00E04DB4"/>
    <w:rsid w:val="00E11A02"/>
    <w:rsid w:val="00E12A41"/>
    <w:rsid w:val="00E140E1"/>
    <w:rsid w:val="00E145A0"/>
    <w:rsid w:val="00E15092"/>
    <w:rsid w:val="00E1620E"/>
    <w:rsid w:val="00E17F2F"/>
    <w:rsid w:val="00E205C2"/>
    <w:rsid w:val="00E220BC"/>
    <w:rsid w:val="00E26E60"/>
    <w:rsid w:val="00E30679"/>
    <w:rsid w:val="00E319DA"/>
    <w:rsid w:val="00E31EB0"/>
    <w:rsid w:val="00E4597D"/>
    <w:rsid w:val="00E5103B"/>
    <w:rsid w:val="00E520E8"/>
    <w:rsid w:val="00E54832"/>
    <w:rsid w:val="00E56A90"/>
    <w:rsid w:val="00E57CEF"/>
    <w:rsid w:val="00E60346"/>
    <w:rsid w:val="00E63717"/>
    <w:rsid w:val="00E63CB3"/>
    <w:rsid w:val="00E63D90"/>
    <w:rsid w:val="00E641CC"/>
    <w:rsid w:val="00E666AE"/>
    <w:rsid w:val="00E71427"/>
    <w:rsid w:val="00E71D76"/>
    <w:rsid w:val="00E7388E"/>
    <w:rsid w:val="00E74FBC"/>
    <w:rsid w:val="00E76422"/>
    <w:rsid w:val="00E769CD"/>
    <w:rsid w:val="00E8311F"/>
    <w:rsid w:val="00E86166"/>
    <w:rsid w:val="00E8730E"/>
    <w:rsid w:val="00E90A36"/>
    <w:rsid w:val="00E90CF4"/>
    <w:rsid w:val="00E9278B"/>
    <w:rsid w:val="00EA1A5B"/>
    <w:rsid w:val="00EA2BB0"/>
    <w:rsid w:val="00EA30AB"/>
    <w:rsid w:val="00EB0E69"/>
    <w:rsid w:val="00EB109B"/>
    <w:rsid w:val="00EB131E"/>
    <w:rsid w:val="00EB1DB2"/>
    <w:rsid w:val="00EB3925"/>
    <w:rsid w:val="00EB774D"/>
    <w:rsid w:val="00EC1264"/>
    <w:rsid w:val="00EC285E"/>
    <w:rsid w:val="00ED0157"/>
    <w:rsid w:val="00ED0A9C"/>
    <w:rsid w:val="00ED381E"/>
    <w:rsid w:val="00ED45F4"/>
    <w:rsid w:val="00ED71F0"/>
    <w:rsid w:val="00EE3775"/>
    <w:rsid w:val="00EE5963"/>
    <w:rsid w:val="00EE5AA4"/>
    <w:rsid w:val="00EE74F7"/>
    <w:rsid w:val="00EE76C2"/>
    <w:rsid w:val="00EF7FFB"/>
    <w:rsid w:val="00F00D61"/>
    <w:rsid w:val="00F07956"/>
    <w:rsid w:val="00F10A85"/>
    <w:rsid w:val="00F11A69"/>
    <w:rsid w:val="00F22137"/>
    <w:rsid w:val="00F23179"/>
    <w:rsid w:val="00F2327B"/>
    <w:rsid w:val="00F233CA"/>
    <w:rsid w:val="00F25417"/>
    <w:rsid w:val="00F25EB6"/>
    <w:rsid w:val="00F27EC4"/>
    <w:rsid w:val="00F34CE2"/>
    <w:rsid w:val="00F3663B"/>
    <w:rsid w:val="00F4396C"/>
    <w:rsid w:val="00F447E5"/>
    <w:rsid w:val="00F47267"/>
    <w:rsid w:val="00F47B3E"/>
    <w:rsid w:val="00F507BF"/>
    <w:rsid w:val="00F50DBE"/>
    <w:rsid w:val="00F51931"/>
    <w:rsid w:val="00F54664"/>
    <w:rsid w:val="00F56540"/>
    <w:rsid w:val="00F606E6"/>
    <w:rsid w:val="00F65279"/>
    <w:rsid w:val="00F652B9"/>
    <w:rsid w:val="00F71343"/>
    <w:rsid w:val="00F755E2"/>
    <w:rsid w:val="00F76BCB"/>
    <w:rsid w:val="00F775A2"/>
    <w:rsid w:val="00F8104C"/>
    <w:rsid w:val="00F820A2"/>
    <w:rsid w:val="00F83921"/>
    <w:rsid w:val="00F83D7D"/>
    <w:rsid w:val="00F842C8"/>
    <w:rsid w:val="00F9258B"/>
    <w:rsid w:val="00F92F90"/>
    <w:rsid w:val="00F94CE0"/>
    <w:rsid w:val="00F96733"/>
    <w:rsid w:val="00F96EB3"/>
    <w:rsid w:val="00F979F9"/>
    <w:rsid w:val="00FA42F5"/>
    <w:rsid w:val="00FB280A"/>
    <w:rsid w:val="00FB37F9"/>
    <w:rsid w:val="00FC2128"/>
    <w:rsid w:val="00FC21B1"/>
    <w:rsid w:val="00FD73BE"/>
    <w:rsid w:val="00FD7F1D"/>
    <w:rsid w:val="00FE0E9A"/>
    <w:rsid w:val="00FE45E2"/>
    <w:rsid w:val="00FE74F4"/>
    <w:rsid w:val="00FE7EAA"/>
    <w:rsid w:val="00FE7EC6"/>
    <w:rsid w:val="00FF103C"/>
    <w:rsid w:val="00FF453E"/>
    <w:rsid w:val="00FF6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138D2"/>
  <w15:docId w15:val="{37467594-7D61-49EF-88F0-9E2E221D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539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208461">
      <w:bodyDiv w:val="1"/>
      <w:marLeft w:val="0"/>
      <w:marRight w:val="0"/>
      <w:marTop w:val="0"/>
      <w:marBottom w:val="0"/>
      <w:divBdr>
        <w:top w:val="none" w:sz="0" w:space="0" w:color="auto"/>
        <w:left w:val="none" w:sz="0" w:space="0" w:color="auto"/>
        <w:bottom w:val="none" w:sz="0" w:space="0" w:color="auto"/>
        <w:right w:val="none" w:sz="0" w:space="0" w:color="auto"/>
      </w:divBdr>
    </w:div>
    <w:div w:id="662973320">
      <w:bodyDiv w:val="1"/>
      <w:marLeft w:val="0"/>
      <w:marRight w:val="0"/>
      <w:marTop w:val="0"/>
      <w:marBottom w:val="0"/>
      <w:divBdr>
        <w:top w:val="none" w:sz="0" w:space="0" w:color="auto"/>
        <w:left w:val="none" w:sz="0" w:space="0" w:color="auto"/>
        <w:bottom w:val="none" w:sz="0" w:space="0" w:color="auto"/>
        <w:right w:val="none" w:sz="0" w:space="0" w:color="auto"/>
      </w:divBdr>
    </w:div>
    <w:div w:id="1238977574">
      <w:bodyDiv w:val="1"/>
      <w:marLeft w:val="0"/>
      <w:marRight w:val="0"/>
      <w:marTop w:val="0"/>
      <w:marBottom w:val="0"/>
      <w:divBdr>
        <w:top w:val="none" w:sz="0" w:space="0" w:color="auto"/>
        <w:left w:val="none" w:sz="0" w:space="0" w:color="auto"/>
        <w:bottom w:val="none" w:sz="0" w:space="0" w:color="auto"/>
        <w:right w:val="none" w:sz="0" w:space="0" w:color="auto"/>
      </w:divBdr>
    </w:div>
    <w:div w:id="16619995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E275F-E9F9-4BF0-AC8F-46AA357E1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12</Pages>
  <Words>2610</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 Cholwich</cp:lastModifiedBy>
  <cp:revision>323</cp:revision>
  <dcterms:created xsi:type="dcterms:W3CDTF">2019-02-04T14:21:00Z</dcterms:created>
  <dcterms:modified xsi:type="dcterms:W3CDTF">2019-02-08T14:17:00Z</dcterms:modified>
</cp:coreProperties>
</file>