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it-IT" w:eastAsia="it-I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6640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gliatabella"/>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0905">
            <w:pPr>
              <w:pStyle w:val="Default"/>
              <w:rPr>
                <w:rFonts w:asciiTheme="minorHAnsi" w:hAnsiTheme="minorHAnsi"/>
              </w:rPr>
            </w:pPr>
            <w:r>
              <w:rPr>
                <w:rFonts w:asciiTheme="minorHAnsi" w:hAnsiTheme="minorHAnsi"/>
              </w:rPr>
              <w:t>Borri Carlo Gabriele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66406">
            <w:pPr>
              <w:pStyle w:val="Default"/>
              <w:rPr>
                <w:rFonts w:asciiTheme="minorHAnsi" w:hAnsiTheme="minorHAnsi"/>
              </w:rPr>
            </w:pPr>
            <w:r>
              <w:rPr>
                <w:rFonts w:asciiTheme="minorHAnsi" w:hAnsiTheme="minorHAnsi"/>
              </w:rPr>
              <w:t>7542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6406">
            <w:pPr>
              <w:pStyle w:val="Default"/>
              <w:rPr>
                <w:rFonts w:asciiTheme="minorHAnsi" w:hAnsiTheme="minorHAnsi"/>
              </w:rPr>
            </w:pPr>
            <w:r>
              <w:rPr>
                <w:rFonts w:ascii="Verdana" w:hAnsi="Verdana" w:cs="Verdana"/>
                <w:color w:val="auto"/>
                <w:sz w:val="20"/>
                <w:szCs w:val="20"/>
                <w:lang w:val="it-IT"/>
              </w:rPr>
              <w:t xml:space="preserve">Diploma </w:t>
            </w:r>
            <w:r w:rsidR="00820905" w:rsidRPr="00820905">
              <w:rPr>
                <w:rFonts w:ascii="Verdana" w:hAnsi="Verdana" w:cs="Verdana"/>
                <w:color w:val="auto"/>
                <w:sz w:val="20"/>
                <w:szCs w:val="20"/>
                <w:lang w:val="it-IT"/>
              </w:rPr>
              <w:t>CONSTRUCTION MANAGEMENT</w:t>
            </w:r>
            <w:r>
              <w:rPr>
                <w:rFonts w:ascii="Verdana" w:hAnsi="Verdana" w:cs="Verdana"/>
                <w:color w:val="auto"/>
                <w:sz w:val="20"/>
                <w:szCs w:val="20"/>
                <w:lang w:val="it-IT"/>
              </w:rPr>
              <w:t xml:space="preserve">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6406">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bookmarkStart w:id="0" w:name="_GoBack"/>
      <w:bookmarkEnd w:id="0"/>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Grigliatabella"/>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820905">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here:</w:t>
            </w:r>
          </w:p>
          <w:p w:rsidR="00CC2FB3" w:rsidRPr="0092459B" w:rsidRDefault="00CC2FB3" w:rsidP="008A63DF">
            <w:pPr>
              <w:jc w:val="both"/>
              <w:rPr>
                <w:rFonts w:ascii="Arial" w:hAnsi="Arial" w:cs="Arial"/>
                <w:b/>
                <w:sz w:val="24"/>
                <w:szCs w:val="24"/>
              </w:rPr>
            </w:pPr>
          </w:p>
          <w:p w:rsidR="00CC2FB3" w:rsidRDefault="00820905" w:rsidP="008A63DF">
            <w:pPr>
              <w:pStyle w:val="Paragrafoelenco"/>
              <w:numPr>
                <w:ilvl w:val="0"/>
                <w:numId w:val="2"/>
              </w:numPr>
              <w:jc w:val="both"/>
              <w:rPr>
                <w:rFonts w:ascii="Arial" w:hAnsi="Arial" w:cs="Arial"/>
                <w:sz w:val="24"/>
                <w:szCs w:val="24"/>
                <w:lang w:val="it-IT"/>
              </w:rPr>
            </w:pPr>
            <w:r w:rsidRPr="0092459B">
              <w:rPr>
                <w:rFonts w:ascii="Arial" w:hAnsi="Arial" w:cs="Arial"/>
                <w:sz w:val="24"/>
                <w:szCs w:val="24"/>
                <w:lang w:val="it-IT"/>
              </w:rPr>
              <w:t>Define materials management and its scope:</w:t>
            </w:r>
          </w:p>
          <w:p w:rsidR="0092459B" w:rsidRPr="0092459B" w:rsidRDefault="0092459B" w:rsidP="008A63DF">
            <w:pPr>
              <w:jc w:val="both"/>
              <w:rPr>
                <w:rFonts w:ascii="Arial" w:hAnsi="Arial" w:cs="Arial"/>
                <w:sz w:val="24"/>
                <w:szCs w:val="24"/>
                <w:lang w:val="it-IT"/>
              </w:rPr>
            </w:pPr>
          </w:p>
          <w:p w:rsidR="00820905" w:rsidRPr="0092459B" w:rsidRDefault="00820905" w:rsidP="008A63DF">
            <w:pPr>
              <w:pStyle w:val="NormaleWeb"/>
              <w:jc w:val="both"/>
              <w:rPr>
                <w:rFonts w:ascii="Arial" w:hAnsi="Arial" w:cs="Arial"/>
                <w:lang w:val="en"/>
              </w:rPr>
            </w:pPr>
            <w:r w:rsidRPr="0092459B">
              <w:rPr>
                <w:rFonts w:ascii="Arial" w:hAnsi="Arial" w:cs="Arial"/>
                <w:lang w:val="en"/>
              </w:rPr>
              <w:t>Site material management is a scientific technique. Materials Management is the process of planning, implementation and control of field and office activities in construction.</w:t>
            </w:r>
          </w:p>
          <w:p w:rsidR="00820905" w:rsidRPr="0092459B" w:rsidRDefault="00820905" w:rsidP="008A63DF">
            <w:pPr>
              <w:pStyle w:val="NormaleWeb"/>
              <w:jc w:val="both"/>
              <w:rPr>
                <w:rFonts w:ascii="Arial" w:hAnsi="Arial" w:cs="Arial"/>
                <w:lang w:val="en"/>
              </w:rPr>
            </w:pPr>
            <w:r w:rsidRPr="0092459B">
              <w:rPr>
                <w:rFonts w:ascii="Arial" w:hAnsi="Arial" w:cs="Arial"/>
                <w:lang w:val="en"/>
              </w:rPr>
              <w:t xml:space="preserve">The materials management goal is to ensure that building materials in their perspective when you need to materials management system attempts to ensure that the correct quality and quantity of material is appropriate, purchase, delivery and on-site processing in a timely manner and at a reasonable cost. Materials management system attempts to ensure that the correct quality and quantity of material is appropriate select, purchase, delivery and on-site processing in a timely manner and at a reasonable cost. Materials management is an important part of project management. The material shows a major cost in the construction, thus reducing procurement costs to improve the opportunity to reduce the cost of the entire project. Construction projects, building materials fees accounted for 60 to 70% of the project cost. A reasonably organized planning, supply and use of building materials, construction materials from the production companies enter a construction according to the variety, quantity, quality, duration, reducing the transfer of part of prevent the backlog of waste, shorten the construction period, accelerate the construction speed, reduce the cost of the project is important. The scope It was referring to the various functions of materials management of the materials management coordination of various departments of manufacturing enterprises. Once the material procurement and brought by the organization, its value continues to increase other costs of materials required for the sorting, carrying materials in inventory, maintenance and management costs must be allocated to </w:t>
            </w:r>
            <w:r w:rsidRPr="0092459B">
              <w:rPr>
                <w:rFonts w:ascii="Arial" w:hAnsi="Arial" w:cs="Arial"/>
                <w:lang w:val="en"/>
              </w:rPr>
              <w:lastRenderedPageBreak/>
              <w:t>the cost of materials before entering into a product or converted to other form. In order to save the cost of all the materials management company has taken a clear method to determine the amount of material is ordered, the number is stored as inventory and in-process inventory. In order to reduce the cost of materials and other costs, there must be effective and efficient management of materials technology, it must be dynamically adjusted with changes in demand and production. Materials management efforts to ensure that the material cost component of the total product cost is the least. To achieve this goal, the control is in the exercise of the following fields.</w:t>
            </w:r>
          </w:p>
          <w:p w:rsidR="00820905" w:rsidRPr="0092459B" w:rsidRDefault="00820905" w:rsidP="008A63DF">
            <w:pPr>
              <w:pStyle w:val="NormaleWeb"/>
              <w:jc w:val="both"/>
              <w:rPr>
                <w:rFonts w:ascii="Arial" w:hAnsi="Arial" w:cs="Arial"/>
                <w:lang w:val="en"/>
              </w:rPr>
            </w:pPr>
            <w:r w:rsidRPr="0092459B">
              <w:rPr>
                <w:rFonts w:ascii="Arial" w:hAnsi="Arial" w:cs="Arial"/>
                <w:lang w:val="en"/>
              </w:rPr>
              <w:t>1. Materials Planning.</w:t>
            </w:r>
          </w:p>
          <w:p w:rsidR="00820905" w:rsidRPr="0092459B" w:rsidRDefault="00820905" w:rsidP="008A63DF">
            <w:pPr>
              <w:pStyle w:val="NormaleWeb"/>
              <w:jc w:val="both"/>
              <w:rPr>
                <w:rFonts w:ascii="Arial" w:hAnsi="Arial" w:cs="Arial"/>
                <w:lang w:val="en"/>
              </w:rPr>
            </w:pPr>
            <w:r w:rsidRPr="0092459B">
              <w:rPr>
                <w:rFonts w:ascii="Arial" w:hAnsi="Arial" w:cs="Arial"/>
                <w:lang w:val="en"/>
              </w:rPr>
              <w:t>2. Purchasing.</w:t>
            </w:r>
          </w:p>
          <w:p w:rsidR="00820905" w:rsidRPr="0092459B" w:rsidRDefault="00820905" w:rsidP="008A63DF">
            <w:pPr>
              <w:pStyle w:val="NormaleWeb"/>
              <w:jc w:val="both"/>
              <w:rPr>
                <w:rFonts w:ascii="Arial" w:hAnsi="Arial" w:cs="Arial"/>
                <w:lang w:val="en"/>
              </w:rPr>
            </w:pPr>
            <w:r w:rsidRPr="0092459B">
              <w:rPr>
                <w:rFonts w:ascii="Arial" w:hAnsi="Arial" w:cs="Arial"/>
                <w:lang w:val="en"/>
              </w:rPr>
              <w:t>3. Store Keeping.</w:t>
            </w:r>
          </w:p>
          <w:p w:rsidR="00820905" w:rsidRPr="0092459B" w:rsidRDefault="00820905" w:rsidP="008A63DF">
            <w:pPr>
              <w:pStyle w:val="NormaleWeb"/>
              <w:jc w:val="both"/>
              <w:rPr>
                <w:rFonts w:ascii="Arial" w:hAnsi="Arial" w:cs="Arial"/>
                <w:lang w:val="en"/>
              </w:rPr>
            </w:pPr>
            <w:r w:rsidRPr="0092459B">
              <w:rPr>
                <w:rFonts w:ascii="Arial" w:hAnsi="Arial" w:cs="Arial"/>
                <w:lang w:val="en"/>
              </w:rPr>
              <w:t>4. Inventory Control.</w:t>
            </w:r>
          </w:p>
          <w:p w:rsidR="00820905" w:rsidRPr="0092459B" w:rsidRDefault="00820905" w:rsidP="008A63DF">
            <w:pPr>
              <w:pStyle w:val="NormaleWeb"/>
              <w:jc w:val="both"/>
              <w:rPr>
                <w:rFonts w:ascii="Arial" w:hAnsi="Arial" w:cs="Arial"/>
                <w:lang w:val="en"/>
              </w:rPr>
            </w:pPr>
            <w:r w:rsidRPr="0092459B">
              <w:rPr>
                <w:rFonts w:ascii="Arial" w:hAnsi="Arial" w:cs="Arial"/>
                <w:lang w:val="en"/>
              </w:rPr>
              <w:t>5. Receive, Inspection and Despatch.</w:t>
            </w:r>
          </w:p>
          <w:p w:rsidR="00820905" w:rsidRPr="0092459B" w:rsidRDefault="00820905" w:rsidP="008A63DF">
            <w:pPr>
              <w:pStyle w:val="NormaleWeb"/>
              <w:jc w:val="both"/>
              <w:rPr>
                <w:rFonts w:ascii="Arial" w:hAnsi="Arial" w:cs="Arial"/>
                <w:lang w:val="en"/>
              </w:rPr>
            </w:pPr>
            <w:r w:rsidRPr="0092459B">
              <w:rPr>
                <w:rFonts w:ascii="Arial" w:hAnsi="Arial" w:cs="Arial"/>
                <w:lang w:val="en"/>
              </w:rPr>
              <w:t>6. Value Analysis, Standardization and Variety Reduction.</w:t>
            </w:r>
          </w:p>
          <w:p w:rsidR="00820905" w:rsidRPr="0092459B" w:rsidRDefault="00820905" w:rsidP="008A63DF">
            <w:pPr>
              <w:pStyle w:val="NormaleWeb"/>
              <w:jc w:val="both"/>
              <w:rPr>
                <w:rFonts w:ascii="Arial" w:hAnsi="Arial" w:cs="Arial"/>
                <w:lang w:val="en"/>
              </w:rPr>
            </w:pPr>
            <w:r w:rsidRPr="0092459B">
              <w:rPr>
                <w:rFonts w:ascii="Arial" w:hAnsi="Arial" w:cs="Arial"/>
                <w:lang w:val="en"/>
              </w:rPr>
              <w:t>7. Materials Handling &amp; Traffic.</w:t>
            </w:r>
          </w:p>
          <w:p w:rsidR="00820905" w:rsidRPr="0092459B" w:rsidRDefault="00820905" w:rsidP="008A63DF">
            <w:pPr>
              <w:pStyle w:val="NormaleWeb"/>
              <w:jc w:val="both"/>
              <w:rPr>
                <w:rFonts w:ascii="Arial" w:hAnsi="Arial" w:cs="Arial"/>
                <w:lang w:val="en"/>
              </w:rPr>
            </w:pPr>
            <w:r w:rsidRPr="0092459B">
              <w:rPr>
                <w:rFonts w:ascii="Arial" w:hAnsi="Arial" w:cs="Arial"/>
                <w:lang w:val="en"/>
              </w:rPr>
              <w:t>8. Disposal of Scrap and Surplus, Material Preservation.</w:t>
            </w:r>
          </w:p>
          <w:p w:rsidR="00820905" w:rsidRPr="0092459B" w:rsidRDefault="00820905" w:rsidP="008A63DF">
            <w:pPr>
              <w:pStyle w:val="NormaleWeb"/>
              <w:jc w:val="both"/>
              <w:rPr>
                <w:rFonts w:ascii="Arial" w:hAnsi="Arial" w:cs="Arial"/>
                <w:lang w:val="en"/>
              </w:rPr>
            </w:pPr>
            <w:r w:rsidRPr="0092459B">
              <w:rPr>
                <w:rFonts w:ascii="Arial" w:hAnsi="Arial" w:cs="Arial"/>
                <w:lang w:val="en"/>
              </w:rPr>
              <w:t>The function of the planning department of the material for future plans to purchase the required materials according to the production plan. In materials planning, budget allocation will also be critical to the materials research progress, for better control.</w:t>
            </w:r>
            <w:r w:rsidR="0092459B" w:rsidRPr="0092459B">
              <w:rPr>
                <w:rFonts w:ascii="Arial" w:hAnsi="Arial" w:cs="Arial"/>
                <w:lang w:val="en"/>
              </w:rPr>
              <w:t xml:space="preserve"> M</w:t>
            </w:r>
            <w:r w:rsidRPr="0092459B">
              <w:rPr>
                <w:rFonts w:ascii="Arial" w:hAnsi="Arial" w:cs="Arial"/>
                <w:lang w:val="en"/>
              </w:rPr>
              <w:t>aterials planning, procurement must be done. Purchasing department to purchase materials based on purchase requisitions from user departments and store departments and production plan for the year. There are four basic procurement activities.</w:t>
            </w:r>
          </w:p>
          <w:p w:rsidR="00820905" w:rsidRPr="0092459B" w:rsidRDefault="00820905" w:rsidP="008A63DF">
            <w:pPr>
              <w:pStyle w:val="NormaleWeb"/>
              <w:jc w:val="both"/>
              <w:rPr>
                <w:rFonts w:ascii="Arial" w:hAnsi="Arial" w:cs="Arial"/>
                <w:lang w:val="en"/>
              </w:rPr>
            </w:pPr>
            <w:r w:rsidRPr="0092459B">
              <w:rPr>
                <w:rFonts w:ascii="Arial" w:hAnsi="Arial" w:cs="Arial"/>
                <w:lang w:val="en"/>
              </w:rPr>
              <w:t>a) Selecting suppliers, negotiating, and the issue of the purchase order.</w:t>
            </w:r>
          </w:p>
          <w:p w:rsidR="00820905" w:rsidRPr="0092459B" w:rsidRDefault="00820905" w:rsidP="008A63DF">
            <w:pPr>
              <w:pStyle w:val="NormaleWeb"/>
              <w:jc w:val="both"/>
              <w:rPr>
                <w:rFonts w:ascii="Arial" w:hAnsi="Arial" w:cs="Arial"/>
                <w:lang w:val="en"/>
              </w:rPr>
            </w:pPr>
            <w:r w:rsidRPr="0092459B">
              <w:rPr>
                <w:rFonts w:ascii="Arial" w:hAnsi="Arial" w:cs="Arial"/>
                <w:lang w:val="en"/>
              </w:rPr>
              <w:t>b) to hasten the delivery of the goods from the supplier.</w:t>
            </w:r>
          </w:p>
          <w:p w:rsidR="00820905" w:rsidRPr="0092459B" w:rsidRDefault="00820905" w:rsidP="008A63DF">
            <w:pPr>
              <w:pStyle w:val="NormaleWeb"/>
              <w:jc w:val="both"/>
              <w:rPr>
                <w:rFonts w:ascii="Arial" w:hAnsi="Arial" w:cs="Arial"/>
                <w:lang w:val="en"/>
              </w:rPr>
            </w:pPr>
            <w:r w:rsidRPr="0092459B">
              <w:rPr>
                <w:rFonts w:ascii="Arial" w:hAnsi="Arial" w:cs="Arial"/>
                <w:lang w:val="en"/>
              </w:rPr>
              <w:t>c) as a liaison between the suppliers and other companies.</w:t>
            </w:r>
          </w:p>
          <w:p w:rsidR="00820905" w:rsidRPr="0092459B" w:rsidRDefault="00820905" w:rsidP="008A63DF">
            <w:pPr>
              <w:pStyle w:val="NormaleWeb"/>
              <w:jc w:val="both"/>
              <w:rPr>
                <w:rFonts w:ascii="Arial" w:hAnsi="Arial" w:cs="Arial"/>
                <w:lang w:val="en"/>
              </w:rPr>
            </w:pPr>
            <w:r w:rsidRPr="0092459B">
              <w:rPr>
                <w:rFonts w:ascii="Arial" w:hAnsi="Arial" w:cs="Arial"/>
                <w:lang w:val="en"/>
              </w:rPr>
              <w:t>d) looking for new products, materials, and suppliers can help company objectivity.</w:t>
            </w:r>
          </w:p>
          <w:p w:rsidR="00820905" w:rsidRPr="0092459B" w:rsidRDefault="00820905" w:rsidP="008A63DF">
            <w:pPr>
              <w:pStyle w:val="NormaleWeb"/>
              <w:jc w:val="both"/>
              <w:rPr>
                <w:rFonts w:ascii="Arial" w:hAnsi="Arial" w:cs="Arial"/>
                <w:lang w:val="en"/>
              </w:rPr>
            </w:pPr>
            <w:r w:rsidRPr="0092459B">
              <w:rPr>
                <w:rFonts w:ascii="Arial" w:hAnsi="Arial" w:cs="Arial"/>
                <w:lang w:val="en"/>
              </w:rPr>
              <w:t>At the time of purchase, the right quantity and quality of the materials must be purchased on time, the lowest price and choose effective procurement system, and draw maximum benefits. The procurement is based on the "make or buy decision, and also using PERT / CPM effectively.</w:t>
            </w:r>
          </w:p>
          <w:p w:rsidR="00820905" w:rsidRPr="0092459B" w:rsidRDefault="00820905" w:rsidP="008A63DF">
            <w:pPr>
              <w:pStyle w:val="NormaleWeb"/>
              <w:jc w:val="both"/>
              <w:rPr>
                <w:rFonts w:ascii="Arial" w:hAnsi="Arial" w:cs="Arial"/>
                <w:lang w:val="en"/>
              </w:rPr>
            </w:pPr>
            <w:r w:rsidRPr="0092459B">
              <w:rPr>
                <w:rFonts w:ascii="Arial" w:hAnsi="Arial" w:cs="Arial"/>
                <w:lang w:val="en"/>
              </w:rPr>
              <w:t>When the project is the purchase of goods, must provide adequate storage facilities, so the waste is minimized. Sometimes, to be doubly careful in order to protect the quality during storage.</w:t>
            </w:r>
          </w:p>
          <w:p w:rsidR="00820905" w:rsidRPr="0092459B" w:rsidRDefault="00820905" w:rsidP="008A63DF">
            <w:pPr>
              <w:pStyle w:val="NormaleWeb"/>
              <w:jc w:val="both"/>
              <w:rPr>
                <w:rFonts w:ascii="Arial" w:hAnsi="Arial" w:cs="Arial"/>
                <w:lang w:val="en"/>
              </w:rPr>
            </w:pPr>
            <w:r w:rsidRPr="0092459B">
              <w:rPr>
                <w:rFonts w:ascii="Arial" w:hAnsi="Arial" w:cs="Arial"/>
                <w:lang w:val="en"/>
              </w:rPr>
              <w:t>Of these tariffs inventory control department to decide on the type of sorting system, to solve the safety stock limit fixing up the reorder levels and maximum / minimum inventory levels.</w:t>
            </w:r>
          </w:p>
          <w:p w:rsidR="00820905" w:rsidRPr="0092459B" w:rsidRDefault="00820905" w:rsidP="008A63DF">
            <w:pPr>
              <w:pStyle w:val="NormaleWeb"/>
              <w:jc w:val="both"/>
              <w:rPr>
                <w:rFonts w:ascii="Arial" w:hAnsi="Arial" w:cs="Arial"/>
                <w:lang w:val="en"/>
              </w:rPr>
            </w:pPr>
            <w:r w:rsidRPr="0092459B">
              <w:rPr>
                <w:rFonts w:ascii="Arial" w:hAnsi="Arial" w:cs="Arial"/>
                <w:lang w:val="en"/>
              </w:rPr>
              <w:t>Responsible for receiving, inspection and shipping department receives material suppliers delivered. In receipt of it, the quantity and quality must be checked. Production of parts and materials specification blueprints and inspection. Non-</w:t>
            </w:r>
            <w:r w:rsidRPr="0092459B">
              <w:rPr>
                <w:rFonts w:ascii="Arial" w:hAnsi="Arial" w:cs="Arial"/>
                <w:lang w:val="en"/>
              </w:rPr>
              <w:lastRenderedPageBreak/>
              <w:t>production items were reviewed. Once it is given according to the specification, the goods will be accepted.</w:t>
            </w:r>
            <w:r w:rsidR="0092459B" w:rsidRPr="0092459B">
              <w:rPr>
                <w:rFonts w:ascii="Arial" w:hAnsi="Arial" w:cs="Arial"/>
                <w:lang w:val="en"/>
              </w:rPr>
              <w:t xml:space="preserve"> </w:t>
            </w:r>
            <w:r w:rsidRPr="0092459B">
              <w:rPr>
                <w:rFonts w:ascii="Arial" w:hAnsi="Arial" w:cs="Arial"/>
                <w:lang w:val="en"/>
              </w:rPr>
              <w:t>Value analysis and standardized to provide maximum range, reducing the cost of materials. It also reduces the range of varieties, but also to help find alternatives to lower-cost materials.</w:t>
            </w:r>
            <w:r w:rsidR="0092459B" w:rsidRPr="0092459B">
              <w:rPr>
                <w:rFonts w:ascii="Arial" w:hAnsi="Arial" w:cs="Arial"/>
                <w:lang w:val="en"/>
              </w:rPr>
              <w:t xml:space="preserve"> </w:t>
            </w:r>
            <w:r w:rsidRPr="0092459B">
              <w:rPr>
                <w:rFonts w:ascii="Arial" w:hAnsi="Arial" w:cs="Arial"/>
                <w:lang w:val="en"/>
              </w:rPr>
              <w:t>Material handling part responsible for the transport of materials in different departments. There are four basic transport activities.</w:t>
            </w:r>
            <w:r w:rsidR="0092459B" w:rsidRPr="0092459B">
              <w:rPr>
                <w:rFonts w:ascii="Arial" w:hAnsi="Arial" w:cs="Arial"/>
                <w:lang w:val="en"/>
              </w:rPr>
              <w:t xml:space="preserve"> </w:t>
            </w:r>
            <w:r w:rsidRPr="0092459B">
              <w:rPr>
                <w:rFonts w:ascii="Arial" w:hAnsi="Arial" w:cs="Arial"/>
                <w:lang w:val="en"/>
              </w:rPr>
              <w:t>Choose the ordinary or chartered carriers and routings to send / shipment requirements</w:t>
            </w:r>
            <w:r w:rsidR="0092459B" w:rsidRPr="0092459B">
              <w:rPr>
                <w:rFonts w:ascii="Arial" w:hAnsi="Arial" w:cs="Arial"/>
                <w:lang w:val="en"/>
              </w:rPr>
              <w:t xml:space="preserve"> </w:t>
            </w:r>
            <w:r w:rsidRPr="0092459B">
              <w:rPr>
                <w:rFonts w:ascii="Arial" w:hAnsi="Arial" w:cs="Arial"/>
                <w:lang w:val="en"/>
              </w:rPr>
              <w:t>Tracing in-bound shipments of material in short supply as requested by production control or purchasing, to assist customers in tracking outbound shipments when asked.</w:t>
            </w:r>
            <w:r w:rsidR="0092459B" w:rsidRPr="0092459B">
              <w:rPr>
                <w:rFonts w:ascii="Arial" w:hAnsi="Arial" w:cs="Arial"/>
                <w:lang w:val="en"/>
              </w:rPr>
              <w:t xml:space="preserve"> A</w:t>
            </w:r>
            <w:r w:rsidRPr="0092459B">
              <w:rPr>
                <w:rFonts w:ascii="Arial" w:hAnsi="Arial" w:cs="Arial"/>
                <w:lang w:val="en"/>
              </w:rPr>
              <w:t>udit invoices refund excess charges from operators and application needed for damaged shipments.</w:t>
            </w:r>
          </w:p>
          <w:p w:rsidR="00820905" w:rsidRPr="0092459B" w:rsidRDefault="00820905" w:rsidP="008A63DF">
            <w:pPr>
              <w:pStyle w:val="NormaleWeb"/>
              <w:jc w:val="both"/>
              <w:rPr>
                <w:rFonts w:ascii="Arial" w:hAnsi="Arial" w:cs="Arial"/>
                <w:lang w:val="en"/>
              </w:rPr>
            </w:pPr>
            <w:r w:rsidRPr="0092459B">
              <w:rPr>
                <w:rFonts w:ascii="Arial" w:hAnsi="Arial" w:cs="Arial"/>
                <w:lang w:val="en"/>
              </w:rPr>
              <w:t>Development of technology to reduce transportation costs. This may include negotiating with competition the shipper, special study, the position of the dominant plants of the latest products, analysis of the tariff, and negotiations of any number of special arrangements to deal with specific traffic.</w:t>
            </w:r>
            <w:r w:rsidR="0092459B" w:rsidRPr="0092459B">
              <w:rPr>
                <w:rFonts w:ascii="Arial" w:hAnsi="Arial" w:cs="Arial"/>
                <w:lang w:val="en"/>
              </w:rPr>
              <w:t xml:space="preserve"> A</w:t>
            </w:r>
            <w:r w:rsidRPr="0092459B">
              <w:rPr>
                <w:rFonts w:ascii="Arial" w:hAnsi="Arial" w:cs="Arial"/>
                <w:lang w:val="en"/>
              </w:rPr>
              <w:t>ctivities including trading of finished packaging, labeling, and loading the final product.</w:t>
            </w:r>
            <w:r w:rsidR="0092459B" w:rsidRPr="0092459B">
              <w:rPr>
                <w:rFonts w:ascii="Arial" w:hAnsi="Arial" w:cs="Arial"/>
                <w:lang w:val="en"/>
              </w:rPr>
              <w:t xml:space="preserve"> </w:t>
            </w:r>
            <w:r w:rsidRPr="0092459B">
              <w:rPr>
                <w:rFonts w:ascii="Arial" w:hAnsi="Arial" w:cs="Arial"/>
                <w:lang w:val="en"/>
              </w:rPr>
              <w:t>Finally, the processing of waste and surplus must be done to release the capital locked in those projects on a regular basis.</w:t>
            </w:r>
          </w:p>
          <w:p w:rsidR="00CC2FB3" w:rsidRDefault="00CC2FB3" w:rsidP="008A63DF">
            <w:pPr>
              <w:jc w:val="both"/>
              <w:rPr>
                <w:b/>
              </w:rPr>
            </w:pPr>
          </w:p>
          <w:p w:rsidR="00CC2FB3" w:rsidRPr="0092459B" w:rsidRDefault="0092459B" w:rsidP="008A63DF">
            <w:pPr>
              <w:pStyle w:val="Paragrafoelenco"/>
              <w:numPr>
                <w:ilvl w:val="0"/>
                <w:numId w:val="2"/>
              </w:numPr>
              <w:jc w:val="both"/>
              <w:rPr>
                <w:rFonts w:ascii="Arial" w:hAnsi="Arial" w:cs="Arial"/>
                <w:color w:val="000000"/>
                <w:sz w:val="24"/>
                <w:szCs w:val="24"/>
                <w:lang w:val="it-IT"/>
              </w:rPr>
            </w:pPr>
            <w:r w:rsidRPr="0092459B">
              <w:rPr>
                <w:rFonts w:ascii="Arial" w:hAnsi="Arial" w:cs="Arial"/>
                <w:color w:val="000000"/>
                <w:sz w:val="24"/>
                <w:szCs w:val="24"/>
                <w:lang w:val="it-IT"/>
              </w:rPr>
              <w:t>Describe the various functions and objectives of materials management:</w:t>
            </w:r>
          </w:p>
          <w:p w:rsidR="0092459B" w:rsidRDefault="0092459B" w:rsidP="008A63DF">
            <w:pPr>
              <w:jc w:val="both"/>
              <w:rPr>
                <w:rFonts w:ascii="Arial" w:hAnsi="Arial" w:cs="Arial"/>
                <w:b/>
              </w:rPr>
            </w:pPr>
          </w:p>
          <w:p w:rsidR="0092459B" w:rsidRPr="0092459B" w:rsidRDefault="0092459B" w:rsidP="008A63DF">
            <w:pPr>
              <w:pStyle w:val="NormaleWeb"/>
              <w:jc w:val="both"/>
              <w:rPr>
                <w:rFonts w:ascii="Arial" w:hAnsi="Arial" w:cs="Arial"/>
                <w:lang w:val="en"/>
              </w:rPr>
            </w:pPr>
            <w:r w:rsidRPr="0092459B">
              <w:rPr>
                <w:rFonts w:ascii="Arial" w:hAnsi="Arial" w:cs="Arial"/>
                <w:lang w:val="en"/>
              </w:rPr>
              <w:t>Primary objectives can be classified as:</w:t>
            </w:r>
          </w:p>
          <w:p w:rsidR="0092459B" w:rsidRPr="0092459B" w:rsidRDefault="0092459B" w:rsidP="008A63DF">
            <w:pPr>
              <w:pStyle w:val="NormaleWeb"/>
              <w:jc w:val="both"/>
              <w:rPr>
                <w:rFonts w:ascii="Arial" w:hAnsi="Arial" w:cs="Arial"/>
                <w:lang w:val="en"/>
              </w:rPr>
            </w:pPr>
            <w:r w:rsidRPr="0092459B">
              <w:rPr>
                <w:rFonts w:ascii="Arial" w:hAnsi="Arial" w:cs="Arial"/>
                <w:lang w:val="en"/>
              </w:rPr>
              <w:t>(1) Efficient materials planning</w:t>
            </w:r>
          </w:p>
          <w:p w:rsidR="0092459B" w:rsidRPr="0092459B" w:rsidRDefault="0092459B" w:rsidP="008A63DF">
            <w:pPr>
              <w:pStyle w:val="NormaleWeb"/>
              <w:jc w:val="both"/>
              <w:rPr>
                <w:rFonts w:ascii="Arial" w:hAnsi="Arial" w:cs="Arial"/>
                <w:lang w:val="en"/>
              </w:rPr>
            </w:pPr>
            <w:r w:rsidRPr="0092459B">
              <w:rPr>
                <w:rFonts w:ascii="Arial" w:hAnsi="Arial" w:cs="Arial"/>
                <w:lang w:val="en"/>
              </w:rPr>
              <w:t>(2) Buying or Purchasing</w:t>
            </w:r>
          </w:p>
          <w:p w:rsidR="0092459B" w:rsidRPr="0092459B" w:rsidRDefault="0092459B" w:rsidP="008A63DF">
            <w:pPr>
              <w:pStyle w:val="NormaleWeb"/>
              <w:jc w:val="both"/>
              <w:rPr>
                <w:rFonts w:ascii="Arial" w:hAnsi="Arial" w:cs="Arial"/>
                <w:lang w:val="en"/>
              </w:rPr>
            </w:pPr>
            <w:r w:rsidRPr="0092459B">
              <w:rPr>
                <w:rFonts w:ascii="Arial" w:hAnsi="Arial" w:cs="Arial"/>
                <w:lang w:val="en"/>
              </w:rPr>
              <w:t>(3) Procuring and receiving</w:t>
            </w:r>
          </w:p>
          <w:p w:rsidR="0092459B" w:rsidRPr="0092459B" w:rsidRDefault="0092459B" w:rsidP="008A63DF">
            <w:pPr>
              <w:pStyle w:val="NormaleWeb"/>
              <w:jc w:val="both"/>
              <w:rPr>
                <w:rFonts w:ascii="Arial" w:hAnsi="Arial" w:cs="Arial"/>
                <w:lang w:val="en"/>
              </w:rPr>
            </w:pPr>
            <w:r w:rsidRPr="0092459B">
              <w:rPr>
                <w:rFonts w:ascii="Arial" w:hAnsi="Arial" w:cs="Arial"/>
                <w:lang w:val="en"/>
              </w:rPr>
              <w:t>(4) Storing and inventory control</w:t>
            </w:r>
          </w:p>
          <w:p w:rsidR="0092459B" w:rsidRPr="0092459B" w:rsidRDefault="0092459B" w:rsidP="008A63DF">
            <w:pPr>
              <w:pStyle w:val="NormaleWeb"/>
              <w:jc w:val="both"/>
              <w:rPr>
                <w:rFonts w:ascii="Arial" w:hAnsi="Arial" w:cs="Arial"/>
                <w:lang w:val="en"/>
              </w:rPr>
            </w:pPr>
            <w:r w:rsidRPr="0092459B">
              <w:rPr>
                <w:rFonts w:ascii="Arial" w:hAnsi="Arial" w:cs="Arial"/>
                <w:lang w:val="en"/>
              </w:rPr>
              <w:t>(5) Supply and distribution of materials</w:t>
            </w:r>
          </w:p>
          <w:p w:rsidR="0092459B" w:rsidRPr="0092459B" w:rsidRDefault="0092459B" w:rsidP="008A63DF">
            <w:pPr>
              <w:pStyle w:val="NormaleWeb"/>
              <w:jc w:val="both"/>
              <w:rPr>
                <w:rFonts w:ascii="Arial" w:hAnsi="Arial" w:cs="Arial"/>
                <w:lang w:val="en"/>
              </w:rPr>
            </w:pPr>
            <w:r w:rsidRPr="0092459B">
              <w:rPr>
                <w:rFonts w:ascii="Arial" w:hAnsi="Arial" w:cs="Arial"/>
                <w:lang w:val="en"/>
              </w:rPr>
              <w:t>(6) Quality assurance</w:t>
            </w:r>
          </w:p>
          <w:p w:rsidR="0092459B" w:rsidRPr="0092459B" w:rsidRDefault="0092459B" w:rsidP="008A63DF">
            <w:pPr>
              <w:pStyle w:val="NormaleWeb"/>
              <w:jc w:val="both"/>
              <w:rPr>
                <w:rFonts w:ascii="Arial" w:hAnsi="Arial" w:cs="Arial"/>
                <w:lang w:val="en"/>
              </w:rPr>
            </w:pPr>
            <w:r w:rsidRPr="0092459B">
              <w:rPr>
                <w:rFonts w:ascii="Arial" w:hAnsi="Arial" w:cs="Arial"/>
                <w:lang w:val="en"/>
              </w:rPr>
              <w:t>Secondary objectives there can be several secondary objectives of materials management. Some of them are given below:</w:t>
            </w:r>
          </w:p>
          <w:p w:rsidR="0092459B" w:rsidRPr="0092459B" w:rsidRDefault="0092459B" w:rsidP="008A63DF">
            <w:pPr>
              <w:pStyle w:val="NormaleWeb"/>
              <w:jc w:val="both"/>
              <w:rPr>
                <w:rFonts w:ascii="Arial" w:hAnsi="Arial" w:cs="Arial"/>
                <w:lang w:val="en"/>
              </w:rPr>
            </w:pPr>
            <w:r w:rsidRPr="0092459B">
              <w:rPr>
                <w:rFonts w:ascii="Arial" w:hAnsi="Arial" w:cs="Arial"/>
                <w:lang w:val="en"/>
              </w:rPr>
              <w:t>(1) Efficient production scheduling</w:t>
            </w:r>
          </w:p>
          <w:p w:rsidR="0092459B" w:rsidRPr="0092459B" w:rsidRDefault="0092459B" w:rsidP="008A63DF">
            <w:pPr>
              <w:pStyle w:val="NormaleWeb"/>
              <w:jc w:val="both"/>
              <w:rPr>
                <w:rFonts w:ascii="Arial" w:hAnsi="Arial" w:cs="Arial"/>
                <w:lang w:val="en"/>
              </w:rPr>
            </w:pPr>
            <w:r w:rsidRPr="0092459B">
              <w:rPr>
                <w:rFonts w:ascii="Arial" w:hAnsi="Arial" w:cs="Arial"/>
                <w:lang w:val="en"/>
              </w:rPr>
              <w:t>(2) To take make or buy decisions</w:t>
            </w:r>
          </w:p>
          <w:p w:rsidR="0092459B" w:rsidRPr="0092459B" w:rsidRDefault="0092459B" w:rsidP="008A63DF">
            <w:pPr>
              <w:pStyle w:val="NormaleWeb"/>
              <w:jc w:val="both"/>
              <w:rPr>
                <w:rFonts w:ascii="Arial" w:hAnsi="Arial" w:cs="Arial"/>
                <w:lang w:val="en"/>
              </w:rPr>
            </w:pPr>
            <w:r w:rsidRPr="0092459B">
              <w:rPr>
                <w:rFonts w:ascii="Arial" w:hAnsi="Arial" w:cs="Arial"/>
                <w:lang w:val="en"/>
              </w:rPr>
              <w:t>(3) Prepare specifications and standization of materials</w:t>
            </w:r>
          </w:p>
          <w:p w:rsidR="0092459B" w:rsidRPr="0092459B" w:rsidRDefault="0092459B" w:rsidP="008A63DF">
            <w:pPr>
              <w:pStyle w:val="NormaleWeb"/>
              <w:jc w:val="both"/>
              <w:rPr>
                <w:rFonts w:ascii="Arial" w:hAnsi="Arial" w:cs="Arial"/>
                <w:lang w:val="en"/>
              </w:rPr>
            </w:pPr>
            <w:r w:rsidRPr="0092459B">
              <w:rPr>
                <w:rFonts w:ascii="Arial" w:hAnsi="Arial" w:cs="Arial"/>
                <w:lang w:val="en"/>
              </w:rPr>
              <w:t>(4) To assist in product design and development</w:t>
            </w:r>
          </w:p>
          <w:p w:rsidR="0092459B" w:rsidRPr="0092459B" w:rsidRDefault="0092459B" w:rsidP="008A63DF">
            <w:pPr>
              <w:pStyle w:val="NormaleWeb"/>
              <w:jc w:val="both"/>
              <w:rPr>
                <w:rFonts w:ascii="Arial" w:hAnsi="Arial" w:cs="Arial"/>
                <w:lang w:val="en"/>
              </w:rPr>
            </w:pPr>
            <w:r w:rsidRPr="0092459B">
              <w:rPr>
                <w:rFonts w:ascii="Arial" w:hAnsi="Arial" w:cs="Arial"/>
                <w:lang w:val="en"/>
              </w:rPr>
              <w:t>(5) Forecasting demand and quantity of materials requirements</w:t>
            </w:r>
          </w:p>
          <w:p w:rsidR="0092459B" w:rsidRPr="0092459B" w:rsidRDefault="0092459B" w:rsidP="008A63DF">
            <w:pPr>
              <w:pStyle w:val="NormaleWeb"/>
              <w:jc w:val="both"/>
              <w:rPr>
                <w:rFonts w:ascii="Arial" w:hAnsi="Arial" w:cs="Arial"/>
                <w:lang w:val="en"/>
              </w:rPr>
            </w:pPr>
            <w:r w:rsidRPr="0092459B">
              <w:rPr>
                <w:rFonts w:ascii="Arial" w:hAnsi="Arial" w:cs="Arial"/>
                <w:lang w:val="en"/>
              </w:rPr>
              <w:t>(6) Quality control of materials purchased</w:t>
            </w:r>
          </w:p>
          <w:p w:rsidR="0092459B" w:rsidRPr="0092459B" w:rsidRDefault="0092459B" w:rsidP="008A63DF">
            <w:pPr>
              <w:pStyle w:val="NormaleWeb"/>
              <w:jc w:val="both"/>
              <w:rPr>
                <w:rFonts w:ascii="Arial" w:hAnsi="Arial" w:cs="Arial"/>
                <w:lang w:val="en"/>
              </w:rPr>
            </w:pPr>
            <w:r w:rsidRPr="0092459B">
              <w:rPr>
                <w:rFonts w:ascii="Arial" w:hAnsi="Arial" w:cs="Arial"/>
                <w:lang w:val="en"/>
              </w:rPr>
              <w:t>(7) Material handling</w:t>
            </w:r>
          </w:p>
          <w:p w:rsidR="0092459B" w:rsidRPr="0092459B" w:rsidRDefault="0092459B" w:rsidP="008A63DF">
            <w:pPr>
              <w:pStyle w:val="NormaleWeb"/>
              <w:jc w:val="both"/>
              <w:rPr>
                <w:rFonts w:ascii="Arial" w:hAnsi="Arial" w:cs="Arial"/>
                <w:lang w:val="en"/>
              </w:rPr>
            </w:pPr>
            <w:r w:rsidRPr="0092459B">
              <w:rPr>
                <w:rFonts w:ascii="Arial" w:hAnsi="Arial" w:cs="Arial"/>
                <w:lang w:val="en"/>
              </w:rPr>
              <w:t>(8) Use of value analysis and value engineering</w:t>
            </w:r>
          </w:p>
          <w:p w:rsidR="0092459B" w:rsidRPr="0092459B" w:rsidRDefault="0092459B" w:rsidP="008A63DF">
            <w:pPr>
              <w:pStyle w:val="NormaleWeb"/>
              <w:jc w:val="both"/>
              <w:rPr>
                <w:rFonts w:ascii="Arial" w:hAnsi="Arial" w:cs="Arial"/>
                <w:lang w:val="en"/>
              </w:rPr>
            </w:pPr>
            <w:r w:rsidRPr="0092459B">
              <w:rPr>
                <w:rFonts w:ascii="Arial" w:hAnsi="Arial" w:cs="Arial"/>
                <w:lang w:val="en"/>
              </w:rPr>
              <w:t>(9) Developing skills of workers in materials management</w:t>
            </w:r>
          </w:p>
          <w:p w:rsidR="0092459B" w:rsidRPr="0092459B" w:rsidRDefault="0092459B" w:rsidP="008A63DF">
            <w:pPr>
              <w:pStyle w:val="NormaleWeb"/>
              <w:jc w:val="both"/>
              <w:rPr>
                <w:rFonts w:ascii="Arial" w:hAnsi="Arial" w:cs="Arial"/>
                <w:lang w:val="en"/>
              </w:rPr>
            </w:pPr>
            <w:r w:rsidRPr="0092459B">
              <w:rPr>
                <w:rFonts w:ascii="Arial" w:hAnsi="Arial" w:cs="Arial"/>
                <w:lang w:val="en"/>
              </w:rPr>
              <w:t>(10) Smooth flow of materials in and out of the organization</w:t>
            </w:r>
          </w:p>
          <w:p w:rsidR="0092459B" w:rsidRPr="0092459B" w:rsidRDefault="0092459B" w:rsidP="008A63DF">
            <w:pPr>
              <w:pStyle w:val="NormaleWeb"/>
              <w:jc w:val="both"/>
              <w:rPr>
                <w:rFonts w:ascii="Arial" w:hAnsi="Arial" w:cs="Arial"/>
                <w:lang w:val="en"/>
              </w:rPr>
            </w:pPr>
            <w:r w:rsidRPr="0092459B">
              <w:rPr>
                <w:rFonts w:ascii="Arial" w:hAnsi="Arial" w:cs="Arial"/>
                <w:lang w:val="en"/>
              </w:rPr>
              <w:lastRenderedPageBreak/>
              <w:t>Achieve all these goals, it is necessary to establish harmony and good coordination between all employees of the materials management department.</w:t>
            </w:r>
          </w:p>
          <w:p w:rsidR="00F61169" w:rsidRDefault="00F61169" w:rsidP="008A63DF">
            <w:pPr>
              <w:jc w:val="both"/>
              <w:rPr>
                <w:rFonts w:ascii="Arial" w:hAnsi="Arial" w:cs="Arial"/>
                <w:color w:val="000000"/>
                <w:sz w:val="24"/>
                <w:szCs w:val="24"/>
                <w:lang w:val="it-IT"/>
              </w:rPr>
            </w:pPr>
            <w:r w:rsidRPr="00926264">
              <w:rPr>
                <w:rFonts w:ascii="Arial" w:hAnsi="Arial" w:cs="Arial"/>
                <w:b/>
                <w:bCs/>
                <w:color w:val="C10000"/>
                <w:sz w:val="24"/>
                <w:szCs w:val="24"/>
                <w:lang w:val="it-IT"/>
              </w:rPr>
              <w:t xml:space="preserve">3. </w:t>
            </w:r>
            <w:r>
              <w:rPr>
                <w:rFonts w:ascii="Arial" w:hAnsi="Arial" w:cs="Arial"/>
                <w:color w:val="000000"/>
                <w:sz w:val="24"/>
                <w:szCs w:val="24"/>
                <w:lang w:val="it-IT"/>
              </w:rPr>
              <w:t>Why shoud an organization rate his vendor?</w:t>
            </w:r>
          </w:p>
          <w:p w:rsidR="00F61169" w:rsidRPr="00926264" w:rsidRDefault="00F61169" w:rsidP="008A63DF">
            <w:pPr>
              <w:jc w:val="both"/>
              <w:rPr>
                <w:rFonts w:ascii="Arial" w:hAnsi="Arial" w:cs="Arial"/>
                <w:b/>
              </w:rPr>
            </w:pPr>
          </w:p>
          <w:p w:rsidR="00A57CC7" w:rsidRPr="00A57CC7" w:rsidRDefault="00F61169" w:rsidP="008A63DF">
            <w:pPr>
              <w:autoSpaceDE w:val="0"/>
              <w:autoSpaceDN w:val="0"/>
              <w:adjustRightInd w:val="0"/>
              <w:jc w:val="both"/>
              <w:rPr>
                <w:rFonts w:ascii="Arial" w:hAnsi="Arial" w:cs="Arial"/>
                <w:sz w:val="24"/>
                <w:szCs w:val="24"/>
                <w:lang w:val="it-IT"/>
              </w:rPr>
            </w:pPr>
            <w:r w:rsidRPr="00A57CC7">
              <w:rPr>
                <w:rFonts w:ascii="Arial" w:hAnsi="Arial" w:cs="Arial"/>
                <w:sz w:val="24"/>
                <w:szCs w:val="24"/>
              </w:rPr>
              <w:t>A construction company shoul keep track of his supplier and vendor, since the final output of the construction and the project management schedule is related to the vendor performances. Good performaces allow a smooth running of act</w:t>
            </w:r>
            <w:r w:rsidR="00A57CC7" w:rsidRPr="00A57CC7">
              <w:rPr>
                <w:rFonts w:ascii="Arial" w:hAnsi="Arial" w:cs="Arial"/>
                <w:sz w:val="24"/>
                <w:szCs w:val="24"/>
              </w:rPr>
              <w:t>ivities, poor performances mean</w:t>
            </w:r>
            <w:r w:rsidRPr="00A57CC7">
              <w:rPr>
                <w:rFonts w:ascii="Arial" w:hAnsi="Arial" w:cs="Arial"/>
                <w:sz w:val="24"/>
                <w:szCs w:val="24"/>
              </w:rPr>
              <w:t xml:space="preserve"> usually delay, complanites and even, quite always profit loss for the company.</w:t>
            </w:r>
            <w:r w:rsidR="00A57CC7" w:rsidRPr="00A57CC7">
              <w:rPr>
                <w:rFonts w:ascii="Arial" w:hAnsi="Arial" w:cs="Arial"/>
                <w:sz w:val="24"/>
                <w:szCs w:val="24"/>
              </w:rPr>
              <w:t xml:space="preserve"> </w:t>
            </w:r>
            <w:r w:rsidR="00A57CC7" w:rsidRPr="00A57CC7">
              <w:rPr>
                <w:rFonts w:ascii="Arial" w:hAnsi="Arial" w:cs="Arial"/>
                <w:sz w:val="24"/>
                <w:szCs w:val="24"/>
                <w:lang w:val="it-IT"/>
              </w:rPr>
              <w:t>Frequent reviews of vendor performance improve the performance of the material management and</w:t>
            </w:r>
            <w:r w:rsidR="00A57CC7" w:rsidRPr="00A57CC7">
              <w:rPr>
                <w:rFonts w:ascii="Arial" w:hAnsi="Arial" w:cs="Arial"/>
                <w:sz w:val="24"/>
                <w:szCs w:val="24"/>
                <w:lang w:val="it-IT"/>
              </w:rPr>
              <w:t xml:space="preserve"> </w:t>
            </w:r>
            <w:r w:rsidR="00A57CC7" w:rsidRPr="00A57CC7">
              <w:rPr>
                <w:rFonts w:ascii="Arial" w:hAnsi="Arial" w:cs="Arial"/>
                <w:sz w:val="24"/>
                <w:szCs w:val="24"/>
                <w:lang w:val="it-IT"/>
              </w:rPr>
              <w:t>production departments. Vendor rating procedures have been developed to assess vendors based on</w:t>
            </w:r>
            <w:r w:rsidR="00A57CC7" w:rsidRPr="00A57CC7">
              <w:rPr>
                <w:rFonts w:ascii="Arial" w:hAnsi="Arial" w:cs="Arial"/>
                <w:sz w:val="24"/>
                <w:szCs w:val="24"/>
                <w:lang w:val="it-IT"/>
              </w:rPr>
              <w:t xml:space="preserve"> </w:t>
            </w:r>
            <w:r w:rsidR="00A57CC7" w:rsidRPr="00A57CC7">
              <w:rPr>
                <w:rFonts w:ascii="Arial" w:hAnsi="Arial" w:cs="Arial"/>
                <w:sz w:val="24"/>
                <w:szCs w:val="24"/>
                <w:lang w:val="it-IT"/>
              </w:rPr>
              <w:t>some well-defined factors. The factors chosen depend on the parts, the production schedule, and the</w:t>
            </w:r>
            <w:r w:rsidR="00A57CC7" w:rsidRPr="00A57CC7">
              <w:rPr>
                <w:rFonts w:ascii="Arial" w:hAnsi="Arial" w:cs="Arial"/>
                <w:sz w:val="24"/>
                <w:szCs w:val="24"/>
                <w:lang w:val="it-IT"/>
              </w:rPr>
              <w:t xml:space="preserve"> </w:t>
            </w:r>
            <w:r w:rsidR="00A57CC7" w:rsidRPr="00A57CC7">
              <w:rPr>
                <w:rFonts w:ascii="Arial" w:hAnsi="Arial" w:cs="Arial"/>
                <w:sz w:val="24"/>
                <w:szCs w:val="24"/>
                <w:lang w:val="it-IT"/>
              </w:rPr>
              <w:t>production process among others.</w:t>
            </w:r>
          </w:p>
          <w:p w:rsidR="00A57CC7" w:rsidRPr="00A57CC7" w:rsidRDefault="00A57CC7" w:rsidP="008A63DF">
            <w:pPr>
              <w:autoSpaceDE w:val="0"/>
              <w:autoSpaceDN w:val="0"/>
              <w:adjustRightInd w:val="0"/>
              <w:jc w:val="both"/>
              <w:rPr>
                <w:rFonts w:ascii="Arial" w:hAnsi="Arial" w:cs="Arial"/>
                <w:sz w:val="24"/>
                <w:szCs w:val="24"/>
                <w:lang w:val="it-IT"/>
              </w:rPr>
            </w:pPr>
            <w:r w:rsidRPr="00A57CC7">
              <w:rPr>
                <w:rFonts w:ascii="Arial" w:hAnsi="Arial" w:cs="Arial"/>
                <w:sz w:val="24"/>
                <w:szCs w:val="24"/>
                <w:lang w:val="it-IT"/>
              </w:rPr>
              <w:t>Factors that must be considered</w:t>
            </w:r>
            <w:r w:rsidRPr="00A57CC7">
              <w:rPr>
                <w:rFonts w:ascii="Arial" w:hAnsi="Arial" w:cs="Arial"/>
                <w:sz w:val="24"/>
                <w:szCs w:val="24"/>
                <w:lang w:val="it-IT"/>
              </w:rPr>
              <w:t xml:space="preserve"> include the following:</w:t>
            </w:r>
          </w:p>
          <w:p w:rsidR="00A57CC7" w:rsidRPr="00A57CC7" w:rsidRDefault="00A57CC7" w:rsidP="008A63DF">
            <w:pPr>
              <w:autoSpaceDE w:val="0"/>
              <w:autoSpaceDN w:val="0"/>
              <w:adjustRightInd w:val="0"/>
              <w:jc w:val="both"/>
              <w:rPr>
                <w:rFonts w:ascii="Arial" w:hAnsi="Arial" w:cs="Arial"/>
                <w:sz w:val="24"/>
                <w:szCs w:val="24"/>
                <w:lang w:val="it-IT"/>
              </w:rPr>
            </w:pPr>
            <w:r w:rsidRPr="00A57CC7">
              <w:rPr>
                <w:rFonts w:ascii="Arial" w:hAnsi="Arial" w:cs="Arial"/>
                <w:bCs/>
                <w:sz w:val="24"/>
                <w:szCs w:val="24"/>
                <w:lang w:val="it-IT"/>
              </w:rPr>
              <w:t>1</w:t>
            </w:r>
            <w:r w:rsidRPr="00A57CC7">
              <w:rPr>
                <w:rFonts w:ascii="Arial" w:hAnsi="Arial" w:cs="Arial"/>
                <w:bCs/>
                <w:sz w:val="24"/>
                <w:szCs w:val="24"/>
                <w:lang w:val="it-IT"/>
              </w:rPr>
              <w:t xml:space="preserve"> </w:t>
            </w:r>
            <w:r w:rsidRPr="00A57CC7">
              <w:rPr>
                <w:rFonts w:ascii="Arial" w:hAnsi="Arial" w:cs="Arial"/>
                <w:sz w:val="24"/>
                <w:szCs w:val="24"/>
                <w:lang w:val="it-IT"/>
              </w:rPr>
              <w:t>Ability to follow delivery schedules, quantity schedules and specifications</w:t>
            </w:r>
          </w:p>
          <w:p w:rsidR="00A57CC7" w:rsidRPr="00A57CC7" w:rsidRDefault="00A57CC7" w:rsidP="008A63DF">
            <w:pPr>
              <w:autoSpaceDE w:val="0"/>
              <w:autoSpaceDN w:val="0"/>
              <w:adjustRightInd w:val="0"/>
              <w:jc w:val="both"/>
              <w:rPr>
                <w:rFonts w:ascii="Arial" w:hAnsi="Arial" w:cs="Arial"/>
                <w:sz w:val="24"/>
                <w:szCs w:val="24"/>
                <w:lang w:val="it-IT"/>
              </w:rPr>
            </w:pPr>
            <w:r w:rsidRPr="00A57CC7">
              <w:rPr>
                <w:rFonts w:ascii="Arial" w:hAnsi="Arial" w:cs="Arial"/>
                <w:bCs/>
                <w:sz w:val="24"/>
                <w:szCs w:val="24"/>
                <w:lang w:val="it-IT"/>
              </w:rPr>
              <w:t>2</w:t>
            </w:r>
            <w:r w:rsidRPr="00A57CC7">
              <w:rPr>
                <w:rFonts w:ascii="Arial" w:hAnsi="Arial" w:cs="Arial"/>
                <w:bCs/>
                <w:sz w:val="24"/>
                <w:szCs w:val="24"/>
                <w:lang w:val="it-IT"/>
              </w:rPr>
              <w:t xml:space="preserve">. </w:t>
            </w:r>
            <w:r w:rsidRPr="00A57CC7">
              <w:rPr>
                <w:rFonts w:ascii="Arial" w:hAnsi="Arial" w:cs="Arial"/>
                <w:sz w:val="24"/>
                <w:szCs w:val="24"/>
                <w:lang w:val="it-IT"/>
              </w:rPr>
              <w:t>Flexible and cooperative</w:t>
            </w:r>
          </w:p>
          <w:p w:rsidR="00A57CC7" w:rsidRPr="00A57CC7" w:rsidRDefault="00A57CC7" w:rsidP="008A63DF">
            <w:pPr>
              <w:autoSpaceDE w:val="0"/>
              <w:autoSpaceDN w:val="0"/>
              <w:adjustRightInd w:val="0"/>
              <w:jc w:val="both"/>
              <w:rPr>
                <w:rFonts w:ascii="Arial" w:hAnsi="Arial" w:cs="Arial"/>
                <w:sz w:val="24"/>
                <w:szCs w:val="24"/>
                <w:lang w:val="it-IT"/>
              </w:rPr>
            </w:pPr>
            <w:r w:rsidRPr="00A57CC7">
              <w:rPr>
                <w:rFonts w:ascii="Arial" w:hAnsi="Arial" w:cs="Arial"/>
                <w:bCs/>
                <w:sz w:val="24"/>
                <w:szCs w:val="24"/>
                <w:lang w:val="it-IT"/>
              </w:rPr>
              <w:t>3</w:t>
            </w:r>
            <w:r w:rsidRPr="00A57CC7">
              <w:rPr>
                <w:rFonts w:ascii="Arial" w:hAnsi="Arial" w:cs="Arial"/>
                <w:bCs/>
                <w:sz w:val="24"/>
                <w:szCs w:val="24"/>
                <w:lang w:val="it-IT"/>
              </w:rPr>
              <w:t xml:space="preserve">. </w:t>
            </w:r>
            <w:r w:rsidRPr="00A57CC7">
              <w:rPr>
                <w:rFonts w:ascii="Arial" w:hAnsi="Arial" w:cs="Arial"/>
                <w:sz w:val="24"/>
                <w:szCs w:val="24"/>
                <w:lang w:val="it-IT"/>
              </w:rPr>
              <w:t>Attitude when providing service</w:t>
            </w:r>
          </w:p>
          <w:p w:rsidR="00A57CC7" w:rsidRPr="00A57CC7" w:rsidRDefault="00A57CC7" w:rsidP="008A63DF">
            <w:pPr>
              <w:autoSpaceDE w:val="0"/>
              <w:autoSpaceDN w:val="0"/>
              <w:adjustRightInd w:val="0"/>
              <w:jc w:val="both"/>
              <w:rPr>
                <w:rFonts w:ascii="Arial" w:hAnsi="Arial" w:cs="Arial"/>
                <w:sz w:val="24"/>
                <w:szCs w:val="24"/>
                <w:lang w:val="it-IT"/>
              </w:rPr>
            </w:pPr>
            <w:r w:rsidRPr="00A57CC7">
              <w:rPr>
                <w:rFonts w:ascii="Arial" w:hAnsi="Arial" w:cs="Arial"/>
                <w:bCs/>
                <w:sz w:val="24"/>
                <w:szCs w:val="24"/>
                <w:lang w:val="it-IT"/>
              </w:rPr>
              <w:t>4</w:t>
            </w:r>
            <w:r w:rsidRPr="00A57CC7">
              <w:rPr>
                <w:rFonts w:ascii="Arial" w:hAnsi="Arial" w:cs="Arial"/>
                <w:bCs/>
                <w:sz w:val="24"/>
                <w:szCs w:val="24"/>
                <w:lang w:val="it-IT"/>
              </w:rPr>
              <w:t xml:space="preserve">. </w:t>
            </w:r>
            <w:r w:rsidRPr="00A57CC7">
              <w:rPr>
                <w:rFonts w:ascii="Arial" w:hAnsi="Arial" w:cs="Arial"/>
                <w:sz w:val="24"/>
                <w:szCs w:val="24"/>
                <w:lang w:val="it-IT"/>
              </w:rPr>
              <w:t>Providing competitive prices and future capability of supplier</w:t>
            </w:r>
          </w:p>
          <w:p w:rsidR="00A57CC7" w:rsidRPr="00A57CC7" w:rsidRDefault="00A57CC7" w:rsidP="008A63DF">
            <w:pPr>
              <w:autoSpaceDE w:val="0"/>
              <w:autoSpaceDN w:val="0"/>
              <w:adjustRightInd w:val="0"/>
              <w:jc w:val="both"/>
              <w:rPr>
                <w:rFonts w:ascii="Arial" w:hAnsi="Arial" w:cs="Arial"/>
                <w:sz w:val="24"/>
                <w:szCs w:val="24"/>
                <w:lang w:val="it-IT"/>
              </w:rPr>
            </w:pPr>
            <w:r w:rsidRPr="00A57CC7">
              <w:rPr>
                <w:rFonts w:ascii="Arial" w:hAnsi="Arial" w:cs="Arial"/>
                <w:bCs/>
                <w:sz w:val="24"/>
                <w:szCs w:val="24"/>
                <w:lang w:val="it-IT"/>
              </w:rPr>
              <w:t>5</w:t>
            </w:r>
            <w:r w:rsidRPr="00A57CC7">
              <w:rPr>
                <w:rFonts w:ascii="Arial" w:hAnsi="Arial" w:cs="Arial"/>
                <w:bCs/>
                <w:sz w:val="24"/>
                <w:szCs w:val="24"/>
                <w:lang w:val="it-IT"/>
              </w:rPr>
              <w:t xml:space="preserve">. </w:t>
            </w:r>
            <w:r w:rsidRPr="00A57CC7">
              <w:rPr>
                <w:rFonts w:ascii="Arial" w:hAnsi="Arial" w:cs="Arial"/>
                <w:sz w:val="24"/>
                <w:szCs w:val="24"/>
                <w:lang w:val="it-IT"/>
              </w:rPr>
              <w:t>Technical ability</w:t>
            </w:r>
          </w:p>
          <w:p w:rsidR="00A57CC7" w:rsidRPr="00A57CC7" w:rsidRDefault="00A57CC7" w:rsidP="008A63DF">
            <w:pPr>
              <w:autoSpaceDE w:val="0"/>
              <w:autoSpaceDN w:val="0"/>
              <w:adjustRightInd w:val="0"/>
              <w:jc w:val="both"/>
              <w:rPr>
                <w:rFonts w:ascii="Arial" w:hAnsi="Arial" w:cs="Arial"/>
                <w:sz w:val="24"/>
                <w:szCs w:val="24"/>
                <w:lang w:val="it-IT"/>
              </w:rPr>
            </w:pPr>
            <w:r w:rsidRPr="00A57CC7">
              <w:rPr>
                <w:rFonts w:ascii="Arial" w:hAnsi="Arial" w:cs="Arial"/>
                <w:bCs/>
                <w:sz w:val="24"/>
                <w:szCs w:val="24"/>
                <w:lang w:val="it-IT"/>
              </w:rPr>
              <w:t>6</w:t>
            </w:r>
            <w:r w:rsidRPr="00A57CC7">
              <w:rPr>
                <w:rFonts w:ascii="Arial" w:hAnsi="Arial" w:cs="Arial"/>
                <w:bCs/>
                <w:sz w:val="24"/>
                <w:szCs w:val="24"/>
                <w:lang w:val="it-IT"/>
              </w:rPr>
              <w:t xml:space="preserve">. </w:t>
            </w:r>
            <w:r w:rsidRPr="00A57CC7">
              <w:rPr>
                <w:rFonts w:ascii="Arial" w:hAnsi="Arial" w:cs="Arial"/>
                <w:sz w:val="24"/>
                <w:szCs w:val="24"/>
                <w:lang w:val="it-IT"/>
              </w:rPr>
              <w:t>Availability of testing facility and reliability of test certificates</w:t>
            </w:r>
          </w:p>
          <w:p w:rsidR="00F61169" w:rsidRPr="00A57CC7" w:rsidRDefault="00A57CC7" w:rsidP="008A63DF">
            <w:pPr>
              <w:jc w:val="both"/>
              <w:rPr>
                <w:rFonts w:ascii="Arial" w:hAnsi="Arial" w:cs="Arial"/>
                <w:sz w:val="24"/>
                <w:szCs w:val="24"/>
              </w:rPr>
            </w:pPr>
            <w:r w:rsidRPr="00A57CC7">
              <w:rPr>
                <w:rFonts w:ascii="Arial" w:hAnsi="Arial" w:cs="Arial"/>
                <w:bCs/>
                <w:sz w:val="24"/>
                <w:szCs w:val="24"/>
                <w:lang w:val="it-IT"/>
              </w:rPr>
              <w:t>7</w:t>
            </w:r>
            <w:r w:rsidRPr="00A57CC7">
              <w:rPr>
                <w:rFonts w:ascii="Arial" w:hAnsi="Arial" w:cs="Arial"/>
                <w:bCs/>
                <w:sz w:val="24"/>
                <w:szCs w:val="24"/>
                <w:lang w:val="it-IT"/>
              </w:rPr>
              <w:t xml:space="preserve">. </w:t>
            </w:r>
            <w:r w:rsidRPr="00A57CC7">
              <w:rPr>
                <w:rFonts w:ascii="Arial" w:hAnsi="Arial" w:cs="Arial"/>
                <w:sz w:val="24"/>
                <w:szCs w:val="24"/>
                <w:lang w:val="it-IT"/>
              </w:rPr>
              <w:t>Competitive delivery cost and overall efficiency and scope of delivery</w:t>
            </w:r>
          </w:p>
          <w:p w:rsidR="00F61169" w:rsidRPr="0092459B" w:rsidRDefault="00F61169" w:rsidP="008A63DF">
            <w:pPr>
              <w:jc w:val="both"/>
              <w:rPr>
                <w:rFonts w:ascii="Arial" w:hAnsi="Arial" w:cs="Arial"/>
                <w:b/>
              </w:rPr>
            </w:pPr>
          </w:p>
          <w:p w:rsidR="00CC2FB3" w:rsidRPr="00926264" w:rsidRDefault="00F61169" w:rsidP="008A63DF">
            <w:pPr>
              <w:jc w:val="both"/>
              <w:rPr>
                <w:rFonts w:ascii="Arial" w:hAnsi="Arial" w:cs="Arial"/>
                <w:b/>
              </w:rPr>
            </w:pPr>
            <w:r>
              <w:rPr>
                <w:rFonts w:ascii="Arial" w:hAnsi="Arial" w:cs="Arial"/>
                <w:b/>
                <w:bCs/>
                <w:color w:val="C10000"/>
                <w:sz w:val="24"/>
                <w:szCs w:val="24"/>
                <w:lang w:val="it-IT"/>
              </w:rPr>
              <w:t>4</w:t>
            </w:r>
            <w:r w:rsidR="00926264" w:rsidRPr="00926264">
              <w:rPr>
                <w:rFonts w:ascii="Arial" w:hAnsi="Arial" w:cs="Arial"/>
                <w:b/>
                <w:bCs/>
                <w:color w:val="C10000"/>
                <w:sz w:val="24"/>
                <w:szCs w:val="24"/>
                <w:lang w:val="it-IT"/>
              </w:rPr>
              <w:t xml:space="preserve">. </w:t>
            </w:r>
            <w:r w:rsidR="00926264" w:rsidRPr="00926264">
              <w:rPr>
                <w:rFonts w:ascii="Arial" w:hAnsi="Arial" w:cs="Arial"/>
                <w:color w:val="000000"/>
                <w:sz w:val="24"/>
                <w:szCs w:val="24"/>
                <w:lang w:val="it-IT"/>
              </w:rPr>
              <w:t>Discuss the possible disadvantages of "integrated materials management approach":</w:t>
            </w:r>
          </w:p>
          <w:p w:rsidR="00CC2FB3" w:rsidRDefault="00CC2FB3" w:rsidP="008A63DF">
            <w:pPr>
              <w:jc w:val="both"/>
              <w:rPr>
                <w:b/>
              </w:rPr>
            </w:pPr>
          </w:p>
          <w:p w:rsidR="00633C65" w:rsidRPr="00633C65" w:rsidRDefault="00633C65" w:rsidP="008A63DF">
            <w:pPr>
              <w:pStyle w:val="Titolo2"/>
              <w:shd w:val="clear" w:color="auto" w:fill="FFFFFF"/>
              <w:jc w:val="both"/>
              <w:outlineLvl w:val="1"/>
              <w:rPr>
                <w:rFonts w:ascii="Arial" w:hAnsi="Arial" w:cs="Arial"/>
                <w:b w:val="0"/>
                <w:color w:val="000000"/>
                <w:sz w:val="24"/>
                <w:szCs w:val="24"/>
                <w:lang w:val="en"/>
              </w:rPr>
            </w:pPr>
            <w:r w:rsidRPr="00633C65">
              <w:rPr>
                <w:rFonts w:ascii="Arial" w:hAnsi="Arial" w:cs="Arial"/>
                <w:b w:val="0"/>
                <w:color w:val="000000"/>
                <w:sz w:val="24"/>
                <w:szCs w:val="24"/>
                <w:lang w:val="en"/>
              </w:rPr>
              <w:t xml:space="preserve">Internal suppliers directly affect the products and services offered by a company. These include sales employees, managers, marketing personnel and product developers. External suppliers provide the materials that create a company's products and services. A business choosing to combine its supply chain to incorporate both external and internal suppliers runs the risk of oversimplifying its production processes. This can also lead to diminished inspection and safety efforts. </w:t>
            </w:r>
          </w:p>
          <w:p w:rsidR="00633C65" w:rsidRPr="00633C65" w:rsidRDefault="00633C65" w:rsidP="008A63DF">
            <w:pPr>
              <w:pStyle w:val="Titolo2"/>
              <w:shd w:val="clear" w:color="auto" w:fill="FFFFFF"/>
              <w:jc w:val="both"/>
              <w:outlineLvl w:val="1"/>
              <w:rPr>
                <w:rFonts w:ascii="Arial" w:hAnsi="Arial" w:cs="Arial"/>
                <w:b w:val="0"/>
                <w:color w:val="000000"/>
                <w:sz w:val="24"/>
                <w:szCs w:val="24"/>
                <w:u w:val="single"/>
                <w:lang w:val="en"/>
              </w:rPr>
            </w:pPr>
            <w:r w:rsidRPr="00633C65">
              <w:rPr>
                <w:rFonts w:ascii="Arial" w:hAnsi="Arial" w:cs="Arial"/>
                <w:b w:val="0"/>
                <w:color w:val="000000"/>
                <w:sz w:val="24"/>
                <w:szCs w:val="24"/>
                <w:u w:val="single"/>
                <w:lang w:val="en"/>
              </w:rPr>
              <w:t>Controlling Supplier Processes</w:t>
            </w:r>
          </w:p>
          <w:p w:rsidR="00633C65" w:rsidRPr="00633C65" w:rsidRDefault="00633C65" w:rsidP="008A63DF">
            <w:pPr>
              <w:shd w:val="clear" w:color="auto" w:fill="FFFFFF"/>
              <w:spacing w:before="100" w:beforeAutospacing="1" w:after="100" w:afterAutospacing="1"/>
              <w:jc w:val="both"/>
              <w:rPr>
                <w:rFonts w:ascii="Arial" w:eastAsia="Times New Roman" w:hAnsi="Arial" w:cs="Arial"/>
                <w:color w:val="000000"/>
                <w:sz w:val="24"/>
                <w:szCs w:val="24"/>
                <w:lang w:val="en" w:eastAsia="it-IT"/>
              </w:rPr>
            </w:pPr>
            <w:r w:rsidRPr="00633C65">
              <w:rPr>
                <w:rFonts w:ascii="Arial" w:eastAsia="Times New Roman" w:hAnsi="Arial" w:cs="Arial"/>
                <w:color w:val="000000"/>
                <w:sz w:val="24"/>
                <w:szCs w:val="24"/>
                <w:lang w:val="en" w:eastAsia="it-IT"/>
              </w:rPr>
              <w:t>Integrating external and internal suppliers makes it difficult for a business to separate the processes needed to manage each supplier. A company attempting to use an umbrella policy to handle the many disparate systems involved in managing external and internal suppliers can miss components relevant to only one group. For example, a business with an integrated supply system may neglect to plan for renewing contracts with external suppliers because internal suppliers don't function the same way. This could leave a business without outside vendors and suppliers as contracts expire unexpectedly.</w:t>
            </w:r>
          </w:p>
          <w:p w:rsidR="00633C65" w:rsidRPr="00633C65" w:rsidRDefault="00633C65" w:rsidP="008A63DF">
            <w:pPr>
              <w:shd w:val="clear" w:color="auto" w:fill="FFFFFF"/>
              <w:spacing w:before="100" w:beforeAutospacing="1" w:after="100" w:afterAutospacing="1"/>
              <w:jc w:val="both"/>
              <w:outlineLvl w:val="1"/>
              <w:rPr>
                <w:rFonts w:ascii="Arial" w:eastAsia="Times New Roman" w:hAnsi="Arial" w:cs="Arial"/>
                <w:bCs/>
                <w:color w:val="000000"/>
                <w:sz w:val="24"/>
                <w:szCs w:val="24"/>
                <w:u w:val="single"/>
                <w:lang w:val="en" w:eastAsia="it-IT"/>
              </w:rPr>
            </w:pPr>
            <w:r w:rsidRPr="00633C65">
              <w:rPr>
                <w:rFonts w:ascii="Arial" w:eastAsia="Times New Roman" w:hAnsi="Arial" w:cs="Arial"/>
                <w:bCs/>
                <w:color w:val="000000"/>
                <w:sz w:val="24"/>
                <w:szCs w:val="24"/>
                <w:u w:val="single"/>
                <w:lang w:val="en" w:eastAsia="it-IT"/>
              </w:rPr>
              <w:t>Identifying Key Suppliers</w:t>
            </w:r>
          </w:p>
          <w:p w:rsidR="00633C65" w:rsidRPr="00633C65" w:rsidRDefault="00633C65" w:rsidP="008A63DF">
            <w:pPr>
              <w:shd w:val="clear" w:color="auto" w:fill="FFFFFF"/>
              <w:spacing w:before="100" w:beforeAutospacing="1" w:after="100" w:afterAutospacing="1"/>
              <w:jc w:val="both"/>
              <w:rPr>
                <w:rFonts w:ascii="Arial" w:eastAsia="Times New Roman" w:hAnsi="Arial" w:cs="Arial"/>
                <w:color w:val="000000"/>
                <w:sz w:val="24"/>
                <w:szCs w:val="24"/>
                <w:lang w:val="en" w:eastAsia="it-IT"/>
              </w:rPr>
            </w:pPr>
            <w:r w:rsidRPr="00633C65">
              <w:rPr>
                <w:rFonts w:ascii="Arial" w:eastAsia="Times New Roman" w:hAnsi="Arial" w:cs="Arial"/>
                <w:color w:val="000000"/>
                <w:sz w:val="24"/>
                <w:szCs w:val="24"/>
                <w:lang w:val="en" w:eastAsia="it-IT"/>
              </w:rPr>
              <w:t xml:space="preserve">The key suppliers of a business are internal and external individuals/vendors who provide the company with direct input into key processes. Key processes provide goods and services to customers, including product development, manufacturing, sales and marketing. Internal and external suppliers to key processes have different </w:t>
            </w:r>
            <w:r w:rsidRPr="00633C65">
              <w:rPr>
                <w:rFonts w:ascii="Arial" w:eastAsia="Times New Roman" w:hAnsi="Arial" w:cs="Arial"/>
                <w:color w:val="000000"/>
                <w:sz w:val="24"/>
                <w:szCs w:val="24"/>
                <w:lang w:val="en" w:eastAsia="it-IT"/>
              </w:rPr>
              <w:lastRenderedPageBreak/>
              <w:t>modes of operation and uses. Integrating these suppliers can cause a mix up in resources that can delay product creation and create unsatisfactory experiences for consumers. For example, connecting key external material vendors with a company's internal marketing suppliers doesn't help the company move its manufacturing processes forward and bring products to the market.</w:t>
            </w:r>
          </w:p>
          <w:p w:rsidR="00633C65" w:rsidRPr="00633C65" w:rsidRDefault="00633C65" w:rsidP="008A63DF">
            <w:pPr>
              <w:shd w:val="clear" w:color="auto" w:fill="FFFFFF"/>
              <w:spacing w:before="100" w:beforeAutospacing="1" w:after="100" w:afterAutospacing="1"/>
              <w:jc w:val="both"/>
              <w:outlineLvl w:val="1"/>
              <w:rPr>
                <w:rFonts w:ascii="Arial" w:eastAsia="Times New Roman" w:hAnsi="Arial" w:cs="Arial"/>
                <w:bCs/>
                <w:color w:val="000000"/>
                <w:sz w:val="24"/>
                <w:szCs w:val="24"/>
                <w:u w:val="single"/>
                <w:lang w:val="en" w:eastAsia="it-IT"/>
              </w:rPr>
            </w:pPr>
            <w:r w:rsidRPr="00633C65">
              <w:rPr>
                <w:rFonts w:ascii="Arial" w:eastAsia="Times New Roman" w:hAnsi="Arial" w:cs="Arial"/>
                <w:bCs/>
                <w:color w:val="000000"/>
                <w:sz w:val="24"/>
                <w:szCs w:val="24"/>
                <w:u w:val="single"/>
                <w:lang w:val="en" w:eastAsia="it-IT"/>
              </w:rPr>
              <w:t>Managing Product/Material Problems</w:t>
            </w:r>
          </w:p>
          <w:p w:rsidR="00633C65" w:rsidRPr="00633C65" w:rsidRDefault="00633C65" w:rsidP="008A63DF">
            <w:pPr>
              <w:shd w:val="clear" w:color="auto" w:fill="FFFFFF"/>
              <w:spacing w:before="100" w:beforeAutospacing="1" w:after="100" w:afterAutospacing="1"/>
              <w:jc w:val="both"/>
              <w:rPr>
                <w:rFonts w:ascii="Arial" w:eastAsia="Times New Roman" w:hAnsi="Arial" w:cs="Arial"/>
                <w:color w:val="000000"/>
                <w:sz w:val="24"/>
                <w:szCs w:val="24"/>
                <w:lang w:val="en" w:eastAsia="it-IT"/>
              </w:rPr>
            </w:pPr>
            <w:r w:rsidRPr="00633C65">
              <w:rPr>
                <w:rFonts w:ascii="Arial" w:eastAsia="Times New Roman" w:hAnsi="Arial" w:cs="Arial"/>
                <w:color w:val="000000"/>
                <w:sz w:val="24"/>
                <w:szCs w:val="24"/>
                <w:lang w:val="en" w:eastAsia="it-IT"/>
              </w:rPr>
              <w:t>Combining internal and external suppliers can cause a breakdown in a company's checks and balances system to monitor for defects in raw materials and goods for sale. Inspection is especially important for a company dealing in medical supplies intended for contact with patients or a food/beverage company. Contamination resulting from poor inspection standards can result in civil lawsuits across the country from consumers who suffer damages because of a company's contaminated merchandise. In severe cases, product contamination can cause significant injuries or death.</w:t>
            </w:r>
          </w:p>
          <w:p w:rsidR="00633C65" w:rsidRPr="00633C65" w:rsidRDefault="00633C65" w:rsidP="008A63DF">
            <w:pPr>
              <w:shd w:val="clear" w:color="auto" w:fill="FFFFFF"/>
              <w:spacing w:before="100" w:beforeAutospacing="1" w:after="100" w:afterAutospacing="1"/>
              <w:jc w:val="both"/>
              <w:outlineLvl w:val="1"/>
              <w:rPr>
                <w:rFonts w:ascii="Arial" w:eastAsia="Times New Roman" w:hAnsi="Arial" w:cs="Arial"/>
                <w:bCs/>
                <w:color w:val="000000"/>
                <w:sz w:val="24"/>
                <w:szCs w:val="24"/>
                <w:u w:val="single"/>
                <w:lang w:val="en" w:eastAsia="it-IT"/>
              </w:rPr>
            </w:pPr>
            <w:r w:rsidRPr="00633C65">
              <w:rPr>
                <w:rFonts w:ascii="Arial" w:eastAsia="Times New Roman" w:hAnsi="Arial" w:cs="Arial"/>
                <w:bCs/>
                <w:color w:val="000000"/>
                <w:sz w:val="24"/>
                <w:szCs w:val="24"/>
                <w:u w:val="single"/>
                <w:lang w:val="en" w:eastAsia="it-IT"/>
              </w:rPr>
              <w:t>Maintaining Government Compliance</w:t>
            </w:r>
          </w:p>
          <w:p w:rsidR="00633C65" w:rsidRPr="00633C65" w:rsidRDefault="00633C65" w:rsidP="008A63DF">
            <w:pPr>
              <w:shd w:val="clear" w:color="auto" w:fill="FFFFFF"/>
              <w:spacing w:before="100" w:beforeAutospacing="1" w:after="100" w:afterAutospacing="1"/>
              <w:jc w:val="both"/>
              <w:rPr>
                <w:rFonts w:ascii="Arial" w:eastAsia="Times New Roman" w:hAnsi="Arial" w:cs="Arial"/>
                <w:color w:val="000000"/>
                <w:sz w:val="24"/>
                <w:szCs w:val="24"/>
                <w:lang w:val="en" w:eastAsia="it-IT"/>
              </w:rPr>
            </w:pPr>
            <w:r w:rsidRPr="00633C65">
              <w:rPr>
                <w:rFonts w:ascii="Arial" w:eastAsia="Times New Roman" w:hAnsi="Arial" w:cs="Arial"/>
                <w:color w:val="000000"/>
                <w:sz w:val="24"/>
                <w:szCs w:val="24"/>
                <w:lang w:val="en" w:eastAsia="it-IT"/>
              </w:rPr>
              <w:t xml:space="preserve">Specific government compliance standards exist across many industries as guidelines for product safety and consumer protection. Integrating external and internal suppliers can blur these guidelines, cause employees to miss steps in the inspection process and promote errors in a company's supply chain. </w:t>
            </w:r>
          </w:p>
          <w:p w:rsidR="00CC2FB3" w:rsidRDefault="00CC2FB3" w:rsidP="00A851DA">
            <w:pPr>
              <w:rPr>
                <w:b/>
              </w:rPr>
            </w:pPr>
          </w:p>
          <w:p w:rsidR="00CC2FB3" w:rsidRPr="00AC3DB2" w:rsidRDefault="00B14F03" w:rsidP="00461C4D">
            <w:pPr>
              <w:autoSpaceDE w:val="0"/>
              <w:autoSpaceDN w:val="0"/>
              <w:adjustRightInd w:val="0"/>
              <w:rPr>
                <w:rFonts w:ascii="Arial" w:hAnsi="Arial" w:cs="Arial"/>
                <w:b/>
              </w:rPr>
            </w:pPr>
            <w:r>
              <w:rPr>
                <w:rFonts w:ascii="Arial" w:hAnsi="Arial" w:cs="Arial"/>
                <w:b/>
                <w:bCs/>
                <w:color w:val="C10000"/>
                <w:sz w:val="24"/>
                <w:szCs w:val="24"/>
                <w:lang w:val="it-IT"/>
              </w:rPr>
              <w:t>5</w:t>
            </w:r>
            <w:r w:rsidR="00AC3DB2" w:rsidRPr="00AC3DB2">
              <w:rPr>
                <w:rFonts w:ascii="Arial" w:hAnsi="Arial" w:cs="Arial"/>
                <w:b/>
                <w:bCs/>
                <w:color w:val="C10000"/>
                <w:sz w:val="24"/>
                <w:szCs w:val="24"/>
                <w:lang w:val="it-IT"/>
              </w:rPr>
              <w:t xml:space="preserve">. </w:t>
            </w:r>
            <w:r w:rsidRPr="00B14F03">
              <w:rPr>
                <w:rFonts w:ascii="Arial" w:hAnsi="Arial" w:cs="Arial"/>
                <w:bCs/>
                <w:sz w:val="24"/>
                <w:szCs w:val="24"/>
                <w:lang w:val="it-IT"/>
              </w:rPr>
              <w:t>D</w:t>
            </w:r>
            <w:r>
              <w:rPr>
                <w:rFonts w:ascii="Arial" w:hAnsi="Arial" w:cs="Arial"/>
                <w:color w:val="000000"/>
                <w:sz w:val="24"/>
                <w:szCs w:val="24"/>
                <w:lang w:val="it-IT"/>
              </w:rPr>
              <w:t>iscuss the role of materials management in construction</w:t>
            </w:r>
            <w:r w:rsidR="00AC3DB2" w:rsidRPr="00AC3DB2">
              <w:rPr>
                <w:rFonts w:ascii="Arial" w:hAnsi="Arial" w:cs="Arial"/>
                <w:color w:val="000000"/>
                <w:sz w:val="24"/>
                <w:szCs w:val="24"/>
                <w:lang w:val="it-IT"/>
              </w:rPr>
              <w:t>?</w:t>
            </w:r>
          </w:p>
          <w:p w:rsidR="00CC2FB3" w:rsidRDefault="00CC2FB3" w:rsidP="00A851DA">
            <w:pPr>
              <w:rPr>
                <w:b/>
              </w:rPr>
            </w:pPr>
          </w:p>
          <w:p w:rsidR="005720BC" w:rsidRPr="005720BC" w:rsidRDefault="005720BC" w:rsidP="00B14F03">
            <w:pPr>
              <w:spacing w:after="150"/>
              <w:jc w:val="both"/>
              <w:rPr>
                <w:rFonts w:ascii="Arial" w:eastAsia="Times New Roman" w:hAnsi="Arial" w:cs="Arial"/>
                <w:sz w:val="24"/>
                <w:szCs w:val="24"/>
                <w:lang w:val="en" w:eastAsia="it-IT"/>
              </w:rPr>
            </w:pPr>
            <w:r w:rsidRPr="005720BC">
              <w:rPr>
                <w:rFonts w:ascii="Arial" w:eastAsia="Times New Roman" w:hAnsi="Arial" w:cs="Arial"/>
                <w:sz w:val="24"/>
                <w:szCs w:val="24"/>
                <w:lang w:val="en" w:eastAsia="it-IT"/>
              </w:rPr>
              <w:t xml:space="preserve">Materials management is a process for planning, executing and controlling field and office activities in construction. the goal of materials management is </w:t>
            </w:r>
            <w:r w:rsidR="00B14F03" w:rsidRPr="00B14F03">
              <w:rPr>
                <w:rFonts w:ascii="Arial" w:eastAsia="Times New Roman" w:hAnsi="Arial" w:cs="Arial"/>
                <w:sz w:val="24"/>
                <w:szCs w:val="24"/>
                <w:lang w:val="en" w:eastAsia="it-IT"/>
              </w:rPr>
              <w:t>insuring</w:t>
            </w:r>
            <w:r w:rsidRPr="005720BC">
              <w:rPr>
                <w:rFonts w:ascii="Arial" w:eastAsia="Times New Roman" w:hAnsi="Arial" w:cs="Arial"/>
                <w:sz w:val="24"/>
                <w:szCs w:val="24"/>
                <w:lang w:val="en" w:eastAsia="it-IT"/>
              </w:rPr>
              <w:t xml:space="preserve"> that construction materials are available at their point of use when needed. the materials management system </w:t>
            </w:r>
            <w:r w:rsidR="00B14F03" w:rsidRPr="00B14F03">
              <w:rPr>
                <w:rFonts w:ascii="Arial" w:eastAsia="Times New Roman" w:hAnsi="Arial" w:cs="Arial"/>
                <w:sz w:val="24"/>
                <w:szCs w:val="24"/>
                <w:lang w:val="en" w:eastAsia="it-IT"/>
              </w:rPr>
              <w:t>aims</w:t>
            </w:r>
            <w:r w:rsidRPr="005720BC">
              <w:rPr>
                <w:rFonts w:ascii="Arial" w:eastAsia="Times New Roman" w:hAnsi="Arial" w:cs="Arial"/>
                <w:sz w:val="24"/>
                <w:szCs w:val="24"/>
                <w:lang w:val="en" w:eastAsia="it-IT"/>
              </w:rPr>
              <w:t xml:space="preserve"> to insure the right quality and quantity of materials are appropriately selected purchased, delivered and handled on site in a timely manner and at a reasonable cost. materials management is the system for planning and controlling all of the efforts necessary to ensure that the correct quality and quantity of materials are properly specified in a timely manner, are obtained at a reasonable cost and most important element in project management. materials represent a major expense in construction, so minimizing procurement costs improves oppo</w:t>
            </w:r>
            <w:r w:rsidR="00B14F03" w:rsidRPr="00B14F03">
              <w:rPr>
                <w:rFonts w:ascii="Arial" w:eastAsia="Times New Roman" w:hAnsi="Arial" w:cs="Arial"/>
                <w:sz w:val="24"/>
                <w:szCs w:val="24"/>
                <w:lang w:val="en" w:eastAsia="it-IT"/>
              </w:rPr>
              <w:t>rtunities for reducing the over</w:t>
            </w:r>
            <w:r w:rsidRPr="005720BC">
              <w:rPr>
                <w:rFonts w:ascii="Arial" w:eastAsia="Times New Roman" w:hAnsi="Arial" w:cs="Arial"/>
                <w:sz w:val="24"/>
                <w:szCs w:val="24"/>
                <w:lang w:val="en" w:eastAsia="it-IT"/>
              </w:rPr>
              <w:t>all project costs. poor management can result in increased costs during construction.</w:t>
            </w:r>
          </w:p>
          <w:p w:rsidR="005720BC" w:rsidRPr="005720BC" w:rsidRDefault="005720BC" w:rsidP="00B14F03">
            <w:pPr>
              <w:spacing w:after="150"/>
              <w:jc w:val="both"/>
              <w:rPr>
                <w:rFonts w:ascii="Arial" w:eastAsia="Times New Roman" w:hAnsi="Arial" w:cs="Arial"/>
                <w:sz w:val="24"/>
                <w:szCs w:val="24"/>
                <w:lang w:val="en" w:eastAsia="it-IT"/>
              </w:rPr>
            </w:pPr>
            <w:r w:rsidRPr="005720BC">
              <w:rPr>
                <w:rFonts w:ascii="Arial" w:eastAsia="Times New Roman" w:hAnsi="Arial" w:cs="Arial"/>
                <w:sz w:val="24"/>
                <w:szCs w:val="24"/>
                <w:lang w:val="en" w:eastAsia="it-IT"/>
              </w:rPr>
              <w:t>Materials management is the important guarantee of building construction quality of products or materials management is important to reduce the cost of the project hand.</w:t>
            </w:r>
            <w:r w:rsidR="00B14F03" w:rsidRPr="00B14F03">
              <w:rPr>
                <w:rFonts w:ascii="Arial" w:eastAsia="Times New Roman" w:hAnsi="Arial" w:cs="Arial"/>
                <w:sz w:val="24"/>
                <w:szCs w:val="24"/>
                <w:lang w:val="en" w:eastAsia="it-IT"/>
              </w:rPr>
              <w:t xml:space="preserve"> </w:t>
            </w:r>
            <w:r w:rsidRPr="005720BC">
              <w:rPr>
                <w:rFonts w:ascii="Arial" w:eastAsia="Times New Roman" w:hAnsi="Arial" w:cs="Arial"/>
                <w:sz w:val="24"/>
                <w:szCs w:val="24"/>
                <w:lang w:val="en" w:eastAsia="it-IT"/>
              </w:rPr>
              <w:t>Effective plans to build and improve the system of material management master plan by filling in the gaps and production of environmentally responsible and effect</w:t>
            </w:r>
            <w:r w:rsidR="00B14F03" w:rsidRPr="00B14F03">
              <w:rPr>
                <w:rFonts w:ascii="Arial" w:eastAsia="Times New Roman" w:hAnsi="Arial" w:cs="Arial"/>
                <w:sz w:val="24"/>
                <w:szCs w:val="24"/>
                <w:lang w:val="en" w:eastAsia="it-IT"/>
              </w:rPr>
              <w:t>ive results. M</w:t>
            </w:r>
            <w:r w:rsidRPr="005720BC">
              <w:rPr>
                <w:rFonts w:ascii="Arial" w:eastAsia="Times New Roman" w:hAnsi="Arial" w:cs="Arial"/>
                <w:sz w:val="24"/>
                <w:szCs w:val="24"/>
                <w:lang w:val="en" w:eastAsia="it-IT"/>
              </w:rPr>
              <w:t>aterials management is an effective means of a more comprehensive approach to managing material use and emissions, solid waste, hazardous waste, recycling. request today become more environmentally friendly.</w:t>
            </w:r>
            <w:r w:rsidR="00B14F03" w:rsidRPr="00B14F03">
              <w:rPr>
                <w:rFonts w:ascii="Arial" w:eastAsia="Times New Roman" w:hAnsi="Arial" w:cs="Arial"/>
                <w:sz w:val="24"/>
                <w:szCs w:val="24"/>
                <w:lang w:val="en" w:eastAsia="it-IT"/>
              </w:rPr>
              <w:t xml:space="preserve"> </w:t>
            </w:r>
            <w:r w:rsidRPr="005720BC">
              <w:rPr>
                <w:rFonts w:ascii="Arial" w:eastAsia="Times New Roman" w:hAnsi="Arial" w:cs="Arial"/>
                <w:sz w:val="24"/>
                <w:szCs w:val="24"/>
                <w:lang w:val="en" w:eastAsia="it-IT"/>
              </w:rPr>
              <w:t xml:space="preserve">Finally, effective management can improve the aesthetics of materials. remove unsafe and unsightly conditions, will create the best sight, creating a more </w:t>
            </w:r>
            <w:r w:rsidRPr="005720BC">
              <w:rPr>
                <w:rFonts w:ascii="Arial" w:eastAsia="Times New Roman" w:hAnsi="Arial" w:cs="Arial"/>
                <w:sz w:val="24"/>
                <w:szCs w:val="24"/>
                <w:lang w:val="en" w:eastAsia="it-IT"/>
              </w:rPr>
              <w:lastRenderedPageBreak/>
              <w:t>pedestrian - friendly environment, improving the living and working in the visual and physical sense.</w:t>
            </w:r>
          </w:p>
          <w:p w:rsidR="005720BC" w:rsidRPr="005720BC" w:rsidRDefault="005720BC" w:rsidP="00B14F03">
            <w:pPr>
              <w:spacing w:after="150"/>
              <w:jc w:val="both"/>
              <w:rPr>
                <w:rFonts w:ascii="Arial" w:eastAsia="Times New Roman" w:hAnsi="Arial" w:cs="Arial"/>
                <w:sz w:val="24"/>
                <w:szCs w:val="24"/>
                <w:lang w:val="en" w:eastAsia="it-IT"/>
              </w:rPr>
            </w:pPr>
            <w:r w:rsidRPr="005720BC">
              <w:rPr>
                <w:rFonts w:ascii="Arial" w:eastAsia="Times New Roman" w:hAnsi="Arial" w:cs="Arial"/>
                <w:sz w:val="24"/>
                <w:szCs w:val="24"/>
                <w:lang w:val="en" w:eastAsia="it-IT"/>
              </w:rPr>
              <w:t>Better accountability on part of materials as well as other departments as noone can shift blame to others.</w:t>
            </w:r>
          </w:p>
          <w:p w:rsidR="005720BC" w:rsidRPr="005720BC" w:rsidRDefault="00B14F03" w:rsidP="00B14F03">
            <w:pPr>
              <w:spacing w:after="150"/>
              <w:jc w:val="both"/>
              <w:rPr>
                <w:rFonts w:ascii="Arial" w:eastAsia="Times New Roman" w:hAnsi="Arial" w:cs="Arial"/>
                <w:sz w:val="24"/>
                <w:szCs w:val="24"/>
                <w:lang w:val="en" w:eastAsia="it-IT"/>
              </w:rPr>
            </w:pPr>
            <w:r w:rsidRPr="00B14F03">
              <w:rPr>
                <w:rFonts w:ascii="Arial" w:eastAsia="Times New Roman" w:hAnsi="Arial" w:cs="Arial"/>
                <w:sz w:val="24"/>
                <w:szCs w:val="24"/>
                <w:lang w:val="en" w:eastAsia="it-IT"/>
              </w:rPr>
              <w:t xml:space="preserve">1 </w:t>
            </w:r>
            <w:r w:rsidR="005720BC" w:rsidRPr="005720BC">
              <w:rPr>
                <w:rFonts w:ascii="Arial" w:eastAsia="Times New Roman" w:hAnsi="Arial" w:cs="Arial"/>
                <w:sz w:val="24"/>
                <w:szCs w:val="24"/>
                <w:lang w:val="en" w:eastAsia="it-IT"/>
              </w:rPr>
              <w:t>As materials management is handled by single authority, it can result in better</w:t>
            </w:r>
            <w:r w:rsidRPr="00B14F03">
              <w:rPr>
                <w:rFonts w:ascii="Arial" w:eastAsia="Times New Roman" w:hAnsi="Arial" w:cs="Arial"/>
                <w:sz w:val="24"/>
                <w:szCs w:val="24"/>
                <w:lang w:val="en" w:eastAsia="it-IT"/>
              </w:rPr>
              <w:t xml:space="preserve"> </w:t>
            </w:r>
            <w:r w:rsidR="005720BC" w:rsidRPr="005720BC">
              <w:rPr>
                <w:rFonts w:ascii="Arial" w:eastAsia="Times New Roman" w:hAnsi="Arial" w:cs="Arial"/>
                <w:sz w:val="24"/>
                <w:szCs w:val="24"/>
                <w:lang w:val="en" w:eastAsia="it-IT"/>
              </w:rPr>
              <w:t>coordination, as it becomes the central point for any material related</w:t>
            </w:r>
            <w:r w:rsidRPr="00B14F03">
              <w:rPr>
                <w:rFonts w:ascii="Arial" w:eastAsia="Times New Roman" w:hAnsi="Arial" w:cs="Arial"/>
                <w:sz w:val="24"/>
                <w:szCs w:val="24"/>
                <w:lang w:val="en" w:eastAsia="it-IT"/>
              </w:rPr>
              <w:t xml:space="preserve"> </w:t>
            </w:r>
            <w:r w:rsidR="005720BC" w:rsidRPr="005720BC">
              <w:rPr>
                <w:rFonts w:ascii="Arial" w:eastAsia="Times New Roman" w:hAnsi="Arial" w:cs="Arial"/>
                <w:sz w:val="24"/>
                <w:szCs w:val="24"/>
                <w:lang w:val="en" w:eastAsia="it-IT"/>
              </w:rPr>
              <w:t>problems.</w:t>
            </w:r>
          </w:p>
          <w:p w:rsidR="005720BC" w:rsidRPr="005720BC" w:rsidRDefault="00B14F03" w:rsidP="00B14F03">
            <w:pPr>
              <w:spacing w:after="150"/>
              <w:jc w:val="both"/>
              <w:rPr>
                <w:rFonts w:ascii="Arial" w:eastAsia="Times New Roman" w:hAnsi="Arial" w:cs="Arial"/>
                <w:sz w:val="24"/>
                <w:szCs w:val="24"/>
                <w:lang w:val="en" w:eastAsia="it-IT"/>
              </w:rPr>
            </w:pPr>
            <w:r w:rsidRPr="00B14F03">
              <w:rPr>
                <w:rFonts w:ascii="Arial" w:eastAsia="Times New Roman" w:hAnsi="Arial" w:cs="Arial"/>
                <w:sz w:val="24"/>
                <w:szCs w:val="24"/>
                <w:lang w:val="en" w:eastAsia="it-IT"/>
              </w:rPr>
              <w:t xml:space="preserve">2 </w:t>
            </w:r>
            <w:r w:rsidR="005720BC" w:rsidRPr="005720BC">
              <w:rPr>
                <w:rFonts w:ascii="Arial" w:eastAsia="Times New Roman" w:hAnsi="Arial" w:cs="Arial"/>
                <w:sz w:val="24"/>
                <w:szCs w:val="24"/>
                <w:lang w:val="en" w:eastAsia="it-IT"/>
              </w:rPr>
              <w:t>Materials management department makes sure that better quality material is</w:t>
            </w:r>
            <w:r w:rsidRPr="00B14F03">
              <w:rPr>
                <w:rFonts w:ascii="Arial" w:eastAsia="Times New Roman" w:hAnsi="Arial" w:cs="Arial"/>
                <w:sz w:val="24"/>
                <w:szCs w:val="24"/>
                <w:lang w:val="en" w:eastAsia="it-IT"/>
              </w:rPr>
              <w:t xml:space="preserve"> </w:t>
            </w:r>
            <w:r w:rsidR="005720BC" w:rsidRPr="005720BC">
              <w:rPr>
                <w:rFonts w:ascii="Arial" w:eastAsia="Times New Roman" w:hAnsi="Arial" w:cs="Arial"/>
                <w:sz w:val="24"/>
                <w:szCs w:val="24"/>
                <w:lang w:val="en" w:eastAsia="it-IT"/>
              </w:rPr>
              <w:t>supplied timely to the requesting departments. This can result in better</w:t>
            </w:r>
            <w:r w:rsidRPr="00B14F03">
              <w:rPr>
                <w:rFonts w:ascii="Arial" w:eastAsia="Times New Roman" w:hAnsi="Arial" w:cs="Arial"/>
                <w:sz w:val="24"/>
                <w:szCs w:val="24"/>
                <w:lang w:val="en" w:eastAsia="it-IT"/>
              </w:rPr>
              <w:t xml:space="preserve"> </w:t>
            </w:r>
            <w:r w:rsidR="005720BC" w:rsidRPr="005720BC">
              <w:rPr>
                <w:rFonts w:ascii="Arial" w:eastAsia="Times New Roman" w:hAnsi="Arial" w:cs="Arial"/>
                <w:sz w:val="24"/>
                <w:szCs w:val="24"/>
                <w:lang w:val="en" w:eastAsia="it-IT"/>
              </w:rPr>
              <w:t>performance of the organization.</w:t>
            </w:r>
          </w:p>
          <w:p w:rsidR="005720BC" w:rsidRPr="005720BC" w:rsidRDefault="00B14F03" w:rsidP="00B14F03">
            <w:pPr>
              <w:spacing w:after="150"/>
              <w:jc w:val="both"/>
              <w:rPr>
                <w:rFonts w:ascii="Arial" w:eastAsia="Times New Roman" w:hAnsi="Arial" w:cs="Arial"/>
                <w:sz w:val="24"/>
                <w:szCs w:val="24"/>
                <w:lang w:val="en" w:eastAsia="it-IT"/>
              </w:rPr>
            </w:pPr>
            <w:r w:rsidRPr="00B14F03">
              <w:rPr>
                <w:rFonts w:ascii="Arial" w:eastAsia="Times New Roman" w:hAnsi="Arial" w:cs="Arial"/>
                <w:sz w:val="24"/>
                <w:szCs w:val="24"/>
                <w:lang w:val="en" w:eastAsia="it-IT"/>
              </w:rPr>
              <w:t xml:space="preserve">3 </w:t>
            </w:r>
            <w:r w:rsidR="005720BC" w:rsidRPr="005720BC">
              <w:rPr>
                <w:rFonts w:ascii="Arial" w:eastAsia="Times New Roman" w:hAnsi="Arial" w:cs="Arial"/>
                <w:sz w:val="24"/>
                <w:szCs w:val="24"/>
                <w:lang w:val="en" w:eastAsia="it-IT"/>
              </w:rPr>
              <w:t>A materials management system is typically controlled through an information</w:t>
            </w:r>
            <w:r w:rsidRPr="00B14F03">
              <w:rPr>
                <w:rFonts w:ascii="Arial" w:eastAsia="Times New Roman" w:hAnsi="Arial" w:cs="Arial"/>
                <w:sz w:val="24"/>
                <w:szCs w:val="24"/>
                <w:lang w:val="en" w:eastAsia="it-IT"/>
              </w:rPr>
              <w:t xml:space="preserve"> </w:t>
            </w:r>
            <w:r w:rsidR="005720BC" w:rsidRPr="005720BC">
              <w:rPr>
                <w:rFonts w:ascii="Arial" w:eastAsia="Times New Roman" w:hAnsi="Arial" w:cs="Arial"/>
                <w:sz w:val="24"/>
                <w:szCs w:val="24"/>
                <w:lang w:val="en" w:eastAsia="it-IT"/>
              </w:rPr>
              <w:t>system, thus, can help in taking decisions related to material in the</w:t>
            </w:r>
            <w:r w:rsidRPr="00B14F03">
              <w:rPr>
                <w:rFonts w:ascii="Arial" w:eastAsia="Times New Roman" w:hAnsi="Arial" w:cs="Arial"/>
                <w:sz w:val="24"/>
                <w:szCs w:val="24"/>
                <w:lang w:val="en" w:eastAsia="it-IT"/>
              </w:rPr>
              <w:t xml:space="preserve"> </w:t>
            </w:r>
            <w:r w:rsidR="005720BC" w:rsidRPr="005720BC">
              <w:rPr>
                <w:rFonts w:ascii="Arial" w:eastAsia="Times New Roman" w:hAnsi="Arial" w:cs="Arial"/>
                <w:sz w:val="24"/>
                <w:szCs w:val="24"/>
                <w:lang w:val="en" w:eastAsia="it-IT"/>
              </w:rPr>
              <w:t>organization.</w:t>
            </w:r>
          </w:p>
          <w:p w:rsidR="00B14F03" w:rsidRPr="00B14F03" w:rsidRDefault="00B14F03" w:rsidP="00B14F03">
            <w:pPr>
              <w:spacing w:after="150"/>
              <w:jc w:val="both"/>
              <w:rPr>
                <w:rFonts w:ascii="Arial" w:eastAsia="Times New Roman" w:hAnsi="Arial" w:cs="Arial"/>
                <w:sz w:val="24"/>
                <w:szCs w:val="24"/>
                <w:lang w:val="en" w:eastAsia="it-IT"/>
              </w:rPr>
            </w:pPr>
            <w:r w:rsidRPr="00B14F03">
              <w:rPr>
                <w:rFonts w:ascii="Arial" w:eastAsia="Times New Roman" w:hAnsi="Arial" w:cs="Arial"/>
                <w:sz w:val="24"/>
                <w:szCs w:val="24"/>
                <w:lang w:val="en" w:eastAsia="it-IT"/>
              </w:rPr>
              <w:t xml:space="preserve">4 </w:t>
            </w:r>
            <w:r w:rsidR="005720BC" w:rsidRPr="005720BC">
              <w:rPr>
                <w:rFonts w:ascii="Arial" w:eastAsia="Times New Roman" w:hAnsi="Arial" w:cs="Arial"/>
                <w:sz w:val="24"/>
                <w:szCs w:val="24"/>
                <w:lang w:val="en" w:eastAsia="it-IT"/>
              </w:rPr>
              <w:t>One indirect advantage of material management is that good quality material</w:t>
            </w:r>
            <w:r w:rsidRPr="00B14F03">
              <w:rPr>
                <w:rFonts w:ascii="Arial" w:eastAsia="Times New Roman" w:hAnsi="Arial" w:cs="Arial"/>
                <w:sz w:val="24"/>
                <w:szCs w:val="24"/>
                <w:lang w:val="en" w:eastAsia="it-IT"/>
              </w:rPr>
              <w:t xml:space="preserve"> </w:t>
            </w:r>
            <w:r w:rsidR="005720BC" w:rsidRPr="005720BC">
              <w:rPr>
                <w:rFonts w:ascii="Arial" w:eastAsia="Times New Roman" w:hAnsi="Arial" w:cs="Arial"/>
                <w:sz w:val="24"/>
                <w:szCs w:val="24"/>
                <w:lang w:val="en" w:eastAsia="it-IT"/>
              </w:rPr>
              <w:t xml:space="preserve">develops the ethical and moral standard in an organization. </w:t>
            </w:r>
          </w:p>
          <w:p w:rsidR="005720BC" w:rsidRPr="005720BC" w:rsidRDefault="005720BC" w:rsidP="00B14F03">
            <w:pPr>
              <w:spacing w:after="150"/>
              <w:jc w:val="both"/>
              <w:rPr>
                <w:rFonts w:ascii="Arial" w:eastAsia="Times New Roman" w:hAnsi="Arial" w:cs="Arial"/>
                <w:sz w:val="24"/>
                <w:szCs w:val="24"/>
                <w:lang w:val="en" w:eastAsia="it-IT"/>
              </w:rPr>
            </w:pPr>
            <w:r w:rsidRPr="005720BC">
              <w:rPr>
                <w:rFonts w:ascii="Arial" w:eastAsia="Times New Roman" w:hAnsi="Arial" w:cs="Arial"/>
                <w:sz w:val="24"/>
                <w:szCs w:val="24"/>
                <w:lang w:val="en" w:eastAsia="it-IT"/>
              </w:rPr>
              <w:t xml:space="preserve">Are important for the management of the building </w:t>
            </w:r>
            <w:r w:rsidR="00B14F03" w:rsidRPr="00B14F03">
              <w:rPr>
                <w:rFonts w:ascii="Arial" w:eastAsia="Times New Roman" w:hAnsi="Arial" w:cs="Arial"/>
                <w:sz w:val="24"/>
                <w:szCs w:val="24"/>
                <w:lang w:val="en" w:eastAsia="it-IT"/>
              </w:rPr>
              <w:t>supplies</w:t>
            </w:r>
            <w:r w:rsidRPr="005720BC">
              <w:rPr>
                <w:rFonts w:ascii="Arial" w:eastAsia="Times New Roman" w:hAnsi="Arial" w:cs="Arial"/>
                <w:sz w:val="24"/>
                <w:szCs w:val="24"/>
                <w:lang w:val="en" w:eastAsia="it-IT"/>
              </w:rPr>
              <w:t xml:space="preserve"> material management is to reduce construction costs and one of the main ways to control construction quality</w:t>
            </w:r>
            <w:r w:rsidR="00B14F03" w:rsidRPr="00B14F03">
              <w:rPr>
                <w:rFonts w:ascii="Arial" w:eastAsia="Times New Roman" w:hAnsi="Arial" w:cs="Arial"/>
                <w:sz w:val="24"/>
                <w:szCs w:val="24"/>
                <w:lang w:val="en" w:eastAsia="it-IT"/>
              </w:rPr>
              <w:t xml:space="preserve">, </w:t>
            </w:r>
            <w:r w:rsidRPr="005720BC">
              <w:rPr>
                <w:rFonts w:ascii="Arial" w:eastAsia="Times New Roman" w:hAnsi="Arial" w:cs="Arial"/>
                <w:sz w:val="24"/>
                <w:szCs w:val="24"/>
                <w:lang w:val="en" w:eastAsia="it-IT"/>
              </w:rPr>
              <w:t>material management methods correctly can provide high - yield and high efficiency for engineering materials provide a guarantee of nature can reduce the construction cost of project on the profitability of construction enterprises play a key role.</w:t>
            </w:r>
          </w:p>
          <w:p w:rsidR="005720BC" w:rsidRPr="005720BC" w:rsidRDefault="005720BC" w:rsidP="00B14F03">
            <w:pPr>
              <w:spacing w:after="150"/>
              <w:jc w:val="both"/>
              <w:rPr>
                <w:rFonts w:ascii="Arial" w:eastAsia="Times New Roman" w:hAnsi="Arial" w:cs="Arial"/>
                <w:sz w:val="24"/>
                <w:szCs w:val="24"/>
                <w:lang w:val="en" w:eastAsia="it-IT"/>
              </w:rPr>
            </w:pPr>
            <w:r w:rsidRPr="005720BC">
              <w:rPr>
                <w:rFonts w:ascii="Arial" w:eastAsia="Times New Roman" w:hAnsi="Arial" w:cs="Arial"/>
                <w:sz w:val="24"/>
                <w:szCs w:val="24"/>
                <w:lang w:val="en" w:eastAsia="it-IT"/>
              </w:rPr>
              <w:t>Building material of construction is the basic condition is also an important part in the construction engineering management. management of building materials from ensure the quality of construction works on the basis reduce the cost of construction.</w:t>
            </w:r>
          </w:p>
          <w:p w:rsidR="005720BC" w:rsidRPr="005720BC" w:rsidRDefault="005720BC" w:rsidP="00B14F03">
            <w:pPr>
              <w:spacing w:after="150"/>
              <w:jc w:val="both"/>
              <w:rPr>
                <w:rFonts w:ascii="Arial" w:eastAsia="Times New Roman" w:hAnsi="Arial" w:cs="Arial"/>
                <w:sz w:val="24"/>
                <w:szCs w:val="24"/>
                <w:lang w:val="en" w:eastAsia="it-IT"/>
              </w:rPr>
            </w:pPr>
            <w:r w:rsidRPr="005720BC">
              <w:rPr>
                <w:rFonts w:ascii="Arial" w:eastAsia="Times New Roman" w:hAnsi="Arial" w:cs="Arial"/>
                <w:sz w:val="24"/>
                <w:szCs w:val="24"/>
                <w:lang w:val="en" w:eastAsia="it-IT"/>
              </w:rPr>
              <w:t>Good construction materials management is divided into the following main areas:</w:t>
            </w:r>
          </w:p>
          <w:p w:rsidR="005720BC" w:rsidRPr="005720BC" w:rsidRDefault="005720BC" w:rsidP="00B14F03">
            <w:pPr>
              <w:spacing w:after="150"/>
              <w:jc w:val="both"/>
              <w:rPr>
                <w:rFonts w:ascii="Arial" w:eastAsia="Times New Roman" w:hAnsi="Arial" w:cs="Arial"/>
                <w:sz w:val="24"/>
                <w:szCs w:val="24"/>
                <w:lang w:val="en" w:eastAsia="it-IT"/>
              </w:rPr>
            </w:pPr>
            <w:r w:rsidRPr="005720BC">
              <w:rPr>
                <w:rFonts w:ascii="Arial" w:eastAsia="Times New Roman" w:hAnsi="Arial" w:cs="Arial"/>
                <w:sz w:val="24"/>
                <w:szCs w:val="24"/>
                <w:lang w:val="en" w:eastAsia="it-IT"/>
              </w:rPr>
              <w:t>A budget, materials management</w:t>
            </w:r>
          </w:p>
          <w:p w:rsidR="005720BC" w:rsidRPr="005720BC" w:rsidRDefault="005720BC" w:rsidP="00B14F03">
            <w:pPr>
              <w:spacing w:after="150"/>
              <w:jc w:val="both"/>
              <w:rPr>
                <w:rFonts w:ascii="Arial" w:eastAsia="Times New Roman" w:hAnsi="Arial" w:cs="Arial"/>
                <w:sz w:val="24"/>
                <w:szCs w:val="24"/>
                <w:lang w:val="en" w:eastAsia="it-IT"/>
              </w:rPr>
            </w:pPr>
            <w:r w:rsidRPr="005720BC">
              <w:rPr>
                <w:rFonts w:ascii="Arial" w:eastAsia="Times New Roman" w:hAnsi="Arial" w:cs="Arial"/>
                <w:sz w:val="24"/>
                <w:szCs w:val="24"/>
                <w:lang w:val="en" w:eastAsia="it-IT"/>
              </w:rPr>
              <w:t>Storage of materials management</w:t>
            </w:r>
          </w:p>
          <w:p w:rsidR="005720BC" w:rsidRPr="005720BC" w:rsidRDefault="005720BC" w:rsidP="00B14F03">
            <w:pPr>
              <w:spacing w:after="150"/>
              <w:jc w:val="both"/>
              <w:rPr>
                <w:rFonts w:ascii="Arial" w:eastAsia="Times New Roman" w:hAnsi="Arial" w:cs="Arial"/>
                <w:sz w:val="24"/>
                <w:szCs w:val="24"/>
                <w:lang w:val="en" w:eastAsia="it-IT"/>
              </w:rPr>
            </w:pPr>
            <w:r w:rsidRPr="005720BC">
              <w:rPr>
                <w:rFonts w:ascii="Arial" w:eastAsia="Times New Roman" w:hAnsi="Arial" w:cs="Arial"/>
                <w:sz w:val="24"/>
                <w:szCs w:val="24"/>
                <w:lang w:val="en" w:eastAsia="it-IT"/>
              </w:rPr>
              <w:t>Project closeout phase materials management</w:t>
            </w:r>
          </w:p>
          <w:p w:rsidR="005720BC" w:rsidRPr="005720BC" w:rsidRDefault="005720BC" w:rsidP="00B14F03">
            <w:pPr>
              <w:spacing w:after="150"/>
              <w:jc w:val="both"/>
              <w:rPr>
                <w:rFonts w:ascii="Arial" w:eastAsia="Times New Roman" w:hAnsi="Arial" w:cs="Arial"/>
                <w:sz w:val="24"/>
                <w:szCs w:val="24"/>
                <w:lang w:val="en" w:eastAsia="it-IT"/>
              </w:rPr>
            </w:pPr>
            <w:r w:rsidRPr="005720BC">
              <w:rPr>
                <w:rFonts w:ascii="Arial" w:eastAsia="Times New Roman" w:hAnsi="Arial" w:cs="Arial"/>
                <w:sz w:val="24"/>
                <w:szCs w:val="24"/>
                <w:lang w:val="en" w:eastAsia="it-IT"/>
              </w:rPr>
              <w:t>When construction reached the end of the construction stage most engineering materials have been using also not neglect the management of the material. we should carefully check the remainder of the construction site of adjust according to the progress of the construction supplement the shortage of construction material,</w:t>
            </w:r>
            <w:r w:rsidR="00B14F03" w:rsidRPr="00B14F03">
              <w:rPr>
                <w:rFonts w:ascii="Arial" w:eastAsia="Times New Roman" w:hAnsi="Arial" w:cs="Arial"/>
                <w:sz w:val="24"/>
                <w:szCs w:val="24"/>
                <w:lang w:val="en" w:eastAsia="it-IT"/>
              </w:rPr>
              <w:t xml:space="preserve"> </w:t>
            </w:r>
            <w:r w:rsidRPr="005720BC">
              <w:rPr>
                <w:rFonts w:ascii="Arial" w:eastAsia="Times New Roman" w:hAnsi="Arial" w:cs="Arial"/>
                <w:sz w:val="24"/>
                <w:szCs w:val="24"/>
                <w:lang w:val="en" w:eastAsia="it-IT"/>
              </w:rPr>
              <w:t>corresponding processing avoid the extra material on completion of the project a significant amount of material remaining cases reduce the handling for the second time. for engineering construction management of waste, the waste produced in can be used to gather again using.</w:t>
            </w:r>
          </w:p>
          <w:p w:rsidR="00461C4D" w:rsidRPr="008A233D" w:rsidRDefault="00461C4D" w:rsidP="00461C4D">
            <w:pPr>
              <w:pStyle w:val="NormaleWeb"/>
              <w:rPr>
                <w:rFonts w:ascii="Arial" w:hAnsi="Arial" w:cs="Arial"/>
                <w:lang w:val="en"/>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gliatabella"/>
        <w:tblW w:w="0" w:type="auto"/>
        <w:tblLook w:val="04A0" w:firstRow="1" w:lastRow="0" w:firstColumn="1" w:lastColumn="0" w:noHBand="0" w:noVBand="1"/>
      </w:tblPr>
      <w:tblGrid>
        <w:gridCol w:w="2250"/>
        <w:gridCol w:w="3915"/>
        <w:gridCol w:w="1246"/>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25ED6" w:rsidRDefault="00B31584" w:rsidP="00A851DA">
            <w:pPr>
              <w:rPr>
                <w:rFonts w:ascii="Lucida Handwriting" w:hAnsi="Lucida Handwriting" w:cs="Bliss-Regular"/>
                <w:color w:val="000000"/>
                <w:sz w:val="28"/>
                <w:szCs w:val="28"/>
              </w:rPr>
            </w:pPr>
            <w:r w:rsidRPr="00125ED6">
              <w:rPr>
                <w:rFonts w:ascii="Lucida Handwriting" w:hAnsi="Lucida Handwriting" w:cs="Bliss-Regular"/>
                <w:color w:val="000000"/>
                <w:sz w:val="28"/>
                <w:szCs w:val="28"/>
              </w:rPr>
              <w:t xml:space="preserve"> Borri Carlo Gabriele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71A3B" w:rsidP="00A851DA">
            <w:pPr>
              <w:rPr>
                <w:rFonts w:cs="Bliss-Regular"/>
                <w:color w:val="000000"/>
              </w:rPr>
            </w:pPr>
            <w:r>
              <w:rPr>
                <w:rFonts w:cs="Bliss-Regular"/>
                <w:color w:val="000000"/>
              </w:rPr>
              <w:t>16/07</w:t>
            </w:r>
            <w:r w:rsidR="00C921ED">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gliatabella"/>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20E2" w:rsidRDefault="003920E2" w:rsidP="00CB4D0A">
      <w:pPr>
        <w:spacing w:after="0" w:line="240" w:lineRule="auto"/>
      </w:pPr>
      <w:r>
        <w:separator/>
      </w:r>
    </w:p>
  </w:endnote>
  <w:endnote w:type="continuationSeparator" w:id="0">
    <w:p w:rsidR="003920E2" w:rsidRDefault="003920E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Bold">
    <w:altName w:val="Calibri"/>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20E2" w:rsidRDefault="003920E2" w:rsidP="00CB4D0A">
      <w:pPr>
        <w:spacing w:after="0" w:line="240" w:lineRule="auto"/>
      </w:pPr>
      <w:r>
        <w:separator/>
      </w:r>
    </w:p>
  </w:footnote>
  <w:footnote w:type="continuationSeparator" w:id="0">
    <w:p w:rsidR="003920E2" w:rsidRDefault="003920E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801DF6"/>
    <w:multiLevelType w:val="hybridMultilevel"/>
    <w:tmpl w:val="4EBA9FBC"/>
    <w:lvl w:ilvl="0" w:tplc="C7E2B6B8">
      <w:start w:val="1"/>
      <w:numFmt w:val="decimal"/>
      <w:lvlText w:val="%1."/>
      <w:lvlJc w:val="left"/>
      <w:pPr>
        <w:ind w:left="720" w:hanging="360"/>
      </w:pPr>
      <w:rPr>
        <w:rFonts w:ascii="Calibri,Bold" w:hAnsi="Calibri,Bold" w:cs="Calibri,Bold" w:hint="default"/>
        <w:b/>
        <w:color w:val="C1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A2731B"/>
    <w:multiLevelType w:val="multilevel"/>
    <w:tmpl w:val="3AC03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25ED6"/>
    <w:rsid w:val="00157CF6"/>
    <w:rsid w:val="00182416"/>
    <w:rsid w:val="00187EB4"/>
    <w:rsid w:val="001F0481"/>
    <w:rsid w:val="00200C92"/>
    <w:rsid w:val="0020451E"/>
    <w:rsid w:val="00206B9D"/>
    <w:rsid w:val="0023259C"/>
    <w:rsid w:val="002B0BD7"/>
    <w:rsid w:val="002B573D"/>
    <w:rsid w:val="002C5CB2"/>
    <w:rsid w:val="002F779F"/>
    <w:rsid w:val="00371885"/>
    <w:rsid w:val="003920E2"/>
    <w:rsid w:val="003E2B87"/>
    <w:rsid w:val="00402786"/>
    <w:rsid w:val="00405895"/>
    <w:rsid w:val="004058DF"/>
    <w:rsid w:val="00443E6F"/>
    <w:rsid w:val="00461C4D"/>
    <w:rsid w:val="00486F1A"/>
    <w:rsid w:val="00490CB9"/>
    <w:rsid w:val="004A2CE2"/>
    <w:rsid w:val="004E3CDA"/>
    <w:rsid w:val="004F4B4D"/>
    <w:rsid w:val="0050216D"/>
    <w:rsid w:val="00503D7E"/>
    <w:rsid w:val="0050778F"/>
    <w:rsid w:val="00527C11"/>
    <w:rsid w:val="00535F31"/>
    <w:rsid w:val="005720BC"/>
    <w:rsid w:val="00574D64"/>
    <w:rsid w:val="00591365"/>
    <w:rsid w:val="005B31E4"/>
    <w:rsid w:val="006034F6"/>
    <w:rsid w:val="00607874"/>
    <w:rsid w:val="00607E77"/>
    <w:rsid w:val="00617BB3"/>
    <w:rsid w:val="00633C65"/>
    <w:rsid w:val="00645CDD"/>
    <w:rsid w:val="006823A7"/>
    <w:rsid w:val="00687EE8"/>
    <w:rsid w:val="0070347F"/>
    <w:rsid w:val="0070678E"/>
    <w:rsid w:val="00820905"/>
    <w:rsid w:val="00831C11"/>
    <w:rsid w:val="008A233D"/>
    <w:rsid w:val="008A60B4"/>
    <w:rsid w:val="008A63DF"/>
    <w:rsid w:val="008B3C31"/>
    <w:rsid w:val="008B64FE"/>
    <w:rsid w:val="0092459B"/>
    <w:rsid w:val="00926264"/>
    <w:rsid w:val="00935BF7"/>
    <w:rsid w:val="0095442C"/>
    <w:rsid w:val="00983942"/>
    <w:rsid w:val="009C37E0"/>
    <w:rsid w:val="009E41F4"/>
    <w:rsid w:val="00A14B66"/>
    <w:rsid w:val="00A57CC7"/>
    <w:rsid w:val="00A65CF7"/>
    <w:rsid w:val="00A71A3B"/>
    <w:rsid w:val="00A81AB4"/>
    <w:rsid w:val="00A851DA"/>
    <w:rsid w:val="00AC3DB2"/>
    <w:rsid w:val="00AC7D5B"/>
    <w:rsid w:val="00AE1481"/>
    <w:rsid w:val="00AF1B1C"/>
    <w:rsid w:val="00B0415E"/>
    <w:rsid w:val="00B04678"/>
    <w:rsid w:val="00B14F03"/>
    <w:rsid w:val="00B31584"/>
    <w:rsid w:val="00BC46DF"/>
    <w:rsid w:val="00C03577"/>
    <w:rsid w:val="00C53029"/>
    <w:rsid w:val="00C65FEA"/>
    <w:rsid w:val="00C921ED"/>
    <w:rsid w:val="00CA0AC2"/>
    <w:rsid w:val="00CB4D0A"/>
    <w:rsid w:val="00CC2FB3"/>
    <w:rsid w:val="00CC575A"/>
    <w:rsid w:val="00CF123B"/>
    <w:rsid w:val="00D039AC"/>
    <w:rsid w:val="00D37692"/>
    <w:rsid w:val="00D427DE"/>
    <w:rsid w:val="00D5587D"/>
    <w:rsid w:val="00D66406"/>
    <w:rsid w:val="00D707CC"/>
    <w:rsid w:val="00D821FE"/>
    <w:rsid w:val="00DB0793"/>
    <w:rsid w:val="00E00821"/>
    <w:rsid w:val="00E04DB4"/>
    <w:rsid w:val="00E30679"/>
    <w:rsid w:val="00E4597D"/>
    <w:rsid w:val="00E54832"/>
    <w:rsid w:val="00E56A90"/>
    <w:rsid w:val="00E641CC"/>
    <w:rsid w:val="00EA30AB"/>
    <w:rsid w:val="00EB3925"/>
    <w:rsid w:val="00F61169"/>
    <w:rsid w:val="00F96EB3"/>
    <w:rsid w:val="00FD074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7AEAFB"/>
  <w15:docId w15:val="{EA6D5864-2098-4A90-8FEC-42CA4C26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87EB4"/>
  </w:style>
  <w:style w:type="paragraph" w:styleId="Titolo2">
    <w:name w:val="heading 2"/>
    <w:basedOn w:val="Normale"/>
    <w:link w:val="Titolo2Carattere"/>
    <w:uiPriority w:val="9"/>
    <w:qFormat/>
    <w:rsid w:val="00633C65"/>
    <w:pPr>
      <w:spacing w:before="100" w:beforeAutospacing="1" w:after="100" w:afterAutospacing="1" w:line="240" w:lineRule="auto"/>
      <w:outlineLvl w:val="1"/>
    </w:pPr>
    <w:rPr>
      <w:rFonts w:ascii="Times New Roman" w:eastAsia="Times New Roman" w:hAnsi="Times New Roman" w:cs="Times New Roman"/>
      <w:b/>
      <w:bCs/>
      <w:sz w:val="27"/>
      <w:szCs w:val="27"/>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CB4D0A"/>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semiHidden/>
    <w:rsid w:val="00CB4D0A"/>
  </w:style>
  <w:style w:type="paragraph" w:styleId="Pidipagina">
    <w:name w:val="footer"/>
    <w:basedOn w:val="Normale"/>
    <w:link w:val="PidipaginaCarattere"/>
    <w:uiPriority w:val="99"/>
    <w:semiHidden/>
    <w:unhideWhenUsed/>
    <w:rsid w:val="00CB4D0A"/>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semiHidden/>
    <w:rsid w:val="00CB4D0A"/>
  </w:style>
  <w:style w:type="paragraph" w:styleId="Testofumetto">
    <w:name w:val="Balloon Text"/>
    <w:basedOn w:val="Normale"/>
    <w:link w:val="TestofumettoCarattere"/>
    <w:uiPriority w:val="99"/>
    <w:semiHidden/>
    <w:unhideWhenUsed/>
    <w:rsid w:val="0020451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0451E"/>
    <w:rPr>
      <w:rFonts w:ascii="Tahoma" w:hAnsi="Tahoma" w:cs="Tahoma"/>
      <w:sz w:val="16"/>
      <w:szCs w:val="16"/>
    </w:rPr>
  </w:style>
  <w:style w:type="paragraph" w:styleId="Paragrafoelenco">
    <w:name w:val="List Paragraph"/>
    <w:basedOn w:val="Normale"/>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gliatabella">
    <w:name w:val="Table Grid"/>
    <w:basedOn w:val="Tabellanorma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820905"/>
    <w:pPr>
      <w:spacing w:after="150" w:line="240" w:lineRule="auto"/>
    </w:pPr>
    <w:rPr>
      <w:rFonts w:ascii="Times New Roman" w:eastAsia="Times New Roman" w:hAnsi="Times New Roman" w:cs="Times New Roman"/>
      <w:sz w:val="24"/>
      <w:szCs w:val="24"/>
      <w:lang w:val="it-IT" w:eastAsia="it-IT"/>
    </w:rPr>
  </w:style>
  <w:style w:type="character" w:customStyle="1" w:styleId="Titolo2Carattere">
    <w:name w:val="Titolo 2 Carattere"/>
    <w:basedOn w:val="Carpredefinitoparagrafo"/>
    <w:link w:val="Titolo2"/>
    <w:uiPriority w:val="9"/>
    <w:rsid w:val="00633C65"/>
    <w:rPr>
      <w:rFonts w:ascii="Times New Roman" w:eastAsia="Times New Roman" w:hAnsi="Times New Roman" w:cs="Times New Roman"/>
      <w:b/>
      <w:bCs/>
      <w:sz w:val="27"/>
      <w:szCs w:val="27"/>
      <w:lang w:val="it-IT" w:eastAsia="it-IT"/>
    </w:rPr>
  </w:style>
  <w:style w:type="character" w:styleId="Collegamentoipertestuale">
    <w:name w:val="Hyperlink"/>
    <w:basedOn w:val="Carpredefinitoparagrafo"/>
    <w:uiPriority w:val="99"/>
    <w:semiHidden/>
    <w:unhideWhenUsed/>
    <w:rsid w:val="00461C4D"/>
    <w:rPr>
      <w:color w:val="0000FF"/>
      <w:u w:val="single"/>
    </w:rPr>
  </w:style>
  <w:style w:type="character" w:customStyle="1" w:styleId="mw-headline">
    <w:name w:val="mw-headline"/>
    <w:basedOn w:val="Carpredefinitoparagrafo"/>
    <w:rsid w:val="00461C4D"/>
  </w:style>
  <w:style w:type="character" w:customStyle="1" w:styleId="mw-editsection1">
    <w:name w:val="mw-editsection1"/>
    <w:basedOn w:val="Carpredefinitoparagrafo"/>
    <w:rsid w:val="00461C4D"/>
  </w:style>
  <w:style w:type="character" w:customStyle="1" w:styleId="mw-editsection-bracket">
    <w:name w:val="mw-editsection-bracket"/>
    <w:basedOn w:val="Carpredefinitoparagrafo"/>
    <w:rsid w:val="00461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8325636">
      <w:bodyDiv w:val="1"/>
      <w:marLeft w:val="0"/>
      <w:marRight w:val="0"/>
      <w:marTop w:val="0"/>
      <w:marBottom w:val="0"/>
      <w:divBdr>
        <w:top w:val="none" w:sz="0" w:space="0" w:color="auto"/>
        <w:left w:val="none" w:sz="0" w:space="0" w:color="auto"/>
        <w:bottom w:val="none" w:sz="0" w:space="0" w:color="auto"/>
        <w:right w:val="none" w:sz="0" w:space="0" w:color="auto"/>
      </w:divBdr>
      <w:divsChild>
        <w:div w:id="336075992">
          <w:marLeft w:val="0"/>
          <w:marRight w:val="0"/>
          <w:marTop w:val="0"/>
          <w:marBottom w:val="0"/>
          <w:divBdr>
            <w:top w:val="none" w:sz="0" w:space="0" w:color="auto"/>
            <w:left w:val="none" w:sz="0" w:space="0" w:color="auto"/>
            <w:bottom w:val="none" w:sz="0" w:space="0" w:color="auto"/>
            <w:right w:val="none" w:sz="0" w:space="0" w:color="auto"/>
          </w:divBdr>
          <w:divsChild>
            <w:div w:id="2022581288">
              <w:marLeft w:val="-225"/>
              <w:marRight w:val="-225"/>
              <w:marTop w:val="0"/>
              <w:marBottom w:val="0"/>
              <w:divBdr>
                <w:top w:val="none" w:sz="0" w:space="0" w:color="auto"/>
                <w:left w:val="none" w:sz="0" w:space="0" w:color="auto"/>
                <w:bottom w:val="none" w:sz="0" w:space="0" w:color="auto"/>
                <w:right w:val="none" w:sz="0" w:space="0" w:color="auto"/>
              </w:divBdr>
              <w:divsChild>
                <w:div w:id="1589074043">
                  <w:marLeft w:val="0"/>
                  <w:marRight w:val="0"/>
                  <w:marTop w:val="0"/>
                  <w:marBottom w:val="0"/>
                  <w:divBdr>
                    <w:top w:val="none" w:sz="0" w:space="0" w:color="auto"/>
                    <w:left w:val="none" w:sz="0" w:space="0" w:color="auto"/>
                    <w:bottom w:val="single" w:sz="6" w:space="15" w:color="CCCCCC"/>
                    <w:right w:val="single" w:sz="6" w:space="15" w:color="CCCCCC"/>
                  </w:divBdr>
                </w:div>
              </w:divsChild>
            </w:div>
          </w:divsChild>
        </w:div>
      </w:divsChild>
    </w:div>
    <w:div w:id="957031051">
      <w:bodyDiv w:val="1"/>
      <w:marLeft w:val="0"/>
      <w:marRight w:val="0"/>
      <w:marTop w:val="0"/>
      <w:marBottom w:val="0"/>
      <w:divBdr>
        <w:top w:val="none" w:sz="0" w:space="0" w:color="auto"/>
        <w:left w:val="none" w:sz="0" w:space="0" w:color="auto"/>
        <w:bottom w:val="none" w:sz="0" w:space="0" w:color="auto"/>
        <w:right w:val="none" w:sz="0" w:space="0" w:color="auto"/>
      </w:divBdr>
      <w:divsChild>
        <w:div w:id="1467701969">
          <w:marLeft w:val="0"/>
          <w:marRight w:val="0"/>
          <w:marTop w:val="0"/>
          <w:marBottom w:val="0"/>
          <w:divBdr>
            <w:top w:val="single" w:sz="6" w:space="0" w:color="CCCCCC"/>
            <w:left w:val="single" w:sz="6" w:space="0" w:color="CCCCCC"/>
            <w:bottom w:val="single" w:sz="6" w:space="0" w:color="CCCCCC"/>
            <w:right w:val="single" w:sz="6" w:space="0" w:color="CCCCCC"/>
          </w:divBdr>
          <w:divsChild>
            <w:div w:id="1927223600">
              <w:marLeft w:val="150"/>
              <w:marRight w:val="150"/>
              <w:marTop w:val="0"/>
              <w:marBottom w:val="0"/>
              <w:divBdr>
                <w:top w:val="none" w:sz="0" w:space="0" w:color="auto"/>
                <w:left w:val="none" w:sz="0" w:space="0" w:color="auto"/>
                <w:bottom w:val="none" w:sz="0" w:space="0" w:color="auto"/>
                <w:right w:val="none" w:sz="0" w:space="0" w:color="auto"/>
              </w:divBdr>
              <w:divsChild>
                <w:div w:id="620576011">
                  <w:marLeft w:val="0"/>
                  <w:marRight w:val="0"/>
                  <w:marTop w:val="0"/>
                  <w:marBottom w:val="0"/>
                  <w:divBdr>
                    <w:top w:val="none" w:sz="0" w:space="0" w:color="auto"/>
                    <w:left w:val="none" w:sz="0" w:space="0" w:color="auto"/>
                    <w:bottom w:val="none" w:sz="0" w:space="0" w:color="auto"/>
                    <w:right w:val="none" w:sz="0" w:space="0" w:color="auto"/>
                  </w:divBdr>
                  <w:divsChild>
                    <w:div w:id="1847791042">
                      <w:marLeft w:val="0"/>
                      <w:marRight w:val="0"/>
                      <w:marTop w:val="0"/>
                      <w:marBottom w:val="0"/>
                      <w:divBdr>
                        <w:top w:val="none" w:sz="0" w:space="0" w:color="auto"/>
                        <w:left w:val="none" w:sz="0" w:space="0" w:color="auto"/>
                        <w:bottom w:val="none" w:sz="0" w:space="0" w:color="auto"/>
                        <w:right w:val="none" w:sz="0" w:space="0" w:color="auto"/>
                      </w:divBdr>
                    </w:div>
                    <w:div w:id="1192453284">
                      <w:marLeft w:val="0"/>
                      <w:marRight w:val="0"/>
                      <w:marTop w:val="0"/>
                      <w:marBottom w:val="0"/>
                      <w:divBdr>
                        <w:top w:val="none" w:sz="0" w:space="0" w:color="auto"/>
                        <w:left w:val="none" w:sz="0" w:space="0" w:color="auto"/>
                        <w:bottom w:val="none" w:sz="0" w:space="0" w:color="auto"/>
                        <w:right w:val="none" w:sz="0" w:space="0" w:color="auto"/>
                      </w:divBdr>
                    </w:div>
                    <w:div w:id="450516181">
                      <w:marLeft w:val="0"/>
                      <w:marRight w:val="0"/>
                      <w:marTop w:val="0"/>
                      <w:marBottom w:val="0"/>
                      <w:divBdr>
                        <w:top w:val="none" w:sz="0" w:space="0" w:color="auto"/>
                        <w:left w:val="none" w:sz="0" w:space="0" w:color="auto"/>
                        <w:bottom w:val="none" w:sz="0" w:space="0" w:color="auto"/>
                        <w:right w:val="none" w:sz="0" w:space="0" w:color="auto"/>
                      </w:divBdr>
                    </w:div>
                    <w:div w:id="29067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091788">
      <w:bodyDiv w:val="1"/>
      <w:marLeft w:val="0"/>
      <w:marRight w:val="0"/>
      <w:marTop w:val="0"/>
      <w:marBottom w:val="0"/>
      <w:divBdr>
        <w:top w:val="none" w:sz="0" w:space="0" w:color="auto"/>
        <w:left w:val="none" w:sz="0" w:space="0" w:color="auto"/>
        <w:bottom w:val="none" w:sz="0" w:space="0" w:color="auto"/>
        <w:right w:val="none" w:sz="0" w:space="0" w:color="auto"/>
      </w:divBdr>
      <w:divsChild>
        <w:div w:id="1610120783">
          <w:marLeft w:val="0"/>
          <w:marRight w:val="0"/>
          <w:marTop w:val="0"/>
          <w:marBottom w:val="0"/>
          <w:divBdr>
            <w:top w:val="none" w:sz="0" w:space="0" w:color="auto"/>
            <w:left w:val="none" w:sz="0" w:space="0" w:color="auto"/>
            <w:bottom w:val="none" w:sz="0" w:space="0" w:color="auto"/>
            <w:right w:val="none" w:sz="0" w:space="0" w:color="auto"/>
          </w:divBdr>
          <w:divsChild>
            <w:div w:id="1799179499">
              <w:marLeft w:val="-225"/>
              <w:marRight w:val="-225"/>
              <w:marTop w:val="0"/>
              <w:marBottom w:val="0"/>
              <w:divBdr>
                <w:top w:val="none" w:sz="0" w:space="0" w:color="auto"/>
                <w:left w:val="none" w:sz="0" w:space="0" w:color="auto"/>
                <w:bottom w:val="none" w:sz="0" w:space="0" w:color="auto"/>
                <w:right w:val="none" w:sz="0" w:space="0" w:color="auto"/>
              </w:divBdr>
              <w:divsChild>
                <w:div w:id="663630247">
                  <w:marLeft w:val="0"/>
                  <w:marRight w:val="0"/>
                  <w:marTop w:val="0"/>
                  <w:marBottom w:val="0"/>
                  <w:divBdr>
                    <w:top w:val="none" w:sz="0" w:space="0" w:color="auto"/>
                    <w:left w:val="none" w:sz="0" w:space="0" w:color="auto"/>
                    <w:bottom w:val="single" w:sz="6" w:space="15" w:color="CCCCCC"/>
                    <w:right w:val="single" w:sz="6" w:space="15" w:color="CCCCCC"/>
                  </w:divBdr>
                </w:div>
              </w:divsChild>
            </w:div>
          </w:divsChild>
        </w:div>
      </w:divsChild>
    </w:div>
    <w:div w:id="1568227629">
      <w:bodyDiv w:val="1"/>
      <w:marLeft w:val="0"/>
      <w:marRight w:val="0"/>
      <w:marTop w:val="0"/>
      <w:marBottom w:val="0"/>
      <w:divBdr>
        <w:top w:val="none" w:sz="0" w:space="0" w:color="auto"/>
        <w:left w:val="none" w:sz="0" w:space="0" w:color="auto"/>
        <w:bottom w:val="none" w:sz="0" w:space="0" w:color="auto"/>
        <w:right w:val="none" w:sz="0" w:space="0" w:color="auto"/>
      </w:divBdr>
      <w:divsChild>
        <w:div w:id="356778120">
          <w:marLeft w:val="0"/>
          <w:marRight w:val="0"/>
          <w:marTop w:val="0"/>
          <w:marBottom w:val="0"/>
          <w:divBdr>
            <w:top w:val="none" w:sz="0" w:space="0" w:color="auto"/>
            <w:left w:val="none" w:sz="0" w:space="0" w:color="auto"/>
            <w:bottom w:val="none" w:sz="0" w:space="0" w:color="auto"/>
            <w:right w:val="none" w:sz="0" w:space="0" w:color="auto"/>
          </w:divBdr>
          <w:divsChild>
            <w:div w:id="1679428352">
              <w:marLeft w:val="0"/>
              <w:marRight w:val="0"/>
              <w:marTop w:val="0"/>
              <w:marBottom w:val="0"/>
              <w:divBdr>
                <w:top w:val="none" w:sz="0" w:space="0" w:color="auto"/>
                <w:left w:val="none" w:sz="0" w:space="0" w:color="auto"/>
                <w:bottom w:val="none" w:sz="0" w:space="0" w:color="auto"/>
                <w:right w:val="none" w:sz="0" w:space="0" w:color="auto"/>
              </w:divBdr>
              <w:divsChild>
                <w:div w:id="34756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223088">
      <w:bodyDiv w:val="1"/>
      <w:marLeft w:val="0"/>
      <w:marRight w:val="0"/>
      <w:marTop w:val="0"/>
      <w:marBottom w:val="0"/>
      <w:divBdr>
        <w:top w:val="none" w:sz="0" w:space="0" w:color="auto"/>
        <w:left w:val="none" w:sz="0" w:space="0" w:color="auto"/>
        <w:bottom w:val="none" w:sz="0" w:space="0" w:color="auto"/>
        <w:right w:val="none" w:sz="0" w:space="0" w:color="auto"/>
      </w:divBdr>
      <w:divsChild>
        <w:div w:id="2147233982">
          <w:marLeft w:val="0"/>
          <w:marRight w:val="0"/>
          <w:marTop w:val="0"/>
          <w:marBottom w:val="0"/>
          <w:divBdr>
            <w:top w:val="none" w:sz="0" w:space="0" w:color="auto"/>
            <w:left w:val="none" w:sz="0" w:space="0" w:color="auto"/>
            <w:bottom w:val="none" w:sz="0" w:space="0" w:color="auto"/>
            <w:right w:val="none" w:sz="0" w:space="0" w:color="auto"/>
          </w:divBdr>
          <w:divsChild>
            <w:div w:id="1566989502">
              <w:marLeft w:val="-225"/>
              <w:marRight w:val="-225"/>
              <w:marTop w:val="0"/>
              <w:marBottom w:val="0"/>
              <w:divBdr>
                <w:top w:val="none" w:sz="0" w:space="0" w:color="auto"/>
                <w:left w:val="none" w:sz="0" w:space="0" w:color="auto"/>
                <w:bottom w:val="none" w:sz="0" w:space="0" w:color="auto"/>
                <w:right w:val="none" w:sz="0" w:space="0" w:color="auto"/>
              </w:divBdr>
              <w:divsChild>
                <w:div w:id="1648584724">
                  <w:marLeft w:val="0"/>
                  <w:marRight w:val="0"/>
                  <w:marTop w:val="0"/>
                  <w:marBottom w:val="0"/>
                  <w:divBdr>
                    <w:top w:val="none" w:sz="0" w:space="0" w:color="auto"/>
                    <w:left w:val="none" w:sz="0" w:space="0" w:color="auto"/>
                    <w:bottom w:val="single" w:sz="6" w:space="15" w:color="CCCCCC"/>
                    <w:right w:val="single" w:sz="6" w:space="15" w:color="CCCCCC"/>
                  </w:divBdr>
                </w:div>
              </w:divsChild>
            </w:div>
          </w:divsChild>
        </w:div>
      </w:divsChild>
    </w:div>
    <w:div w:id="1991906650">
      <w:bodyDiv w:val="1"/>
      <w:marLeft w:val="0"/>
      <w:marRight w:val="0"/>
      <w:marTop w:val="0"/>
      <w:marBottom w:val="0"/>
      <w:divBdr>
        <w:top w:val="none" w:sz="0" w:space="0" w:color="auto"/>
        <w:left w:val="none" w:sz="0" w:space="0" w:color="auto"/>
        <w:bottom w:val="none" w:sz="0" w:space="0" w:color="auto"/>
        <w:right w:val="none" w:sz="0" w:space="0" w:color="auto"/>
      </w:divBdr>
      <w:divsChild>
        <w:div w:id="1496070661">
          <w:marLeft w:val="0"/>
          <w:marRight w:val="0"/>
          <w:marTop w:val="0"/>
          <w:marBottom w:val="0"/>
          <w:divBdr>
            <w:top w:val="none" w:sz="0" w:space="0" w:color="auto"/>
            <w:left w:val="none" w:sz="0" w:space="0" w:color="auto"/>
            <w:bottom w:val="none" w:sz="0" w:space="0" w:color="auto"/>
            <w:right w:val="none" w:sz="0" w:space="0" w:color="auto"/>
          </w:divBdr>
          <w:divsChild>
            <w:div w:id="454179539">
              <w:marLeft w:val="-225"/>
              <w:marRight w:val="-225"/>
              <w:marTop w:val="0"/>
              <w:marBottom w:val="0"/>
              <w:divBdr>
                <w:top w:val="none" w:sz="0" w:space="0" w:color="auto"/>
                <w:left w:val="none" w:sz="0" w:space="0" w:color="auto"/>
                <w:bottom w:val="none" w:sz="0" w:space="0" w:color="auto"/>
                <w:right w:val="none" w:sz="0" w:space="0" w:color="auto"/>
              </w:divBdr>
              <w:divsChild>
                <w:div w:id="983854569">
                  <w:marLeft w:val="0"/>
                  <w:marRight w:val="0"/>
                  <w:marTop w:val="0"/>
                  <w:marBottom w:val="0"/>
                  <w:divBdr>
                    <w:top w:val="none" w:sz="0" w:space="0" w:color="auto"/>
                    <w:left w:val="none" w:sz="0" w:space="0" w:color="auto"/>
                    <w:bottom w:val="single" w:sz="6" w:space="15" w:color="CCCCCC"/>
                    <w:right w:val="single" w:sz="6" w:space="15" w:color="CCCCCC"/>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7A763B-EDFA-4F6F-B41D-64FBD6C36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2332</Words>
  <Characters>13297</Characters>
  <Application>Microsoft Office Word</Application>
  <DocSecurity>0</DocSecurity>
  <Lines>110</Lines>
  <Paragraphs>31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Carlo Gabriele Borri</cp:lastModifiedBy>
  <cp:revision>6</cp:revision>
  <dcterms:created xsi:type="dcterms:W3CDTF">2017-07-14T06:32:00Z</dcterms:created>
  <dcterms:modified xsi:type="dcterms:W3CDTF">2017-07-16T08:19:00Z</dcterms:modified>
</cp:coreProperties>
</file>