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Default Extension="jpeg" ContentType="image/jpeg"/>
  <Default Extension="png" ContentType="image/png"/>
  <Default Extension="wmf" ContentType="image/x-wmf"/>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Types>
</file>

<file path=_rels/.rels><?xml version="1.0" encoding="UTF-8"?><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tyle14"/>
      </w:pPr>
      <w:r>
        <w:rPr>
          <w:rFonts w:ascii="Calibri" w:hAnsi="Calibri"/>
        </w:rPr>
        <w:drawing>
          <wp:anchor simplePos="0" locked="0" layoutInCell="1" allowOverlap="1" relativeHeight="2" behindDoc="0" distL="0" distT="0" distR="0" distB="0">
            <wp:simplePos x="0" y="0"/>
            <wp:positionH relativeFrom="column">
              <wp:posOffset>-343058</wp:posOffset>
            </wp:positionH>
            <wp:positionV relativeFrom="paragraph">
              <wp:posOffset>-295181</wp:posOffset>
            </wp:positionV>
            <wp:extent cx="2809623" cy="1419030"/>
            <wp:effectExtent l="0" t="0" r="0" b="0"/>
            <wp:wrapNone/>
            <wp:docPr name="Picture 1" 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rotWithShape="1">
                    <a:blip xmlns:r="http://schemas.openxmlformats.org/officeDocument/2006/relationships" r:embed="picId1">
                      <a:alphaModFix amt="100000"/>
                    </a:blip>
                    <a:stretch>
                      <a:fillRect/>
                    </a:stretch>
                  </pic:blipFill>
                  <pic:spPr>
                    <a:xfrm>
                      <a:off x="0" y="0"/>
                      <a:ext cx="2809623" cy="1419030"/>
                    </a:xfrm>
                    <a:prstGeom prst="rect">
                      <a:avLst/>
                    </a:prstGeom>
                    <a:ln>
                      <a:solidFill>
                        <a:srgbClr val="3465a4"/>
                      </a:solidFill>
                    </a:ln>
                  </pic:spPr>
                </pic:pic>
              </a:graphicData>
            </a:graphic>
          </wp:anchor>
        </w:drawing>
      </w:r>
      <w:r>
        <w:rPr>
          <w:rFonts w:ascii="Calibri" w:hAnsi="Calibri"/>
        </w:rPr>
        <w:t xml:space="preserve">                                                                  </w:t>
      </w:r>
    </w:p>
    <w:p>
      <w:pPr>
        <w:pStyle w:val="style4"/>
      </w:pPr>
      <w:r>
        <w:rPr>
          <w:lang w:val="en-US"/>
        </w:rPr>
        <w:drawing>
          <wp:anchor simplePos="0" locked="0" layoutInCell="1" allowOverlap="1" relativeHeight="3" behindDoc="0" distL="114472" distT="0" distR="114472" distB="0">
            <wp:simplePos x="0" y="0"/>
            <wp:positionH relativeFrom="column">
              <wp:posOffset>2889537</wp:posOffset>
            </wp:positionH>
            <wp:positionV relativeFrom="paragraph">
              <wp:posOffset>99713</wp:posOffset>
            </wp:positionV>
            <wp:extent cx="3113803" cy="466530"/>
            <wp:effectExtent l="0" t="0" r="0" b="0"/>
            <wp:wrapNone/>
            <wp:docPr name="Frame1" id="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113803" cy="466530"/>
                    </a:xfrm>
                    <a:prstGeom prst="rect"/>
                    <a:solidFill>
                      <a:srgbClr val="ffffff">
                        <a:alpha val="100000"/>
                      </a:srgbClr>
                    </a:solidFill>
                    <a:ln w="762">
                      <a:solidFill>
                        <a:srgbClr val="3465a4"/>
                      </a:solidFill>
                    </a:ln>
                  </wps:spPr>
                  <wps:txbx>
                    <w:txbxContent>
                      <w:p>
                        <w:pPr>
                          <w:pStyle w:val="style15"/>
                          <w:jc w:val="center"/>
                        </w:pPr>
                        <w:r>
                          <w:rPr>
                            <w:sz w:val="24"/>
                            <w:lang w:val="en-US"/>
                          </w:rPr>
                          <w:t xml:space="preserve">   </w:t>
                        </w:r>
                        <w:r>
                          <w:rPr>
                            <w:b/>
                            <w:bCs/>
                            <w:sz w:val="44"/>
                            <w:szCs w:val="40"/>
                            <w:color w:val="002060"/>
                            <w:lang w:val="en-US"/>
                          </w:rPr>
                          <w:t xml:space="preserve">Assignment Cover Sheet</w:t>
                        </w:r>
                      </w:p>
                      <w:p>
                        <w:pPr>
                          <w:pStyle w:val="style15"/>
                        </w:pPr>
                      </w:p>
                    </w:txbxContent>
                  </wps:txbx>
                  <wps:bodyPr/>
                </wps:wsp>
              </a:graphicData>
            </a:graphic>
          </wp:anchor>
        </w:drawing>
      </w:r>
    </w:p>
    <w:p>
      <w:pPr>
        <w:pStyle w:val="style4"/>
      </w:pPr>
    </w:p>
    <w:p>
      <w:pPr>
        <w:pStyle w:val="style4"/>
      </w:pPr>
      <w:r>
        <w:rPr>
          <w:lang w:val="en-US"/>
        </w:rPr>
        <w:t xml:space="preserve">n</w:t>
      </w:r>
    </w:p>
    <w:p>
      <w:pPr>
        <w:pStyle w:val="style4"/>
      </w:pPr>
    </w:p>
    <w:tbl>
      <w:tblPr>
        <w:tblW w:type="dxa" w:w="9241"/>
        <w:jc w:val="left"/>
        <w:tblLayout w:type="fixed"/>
      </w:tblPr>
      <w:tblGrid>
        <w:gridCol w:w="2560"/>
        <w:gridCol w:w="6660"/>
      </w:tblGrid>
      <w:tr>
        <w:trPr>
          <w:cantSplit w:val="false"/>
        </w:trPr>
        <w:tc>
          <w:tcPr>
            <w:tcBorders>
              <w:top w:color="000000" w:space="0" w:sz="4" w:val="single"/>
              <w:left w:color="000000" w:space="0" w:sz="4" w:val="single"/>
              <w:bottom w:color="000000" w:space="0" w:sz="4" w:val="single"/>
              <w:right w:color="000000" w:space="0" w:sz="4" w:val="single"/>
            </w:tcBorders>
            <w:shd w:val="clear" w:color="auto" w:fill="d9d9d9"/>
            <w:tcMar>
              <w:top w:type="dxa" w:w="0"/>
              <w:bottom w:type="dxa" w:w="0"/>
              <w:left w:type="dxa" w:w="108"/>
              <w:right w:type="dxa" w:w="108"/>
            </w:tcMar>
          </w:tcPr>
          <w:p>
            <w:pPr>
              <w:pStyle w:val="style4"/>
              <w:spacing w:line="240" w:after="0" w:before="0" w:lineRule="auto"/>
            </w:pPr>
            <w:r>
              <w:rPr>
                <w:b/>
                <w:color w:val="002060"/>
                <w:lang w:val="en-US"/>
              </w:rPr>
              <w:t xml:space="preserve">Student Name:</w:t>
            </w:r>
          </w:p>
        </w:tc>
        <w:tc>
          <w:tcPr>
            <w:tcBorders>
              <w:top w:color="000000" w:space="0" w:sz="4" w:val="single"/>
              <w:left w:color="000000" w:space="0" w:sz="4" w:val="single"/>
              <w:bottom w:color="000000" w:space="0" w:sz="4" w:val="single"/>
              <w:right w:color="000000" w:space="0" w:sz="4" w:val="single"/>
            </w:tcBorders>
            <w:tcMar>
              <w:top w:type="dxa" w:w="0"/>
              <w:bottom w:type="dxa" w:w="0"/>
              <w:left w:type="dxa" w:w="108"/>
              <w:right w:type="dxa" w:w="108"/>
            </w:tcMar>
          </w:tcPr>
          <w:p>
            <w:pPr>
              <w:pStyle w:val="style14"/>
              <w:spacing w:line="240" w:after="0" w:before="0" w:lineRule="auto"/>
            </w:pPr>
            <w:r>
              <w:rPr>
                <w:rFonts w:ascii="Calibri" w:hAnsi="Calibri"/>
                <w:lang w:val="en-US"/>
              </w:rPr>
              <w:t xml:space="preserve">Nita Stewart</w:t>
            </w:r>
          </w:p>
        </w:tc>
      </w:tr>
      <w:tr>
        <w:trPr>
          <w:cantSplit w:val="false"/>
        </w:trPr>
        <w:tc>
          <w:tcPr>
            <w:tcBorders>
              <w:top w:color="000000" w:space="0" w:sz="4" w:val="single"/>
              <w:left w:color="000000" w:space="0" w:sz="4" w:val="single"/>
              <w:bottom w:color="000000" w:space="0" w:sz="4" w:val="single"/>
              <w:right w:color="000000" w:space="0" w:sz="4" w:val="single"/>
            </w:tcBorders>
            <w:shd w:val="clear" w:color="auto" w:fill="d9d9d9"/>
            <w:tcMar>
              <w:top w:type="dxa" w:w="0"/>
              <w:bottom w:type="dxa" w:w="0"/>
              <w:left w:type="dxa" w:w="108"/>
              <w:right w:type="dxa" w:w="108"/>
            </w:tcMar>
          </w:tcPr>
          <w:p>
            <w:pPr>
              <w:pStyle w:val="style4"/>
              <w:spacing w:line="240" w:after="0" w:before="0" w:lineRule="auto"/>
            </w:pPr>
            <w:r>
              <w:rPr>
                <w:b/>
                <w:color w:val="002060"/>
                <w:lang w:val="en-US"/>
              </w:rPr>
              <w:t xml:space="preserve">Student Number:</w:t>
            </w:r>
          </w:p>
        </w:tc>
        <w:tc>
          <w:tcPr>
            <w:tcBorders>
              <w:top w:color="000000" w:space="0" w:sz="4" w:val="single"/>
              <w:left w:color="000000" w:space="0" w:sz="4" w:val="single"/>
              <w:bottom w:color="000000" w:space="0" w:sz="4" w:val="single"/>
              <w:right w:color="000000" w:space="0" w:sz="4" w:val="single"/>
            </w:tcBorders>
            <w:tcMar>
              <w:top w:type="dxa" w:w="0"/>
              <w:bottom w:type="dxa" w:w="0"/>
              <w:left w:type="dxa" w:w="108"/>
              <w:right w:type="dxa" w:w="108"/>
            </w:tcMar>
          </w:tcPr>
          <w:p>
            <w:pPr>
              <w:pStyle w:val="style14"/>
              <w:spacing w:line="240" w:after="0" w:before="0" w:lineRule="auto"/>
            </w:pPr>
            <w:r>
              <w:rPr>
                <w:rFonts w:ascii="Calibri" w:hAnsi="Calibri"/>
                <w:lang w:val="en-US"/>
              </w:rPr>
              <w:t xml:space="preserve">31836</w:t>
            </w:r>
          </w:p>
        </w:tc>
      </w:tr>
      <w:tr>
        <w:trPr>
          <w:cantSplit w:val="false"/>
        </w:trPr>
        <w:tc>
          <w:tcPr>
            <w:tcBorders>
              <w:top w:color="000000" w:space="0" w:sz="4" w:val="single"/>
              <w:left w:color="000000" w:space="0" w:sz="4" w:val="single"/>
              <w:bottom w:color="000000" w:space="0" w:sz="4" w:val="single"/>
              <w:right w:color="000000" w:space="0" w:sz="4" w:val="single"/>
            </w:tcBorders>
            <w:shd w:val="clear" w:color="auto" w:fill="d9d9d9"/>
            <w:tcMar>
              <w:top w:type="dxa" w:w="0"/>
              <w:bottom w:type="dxa" w:w="0"/>
              <w:left w:type="dxa" w:w="108"/>
              <w:right w:type="dxa" w:w="108"/>
            </w:tcMar>
          </w:tcPr>
          <w:p>
            <w:pPr>
              <w:pStyle w:val="style4"/>
              <w:spacing w:line="240" w:after="0" w:before="0" w:lineRule="auto"/>
            </w:pPr>
            <w:r>
              <w:rPr>
                <w:b/>
                <w:color w:val="002060"/>
                <w:lang w:val="en-US"/>
              </w:rPr>
              <w:t xml:space="preserve">Course:</w:t>
            </w:r>
          </w:p>
        </w:tc>
        <w:tc>
          <w:tcPr>
            <w:tcBorders>
              <w:top w:color="000000" w:space="0" w:sz="4" w:val="single"/>
              <w:left w:color="000000" w:space="0" w:sz="4" w:val="single"/>
              <w:bottom w:color="000000" w:space="0" w:sz="4" w:val="single"/>
              <w:right w:color="000000" w:space="0" w:sz="4" w:val="single"/>
            </w:tcBorders>
            <w:tcMar>
              <w:top w:type="dxa" w:w="0"/>
              <w:bottom w:type="dxa" w:w="0"/>
              <w:left w:type="dxa" w:w="108"/>
              <w:right w:type="dxa" w:w="108"/>
            </w:tcMar>
          </w:tcPr>
          <w:p>
            <w:pPr>
              <w:pStyle w:val="style14"/>
              <w:spacing w:line="240" w:after="0" w:before="0" w:lineRule="auto"/>
            </w:pPr>
            <w:r>
              <w:rPr>
                <w:rFonts w:ascii="Calibri" w:hAnsi="Calibri"/>
                <w:lang w:val="en-US"/>
              </w:rPr>
              <w:t xml:space="preserve">Hospitality Basics Level 1 Course</w:t>
            </w:r>
          </w:p>
        </w:tc>
      </w:tr>
      <w:tr>
        <w:trPr>
          <w:cantSplit w:val="false"/>
        </w:trPr>
        <w:tc>
          <w:tcPr>
            <w:tcBorders>
              <w:top w:color="000000" w:space="0" w:sz="4" w:val="single"/>
              <w:left w:color="000000" w:space="0" w:sz="4" w:val="single"/>
              <w:bottom w:color="000000" w:space="0" w:sz="4" w:val="single"/>
              <w:right w:color="000000" w:space="0" w:sz="4" w:val="single"/>
            </w:tcBorders>
            <w:shd w:val="clear" w:color="auto" w:fill="d9d9d9"/>
            <w:tcMar>
              <w:top w:type="dxa" w:w="0"/>
              <w:bottom w:type="dxa" w:w="0"/>
              <w:left w:type="dxa" w:w="108"/>
              <w:right w:type="dxa" w:w="108"/>
            </w:tcMar>
          </w:tcPr>
          <w:p>
            <w:pPr>
              <w:pStyle w:val="style4"/>
              <w:spacing w:line="240" w:after="0" w:before="0" w:lineRule="auto"/>
            </w:pPr>
            <w:r>
              <w:rPr>
                <w:b/>
                <w:color w:val="002060"/>
                <w:lang w:val="en-US"/>
              </w:rPr>
              <w:t xml:space="preserve">Assignment NO:</w:t>
            </w:r>
          </w:p>
        </w:tc>
        <w:tc>
          <w:tcPr>
            <w:tcBorders>
              <w:top w:color="000000" w:space="0" w:sz="4" w:val="single"/>
              <w:left w:color="000000" w:space="0" w:sz="4" w:val="single"/>
              <w:bottom w:color="000000" w:space="0" w:sz="4" w:val="single"/>
              <w:right w:color="000000" w:space="0" w:sz="4" w:val="single"/>
            </w:tcBorders>
            <w:tcMar>
              <w:top w:type="dxa" w:w="0"/>
              <w:bottom w:type="dxa" w:w="0"/>
              <w:left w:type="dxa" w:w="108"/>
              <w:right w:type="dxa" w:w="108"/>
            </w:tcMar>
          </w:tcPr>
          <w:p>
            <w:pPr>
              <w:pStyle w:val="style4"/>
              <w:spacing w:line="240" w:after="0" w:before="0" w:lineRule="auto"/>
            </w:pPr>
            <w:r>
              <w:rPr>
                <w:lang w:val="en-US"/>
              </w:rPr>
              <w:t xml:space="preserve">2</w:t>
            </w:r>
          </w:p>
        </w:tc>
      </w:tr>
    </w:tbl>
    <w:p>
      <w:pPr>
        <w:pStyle w:val="style4"/>
      </w:pPr>
    </w:p>
    <w:p>
      <w:pPr>
        <w:pStyle w:val="style4"/>
      </w:pPr>
      <w:r>
        <w:rPr>
          <w:b/>
          <w:sz w:val="28"/>
          <w:lang w:val="en-US"/>
        </w:rPr>
        <w:t xml:space="preserve">Marking Criteria:</w:t>
      </w:r>
    </w:p>
    <w:p>
      <w:pPr>
        <w:pStyle w:val="style4"/>
      </w:pPr>
      <w:r>
        <w:rPr>
          <w:b/>
          <w:lang w:val="en-US"/>
        </w:rPr>
        <w:t xml:space="preserve"> </w:t>
      </w:r>
      <w:r>
        <w:rPr>
          <w:lang w:val="en-US"/>
        </w:rPr>
        <w:t xml:space="preserve">We expect the learners to write minimum one well expressed point in three lines against each allocated mark. This means one needs to write 15 lines with 5 well expressed points to get high grades for a 5 marks question.</w:t>
      </w:r>
    </w:p>
    <w:p>
      <w:pPr>
        <w:pStyle w:val="style4"/>
      </w:pPr>
      <w:r>
        <w:rPr>
          <w:lang w:val="en-US"/>
        </w:rPr>
        <w:t xml:space="preserve">For high grades use examples and illustrations where appropriate. </w:t>
      </w:r>
    </w:p>
    <w:tbl>
      <w:tblPr>
        <w:tblW w:type="dxa" w:w="9241"/>
        <w:jc w:val="left"/>
        <w:tblLayout w:type="fixed"/>
      </w:tblPr>
      <w:tblGrid>
        <w:gridCol w:w="9240"/>
      </w:tblGrid>
      <w:tr>
        <w:trPr>
          <w:cantSplit w:val="false"/>
        </w:trPr>
        <w:tc>
          <w:tcPr>
            <w:tcBorders>
              <w:top w:color="000000" w:space="0" w:sz="4" w:val="single"/>
              <w:left w:color="000000" w:space="0" w:sz="4" w:val="single"/>
              <w:bottom w:color="000000" w:space="0" w:sz="4" w:val="single"/>
              <w:right w:color="000000" w:space="0" w:sz="4" w:val="single"/>
            </w:tcBorders>
            <w:tcMar>
              <w:top w:type="dxa" w:w="0"/>
              <w:bottom w:type="dxa" w:w="0"/>
              <w:left w:type="dxa" w:w="108"/>
              <w:right w:type="dxa" w:w="108"/>
            </w:tcMar>
          </w:tcPr>
          <w:p>
            <w:pPr>
              <w:pStyle w:val="style4"/>
              <w:spacing w:line="240" w:after="0" w:before="0" w:lineRule="auto"/>
            </w:pPr>
            <w:r>
              <w:rPr>
                <w:sz w:val="24"/>
                <w:szCs w:val="24"/>
                <w:rFonts w:ascii="Arial" w:hAnsi="Arial" w:cs="Arial"/>
                <w:lang w:val="en-US"/>
              </w:rPr>
              <w:t xml:space="preserve">1. </w:t>
            </w:r>
            <w:r>
              <w:rPr>
                <w:sz w:val="24"/>
                <w:szCs w:val="24"/>
                <w:rFonts w:ascii="Arial" w:hAnsi="Arial" w:cs="Arial"/>
                <w:lang w:val="en-US"/>
              </w:rPr>
              <w:t xml:space="preserve">Prepare a list of activities performed by the front office in a hotel.</w:t>
            </w: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A list o</w:t>
            </w:r>
            <w:r>
              <w:rPr>
                <w:b w:val="false"/>
                <w:bCs w:val="false"/>
                <w:sz w:val="24"/>
                <w:szCs w:val="24"/>
                <w:rFonts w:ascii="Arial" w:hAnsi="Arial"/>
                <w:lang w:val="en-US"/>
              </w:rPr>
              <w:t xml:space="preserve">f</w:t>
            </w:r>
            <w:r>
              <w:rPr>
                <w:b w:val="false"/>
                <w:bCs w:val="false"/>
                <w:sz w:val="24"/>
                <w:szCs w:val="24"/>
                <w:rFonts w:ascii="Arial" w:hAnsi="Arial"/>
                <w:lang w:val="en-US"/>
              </w:rPr>
              <w:t xml:space="preserve"> activities performed by the front office as follows .</w:t>
            </w: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1 </w:t>
              <w:t xml:space="preserve"> </w:t>
              <w:t xml:space="preserve">processing advance reservations</w:t>
            </w:r>
          </w:p>
          <w:p>
            <w:pPr>
              <w:pStyle w:val="style4"/>
              <w:spacing w:line="240" w:after="0" w:before="0" w:lineRule="auto"/>
            </w:pPr>
            <w:r>
              <w:rPr>
                <w:b w:val="false"/>
                <w:bCs w:val="false"/>
                <w:sz w:val="24"/>
                <w:szCs w:val="24"/>
                <w:rFonts w:ascii="Arial" w:hAnsi="Arial"/>
                <w:lang w:val="en-US"/>
              </w:rPr>
              <w:t xml:space="preserve">2 </w:t>
              <w:t xml:space="preserve"> </w:t>
              <w:t xml:space="preserve">registering guests </w:t>
              <w:t xml:space="preserve"> </w:t>
              <w:t xml:space="preserve">- check in </w:t>
            </w:r>
          </w:p>
          <w:p>
            <w:pPr>
              <w:pStyle w:val="style4"/>
              <w:spacing w:line="240" w:after="0" w:before="0" w:lineRule="auto"/>
            </w:pPr>
            <w:r>
              <w:rPr>
                <w:b w:val="false"/>
                <w:bCs w:val="false"/>
                <w:sz w:val="24"/>
                <w:szCs w:val="24"/>
                <w:rFonts w:ascii="Arial" w:hAnsi="Arial"/>
                <w:lang w:val="en-US"/>
              </w:rPr>
              <w:t xml:space="preserve">3 </w:t>
              <w:t xml:space="preserve"> </w:t>
              <w:t xml:space="preserve">rooming gu</w:t>
            </w:r>
            <w:r>
              <w:rPr>
                <w:b w:val="false"/>
                <w:bCs w:val="false"/>
                <w:sz w:val="24"/>
                <w:szCs w:val="24"/>
                <w:rFonts w:ascii="Arial" w:hAnsi="Arial"/>
                <w:lang w:val="en-US"/>
              </w:rPr>
              <w:t xml:space="preserve">est </w:t>
            </w:r>
          </w:p>
          <w:p>
            <w:pPr>
              <w:pStyle w:val="style4"/>
              <w:spacing w:line="240" w:after="0" w:before="0" w:lineRule="auto"/>
            </w:pPr>
            <w:r>
              <w:rPr>
                <w:b w:val="false"/>
                <w:bCs w:val="false"/>
                <w:sz w:val="24"/>
                <w:szCs w:val="24"/>
                <w:rFonts w:ascii="Arial" w:hAnsi="Arial"/>
                <w:lang w:val="en-US"/>
              </w:rPr>
              <w:t xml:space="preserve">4 handling guest luggage</w:t>
            </w:r>
          </w:p>
          <w:p>
            <w:pPr>
              <w:pStyle w:val="style4"/>
              <w:spacing w:line="240" w:after="0" w:before="0" w:lineRule="auto"/>
            </w:pPr>
            <w:r>
              <w:rPr>
                <w:b w:val="false"/>
                <w:bCs w:val="false"/>
                <w:sz w:val="24"/>
                <w:szCs w:val="24"/>
                <w:rFonts w:ascii="Arial" w:hAnsi="Arial"/>
                <w:lang w:val="en-US"/>
              </w:rPr>
              <w:t xml:space="preserve">5 issuing room key</w:t>
            </w:r>
          </w:p>
          <w:p>
            <w:pPr>
              <w:pStyle w:val="style4"/>
              <w:spacing w:line="240" w:after="0" w:before="0" w:lineRule="auto"/>
            </w:pPr>
            <w:r>
              <w:rPr>
                <w:b w:val="false"/>
                <w:bCs w:val="false"/>
                <w:sz w:val="24"/>
                <w:szCs w:val="24"/>
                <w:rFonts w:ascii="Arial" w:hAnsi="Arial"/>
                <w:lang w:val="en-US"/>
              </w:rPr>
              <w:t xml:space="preserve">6 providing information</w:t>
            </w:r>
          </w:p>
          <w:p>
            <w:pPr>
              <w:pStyle w:val="style4"/>
              <w:spacing w:line="240" w:after="0" w:before="0" w:lineRule="auto"/>
            </w:pPr>
            <w:r>
              <w:rPr>
                <w:b w:val="false"/>
                <w:bCs w:val="false"/>
                <w:sz w:val="24"/>
                <w:szCs w:val="24"/>
                <w:rFonts w:ascii="Arial" w:hAnsi="Arial"/>
                <w:lang w:val="en-US"/>
              </w:rPr>
              <w:t xml:space="preserve">7 making staff schedules</w:t>
            </w:r>
          </w:p>
          <w:p>
            <w:pPr>
              <w:pStyle w:val="style4"/>
              <w:spacing w:line="240" w:after="0" w:before="0" w:lineRule="auto"/>
            </w:pPr>
            <w:r>
              <w:rPr>
                <w:b w:val="false"/>
                <w:bCs w:val="false"/>
                <w:sz w:val="24"/>
                <w:szCs w:val="24"/>
                <w:rFonts w:ascii="Arial" w:hAnsi="Arial"/>
                <w:lang w:val="en-US"/>
              </w:rPr>
              <w:t xml:space="preserve">8 amending reser</w:t>
            </w:r>
            <w:r>
              <w:rPr>
                <w:b w:val="false"/>
                <w:bCs w:val="false"/>
                <w:sz w:val="24"/>
                <w:szCs w:val="24"/>
                <w:rFonts w:ascii="Arial" w:hAnsi="Arial"/>
                <w:lang w:val="en-US"/>
              </w:rPr>
              <w:t xml:space="preserve">vations</w:t>
            </w:r>
          </w:p>
          <w:p>
            <w:pPr>
              <w:pStyle w:val="style4"/>
              <w:spacing w:line="240" w:after="0" w:before="0" w:lineRule="auto"/>
            </w:pPr>
            <w:r>
              <w:rPr>
                <w:b w:val="false"/>
                <w:bCs w:val="false"/>
                <w:sz w:val="24"/>
                <w:szCs w:val="24"/>
                <w:rFonts w:ascii="Arial" w:hAnsi="Arial"/>
                <w:lang w:val="en-US"/>
              </w:rPr>
              <w:t xml:space="preserve">9 generating reports</w:t>
            </w:r>
          </w:p>
          <w:p>
            <w:pPr>
              <w:pStyle w:val="style4"/>
              <w:spacing w:line="240" w:after="0" w:before="0" w:lineRule="auto"/>
            </w:pPr>
            <w:r>
              <w:rPr>
                <w:b w:val="false"/>
                <w:bCs w:val="false"/>
                <w:sz w:val="24"/>
                <w:szCs w:val="24"/>
                <w:rFonts w:ascii="Arial" w:hAnsi="Arial"/>
                <w:lang w:val="en-US"/>
              </w:rPr>
              <w:t xml:space="preserve">10 making a sales forecast</w:t>
            </w:r>
          </w:p>
          <w:p>
            <w:pPr>
              <w:pStyle w:val="style4"/>
              <w:spacing w:line="240" w:after="0" w:before="0" w:lineRule="auto"/>
            </w:pPr>
            <w:r>
              <w:rPr>
                <w:b w:val="false"/>
                <w:bCs w:val="false"/>
                <w:sz w:val="24"/>
                <w:szCs w:val="24"/>
                <w:rFonts w:ascii="Arial" w:hAnsi="Arial"/>
                <w:lang w:val="en-US"/>
              </w:rPr>
              <w:t xml:space="preserve">11 sales reports</w:t>
            </w:r>
          </w:p>
          <w:p>
            <w:pPr>
              <w:pStyle w:val="style4"/>
              <w:spacing w:line="240" w:after="0" w:before="0" w:lineRule="auto"/>
            </w:pPr>
            <w:r>
              <w:rPr>
                <w:b w:val="false"/>
                <w:bCs w:val="false"/>
                <w:sz w:val="24"/>
                <w:szCs w:val="24"/>
                <w:rFonts w:ascii="Arial" w:hAnsi="Arial"/>
                <w:lang w:val="en-US"/>
              </w:rPr>
              <w:t xml:space="preserve">12 making a reservations</w:t>
            </w:r>
          </w:p>
          <w:p>
            <w:pPr>
              <w:pStyle w:val="style4"/>
              <w:spacing w:line="240" w:after="0" w:before="0" w:lineRule="auto"/>
            </w:pPr>
            <w:r>
              <w:rPr>
                <w:b w:val="false"/>
                <w:bCs w:val="false"/>
                <w:sz w:val="24"/>
                <w:szCs w:val="24"/>
                <w:rFonts w:ascii="Arial" w:hAnsi="Arial"/>
                <w:lang w:val="en-US"/>
              </w:rPr>
              <w:t xml:space="preserve">13 canceling a reservation.</w:t>
            </w: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2. Define reservation system. What are its various </w:t>
            </w:r>
            <w:r>
              <w:rPr>
                <w:b w:val="false"/>
                <w:bCs w:val="false"/>
                <w:sz w:val="24"/>
                <w:szCs w:val="24"/>
                <w:rFonts w:ascii="Arial" w:hAnsi="Arial"/>
                <w:lang w:val="en-US"/>
              </w:rPr>
              <w:t xml:space="preserve">types ?</w:t>
            </w: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Central reservation system is a type of </w:t>
            </w:r>
            <w:r>
              <w:rPr>
                <w:b w:val="false"/>
                <w:bCs w:val="false"/>
                <w:sz w:val="24"/>
                <w:szCs w:val="24"/>
                <w:rFonts w:ascii="Arial" w:hAnsi="Arial"/>
                <w:lang w:val="en-US"/>
              </w:rPr>
              <w:t xml:space="preserve">reservation software that is used to update and maintain information of a hotel resort or other lodging facilities pertaining to inventory and rates so that's hotels are able to manage guest reservations and the process around such reservations quickly and efficiently. A central reservation is a tool to reach the global distribution system as well as internet distribution systems from one single system. A central reservation system assists hotel managers in managing their online marketing and sales, allowing them to upload their rates and </w:t>
            </w:r>
            <w:r>
              <w:rPr>
                <w:b w:val="false"/>
                <w:bCs w:val="false"/>
                <w:sz w:val="24"/>
                <w:szCs w:val="24"/>
                <w:rFonts w:ascii="Arial" w:hAnsi="Arial"/>
                <w:lang w:val="en-US"/>
              </w:rPr>
              <w:t xml:space="preserve">availability to be seem by sales channels that are central reservations system. Sales channels may include conventional travel agencies as well as online travel agencies.</w:t>
            </w: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Types of reservations</w:t>
            </w: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tentative</w:t>
            </w:r>
          </w:p>
          <w:p>
            <w:pPr>
              <w:pStyle w:val="style4"/>
              <w:spacing w:line="240" w:after="0" w:before="0" w:lineRule="auto"/>
            </w:pPr>
            <w:r>
              <w:rPr>
                <w:b w:val="false"/>
                <w:bCs w:val="false"/>
                <w:sz w:val="24"/>
                <w:szCs w:val="24"/>
                <w:rFonts w:ascii="Arial" w:hAnsi="Arial"/>
                <w:lang w:val="en-US"/>
              </w:rPr>
              <w:t xml:space="preserve">confirmed</w:t>
            </w:r>
          </w:p>
          <w:p>
            <w:pPr>
              <w:pStyle w:val="style4"/>
              <w:spacing w:line="240" w:after="0" w:before="0" w:lineRule="auto"/>
            </w:pPr>
            <w:r>
              <w:rPr>
                <w:b w:val="false"/>
                <w:bCs w:val="false"/>
                <w:sz w:val="24"/>
                <w:szCs w:val="24"/>
                <w:rFonts w:ascii="Arial" w:hAnsi="Arial"/>
                <w:lang w:val="en-US"/>
              </w:rPr>
              <w:t xml:space="preserve">wait listed</w:t>
            </w:r>
          </w:p>
          <w:p>
            <w:pPr>
              <w:pStyle w:val="style4"/>
              <w:spacing w:line="240" w:after="0" w:before="0" w:lineRule="auto"/>
            </w:pPr>
            <w:r>
              <w:rPr>
                <w:b w:val="false"/>
                <w:bCs w:val="false"/>
                <w:sz w:val="24"/>
                <w:szCs w:val="24"/>
                <w:rFonts w:ascii="Arial" w:hAnsi="Arial"/>
                <w:lang w:val="en-US"/>
              </w:rPr>
              <w:t xml:space="preserve">guaranteed</w:t>
            </w:r>
          </w:p>
          <w:p>
            <w:pPr>
              <w:pStyle w:val="style4"/>
              <w:spacing w:line="240" w:after="0" w:before="0" w:lineRule="auto"/>
            </w:pPr>
            <w:r>
              <w:rPr>
                <w:b w:val="false"/>
                <w:bCs w:val="false"/>
                <w:sz w:val="24"/>
                <w:szCs w:val="24"/>
                <w:rFonts w:ascii="Arial" w:hAnsi="Arial"/>
                <w:lang w:val="en-US"/>
              </w:rPr>
              <w:t xml:space="preserve">non – guaranteed</w:t>
            </w:r>
          </w:p>
          <w:p>
            <w:pPr>
              <w:pStyle w:val="style4"/>
              <w:spacing w:line="240" w:after="0" w:before="0" w:lineRule="auto"/>
            </w:pP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3.</w:t>
            </w: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What are the responsibilities of the front office managers</w:t>
            </w: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Front office manager is responsible for hiring , training supervising and </w:t>
            </w:r>
            <w:r>
              <w:rPr>
                <w:b w:val="false"/>
                <w:bCs w:val="false"/>
                <w:sz w:val="24"/>
                <w:szCs w:val="24"/>
                <w:rFonts w:ascii="Arial" w:hAnsi="Arial"/>
                <w:lang w:val="en-US"/>
              </w:rPr>
              <w:t xml:space="preserve">discipline</w:t>
            </w:r>
            <w:r>
              <w:rPr>
                <w:b w:val="false"/>
                <w:bCs w:val="false"/>
                <w:sz w:val="24"/>
                <w:szCs w:val="24"/>
                <w:rFonts w:ascii="Arial" w:hAnsi="Arial"/>
                <w:lang w:val="en-US"/>
              </w:rPr>
              <w:t xml:space="preserve"> all front desk, reservation and guest service staff members in order to maintain the standards of service. The manager supervises all the front office personal and to ensure the proper and smooth operations of the department, such as directing and coordinate the activities of the front office departments. </w:t>
            </w:r>
          </w:p>
          <w:p>
            <w:pPr>
              <w:pStyle w:val="style4"/>
              <w:spacing w:line="240" w:after="0" w:before="0" w:lineRule="auto"/>
            </w:pPr>
            <w:r>
              <w:rPr>
                <w:b w:val="false"/>
                <w:bCs w:val="false"/>
                <w:sz w:val="24"/>
                <w:szCs w:val="24"/>
                <w:rFonts w:ascii="Arial" w:hAnsi="Arial"/>
                <w:lang w:val="en-US"/>
              </w:rPr>
              <w:t xml:space="preserve">Managers are responsible for resolving guest problems quickly and efficiently and courteously . Making sure that all office areas are clean and tidy. Ensure </w:t>
            </w:r>
            <w:r>
              <w:rPr>
                <w:b w:val="false"/>
                <w:bCs w:val="false"/>
                <w:sz w:val="24"/>
                <w:szCs w:val="24"/>
                <w:rFonts w:ascii="Arial" w:hAnsi="Arial"/>
                <w:lang w:val="en-US"/>
              </w:rPr>
              <w:t xml:space="preserve">that staff are trained to a high standard and that they are informed of all information . Manager </w:t>
              <w:t xml:space="preserve"> </w:t>
              <w:t xml:space="preserve">to ensure the proper image of the organization is being maintained by all staff members such as uniform standards. To arrange and ensure training , refresher training are given to all members of staff.</w:t>
            </w:r>
          </w:p>
          <w:p>
            <w:pPr>
              <w:pStyle w:val="style4"/>
              <w:spacing w:line="240" w:after="0" w:before="0" w:lineRule="auto"/>
            </w:pPr>
            <w:r>
              <w:rPr>
                <w:b w:val="false"/>
                <w:bCs w:val="false"/>
                <w:sz w:val="24"/>
                <w:szCs w:val="24"/>
                <w:rFonts w:ascii="Arial" w:hAnsi="Arial"/>
                <w:lang w:val="en-US"/>
              </w:rPr>
              <w:t xml:space="preserve">To maintain a good communication with other departments to ensure </w:t>
            </w:r>
            <w:r>
              <w:rPr>
                <w:b w:val="false"/>
                <w:bCs w:val="false"/>
                <w:sz w:val="24"/>
                <w:szCs w:val="24"/>
                <w:rFonts w:ascii="Arial" w:hAnsi="Arial"/>
                <w:lang w:val="en-US"/>
              </w:rPr>
              <w:t xml:space="preserve">maximum</w:t>
            </w:r>
            <w:r>
              <w:rPr>
                <w:b w:val="false"/>
                <w:bCs w:val="false"/>
                <w:sz w:val="24"/>
                <w:szCs w:val="24"/>
                <w:rFonts w:ascii="Arial" w:hAnsi="Arial"/>
                <w:lang w:val="en-US"/>
              </w:rPr>
              <w:t xml:space="preserve"> cooperation , productivity and guest satisfaction attend regular departments meetings and contribute ideas to the hotel operations. To prepare the budget for the front office department, </w:t>
            </w:r>
            <w:r>
              <w:rPr>
                <w:b w:val="false"/>
                <w:bCs w:val="false"/>
                <w:sz w:val="24"/>
                <w:szCs w:val="24"/>
                <w:rFonts w:ascii="Arial" w:hAnsi="Arial"/>
                <w:lang w:val="en-US"/>
              </w:rPr>
              <w:t xml:space="preserve">to direct and coordinate the activities of the front office department. Review all reports generated by all sections of the department.</w:t>
            </w:r>
          </w:p>
          <w:p>
            <w:pPr>
              <w:pStyle w:val="style4"/>
              <w:spacing w:line="240" w:after="0" w:before="0" w:lineRule="auto"/>
            </w:pPr>
            <w:r>
              <w:rPr>
                <w:b w:val="false"/>
                <w:bCs w:val="false"/>
                <w:sz w:val="24"/>
                <w:szCs w:val="24"/>
                <w:rFonts w:ascii="Arial" w:hAnsi="Arial"/>
                <w:lang w:val="en-US"/>
              </w:rPr>
              <w:t xml:space="preserve">Respond promptly and take a supervisory role in any hotel emergency or safety situation , and convey the required emergency procedures to areas.</w:t>
            </w:r>
          </w:p>
          <w:p>
            <w:pPr>
              <w:pStyle w:val="style4"/>
              <w:spacing w:line="240" w:after="0" w:before="0" w:lineRule="auto"/>
            </w:pP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4</w:t>
            </w: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Discuss the concept of yield </w:t>
            </w:r>
            <w:r>
              <w:rPr>
                <w:b w:val="false"/>
                <w:bCs w:val="false"/>
                <w:sz w:val="24"/>
                <w:szCs w:val="24"/>
                <w:rFonts w:ascii="Arial" w:hAnsi="Arial"/>
                <w:lang w:val="en-US"/>
              </w:rPr>
              <w:t xml:space="preserve">management</w:t>
            </w:r>
            <w:r>
              <w:rPr>
                <w:b w:val="false"/>
                <w:bCs w:val="false"/>
                <w:sz w:val="24"/>
                <w:szCs w:val="24"/>
                <w:rFonts w:ascii="Arial" w:hAnsi="Arial"/>
                <w:lang w:val="en-US"/>
              </w:rPr>
              <w:t xml:space="preserve"> in details</w:t>
            </w: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The basic concept behind yield management is that certain fixed time limited </w:t>
            </w:r>
            <w:r>
              <w:rPr>
                <w:b w:val="false"/>
                <w:bCs w:val="false"/>
                <w:sz w:val="24"/>
                <w:szCs w:val="24"/>
                <w:rFonts w:ascii="Arial" w:hAnsi="Arial"/>
                <w:lang w:val="en-US"/>
              </w:rPr>
              <w:t xml:space="preserve">resources</w:t>
            </w:r>
            <w:r>
              <w:rPr>
                <w:b w:val="false"/>
                <w:bCs w:val="false"/>
                <w:sz w:val="24"/>
                <w:szCs w:val="24"/>
                <w:rFonts w:ascii="Arial" w:hAnsi="Arial"/>
                <w:lang w:val="en-US"/>
              </w:rPr>
              <w:t xml:space="preserve"> , such as hotel </w:t>
            </w:r>
            <w:r>
              <w:rPr>
                <w:b w:val="false"/>
                <w:bCs w:val="false"/>
                <w:sz w:val="24"/>
                <w:szCs w:val="24"/>
                <w:rFonts w:ascii="Arial" w:hAnsi="Arial"/>
                <w:lang w:val="en-US"/>
              </w:rPr>
              <w:t xml:space="preserve">rooms can be sold for different prices based on the time of year, the level of demand the number of rooms already sold and a wide range of external factors besides. The same product ( I e a hotel room) can be sold to two different customers for entirely different prices, because of the amount of variables invoked in the process. Yield management strategies take a data – driven approach to ensuring pricing is adjusted in order to maximize business results. Yield management is composed of a set of demand forecasting techniques , which are used to determine whether the room rates should be raised or lowered, and whether a reservation should be accepted or rejected in order to maximize revenue. Thus ,we </w:t>
            </w:r>
            <w:r>
              <w:rPr>
                <w:b w:val="false"/>
                <w:bCs w:val="false"/>
                <w:sz w:val="24"/>
                <w:szCs w:val="24"/>
                <w:rFonts w:ascii="Arial" w:hAnsi="Arial"/>
                <w:lang w:val="en-US"/>
              </w:rPr>
              <w:t xml:space="preserve">can define yield management in a hotel industry as a technique based on the principle of demand and supply , used to maximize the revenue generated of any hotel by lowering prices to increase sales during off season ( low demand period ) and raising the prices during peak season ( high demand periods ) .</w:t>
            </w:r>
          </w:p>
          <w:p>
            <w:pPr>
              <w:pStyle w:val="style4"/>
              <w:spacing w:line="240" w:after="0" w:before="0" w:lineRule="auto"/>
            </w:pP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5</w:t>
            </w:r>
          </w:p>
          <w:p>
            <w:pPr>
              <w:pStyle w:val="style4"/>
              <w:spacing w:line="240" w:after="0" w:before="0" w:lineRule="auto"/>
            </w:pPr>
          </w:p>
          <w:p>
            <w:pPr>
              <w:pStyle w:val="style4"/>
              <w:spacing w:line="240" w:after="0" w:before="0" w:lineRule="auto"/>
            </w:pPr>
            <w:r>
              <w:rPr>
                <w:b w:val="false"/>
                <w:bCs w:val="false"/>
                <w:sz w:val="24"/>
                <w:szCs w:val="24"/>
                <w:rFonts w:ascii="Arial" w:hAnsi="Arial"/>
                <w:lang w:val="en-US"/>
              </w:rPr>
              <w:t xml:space="preserve">Discuss </w:t>
            </w:r>
            <w:r>
              <w:rPr>
                <w:b w:val="false"/>
                <w:bCs w:val="false"/>
                <w:sz w:val="24"/>
                <w:szCs w:val="24"/>
                <w:rFonts w:ascii="Arial" w:hAnsi="Arial"/>
                <w:lang w:val="en-US"/>
              </w:rPr>
              <w:t xml:space="preserve">the check in and checkout procedures of a hotel</w:t>
            </w:r>
          </w:p>
          <w:p>
            <w:pPr>
              <w:pStyle w:val="style4"/>
              <w:spacing w:line="240" w:after="0" w:before="0" w:lineRule="auto"/>
            </w:pPr>
          </w:p>
          <w:p>
            <w:pPr>
              <w:pStyle w:val="style4"/>
              <w:spacing w:line="240" w:after="0" w:before="0" w:lineRule="auto"/>
            </w:pPr>
            <w:r>
              <w:rPr>
                <w:b w:val="false"/>
                <w:bCs w:val="false"/>
                <w:u w:val="single"/>
                <w:sz w:val="24"/>
                <w:szCs w:val="24"/>
                <w:rFonts w:ascii="Arial" w:hAnsi="Arial"/>
                <w:lang w:val="en-US"/>
              </w:rPr>
              <w:t xml:space="preserve">Check in procedures</w:t>
            </w:r>
          </w:p>
          <w:p>
            <w:pPr>
              <w:pStyle w:val="style4"/>
              <w:spacing w:line="240" w:after="0" w:before="0" w:lineRule="auto"/>
            </w:pPr>
          </w:p>
          <w:p>
            <w:pPr>
              <w:pStyle w:val="style4"/>
              <w:spacing w:line="240" w:after="0" w:before="0" w:lineRule="auto"/>
            </w:pPr>
            <w:r>
              <w:rPr>
                <w:b w:val="false"/>
                <w:bCs w:val="false"/>
                <w:u w:val="none"/>
                <w:sz w:val="24"/>
                <w:szCs w:val="24"/>
                <w:rFonts w:ascii="Arial" w:hAnsi="Arial"/>
                <w:lang w:val="en-US"/>
              </w:rPr>
              <w:t xml:space="preserve">Desk clerk must welcome and greet guest on arrival. Next is to register the guest by completing a registration card the customer signs or if a guest has already made a reservation they can check on the system computer to check information is correct. Allocate a room to the guest giving them choice of </w:t>
            </w:r>
            <w:r>
              <w:rPr>
                <w:b w:val="false"/>
                <w:bCs w:val="false"/>
                <w:u w:val="none"/>
                <w:sz w:val="24"/>
                <w:szCs w:val="24"/>
                <w:rFonts w:ascii="Arial" w:hAnsi="Arial"/>
                <w:lang w:val="en-US"/>
              </w:rPr>
              <w:t xml:space="preserve">availability</w:t>
            </w:r>
            <w:r>
              <w:rPr>
                <w:b w:val="false"/>
                <w:bCs w:val="false"/>
                <w:u w:val="none"/>
                <w:sz w:val="24"/>
                <w:szCs w:val="24"/>
                <w:rFonts w:ascii="Arial" w:hAnsi="Arial"/>
                <w:lang w:val="en-US"/>
              </w:rPr>
              <w:t xml:space="preserve"> desk clerk prepares the key card ensuring that relevant information is recorded </w:t>
            </w:r>
            <w:r>
              <w:rPr>
                <w:b w:val="false"/>
                <w:bCs w:val="false"/>
                <w:u w:val="none"/>
                <w:sz w:val="24"/>
                <w:szCs w:val="24"/>
                <w:rFonts w:ascii="Arial" w:hAnsi="Arial"/>
                <w:lang w:val="en-US"/>
              </w:rPr>
              <w:t xml:space="preserve">such as arrival and departure dates and that the guest signs for the keys. Desk clerk asks which method of payment they would like to pay making sure that guest is given a receipt. Acknowledge the guest about the hotels activities , facilities with direction and location , if a guest would like a wake up call this information must be recorded.</w:t>
            </w:r>
          </w:p>
          <w:p>
            <w:pPr>
              <w:pStyle w:val="style4"/>
              <w:spacing w:line="240" w:after="0" w:before="0" w:lineRule="auto"/>
            </w:pPr>
          </w:p>
          <w:p>
            <w:pPr>
              <w:pStyle w:val="style4"/>
              <w:spacing w:line="240" w:after="0" w:before="0" w:lineRule="auto"/>
            </w:pPr>
            <w:r>
              <w:rPr>
                <w:b w:val="false"/>
                <w:bCs w:val="false"/>
                <w:u w:val="single"/>
                <w:sz w:val="24"/>
                <w:szCs w:val="24"/>
                <w:rFonts w:ascii="Arial" w:hAnsi="Arial"/>
                <w:lang w:val="en-US"/>
              </w:rPr>
              <w:t xml:space="preserve">Checkout procedures</w:t>
            </w:r>
          </w:p>
          <w:p>
            <w:pPr>
              <w:pStyle w:val="style4"/>
              <w:spacing w:line="240" w:after="0" w:before="0" w:lineRule="auto"/>
            </w:pPr>
          </w:p>
          <w:p>
            <w:pPr>
              <w:pStyle w:val="style4"/>
              <w:spacing w:line="240" w:after="0" w:before="0" w:lineRule="auto"/>
            </w:pPr>
            <w:r>
              <w:rPr>
                <w:b w:val="false"/>
                <w:bCs w:val="false"/>
                <w:u w:val="none"/>
                <w:sz w:val="24"/>
                <w:szCs w:val="24"/>
                <w:rFonts w:ascii="Arial" w:hAnsi="Arial"/>
                <w:lang w:val="en-US"/>
              </w:rPr>
              <w:t xml:space="preserve">The guest will come to the front desk so the desk clerk can check them out. The desk clerk asks the guest </w:t>
            </w:r>
            <w:r>
              <w:rPr>
                <w:b w:val="false"/>
                <w:bCs w:val="false"/>
                <w:u w:val="none"/>
                <w:sz w:val="24"/>
                <w:szCs w:val="24"/>
                <w:rFonts w:ascii="Arial" w:hAnsi="Arial"/>
                <w:lang w:val="en-US"/>
              </w:rPr>
              <w:t xml:space="preserve">are they happy with the service and products and that have they enjoyed their stay. Guest gives the desk clerk their keys, then the guest receives an itemized bill of their stay. The desk clerk then tells the guest which method of payment they would like to use such as cash, debit card , cheque. Desk clerk will make sure that any paperwork documents are filed away safely and uploaded onto their computer systems. Desk clerk would advise housekeeping that the guest has checked out and the room is ready to be prepared for next guest.</w:t>
            </w:r>
          </w:p>
          <w:p>
            <w:pPr>
              <w:pStyle w:val="style4"/>
              <w:spacing w:line="240" w:after="0" w:before="0" w:lineRule="auto"/>
            </w:pPr>
          </w:p>
          <w:p>
            <w:pPr>
              <w:pStyle w:val="style4"/>
              <w:spacing w:line="240" w:after="0" w:before="0" w:lineRule="auto"/>
            </w:pPr>
            <w:r>
              <w:rPr>
                <w:b w:val="false"/>
                <w:bCs w:val="false"/>
                <w:u w:val="single"/>
                <w:sz w:val="24"/>
                <w:szCs w:val="24"/>
                <w:rFonts w:ascii="Arial" w:hAnsi="Arial"/>
                <w:lang w:val="en-US"/>
              </w:rPr>
              <w:t xml:space="preserve">Check in automated procedure</w:t>
            </w:r>
          </w:p>
          <w:p>
            <w:pPr>
              <w:pStyle w:val="style4"/>
              <w:spacing w:line="240" w:after="0" w:before="0" w:lineRule="auto"/>
            </w:pPr>
          </w:p>
          <w:p>
            <w:pPr>
              <w:pStyle w:val="style4"/>
              <w:spacing w:line="240" w:after="0" w:before="0" w:lineRule="auto"/>
            </w:pPr>
            <w:r>
              <w:rPr>
                <w:b w:val="false"/>
                <w:bCs w:val="false"/>
                <w:u w:val="none"/>
                <w:sz w:val="24"/>
                <w:szCs w:val="24"/>
                <w:rFonts w:ascii="Arial" w:hAnsi="Arial"/>
                <w:lang w:val="en-US"/>
              </w:rPr>
              <w:t xml:space="preserve">It a guest has a confirmed reservation they can go to the self </w:t>
            </w:r>
            <w:r>
              <w:rPr>
                <w:b w:val="false"/>
                <w:bCs w:val="false"/>
                <w:u w:val="none"/>
                <w:sz w:val="24"/>
                <w:szCs w:val="24"/>
                <w:rFonts w:ascii="Arial" w:hAnsi="Arial"/>
                <w:lang w:val="en-US"/>
              </w:rPr>
              <w:t xml:space="preserve">check in terminal. The guests inputs necessary information , they are given choices and availability of rooms </w:t>
              <w:t xml:space="preserve"> </w:t>
              <w:t xml:space="preserve">of preference. The guest then accepts the reservation, then inserts their credit card to make payment. The terminal dispensers a receipt and issues the guest rooms keys. The terminal updates the front office records and sends arrival notifications to the concerned departments.</w:t>
            </w: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r>
              <w:rPr>
                <w:b w:val="false"/>
                <w:bCs w:val="false"/>
                <w:u w:val="none"/>
                <w:sz w:val="24"/>
                <w:szCs w:val="24"/>
                <w:rFonts w:ascii="Arial" w:hAnsi="Arial"/>
                <w:lang w:val="en-US"/>
              </w:rPr>
              <w:t xml:space="preserve">Automated check ins help the hotel improve their staff efficiency , rather than handle extensive lines at the counter , clerks can handle paperwork , process bills and answer phones calls with fewer interruptions . They can also </w:t>
            </w:r>
            <w:r>
              <w:rPr>
                <w:b w:val="false"/>
                <w:bCs w:val="false"/>
                <w:u w:val="none"/>
                <w:sz w:val="24"/>
                <w:szCs w:val="24"/>
                <w:rFonts w:ascii="Arial" w:hAnsi="Arial"/>
                <w:lang w:val="en-US"/>
              </w:rPr>
              <w:t xml:space="preserve">focus</w:t>
            </w:r>
            <w:r>
              <w:rPr>
                <w:b w:val="false"/>
                <w:bCs w:val="false"/>
                <w:u w:val="none"/>
                <w:sz w:val="24"/>
                <w:szCs w:val="24"/>
                <w:rFonts w:ascii="Arial" w:hAnsi="Arial"/>
                <w:lang w:val="en-US"/>
              </w:rPr>
              <w:t xml:space="preserve"> </w:t>
            </w:r>
            <w:r>
              <w:rPr>
                <w:b w:val="false"/>
                <w:bCs w:val="false"/>
                <w:u w:val="none"/>
                <w:sz w:val="24"/>
                <w:szCs w:val="24"/>
                <w:rFonts w:ascii="Arial" w:hAnsi="Arial"/>
                <w:lang w:val="en-US"/>
              </w:rPr>
              <w:t xml:space="preserve">more on customer service, and spend more time engaging with guests who want a more </w:t>
            </w:r>
            <w:r>
              <w:rPr>
                <w:b w:val="false"/>
                <w:bCs w:val="false"/>
                <w:u w:val="none"/>
                <w:sz w:val="24"/>
                <w:szCs w:val="24"/>
                <w:rFonts w:ascii="Arial" w:hAnsi="Arial"/>
                <w:lang w:val="en-US"/>
              </w:rPr>
              <w:t xml:space="preserve">personalized</w:t>
            </w:r>
            <w:r>
              <w:rPr>
                <w:b w:val="false"/>
                <w:bCs w:val="false"/>
                <w:u w:val="none"/>
                <w:sz w:val="24"/>
                <w:szCs w:val="24"/>
                <w:rFonts w:ascii="Arial" w:hAnsi="Arial"/>
                <w:lang w:val="en-US"/>
              </w:rPr>
              <w:t xml:space="preserve"> experience.</w:t>
            </w:r>
          </w:p>
          <w:p>
            <w:pPr>
              <w:pStyle w:val="style4"/>
              <w:spacing w:line="240" w:after="0" w:before="0" w:lineRule="auto"/>
            </w:pPr>
            <w:r>
              <w:rPr>
                <w:b w:val="false"/>
                <w:bCs w:val="false"/>
                <w:u w:val="none"/>
                <w:sz w:val="24"/>
                <w:szCs w:val="24"/>
                <w:rFonts w:ascii="Arial" w:hAnsi="Arial"/>
                <w:lang w:val="en-US"/>
              </w:rPr>
              <w:t xml:space="preserve">Flaws with the check in and out automated system are as follows. </w:t>
            </w:r>
          </w:p>
          <w:p>
            <w:pPr>
              <w:pStyle w:val="style4"/>
              <w:spacing w:line="240" w:after="0" w:before="0" w:lineRule="auto"/>
            </w:pPr>
            <w:r>
              <w:rPr>
                <w:b w:val="false"/>
                <w:bCs w:val="false"/>
                <w:u w:val="none"/>
                <w:sz w:val="24"/>
                <w:szCs w:val="24"/>
                <w:rFonts w:ascii="Arial" w:hAnsi="Arial"/>
                <w:lang w:val="en-US"/>
              </w:rPr>
              <w:t xml:space="preserve">System could be hacked into peoples personal data stolen or lost. Cost to set up automated </w:t>
            </w:r>
            <w:r>
              <w:rPr>
                <w:b w:val="false"/>
                <w:bCs w:val="false"/>
                <w:u w:val="none"/>
                <w:sz w:val="24"/>
                <w:szCs w:val="24"/>
                <w:rFonts w:ascii="Arial" w:hAnsi="Arial"/>
                <w:lang w:val="en-US"/>
              </w:rPr>
              <w:t xml:space="preserve">system</w:t>
            </w:r>
            <w:r>
              <w:rPr>
                <w:b w:val="false"/>
                <w:bCs w:val="false"/>
                <w:u w:val="none"/>
                <w:sz w:val="24"/>
                <w:szCs w:val="24"/>
                <w:rFonts w:ascii="Arial" w:hAnsi="Arial"/>
                <w:lang w:val="en-US"/>
              </w:rPr>
              <w:t xml:space="preserve"> could be costly and complicated to use. Also using automated </w:t>
            </w:r>
            <w:r>
              <w:rPr>
                <w:b w:val="false"/>
                <w:bCs w:val="false"/>
                <w:u w:val="none"/>
                <w:sz w:val="24"/>
                <w:szCs w:val="24"/>
                <w:rFonts w:ascii="Arial" w:hAnsi="Arial"/>
                <w:lang w:val="en-US"/>
              </w:rPr>
              <w:t xml:space="preserve">system cuts down on staff employees therefore not experiencing the personal service. </w:t>
            </w:r>
            <w:r>
              <w:rPr>
                <w:b w:val="false"/>
                <w:bCs w:val="false"/>
                <w:u w:val="none"/>
                <w:sz w:val="24"/>
                <w:szCs w:val="24"/>
                <w:rFonts w:ascii="Arial" w:hAnsi="Arial"/>
                <w:lang w:val="en-US"/>
              </w:rPr>
              <w:t xml:space="preserve"> </w:t>
            </w: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p>
            <w:pPr>
              <w:pStyle w:val="style4"/>
              <w:spacing w:line="240" w:after="0" w:before="0" w:lineRule="auto"/>
            </w:pPr>
          </w:p>
        </w:tc>
      </w:tr>
    </w:tbl>
    <w:p>
      <w:pPr>
        <w:pStyle w:val="style4"/>
        <w:spacing w:line="240" w:after="0" w:before="0" w:lineRule="auto"/>
      </w:pPr>
    </w:p>
    <w:p>
      <w:pPr>
        <w:pStyle w:val="style4"/>
        <w:spacing w:line="240" w:after="0" w:before="0" w:lineRule="auto"/>
      </w:pPr>
      <w:r>
        <w:rPr>
          <w:b/>
          <w:bCs/>
          <w:sz w:val="28"/>
          <w:rFonts w:cs="CalvertMT-Bold"/>
          <w:color w:val="002060"/>
          <w:lang w:val="en-US"/>
        </w:rPr>
        <w:t xml:space="preserve">Student Statement:</w:t>
      </w:r>
    </w:p>
    <w:p>
      <w:pPr>
        <w:pStyle w:val="style4"/>
        <w:spacing w:line="240" w:after="0" w:before="0" w:lineRule="auto"/>
      </w:pPr>
    </w:p>
    <w:p>
      <w:pPr>
        <w:pStyle w:val="style4"/>
        <w:spacing w:line="240" w:after="0" w:before="0" w:lineRule="auto"/>
      </w:pPr>
      <w:r>
        <w:rPr>
          <w:rFonts w:cs="Bliss-Regular"/>
          <w:color w:val="000000"/>
          <w:lang w:val="en-US"/>
        </w:rPr>
        <w:t xml:space="preserve">By submitting this assignment, I confirm that this is my own work.</w:t>
      </w:r>
    </w:p>
    <w:p>
      <w:pPr>
        <w:pStyle w:val="style4"/>
        <w:spacing w:line="240" w:after="0" w:before="0" w:lineRule="auto"/>
      </w:pPr>
    </w:p>
    <w:p>
      <w:pPr>
        <w:pStyle w:val="style4"/>
        <w:spacing w:line="240" w:after="0" w:before="0" w:lineRule="auto"/>
      </w:pPr>
    </w:p>
    <w:p>
      <w:pPr>
        <w:pStyle w:val="style4"/>
        <w:spacing w:line="240" w:after="0" w:before="0" w:lineRule="auto"/>
      </w:pPr>
    </w:p>
    <w:tbl>
      <w:tblPr>
        <w:tblW w:type="dxa" w:w="9241"/>
        <w:jc w:val="left"/>
        <w:tblLayout w:type="fixed"/>
      </w:tblPr>
      <w:tblGrid>
        <w:gridCol w:w="2300"/>
        <w:gridCol w:w="4020"/>
        <w:gridCol w:w="1260"/>
        <w:gridCol w:w="1620"/>
      </w:tblGrid>
      <w:tr>
        <w:trPr>
          <w:cantSplit w:val="false"/>
        </w:trPr>
        <w:tc>
          <w:tcPr>
            <w:tcBorders>
              <w:top w:color="000000" w:space="0" w:sz="4" w:val="single"/>
              <w:left w:color="000000" w:space="0" w:sz="4" w:val="single"/>
              <w:bottom w:color="000000" w:space="0" w:sz="4" w:val="single"/>
              <w:right w:color="000000" w:space="0" w:sz="4" w:val="single"/>
            </w:tcBorders>
            <w:shd w:val="clear" w:color="auto" w:fill="d9d9d9"/>
            <w:tcMar>
              <w:top w:type="dxa" w:w="0"/>
              <w:bottom w:type="dxa" w:w="0"/>
              <w:left w:type="dxa" w:w="108"/>
              <w:right w:type="dxa" w:w="108"/>
            </w:tcMar>
          </w:tcPr>
          <w:p>
            <w:pPr>
              <w:pStyle w:val="style4"/>
              <w:spacing w:line="240" w:after="0" w:before="0" w:lineRule="auto"/>
            </w:pPr>
            <w:r>
              <w:rPr>
                <w:rFonts w:cs="Bliss-Regular"/>
                <w:color w:val="000000"/>
                <w:lang w:val="en-US"/>
              </w:rPr>
              <w:t xml:space="preserve">Student Signature</w:t>
            </w:r>
          </w:p>
        </w:tc>
        <w:tc>
          <w:tcPr>
            <w:tcBorders>
              <w:top w:color="000000" w:space="0" w:sz="4" w:val="single"/>
              <w:left w:color="000000" w:space="0" w:sz="4" w:val="single"/>
              <w:bottom w:color="000000" w:space="0" w:sz="4" w:val="single"/>
              <w:right w:color="000000" w:space="0" w:sz="4" w:val="single"/>
            </w:tcBorders>
            <w:tcMar>
              <w:top w:type="dxa" w:w="0"/>
              <w:bottom w:type="dxa" w:w="0"/>
              <w:left w:type="dxa" w:w="108"/>
              <w:right w:type="dxa" w:w="108"/>
            </w:tcMar>
          </w:tcPr>
          <w:p>
            <w:pPr>
              <w:pStyle w:val="style4"/>
              <w:spacing w:line="240" w:after="0" w:before="0" w:lineRule="auto"/>
            </w:pPr>
            <w:r>
              <w:rPr>
                <w:rFonts w:cs="Bliss-Regular"/>
                <w:color w:val="000000"/>
                <w:lang w:val="en-US"/>
              </w:rPr>
              <w:t xml:space="preserve">Nita Stewart</w:t>
            </w:r>
          </w:p>
        </w:tc>
        <w:tc>
          <w:tcPr>
            <w:tcBorders>
              <w:top w:color="000000" w:space="0" w:sz="4" w:val="single"/>
              <w:left w:color="000000" w:space="0" w:sz="4" w:val="single"/>
              <w:bottom w:color="000000" w:space="0" w:sz="4" w:val="single"/>
              <w:right w:color="000000" w:space="0" w:sz="4" w:val="single"/>
            </w:tcBorders>
            <w:shd w:val="clear" w:color="auto" w:fill="d9d9d9"/>
            <w:tcMar>
              <w:top w:type="dxa" w:w="0"/>
              <w:bottom w:type="dxa" w:w="0"/>
              <w:left w:type="dxa" w:w="108"/>
              <w:right w:type="dxa" w:w="108"/>
            </w:tcMar>
          </w:tcPr>
          <w:p>
            <w:pPr>
              <w:pStyle w:val="style4"/>
              <w:spacing w:line="240" w:after="0" w:before="0" w:lineRule="auto"/>
            </w:pPr>
            <w:r>
              <w:rPr>
                <w:rFonts w:cs="Bliss-Regular"/>
                <w:color w:val="000000"/>
                <w:lang w:val="en-US"/>
              </w:rPr>
              <w:t xml:space="preserve">Date</w:t>
            </w:r>
          </w:p>
        </w:tc>
        <w:tc>
          <w:tcPr>
            <w:tcBorders>
              <w:top w:color="000000" w:space="0" w:sz="4" w:val="single"/>
              <w:left w:color="000000" w:space="0" w:sz="4" w:val="single"/>
              <w:bottom w:color="000000" w:space="0" w:sz="4" w:val="single"/>
              <w:right w:color="000000" w:space="0" w:sz="4" w:val="single"/>
            </w:tcBorders>
            <w:tcMar>
              <w:top w:type="dxa" w:w="0"/>
              <w:bottom w:type="dxa" w:w="0"/>
              <w:left w:type="dxa" w:w="108"/>
              <w:right w:type="dxa" w:w="108"/>
            </w:tcMar>
          </w:tcPr>
          <w:p>
            <w:pPr>
              <w:pStyle w:val="style4"/>
              <w:spacing w:line="240" w:after="0" w:before="0" w:lineRule="auto"/>
            </w:pPr>
            <w:r>
              <w:rPr>
                <w:rFonts w:cs="Bliss-Regular"/>
                <w:color w:val="000000"/>
                <w:lang w:val="en-US"/>
              </w:rPr>
              <w:t xml:space="preserve">7-7-2019</w:t>
            </w:r>
          </w:p>
        </w:tc>
      </w:tr>
    </w:tbl>
    <w:p>
      <w:pPr>
        <w:pStyle w:val="style4"/>
      </w:pPr>
    </w:p>
    <w:p>
      <w:pPr>
        <w:pStyle w:val="style4"/>
      </w:pPr>
    </w:p>
    <w:p>
      <w:pPr>
        <w:pStyle w:val="style4"/>
        <w:shd w:val="clear" w:color="auto" w:fill="d9d9d9"/>
      </w:pPr>
      <w:r>
        <w:rPr>
          <w:b/>
          <w:sz w:val="28"/>
          <w:lang w:val="en-US"/>
        </w:rPr>
        <w:t xml:space="preserve">For Tutor / Assessor Use Only</w:t>
      </w:r>
    </w:p>
    <w:tbl>
      <w:tblPr>
        <w:tblW w:type="dxa" w:w="9241"/>
        <w:jc w:val="left"/>
        <w:tblLayout w:type="fixed"/>
      </w:tblPr>
      <w:tblGrid>
        <w:gridCol w:w="4620"/>
        <w:gridCol w:w="4620"/>
      </w:tblGrid>
      <w:tr>
        <w:trPr>
          <w:cantSplit w:val="false"/>
          <w:trHeight w:hRule="atLeast" w:val="249"/>
        </w:trPr>
        <w:tc>
          <w:tcPr>
            <w:tcBorders>
              <w:top w:color="000000" w:space="0" w:sz="4" w:val="single"/>
              <w:left w:color="000000" w:space="0" w:sz="4" w:val="single"/>
              <w:bottom w:color="000000" w:space="0" w:sz="4" w:val="single"/>
              <w:right w:color="000000" w:space="0" w:sz="4" w:val="single"/>
            </w:tcBorders>
            <w:shd w:val="clear" w:color="auto" w:fill="d9d9d9"/>
            <w:tcMar>
              <w:top w:type="dxa" w:w="0"/>
              <w:bottom w:type="dxa" w:w="0"/>
              <w:left w:type="dxa" w:w="108"/>
              <w:right w:type="dxa" w:w="108"/>
            </w:tcMar>
          </w:tcPr>
          <w:p>
            <w:pPr>
              <w:pStyle w:val="style4"/>
              <w:spacing w:line="240" w:after="0" w:before="0" w:lineRule="auto"/>
            </w:pPr>
            <w:r>
              <w:rPr>
                <w:b/>
                <w:color w:val="002060"/>
                <w:lang w:val="en-US"/>
              </w:rPr>
              <w:t xml:space="preserve">Total Marks</w:t>
            </w:r>
          </w:p>
        </w:tc>
        <w:tc>
          <w:tcPr>
            <w:tcBorders>
              <w:top w:color="000000" w:space="0" w:sz="4" w:val="single"/>
              <w:left w:color="000000" w:space="0" w:sz="4" w:val="single"/>
              <w:bottom w:color="000000" w:space="0" w:sz="4" w:val="single"/>
              <w:right w:color="000000" w:space="0" w:sz="4" w:val="single"/>
            </w:tcBorders>
            <w:tcMar>
              <w:top w:type="dxa" w:w="0"/>
              <w:bottom w:type="dxa" w:w="0"/>
              <w:left w:type="dxa" w:w="108"/>
              <w:right w:type="dxa" w:w="108"/>
            </w:tcMar>
          </w:tcPr>
          <w:p>
            <w:pPr>
              <w:pStyle w:val="style4"/>
              <w:spacing w:line="240" w:after="0" w:before="0" w:lineRule="auto"/>
            </w:pPr>
          </w:p>
        </w:tc>
      </w:tr>
      <w:tr>
        <w:trPr>
          <w:cantSplit w:val="false"/>
        </w:trPr>
        <w:tc>
          <w:tcPr>
            <w:tcBorders>
              <w:top w:color="000000" w:space="0" w:sz="4" w:val="single"/>
              <w:left w:color="000000" w:space="0" w:sz="4" w:val="single"/>
              <w:bottom w:color="000000" w:space="0" w:sz="4" w:val="single"/>
              <w:right w:color="000000" w:space="0" w:sz="4" w:val="single"/>
            </w:tcBorders>
            <w:shd w:val="clear" w:color="auto" w:fill="d9d9d9"/>
            <w:tcMar>
              <w:top w:type="dxa" w:w="0"/>
              <w:bottom w:type="dxa" w:w="0"/>
              <w:left w:type="dxa" w:w="108"/>
              <w:right w:type="dxa" w:w="108"/>
            </w:tcMar>
          </w:tcPr>
          <w:p>
            <w:pPr>
              <w:pStyle w:val="style4"/>
              <w:spacing w:line="240" w:after="0" w:before="0" w:lineRule="auto"/>
            </w:pPr>
            <w:r>
              <w:rPr>
                <w:b/>
                <w:color w:val="002060"/>
                <w:lang w:val="en-US"/>
              </w:rPr>
              <w:t xml:space="preserve">Marks Obtained</w:t>
            </w:r>
          </w:p>
        </w:tc>
        <w:tc>
          <w:tcPr>
            <w:tcBorders>
              <w:top w:color="000000" w:space="0" w:sz="4" w:val="single"/>
              <w:left w:color="000000" w:space="0" w:sz="4" w:val="single"/>
              <w:bottom w:color="000000" w:space="0" w:sz="4" w:val="single"/>
              <w:right w:color="000000" w:space="0" w:sz="4" w:val="single"/>
            </w:tcBorders>
            <w:tcMar>
              <w:top w:type="dxa" w:w="0"/>
              <w:bottom w:type="dxa" w:w="0"/>
              <w:left w:type="dxa" w:w="108"/>
              <w:right w:type="dxa" w:w="108"/>
            </w:tcMar>
          </w:tcPr>
          <w:p>
            <w:pPr>
              <w:pStyle w:val="style4"/>
              <w:spacing w:line="240" w:after="0" w:before="0" w:lineRule="auto"/>
            </w:pPr>
          </w:p>
        </w:tc>
      </w:tr>
      <w:tr>
        <w:trPr>
          <w:cantSplit w:val="false"/>
        </w:trPr>
        <w:tc>
          <w:tcPr>
            <w:tcBorders>
              <w:top w:color="000000" w:space="0" w:sz="4" w:val="single"/>
              <w:left w:color="000000" w:space="0" w:sz="4" w:val="single"/>
              <w:bottom w:color="000000" w:space="0" w:sz="4" w:val="single"/>
              <w:right w:color="000000" w:space="0" w:sz="4" w:val="single"/>
            </w:tcBorders>
            <w:shd w:val="clear" w:color="auto" w:fill="d9d9d9"/>
            <w:tcMar>
              <w:top w:type="dxa" w:w="0"/>
              <w:bottom w:type="dxa" w:w="0"/>
              <w:left w:type="dxa" w:w="108"/>
              <w:right w:type="dxa" w:w="108"/>
            </w:tcMar>
          </w:tcPr>
          <w:p>
            <w:pPr>
              <w:pStyle w:val="style4"/>
              <w:spacing w:line="240" w:after="0" w:before="0" w:lineRule="auto"/>
            </w:pPr>
            <w:r>
              <w:rPr>
                <w:b/>
                <w:color w:val="002060"/>
                <w:lang w:val="en-US"/>
              </w:rPr>
              <w:t xml:space="preserve">Percentage / Grade</w:t>
            </w:r>
          </w:p>
        </w:tc>
        <w:tc>
          <w:tcPr>
            <w:tcBorders>
              <w:top w:color="000000" w:space="0" w:sz="4" w:val="single"/>
              <w:left w:color="000000" w:space="0" w:sz="4" w:val="single"/>
              <w:bottom w:color="000000" w:space="0" w:sz="4" w:val="single"/>
              <w:right w:color="000000" w:space="0" w:sz="4" w:val="single"/>
            </w:tcBorders>
            <w:tcMar>
              <w:top w:type="dxa" w:w="0"/>
              <w:bottom w:type="dxa" w:w="0"/>
              <w:left w:type="dxa" w:w="108"/>
              <w:right w:type="dxa" w:w="108"/>
            </w:tcMar>
          </w:tcPr>
          <w:p>
            <w:pPr>
              <w:pStyle w:val="style4"/>
              <w:spacing w:line="240" w:after="0" w:before="0" w:lineRule="auto"/>
            </w:pPr>
          </w:p>
        </w:tc>
      </w:tr>
    </w:tbl>
    <w:p>
      <w:pPr>
        <w:pStyle w:val="style4"/>
      </w:pPr>
    </w:p>
    <w:p>
      <w:pPr>
        <w:pStyle w:val="style4"/>
      </w:pPr>
    </w:p>
    <w:p>
      <w:pPr>
        <w:pStyle w:val="style4"/>
      </w:pPr>
    </w:p>
    <w:p>
      <w:pPr>
        <w:pStyle w:val="style4"/>
      </w:pPr>
    </w:p>
    <w:p>
      <w:pPr>
        <w:pStyle w:val="style4"/>
      </w:pPr>
    </w:p>
    <w:p>
      <w:pPr>
        <w:pStyle w:val="style4"/>
      </w:pPr>
    </w:p>
    <w:p>
      <w:pPr>
        <w:pStyle w:val="style4"/>
      </w:pPr>
    </w:p>
    <w:p>
      <w:pPr>
        <w:pStyle w:val="style4"/>
      </w:pPr>
    </w:p>
    <w:p>
      <w:pPr>
        <w:pStyle w:val="style4"/>
      </w:pPr>
    </w:p>
    <w:p>
      <w:pPr>
        <w:pStyle w:val="style4"/>
      </w:pPr>
    </w:p>
    <w:p>
      <w:pPr>
        <w:pStyle w:val="style4"/>
      </w:pPr>
    </w:p>
    <w:sectPr>
      <w:type w:val="nextPage"/>
      <w:pgSz w:h="16837" w:w="11905" w:orient="portrait"/>
      <w:pgMar w:bottom="1440" w:footer="1440" w:gutter="0" w:header="1440" w:left="1440" w:right="1440" w:top="1440"/>
    </w:sectPr>
  </w:body>
</w:document>
</file>

<file path=word/fontTable.xml><?xml version="1.0" encoding="utf-8"?>
<w:fonts xmlns:w="http://schemas.openxmlformats.org/wordprocessingml/2006/main">
  <w:font w:name="Mangal">
    <w:charset w:val="00"/>
    <w:family w:val="auto"/>
  </w:font>
  <w:font w:name="Calibri">
    <w:charset w:val="00"/>
    <w:family w:val="roman"/>
    <w:pitch w:val="variable"/>
  </w:font>
  <w:font w:name="Tahoma">
    <w:charset w:val="00"/>
    <w:family w:val="roman"/>
    <w:pitch w:val="variable"/>
  </w:font>
  <w:font w:name="Arial">
    <w:charset w:val="00"/>
    <w:family w:val="swiss"/>
    <w:pitch w:val="variable"/>
  </w:font>
  <w:font w:name="Liberation Sans">
    <w:charset w:val="00"/>
    <w:family w:val="swiss"/>
    <w:pitch w:val="variable"/>
  </w:font>
  <w:font w:name="Arial">
    <w:charset w:val="00"/>
    <w:family w:val="auto"/>
    <w:pitch w:val="variable"/>
  </w:font>
  <w:font w:name="Bliss-Regular">
    <w:charset w:val="00"/>
    <w:family w:val="auto"/>
    <w:pitch w:val="variable"/>
  </w:font>
  <w:font w:name="Calibri">
    <w:charset w:val="00"/>
    <w:family w:val="auto"/>
    <w:pitch w:val="variable"/>
  </w:font>
  <w:font w:name="CalvertMT-Bold">
    <w:charset w:val="00"/>
    <w:family w:val="auto"/>
    <w:pitch w:val="variable"/>
  </w:font>
  <w:font w:name="Mangal">
    <w:charset w:val="00"/>
    <w:family w:val="auto"/>
    <w:pitch w:val="variable"/>
  </w:font>
  <w:font w:name="Microsoft YaHei">
    <w:charset w:val="00"/>
    <w:family w:val="auto"/>
    <w:pitch w:val="variable"/>
  </w:font>
  <w:font w:name="Tahoma">
    <w:charset w:val="00"/>
    <w:family w:val="auto"/>
    <w:pitch w:val="variable"/>
  </w:font>
  <w:font w:name="Times New Roman">
    <w:charset w:val="00"/>
    <w:family w:val="auto"/>
    <w:pitch w:val="variable"/>
  </w:font>
</w:fonts>
</file>

<file path=word/numbering.xml><?xml version="1.0" encoding="utf-8"?>
<w:numbering xmlns:w="http://schemas.openxmlformats.org/wordprocessingml/2006/main">
  <w:abstractNum w:abstractNumId="1">
    <w:lvl w:ilvl="0">
      <w:start w:val="1"/>
      <w:numFmt w:val="decimal"/>
      <w:suff w:val="tab"/>
      <w:lvlText w:val="%1."/>
      <w:lvlJc w:val="left"/>
      <w:pPr>
        <w:tabs>
          <w:tab w:pos="700" w:val="num"/>
        </w:tabs>
        <w:ind w:left="720" w:hanging="360"/>
      </w:pPr>
    </w:lvl>
    <w:lvl w:ilvl="1">
      <w:start w:val="1"/>
      <w:numFmt w:val="decimal"/>
      <w:suff w:val="tab"/>
      <w:lvlText w:val="%2."/>
      <w:lvlJc w:val="left"/>
      <w:pPr>
        <w:tabs>
          <w:tab w:pos="1060" w:val="num"/>
        </w:tabs>
        <w:ind w:left="1080" w:hanging="360"/>
      </w:pPr>
    </w:lvl>
    <w:lvl w:ilvl="2">
      <w:start w:val="1"/>
      <w:numFmt w:val="decimal"/>
      <w:suff w:val="tab"/>
      <w:lvlText w:val="%3."/>
      <w:lvlJc w:val="left"/>
      <w:pPr>
        <w:tabs>
          <w:tab w:pos="1420" w:val="num"/>
        </w:tabs>
        <w:ind w:left="1440" w:hanging="360"/>
      </w:pPr>
    </w:lvl>
    <w:lvl w:ilvl="3">
      <w:start w:val="1"/>
      <w:numFmt w:val="decimal"/>
      <w:suff w:val="tab"/>
      <w:lvlText w:val="%4."/>
      <w:lvlJc w:val="left"/>
      <w:pPr>
        <w:tabs>
          <w:tab w:pos="1780" w:val="num"/>
        </w:tabs>
        <w:ind w:left="1800" w:hanging="360"/>
      </w:pPr>
    </w:lvl>
    <w:lvl w:ilvl="4">
      <w:start w:val="1"/>
      <w:numFmt w:val="decimal"/>
      <w:suff w:val="tab"/>
      <w:lvlText w:val="%5."/>
      <w:lvlJc w:val="left"/>
      <w:pPr>
        <w:tabs>
          <w:tab w:pos="2140" w:val="num"/>
        </w:tabs>
        <w:ind w:left="2160" w:hanging="360"/>
      </w:pPr>
    </w:lvl>
    <w:lvl w:ilvl="5">
      <w:start w:val="1"/>
      <w:numFmt w:val="decimal"/>
      <w:suff w:val="tab"/>
      <w:lvlText w:val="%6."/>
      <w:lvlJc w:val="left"/>
      <w:pPr>
        <w:tabs>
          <w:tab w:pos="2500" w:val="num"/>
        </w:tabs>
        <w:ind w:left="2520" w:hanging="360"/>
      </w:pPr>
    </w:lvl>
    <w:lvl w:ilvl="6">
      <w:start w:val="1"/>
      <w:numFmt w:val="decimal"/>
      <w:suff w:val="tab"/>
      <w:lvlText w:val="%7."/>
      <w:lvlJc w:val="left"/>
      <w:pPr>
        <w:tabs>
          <w:tab w:pos="2860" w:val="num"/>
        </w:tabs>
        <w:ind w:left="2880" w:hanging="360"/>
      </w:pPr>
    </w:lvl>
    <w:lvl w:ilvl="7">
      <w:start w:val="1"/>
      <w:numFmt w:val="decimal"/>
      <w:suff w:val="tab"/>
      <w:lvlText w:val="%8."/>
      <w:lvlJc w:val="left"/>
      <w:pPr>
        <w:tabs>
          <w:tab w:pos="3220" w:val="num"/>
        </w:tabs>
        <w:ind w:left="3240" w:hanging="360"/>
      </w:pPr>
    </w:lvl>
    <w:lvl w:ilvl="8">
      <w:start w:val="1"/>
      <w:numFmt w:val="decimal"/>
      <w:suff w:val="tab"/>
      <w:lvlText w:val="%9."/>
      <w:lvlJc w:val="left"/>
      <w:pPr>
        <w:tabs>
          <w:tab w:pos="3580" w:val="num"/>
        </w:tabs>
        <w:ind w:left="3600" w:hanging="360"/>
      </w:pPr>
    </w:lvl>
  </w:abstractNum>
  <w:abstractNum w:abstractNumId="2">
    <w:lvl w:ilvl="0">
      <w:start w:val="2"/>
      <w:numFmt w:val="decimal"/>
      <w:suff w:val="tab"/>
      <w:lvlText w:val="%1."/>
      <w:lvlJc w:val="left"/>
      <w:pPr>
        <w:ind w:left="720" w:hanging="360"/>
      </w:pPr>
    </w:lvl>
    <w:lvl w:ilvl="1">
      <w:start w:val="1"/>
      <w:numFmt w:val="lowerLetter"/>
      <w:suff w:val="tab"/>
      <w:lvlText w:val="%2."/>
      <w:lvlJc w:val="left"/>
      <w:pPr>
        <w:ind w:left="1440" w:hanging="360"/>
      </w:pPr>
    </w:lvl>
    <w:lvl w:ilvl="2">
      <w:start w:val="1"/>
      <w:numFmt w:val="lowerRoman"/>
      <w:suff w:val="tab"/>
      <w:lvlText w:val="%3."/>
      <w:lvlJc w:val="left"/>
      <w:pPr>
        <w:ind w:left="2160" w:hanging="180"/>
      </w:pPr>
    </w:lvl>
    <w:lvl w:ilvl="3">
      <w:start w:val="1"/>
      <w:numFmt w:val="decimal"/>
      <w:suff w:val="tab"/>
      <w:lvlText w:val="%4."/>
      <w:lvlJc w:val="left"/>
      <w:pPr>
        <w:ind w:left="2880" w:hanging="360"/>
      </w:pPr>
    </w:lvl>
    <w:lvl w:ilvl="4">
      <w:start w:val="1"/>
      <w:numFmt w:val="lowerLetter"/>
      <w:suff w:val="tab"/>
      <w:lvlText w:val="%5."/>
      <w:lvlJc w:val="left"/>
      <w:pPr>
        <w:ind w:left="3600" w:hanging="360"/>
      </w:pPr>
    </w:lvl>
    <w:lvl w:ilvl="5">
      <w:start w:val="1"/>
      <w:numFmt w:val="lowerRoman"/>
      <w:suff w:val="tab"/>
      <w:lvlText w:val="%6."/>
      <w:lvlJc w:val="left"/>
      <w:pPr>
        <w:ind w:left="4320" w:hanging="180"/>
      </w:pPr>
    </w:lvl>
    <w:lvl w:ilvl="6">
      <w:start w:val="1"/>
      <w:numFmt w:val="decimal"/>
      <w:suff w:val="tab"/>
      <w:lvlText w:val="%7."/>
      <w:lvlJc w:val="left"/>
      <w:pPr>
        <w:ind w:left="5040" w:hanging="360"/>
      </w:pPr>
    </w:lvl>
    <w:lvl w:ilvl="7">
      <w:start w:val="1"/>
      <w:numFmt w:val="lowerLetter"/>
      <w:suff w:val="tab"/>
      <w:lvlText w:val="%8."/>
      <w:lvlJc w:val="left"/>
      <w:pPr>
        <w:ind w:left="5760" w:hanging="360"/>
      </w:pPr>
    </w:lvl>
    <w:lvl w:ilvl="8">
      <w:start w:val="1"/>
      <w:numFmt w:val="lowerRoman"/>
      <w:suff w:val="tab"/>
      <w:lvlText w:val="%9."/>
      <w:lvlJc w:val="left"/>
      <w:pPr>
        <w:ind w:left="6480" w:hanging="180"/>
      </w:p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pPrDefault>
      <w:pPr>
        <w:suppressAutoHyphens w:val="true"/>
        <w:kinsoku w:val="true"/>
      </w:pPr>
      <w:rPr>
        <w:sz w:val="22"/>
        <w:szCs w:val="22"/>
        <w:rFonts w:ascii="Calibri" w:hAnsi="Calibri" w:eastAsia="Calibri" w:cs="Tahoma"/>
        <w:color w:val="auto"/>
        <w:lang w:val="en-GB" w:eastAsia="en-US" w:bidi="ar-SA"/>
      </w:rPr>
    </w:pPrDefault>
  </w:docDefaults>
  <w:style w:styleId="style1" w:type="paragraph">
    <w:name w:val="Normal"/>
    <w:next w:val="style1"/>
    <w:pPr>
      <w:suppressAutoHyphens w:val="true"/>
      <w:kinsoku w:val="true"/>
    </w:pPr>
    <w:rPr>
      <w:sz w:val="22"/>
      <w:szCs w:val="22"/>
      <w:rFonts w:ascii="Calibri" w:hAnsi="Calibri" w:eastAsia="Calibri" w:cs="Tahoma"/>
      <w:color w:val="auto"/>
      <w:lang w:val="en-GB" w:eastAsia="en-US" w:bidi="ar-SA"/>
    </w:rPr>
  </w:style>
  <w:style w:styleId="style4" w:type="paragraph">
    <w:name w:val="Standard"/>
    <w:basedOn w:val="style1"/>
    <w:pPr>
      <w:jc w:val="left"/>
      <w:widowControl w:val="1"/>
      <w:spacing w:line="276" w:after="200" w:before="0" w:lineRule="auto"/>
    </w:pPr>
  </w:style>
  <w:style w:styleId="style5" w:type="paragraph">
    <w:name w:val="Heading"/>
    <w:basedOn w:val="style4"/>
    <w:next w:val="style6"/>
    <w:pPr>
      <w:keepNext w:val="true"/>
      <w:spacing w:after="120" w:before="240"/>
    </w:pPr>
    <w:rPr>
      <w:sz w:val="28"/>
      <w:szCs w:val="28"/>
      <w:rFonts w:ascii="Liberation Sans" w:hAnsi="Liberation Sans" w:eastAsia="Microsoft YaHei" w:cs="Mangal"/>
    </w:rPr>
  </w:style>
  <w:style w:styleId="style6" w:type="paragraph">
    <w:name w:val="Text_20_body"/>
    <w:basedOn w:val="style4"/>
    <w:pPr>
      <w:spacing w:line="276" w:after="140" w:before="0" w:lineRule="auto"/>
    </w:pPr>
  </w:style>
  <w:style w:styleId="style7" w:type="paragraph">
    <w:name w:val="List"/>
    <w:basedOn w:val="style6"/>
    <w:rPr>
      <w:rFonts w:cs="Mangal"/>
    </w:rPr>
  </w:style>
  <w:style w:styleId="style8" w:type="paragraph">
    <w:name w:val="Caption"/>
    <w:basedOn w:val="style4"/>
    <w:pPr>
      <w:spacing w:after="120" w:before="120"/>
    </w:pPr>
    <w:rPr>
      <w:i/>
      <w:iCs/>
      <w:sz w:val="24"/>
      <w:szCs w:val="24"/>
      <w:rFonts w:cs="Mangal"/>
    </w:rPr>
  </w:style>
  <w:style w:styleId="style9" w:type="paragraph">
    <w:name w:val="Index"/>
    <w:basedOn w:val="style4"/>
    <w:rPr>
      <w:rFonts w:cs="Mangal"/>
    </w:rPr>
  </w:style>
  <w:style w:styleId="style10" w:type="paragraph">
    <w:name w:val="Header"/>
    <w:basedOn w:val="style4"/>
    <w:pPr>
      <w:spacing w:line="240" w:after="0" w:before="0" w:lineRule="auto"/>
      <w:tabs>
        <w:tab w:pos="4512" w:val="center"/>
        <w:tab w:pos="9025" w:val="right"/>
      </w:tabs>
    </w:pPr>
  </w:style>
  <w:style w:styleId="style11" w:type="paragraph">
    <w:name w:val="Footer"/>
    <w:basedOn w:val="style4"/>
    <w:pPr>
      <w:spacing w:line="240" w:after="0" w:before="0" w:lineRule="auto"/>
      <w:tabs>
        <w:tab w:pos="4512" w:val="center"/>
        <w:tab w:pos="9025" w:val="right"/>
      </w:tabs>
    </w:pPr>
  </w:style>
  <w:style w:styleId="style12" w:type="paragraph">
    <w:name w:val="Balloon_20_Text"/>
    <w:basedOn w:val="style4"/>
    <w:pPr>
      <w:spacing w:line="240" w:after="0" w:before="0" w:lineRule="auto"/>
    </w:pPr>
    <w:rPr>
      <w:sz w:val="16"/>
      <w:szCs w:val="16"/>
      <w:rFonts w:ascii="Tahoma" w:hAnsi="Tahoma" w:cs="Tahoma"/>
    </w:rPr>
  </w:style>
  <w:style w:styleId="style13" w:type="paragraph">
    <w:name w:val="List_20_Paragraph"/>
    <w:basedOn w:val="style4"/>
    <w:pPr>
      <w:spacing w:after="200" w:before="0"/>
      <w:ind w:left="720" w:right="0" w:firstLine="0"/>
    </w:pPr>
    <w:rPr>
      <w:rFonts w:ascii="Calibri" w:hAnsi="Calibri" w:eastAsia="Calibri" w:cs="Times New Roman"/>
      <w:lang w:val="en-US"/>
    </w:rPr>
  </w:style>
  <w:style w:styleId="style14" w:type="paragraph">
    <w:name w:val="Default"/>
    <w:basedOn w:val="style1"/>
    <w:pPr>
      <w:jc w:val="left"/>
      <w:widowControl w:val="1"/>
      <w:spacing w:line="240" w:after="0" w:before="0" w:lineRule="auto"/>
    </w:pPr>
    <w:rPr>
      <w:sz w:val="24"/>
      <w:szCs w:val="24"/>
      <w:rFonts w:ascii="Calibri" w:hAnsi="Calibri" w:eastAsia="Calibri" w:cs="Calibri"/>
      <w:color w:val="000000"/>
      <w:lang w:val="en-US"/>
    </w:rPr>
  </w:style>
  <w:style w:styleId="style15" w:type="paragraph">
    <w:name w:val="Frame_20_contents"/>
    <w:basedOn w:val="style4"/>
  </w:style>
  <w:style w:styleId="style16" w:type="paragraph">
    <w:name w:val="Table_20_Contents"/>
    <w:basedOn w:val="style4"/>
  </w:style>
  <w:style w:styleId="style17" w:type="character">
    <w:name w:val="Default_20_Paragraph_20_Font"/>
  </w:style>
  <w:style w:styleId="style18" w:type="character">
    <w:name w:val="Header_20_Char"/>
    <w:basedOn w:val="style17"/>
  </w:style>
  <w:style w:styleId="style19" w:type="character">
    <w:name w:val="Footer_20_Char"/>
    <w:basedOn w:val="style17"/>
  </w:style>
  <w:style w:styleId="style20" w:type="character">
    <w:name w:val="Balloon_20_Text_20_Char"/>
    <w:basedOn w:val="style17"/>
    <w:rPr>
      <w:sz w:val="16"/>
      <w:szCs w:val="16"/>
      <w:rFonts w:ascii="Tahoma" w:hAnsi="Tahoma" w:cs="Tahoma"/>
    </w:rPr>
  </w:style>
</w:styles>
</file>

<file path=word/_rels/document.xml.rels><?xml version="1.0" encoding="UTF-8"?><Relationships xmlns="http://schemas.openxmlformats.org/package/2006/relationships"><Relationship Id="picId1" Type="http://schemas.openxmlformats.org/officeDocument/2006/relationships/image" Target="media/image1.png"/><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ettings" Target="settings.xml"/></Relationships>
</file>

<file path=docProps/app.xml><?xml version="1.0" encoding="utf-8"?>
<Properties xmlns="http://schemas.openxmlformats.org/officeDocument/2006/extended-properties" xmlns:vt="http://schemas.openxmlformats.org/officeDocument/2006/docPropsVTypes">
  <Application>Teamlab Office</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creator>Teamlab Office</dc:creator>
  <cp:lastModifiedBy>Teamlab Office</cp:lastModifiedBy>
  <cp:revision>1</cp:revision>
</cp:coreProperties>
</file>