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D5CFD"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1F0A">
            <w:pPr>
              <w:pStyle w:val="Default"/>
              <w:rPr>
                <w:rFonts w:asciiTheme="minorHAnsi" w:hAnsiTheme="minorHAnsi"/>
              </w:rPr>
            </w:pPr>
            <w:r>
              <w:rPr>
                <w:rFonts w:asciiTheme="minorHAnsi" w:hAnsiTheme="minorHAnsi"/>
              </w:rPr>
              <w:t>SuheilAbdelshafie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1F0A">
            <w:pPr>
              <w:pStyle w:val="Default"/>
              <w:rPr>
                <w:rFonts w:asciiTheme="minorHAnsi" w:hAnsiTheme="minorHAnsi"/>
              </w:rPr>
            </w:pPr>
            <w:r>
              <w:rPr>
                <w:rFonts w:asciiTheme="minorHAnsi" w:hAnsiTheme="minorHAnsi"/>
              </w:rPr>
              <w:t>28418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1F0A">
            <w:pPr>
              <w:pStyle w:val="Default"/>
              <w:rPr>
                <w:rFonts w:asciiTheme="minorHAnsi" w:hAnsiTheme="minorHAnsi"/>
              </w:rPr>
            </w:pPr>
            <w:r>
              <w:rPr>
                <w:rFonts w:asciiTheme="minorHAnsi" w:hAnsiTheme="minorHAnsi"/>
              </w:rPr>
              <w:t>Advanced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1481">
            <w:r>
              <w:t>07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A52BEA">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BB1F7F" w:rsidRDefault="00687EE8" w:rsidP="00BB1F7F">
      <w:r>
        <w:t xml:space="preserve">For high grades use </w:t>
      </w:r>
      <w:r w:rsidR="00527C11" w:rsidRPr="00443E6F">
        <w:t xml:space="preserve">examples and illustrations </w:t>
      </w:r>
      <w:r w:rsidR="00443E6F" w:rsidRPr="00443E6F">
        <w:t>where appropriate</w:t>
      </w:r>
      <w:r w:rsidR="00BB1F7F">
        <w:t>.</w:t>
      </w:r>
    </w:p>
    <w:tbl>
      <w:tblPr>
        <w:tblStyle w:val="a7"/>
        <w:tblW w:w="0" w:type="auto"/>
        <w:tblLayout w:type="fixed"/>
        <w:tblCellMar>
          <w:left w:w="115" w:type="dxa"/>
          <w:right w:w="115" w:type="dxa"/>
        </w:tblCellMar>
        <w:tblLook w:val="04A0"/>
      </w:tblPr>
      <w:tblGrid>
        <w:gridCol w:w="9242"/>
      </w:tblGrid>
      <w:tr w:rsidR="00CC2FB3" w:rsidTr="009622D7">
        <w:tc>
          <w:tcPr>
            <w:tcW w:w="9242" w:type="dxa"/>
          </w:tcPr>
          <w:p w:rsidR="00CC2FB3" w:rsidRPr="00CC2FB3" w:rsidRDefault="00CC2FB3" w:rsidP="009C2EFA">
            <w:pPr>
              <w:ind w:right="552"/>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17906" w:rsidRDefault="00D17906" w:rsidP="009C2EFA">
            <w:pPr>
              <w:ind w:right="552"/>
              <w:rPr>
                <w:b/>
              </w:rPr>
            </w:pPr>
          </w:p>
          <w:p w:rsidR="00A31F04" w:rsidRDefault="00A31F04" w:rsidP="009C2EFA">
            <w:pPr>
              <w:ind w:right="552"/>
              <w:rPr>
                <w:b/>
              </w:rPr>
            </w:pPr>
          </w:p>
          <w:p w:rsidR="00A31F04" w:rsidRPr="00A31F04" w:rsidRDefault="00285B96" w:rsidP="00A31F04">
            <w:pPr>
              <w:pStyle w:val="a6"/>
              <w:numPr>
                <w:ilvl w:val="0"/>
                <w:numId w:val="2"/>
              </w:numPr>
              <w:spacing w:line="360" w:lineRule="auto"/>
              <w:ind w:right="552"/>
              <w:rPr>
                <w:rFonts w:asciiTheme="minorBidi" w:hAnsiTheme="minorBidi" w:cstheme="minorBidi"/>
                <w:b/>
                <w:sz w:val="24"/>
                <w:szCs w:val="24"/>
                <w:u w:val="single"/>
              </w:rPr>
            </w:pPr>
            <w:r w:rsidRPr="00A31F04">
              <w:rPr>
                <w:rFonts w:asciiTheme="minorBidi" w:hAnsiTheme="minorBidi" w:cstheme="minorBidi"/>
                <w:b/>
                <w:sz w:val="24"/>
                <w:szCs w:val="24"/>
                <w:u w:val="single"/>
              </w:rPr>
              <w:t>Give brief answers for the following questions</w:t>
            </w:r>
            <w:r w:rsidR="00DC21C9" w:rsidRPr="00A31F04">
              <w:rPr>
                <w:rFonts w:asciiTheme="minorBidi" w:hAnsiTheme="minorBidi" w:cstheme="minorBidi"/>
                <w:b/>
                <w:sz w:val="24"/>
                <w:szCs w:val="24"/>
                <w:u w:val="single"/>
              </w:rPr>
              <w:t>:</w:t>
            </w:r>
          </w:p>
          <w:p w:rsidR="002F1987" w:rsidRPr="00A31F04" w:rsidRDefault="002F1987" w:rsidP="00A31F04">
            <w:pPr>
              <w:pStyle w:val="a6"/>
              <w:numPr>
                <w:ilvl w:val="0"/>
                <w:numId w:val="3"/>
              </w:numPr>
              <w:spacing w:line="360" w:lineRule="auto"/>
              <w:ind w:right="552"/>
              <w:jc w:val="both"/>
              <w:rPr>
                <w:rFonts w:asciiTheme="minorBidi" w:hAnsiTheme="minorBidi" w:cstheme="minorBidi"/>
                <w:b/>
                <w:sz w:val="24"/>
                <w:szCs w:val="24"/>
              </w:rPr>
            </w:pPr>
            <w:r w:rsidRPr="00A31F04">
              <w:rPr>
                <w:rFonts w:asciiTheme="minorBidi" w:hAnsiTheme="minorBidi" w:cstheme="minorBidi"/>
                <w:b/>
                <w:sz w:val="24"/>
                <w:szCs w:val="24"/>
              </w:rPr>
              <w:t>Outline the processes involved in project quality management.</w:t>
            </w:r>
          </w:p>
          <w:p w:rsidR="00A51B18" w:rsidRPr="00A31F04" w:rsidRDefault="00A51B18" w:rsidP="00A31F04">
            <w:pPr>
              <w:pStyle w:val="a6"/>
              <w:spacing w:line="360" w:lineRule="auto"/>
              <w:ind w:left="1080" w:right="552"/>
              <w:jc w:val="both"/>
              <w:rPr>
                <w:rFonts w:asciiTheme="minorBidi" w:hAnsiTheme="minorBidi" w:cstheme="minorBidi"/>
                <w:bCs/>
                <w:sz w:val="24"/>
                <w:szCs w:val="24"/>
              </w:rPr>
            </w:pPr>
            <w:r w:rsidRPr="00A31F04">
              <w:rPr>
                <w:rFonts w:asciiTheme="minorBidi" w:hAnsiTheme="minorBidi" w:cstheme="minorBidi"/>
                <w:bCs/>
                <w:sz w:val="24"/>
                <w:szCs w:val="24"/>
              </w:rPr>
              <w:t>The processes involved in project quality management are as follows:</w:t>
            </w:r>
          </w:p>
          <w:p w:rsidR="00A51B18" w:rsidRPr="00A31F04" w:rsidRDefault="00A51B18" w:rsidP="00A31F04">
            <w:pPr>
              <w:pStyle w:val="a6"/>
              <w:numPr>
                <w:ilvl w:val="0"/>
                <w:numId w:val="24"/>
              </w:numPr>
              <w:spacing w:line="360" w:lineRule="auto"/>
              <w:ind w:right="552"/>
              <w:jc w:val="both"/>
              <w:rPr>
                <w:rFonts w:asciiTheme="minorBidi" w:hAnsiTheme="minorBidi" w:cstheme="minorBidi"/>
                <w:bCs/>
                <w:sz w:val="24"/>
                <w:szCs w:val="24"/>
              </w:rPr>
            </w:pPr>
            <w:r w:rsidRPr="00A31F04">
              <w:rPr>
                <w:rFonts w:asciiTheme="minorBidi" w:hAnsiTheme="minorBidi" w:cstheme="minorBidi"/>
                <w:b/>
                <w:sz w:val="24"/>
                <w:szCs w:val="24"/>
              </w:rPr>
              <w:t>Plan quality management:</w:t>
            </w:r>
            <w:r w:rsidRPr="00A31F04">
              <w:rPr>
                <w:rFonts w:asciiTheme="minorBidi" w:hAnsiTheme="minorBidi" w:cstheme="minorBidi"/>
                <w:bCs/>
                <w:sz w:val="24"/>
                <w:szCs w:val="24"/>
              </w:rPr>
              <w:t> which is about identifying the quality requirements and standards for the project and product.</w:t>
            </w:r>
          </w:p>
          <w:p w:rsidR="00A51B18" w:rsidRPr="00A31F04" w:rsidRDefault="00A51B18" w:rsidP="00A31F04">
            <w:pPr>
              <w:pStyle w:val="a6"/>
              <w:numPr>
                <w:ilvl w:val="0"/>
                <w:numId w:val="24"/>
              </w:numPr>
              <w:spacing w:line="360" w:lineRule="auto"/>
              <w:ind w:right="552"/>
              <w:jc w:val="both"/>
              <w:rPr>
                <w:rFonts w:asciiTheme="minorBidi" w:hAnsiTheme="minorBidi" w:cstheme="minorBidi"/>
                <w:bCs/>
                <w:sz w:val="24"/>
                <w:szCs w:val="24"/>
              </w:rPr>
            </w:pPr>
            <w:r w:rsidRPr="00A31F04">
              <w:rPr>
                <w:rFonts w:asciiTheme="minorBidi" w:hAnsiTheme="minorBidi" w:cstheme="minorBidi"/>
                <w:b/>
                <w:sz w:val="24"/>
                <w:szCs w:val="24"/>
              </w:rPr>
              <w:t>Perform quality assurance:</w:t>
            </w:r>
            <w:r w:rsidRPr="00A31F04">
              <w:rPr>
                <w:rFonts w:asciiTheme="minorBidi" w:hAnsiTheme="minorBidi" w:cstheme="minorBidi"/>
                <w:color w:val="444444"/>
                <w:sz w:val="24"/>
                <w:szCs w:val="24"/>
                <w:shd w:val="clear" w:color="auto" w:fill="FFFFFF"/>
              </w:rPr>
              <w:t> auditing the quality requirements and quality control results to ensure appropriate quality standards are used.</w:t>
            </w:r>
          </w:p>
          <w:p w:rsidR="004E7C69" w:rsidRDefault="00ED3591" w:rsidP="00030C09">
            <w:pPr>
              <w:pStyle w:val="a6"/>
              <w:numPr>
                <w:ilvl w:val="0"/>
                <w:numId w:val="24"/>
              </w:numPr>
              <w:spacing w:line="360" w:lineRule="auto"/>
              <w:ind w:right="552"/>
              <w:jc w:val="both"/>
              <w:rPr>
                <w:rFonts w:asciiTheme="minorBidi" w:hAnsiTheme="minorBidi" w:cstheme="minorBidi"/>
                <w:bCs/>
                <w:sz w:val="24"/>
                <w:szCs w:val="24"/>
              </w:rPr>
            </w:pPr>
            <w:r w:rsidRPr="00A31F04">
              <w:rPr>
                <w:rStyle w:val="a8"/>
                <w:rFonts w:asciiTheme="minorBidi" w:hAnsiTheme="minorBidi" w:cstheme="minorBidi"/>
                <w:color w:val="444444"/>
                <w:sz w:val="24"/>
                <w:szCs w:val="24"/>
                <w:shd w:val="clear" w:color="auto" w:fill="FFFFFF"/>
              </w:rPr>
              <w:t>Control quality:</w:t>
            </w:r>
            <w:r w:rsidRPr="00A31F04">
              <w:rPr>
                <w:rFonts w:asciiTheme="minorBidi" w:hAnsiTheme="minorBidi" w:cstheme="minorBidi"/>
                <w:color w:val="444444"/>
                <w:sz w:val="24"/>
                <w:szCs w:val="24"/>
                <w:shd w:val="clear" w:color="auto" w:fill="FFFFFF"/>
              </w:rPr>
              <w:t> monitoring and recording the results of quality activities to assess performance and recommend necessary changes.</w:t>
            </w:r>
          </w:p>
          <w:p w:rsidR="001347AA" w:rsidRDefault="001347AA" w:rsidP="001347AA">
            <w:pPr>
              <w:spacing w:line="360" w:lineRule="auto"/>
              <w:ind w:right="552"/>
              <w:jc w:val="both"/>
              <w:rPr>
                <w:rFonts w:asciiTheme="minorBidi" w:hAnsiTheme="minorBidi"/>
                <w:bCs/>
                <w:sz w:val="24"/>
                <w:szCs w:val="24"/>
              </w:rPr>
            </w:pPr>
          </w:p>
          <w:p w:rsidR="001347AA" w:rsidRDefault="001347AA" w:rsidP="001347AA">
            <w:pPr>
              <w:spacing w:line="360" w:lineRule="auto"/>
              <w:ind w:right="552"/>
              <w:jc w:val="both"/>
              <w:rPr>
                <w:rFonts w:asciiTheme="minorBidi" w:hAnsiTheme="minorBidi"/>
                <w:bCs/>
                <w:sz w:val="24"/>
                <w:szCs w:val="24"/>
              </w:rPr>
            </w:pPr>
          </w:p>
          <w:p w:rsidR="001347AA" w:rsidRDefault="001347AA" w:rsidP="001347AA">
            <w:pPr>
              <w:spacing w:line="360" w:lineRule="auto"/>
              <w:ind w:right="552"/>
              <w:jc w:val="both"/>
              <w:rPr>
                <w:rFonts w:asciiTheme="minorBidi" w:hAnsiTheme="minorBidi"/>
                <w:bCs/>
                <w:sz w:val="24"/>
                <w:szCs w:val="24"/>
              </w:rPr>
            </w:pPr>
          </w:p>
          <w:p w:rsidR="001347AA" w:rsidRDefault="001347AA" w:rsidP="001347AA">
            <w:pPr>
              <w:spacing w:line="360" w:lineRule="auto"/>
              <w:ind w:right="552"/>
              <w:jc w:val="both"/>
              <w:rPr>
                <w:rFonts w:asciiTheme="minorBidi" w:hAnsiTheme="minorBidi"/>
                <w:bCs/>
                <w:sz w:val="24"/>
                <w:szCs w:val="24"/>
              </w:rPr>
            </w:pPr>
          </w:p>
          <w:p w:rsidR="001347AA" w:rsidRPr="001347AA" w:rsidRDefault="001347AA" w:rsidP="001347AA">
            <w:pPr>
              <w:spacing w:line="360" w:lineRule="auto"/>
              <w:ind w:right="552"/>
              <w:jc w:val="both"/>
              <w:rPr>
                <w:rFonts w:asciiTheme="minorBidi" w:hAnsiTheme="minorBidi"/>
                <w:bCs/>
                <w:sz w:val="24"/>
                <w:szCs w:val="24"/>
              </w:rPr>
            </w:pPr>
          </w:p>
          <w:p w:rsidR="00030C09" w:rsidRPr="00030C09" w:rsidRDefault="00030C09" w:rsidP="00030C09">
            <w:pPr>
              <w:pStyle w:val="a6"/>
              <w:numPr>
                <w:ilvl w:val="0"/>
                <w:numId w:val="3"/>
              </w:numPr>
              <w:spacing w:line="360" w:lineRule="auto"/>
              <w:ind w:right="552"/>
              <w:jc w:val="both"/>
              <w:rPr>
                <w:rFonts w:asciiTheme="minorBidi" w:hAnsiTheme="minorBidi" w:cstheme="minorBidi"/>
                <w:b/>
                <w:sz w:val="24"/>
                <w:szCs w:val="24"/>
              </w:rPr>
            </w:pPr>
            <w:r w:rsidRPr="00030C09">
              <w:rPr>
                <w:rFonts w:asciiTheme="minorBidi" w:hAnsiTheme="minorBidi" w:cstheme="minorBidi"/>
                <w:b/>
                <w:sz w:val="24"/>
                <w:szCs w:val="24"/>
              </w:rPr>
              <w:t>What are the main characteristics of project quality management?</w:t>
            </w:r>
          </w:p>
          <w:p w:rsidR="00C431C6" w:rsidRPr="001347AA" w:rsidRDefault="001347AA" w:rsidP="001B0A03">
            <w:pPr>
              <w:pStyle w:val="a6"/>
              <w:numPr>
                <w:ilvl w:val="0"/>
                <w:numId w:val="24"/>
              </w:numPr>
              <w:spacing w:after="200" w:line="360" w:lineRule="auto"/>
              <w:ind w:right="552"/>
              <w:jc w:val="both"/>
              <w:rPr>
                <w:rFonts w:asciiTheme="minorBidi" w:hAnsiTheme="minorBidi" w:cstheme="minorBidi"/>
                <w:color w:val="444444"/>
                <w:sz w:val="24"/>
                <w:szCs w:val="24"/>
                <w:shd w:val="clear" w:color="auto" w:fill="FFFFFF"/>
              </w:rPr>
            </w:pPr>
            <w:r>
              <w:rPr>
                <w:rFonts w:asciiTheme="minorBidi" w:hAnsiTheme="minorBidi" w:cstheme="minorBidi"/>
                <w:b/>
                <w:bCs/>
                <w:color w:val="444444"/>
                <w:sz w:val="24"/>
                <w:szCs w:val="24"/>
                <w:shd w:val="clear" w:color="auto" w:fill="FFFFFF"/>
              </w:rPr>
              <w:t xml:space="preserve">Client </w:t>
            </w:r>
            <w:r w:rsidRPr="001347AA">
              <w:rPr>
                <w:rFonts w:asciiTheme="minorBidi" w:hAnsiTheme="minorBidi" w:cstheme="minorBidi"/>
                <w:b/>
                <w:bCs/>
                <w:color w:val="444444"/>
                <w:sz w:val="24"/>
                <w:szCs w:val="24"/>
                <w:shd w:val="clear" w:color="auto" w:fill="FFFFFF"/>
              </w:rPr>
              <w:t>satisfaction</w:t>
            </w:r>
            <w:r w:rsidRPr="001347AA">
              <w:rPr>
                <w:rFonts w:asciiTheme="minorBidi" w:hAnsiTheme="minorBidi" w:cstheme="minorBidi"/>
                <w:color w:val="444444"/>
                <w:sz w:val="24"/>
                <w:szCs w:val="24"/>
                <w:shd w:val="clear" w:color="auto" w:fill="FFFFFF"/>
              </w:rPr>
              <w:t xml:space="preserve">: </w:t>
            </w:r>
            <w:r w:rsidR="00C04B99" w:rsidRPr="001347AA">
              <w:rPr>
                <w:rFonts w:asciiTheme="minorBidi" w:hAnsiTheme="minorBidi" w:cstheme="minorBidi"/>
                <w:color w:val="444444"/>
                <w:sz w:val="24"/>
                <w:szCs w:val="24"/>
                <w:shd w:val="clear" w:color="auto" w:fill="FFFFFF"/>
              </w:rPr>
              <w:t>The</w:t>
            </w:r>
            <w:r w:rsidR="00C04B99">
              <w:rPr>
                <w:rFonts w:asciiTheme="minorBidi" w:hAnsiTheme="minorBidi" w:cstheme="minorBidi"/>
                <w:color w:val="444444"/>
                <w:sz w:val="24"/>
                <w:szCs w:val="24"/>
                <w:shd w:val="clear" w:color="auto" w:fill="FFFFFF"/>
              </w:rPr>
              <w:t xml:space="preserve"> project</w:t>
            </w:r>
            <w:r w:rsidR="00C431C6" w:rsidRPr="001347AA">
              <w:rPr>
                <w:rFonts w:asciiTheme="minorBidi" w:hAnsiTheme="minorBidi" w:cstheme="minorBidi"/>
                <w:color w:val="444444"/>
                <w:sz w:val="24"/>
                <w:szCs w:val="24"/>
                <w:shd w:val="clear" w:color="auto" w:fill="FFFFFF"/>
              </w:rPr>
              <w:t xml:space="preserve"> must fulfill the client necessities by </w:t>
            </w:r>
            <w:r w:rsidR="001B0A03">
              <w:rPr>
                <w:rFonts w:asciiTheme="minorBidi" w:hAnsiTheme="minorBidi" w:cstheme="minorBidi"/>
                <w:color w:val="444444"/>
                <w:sz w:val="24"/>
                <w:szCs w:val="24"/>
                <w:shd w:val="clear" w:color="auto" w:fill="FFFFFF"/>
              </w:rPr>
              <w:t>delivering</w:t>
            </w:r>
            <w:r w:rsidR="00C431C6" w:rsidRPr="001347AA">
              <w:rPr>
                <w:rFonts w:asciiTheme="minorBidi" w:hAnsiTheme="minorBidi" w:cstheme="minorBidi"/>
                <w:color w:val="444444"/>
                <w:sz w:val="24"/>
                <w:szCs w:val="24"/>
                <w:shd w:val="clear" w:color="auto" w:fill="FFFFFF"/>
              </w:rPr>
              <w:t xml:space="preserve"> what it guaranteed so as to </w:t>
            </w:r>
            <w:r w:rsidR="001B0A03">
              <w:rPr>
                <w:rFonts w:asciiTheme="minorBidi" w:hAnsiTheme="minorBidi" w:cstheme="minorBidi"/>
                <w:color w:val="444444"/>
                <w:sz w:val="24"/>
                <w:szCs w:val="24"/>
                <w:shd w:val="clear" w:color="auto" w:fill="FFFFFF"/>
              </w:rPr>
              <w:t>satisfy</w:t>
            </w:r>
            <w:r w:rsidR="00C431C6" w:rsidRPr="001347AA">
              <w:rPr>
                <w:rFonts w:asciiTheme="minorBidi" w:hAnsiTheme="minorBidi" w:cstheme="minorBidi"/>
                <w:color w:val="444444"/>
                <w:sz w:val="24"/>
                <w:szCs w:val="24"/>
                <w:shd w:val="clear" w:color="auto" w:fill="FFFFFF"/>
              </w:rPr>
              <w:t xml:space="preserve"> the requirements of the client. </w:t>
            </w:r>
          </w:p>
          <w:p w:rsidR="00C431C6" w:rsidRPr="001347AA" w:rsidRDefault="00C431C6" w:rsidP="00976C75">
            <w:pPr>
              <w:pStyle w:val="a6"/>
              <w:numPr>
                <w:ilvl w:val="0"/>
                <w:numId w:val="24"/>
              </w:numPr>
              <w:spacing w:before="240" w:line="360" w:lineRule="auto"/>
              <w:ind w:right="552"/>
              <w:jc w:val="both"/>
              <w:rPr>
                <w:rFonts w:asciiTheme="minorBidi" w:hAnsiTheme="minorBidi" w:cstheme="minorBidi"/>
                <w:color w:val="444444"/>
                <w:sz w:val="24"/>
                <w:szCs w:val="24"/>
                <w:shd w:val="clear" w:color="auto" w:fill="FFFFFF"/>
              </w:rPr>
            </w:pPr>
            <w:r w:rsidRPr="00DC7B3D">
              <w:rPr>
                <w:rFonts w:asciiTheme="minorBidi" w:hAnsiTheme="minorBidi" w:cstheme="minorBidi"/>
                <w:b/>
                <w:bCs/>
                <w:color w:val="444444"/>
                <w:sz w:val="24"/>
                <w:szCs w:val="24"/>
                <w:shd w:val="clear" w:color="auto" w:fill="FFFFFF"/>
              </w:rPr>
              <w:t xml:space="preserve">Management </w:t>
            </w:r>
            <w:r w:rsidR="001347AA" w:rsidRPr="00DC7B3D">
              <w:rPr>
                <w:rFonts w:asciiTheme="minorBidi" w:hAnsiTheme="minorBidi" w:cstheme="minorBidi"/>
                <w:b/>
                <w:bCs/>
                <w:color w:val="444444"/>
                <w:sz w:val="24"/>
                <w:szCs w:val="24"/>
                <w:shd w:val="clear" w:color="auto" w:fill="FFFFFF"/>
              </w:rPr>
              <w:t>responsibility</w:t>
            </w:r>
            <w:r w:rsidR="001347AA" w:rsidRPr="001347AA">
              <w:rPr>
                <w:rFonts w:asciiTheme="minorBidi" w:hAnsiTheme="minorBidi" w:cstheme="minorBidi"/>
                <w:color w:val="444444"/>
                <w:sz w:val="24"/>
                <w:szCs w:val="24"/>
                <w:shd w:val="clear" w:color="auto" w:fill="FFFFFF"/>
              </w:rPr>
              <w:t xml:space="preserve">: </w:t>
            </w:r>
            <w:r w:rsidR="00C04B99" w:rsidRPr="001347AA">
              <w:rPr>
                <w:rFonts w:asciiTheme="minorBidi" w:hAnsiTheme="minorBidi" w:cstheme="minorBidi"/>
                <w:color w:val="444444"/>
                <w:sz w:val="24"/>
                <w:szCs w:val="24"/>
                <w:shd w:val="clear" w:color="auto" w:fill="FFFFFF"/>
              </w:rPr>
              <w:t>The</w:t>
            </w:r>
            <w:r w:rsidR="00C04B99">
              <w:rPr>
                <w:rFonts w:asciiTheme="minorBidi" w:hAnsiTheme="minorBidi" w:cstheme="minorBidi"/>
                <w:color w:val="444444"/>
                <w:sz w:val="24"/>
                <w:szCs w:val="24"/>
                <w:shd w:val="clear" w:color="auto" w:fill="FFFFFF"/>
              </w:rPr>
              <w:t xml:space="preserve"> project</w:t>
            </w:r>
            <w:r w:rsidR="00976C75">
              <w:rPr>
                <w:rFonts w:asciiTheme="minorBidi" w:hAnsiTheme="minorBidi" w:cstheme="minorBidi"/>
                <w:color w:val="444444"/>
                <w:sz w:val="24"/>
                <w:szCs w:val="24"/>
                <w:shd w:val="clear" w:color="auto" w:fill="FFFFFF"/>
              </w:rPr>
              <w:t xml:space="preserve"> team or </w:t>
            </w:r>
            <w:r w:rsidRPr="001347AA">
              <w:rPr>
                <w:rFonts w:asciiTheme="minorBidi" w:hAnsiTheme="minorBidi" w:cstheme="minorBidi"/>
                <w:color w:val="444444"/>
                <w:sz w:val="24"/>
                <w:szCs w:val="24"/>
                <w:shd w:val="clear" w:color="auto" w:fill="FFFFFF"/>
              </w:rPr>
              <w:t xml:space="preserve">group must work towards the quality objective. The </w:t>
            </w:r>
            <w:r w:rsidR="00976C75">
              <w:rPr>
                <w:rFonts w:asciiTheme="minorBidi" w:hAnsiTheme="minorBidi" w:cstheme="minorBidi"/>
                <w:color w:val="444444"/>
                <w:sz w:val="24"/>
                <w:szCs w:val="24"/>
                <w:shd w:val="clear" w:color="auto" w:fill="FFFFFF"/>
              </w:rPr>
              <w:t>management</w:t>
            </w:r>
            <w:r w:rsidRPr="001347AA">
              <w:rPr>
                <w:rFonts w:asciiTheme="minorBidi" w:hAnsiTheme="minorBidi" w:cstheme="minorBidi"/>
                <w:color w:val="444444"/>
                <w:sz w:val="24"/>
                <w:szCs w:val="24"/>
                <w:shd w:val="clear" w:color="auto" w:fill="FFFFFF"/>
              </w:rPr>
              <w:t xml:space="preserve"> should likewise give the fundamental assets to convey on the quality guarantees. </w:t>
            </w:r>
          </w:p>
          <w:p w:rsidR="00C431C6" w:rsidRPr="001347AA" w:rsidRDefault="001347AA" w:rsidP="006B1067">
            <w:pPr>
              <w:pStyle w:val="a6"/>
              <w:numPr>
                <w:ilvl w:val="0"/>
                <w:numId w:val="24"/>
              </w:numPr>
              <w:spacing w:line="360" w:lineRule="auto"/>
              <w:ind w:right="552"/>
              <w:jc w:val="both"/>
              <w:rPr>
                <w:rFonts w:asciiTheme="minorBidi" w:hAnsiTheme="minorBidi" w:cstheme="minorBidi"/>
                <w:color w:val="444444"/>
                <w:sz w:val="24"/>
                <w:szCs w:val="24"/>
                <w:shd w:val="clear" w:color="auto" w:fill="FFFFFF"/>
              </w:rPr>
            </w:pPr>
            <w:r w:rsidRPr="00DC7B3D">
              <w:rPr>
                <w:rFonts w:asciiTheme="minorBidi" w:hAnsiTheme="minorBidi" w:cstheme="minorBidi"/>
                <w:b/>
                <w:bCs/>
                <w:color w:val="444444"/>
                <w:sz w:val="24"/>
                <w:szCs w:val="24"/>
                <w:shd w:val="clear" w:color="auto" w:fill="FFFFFF"/>
              </w:rPr>
              <w:t>Prevention</w:t>
            </w:r>
            <w:r w:rsidRPr="001347AA">
              <w:rPr>
                <w:rFonts w:asciiTheme="minorBidi" w:hAnsiTheme="minorBidi" w:cstheme="minorBidi"/>
                <w:color w:val="444444"/>
                <w:sz w:val="24"/>
                <w:szCs w:val="24"/>
                <w:shd w:val="clear" w:color="auto" w:fill="FFFFFF"/>
              </w:rPr>
              <w:t>: Quality</w:t>
            </w:r>
            <w:r w:rsidR="00C431C6" w:rsidRPr="001347AA">
              <w:rPr>
                <w:rFonts w:asciiTheme="minorBidi" w:hAnsiTheme="minorBidi" w:cstheme="minorBidi"/>
                <w:color w:val="444444"/>
                <w:sz w:val="24"/>
                <w:szCs w:val="24"/>
                <w:shd w:val="clear" w:color="auto" w:fill="FFFFFF"/>
              </w:rPr>
              <w:t xml:space="preserve"> is arranged into a </w:t>
            </w:r>
            <w:r w:rsidR="006B1067">
              <w:rPr>
                <w:rFonts w:asciiTheme="minorBidi" w:hAnsiTheme="minorBidi" w:cstheme="minorBidi"/>
                <w:color w:val="444444"/>
                <w:sz w:val="24"/>
                <w:szCs w:val="24"/>
                <w:shd w:val="clear" w:color="auto" w:fill="FFFFFF"/>
              </w:rPr>
              <w:t>project</w:t>
            </w:r>
            <w:r w:rsidR="00C431C6" w:rsidRPr="001347AA">
              <w:rPr>
                <w:rFonts w:asciiTheme="minorBidi" w:hAnsiTheme="minorBidi" w:cstheme="minorBidi"/>
                <w:color w:val="444444"/>
                <w:sz w:val="24"/>
                <w:szCs w:val="24"/>
                <w:shd w:val="clear" w:color="auto" w:fill="FFFFFF"/>
              </w:rPr>
              <w:t xml:space="preserve">, not examined into it. It is in every case more </w:t>
            </w:r>
            <w:r w:rsidR="006B1067">
              <w:rPr>
                <w:rFonts w:asciiTheme="minorBidi" w:hAnsiTheme="minorBidi" w:cstheme="minorBidi"/>
                <w:color w:val="444444"/>
                <w:sz w:val="24"/>
                <w:szCs w:val="24"/>
                <w:shd w:val="clear" w:color="auto" w:fill="FFFFFF"/>
              </w:rPr>
              <w:t>cost effective</w:t>
            </w:r>
            <w:r w:rsidR="00C431C6" w:rsidRPr="001347AA">
              <w:rPr>
                <w:rFonts w:asciiTheme="minorBidi" w:hAnsiTheme="minorBidi" w:cstheme="minorBidi"/>
                <w:color w:val="444444"/>
                <w:sz w:val="24"/>
                <w:szCs w:val="24"/>
                <w:shd w:val="clear" w:color="auto" w:fill="FFFFFF"/>
              </w:rPr>
              <w:t xml:space="preserve"> to avert </w:t>
            </w:r>
            <w:r w:rsidR="006B1067">
              <w:rPr>
                <w:rFonts w:asciiTheme="minorBidi" w:hAnsiTheme="minorBidi" w:cstheme="minorBidi"/>
                <w:color w:val="444444"/>
                <w:sz w:val="24"/>
                <w:szCs w:val="24"/>
                <w:shd w:val="clear" w:color="auto" w:fill="FFFFFF"/>
              </w:rPr>
              <w:t>errors</w:t>
            </w:r>
            <w:r w:rsidR="00C431C6" w:rsidRPr="001347AA">
              <w:rPr>
                <w:rFonts w:asciiTheme="minorBidi" w:hAnsiTheme="minorBidi" w:cstheme="minorBidi"/>
                <w:color w:val="444444"/>
                <w:sz w:val="24"/>
                <w:szCs w:val="24"/>
                <w:shd w:val="clear" w:color="auto" w:fill="FFFFFF"/>
              </w:rPr>
              <w:t xml:space="preserve"> than to </w:t>
            </w:r>
            <w:r w:rsidR="006B1067">
              <w:rPr>
                <w:rFonts w:asciiTheme="minorBidi" w:hAnsiTheme="minorBidi" w:cstheme="minorBidi"/>
                <w:color w:val="444444"/>
                <w:sz w:val="24"/>
                <w:szCs w:val="24"/>
                <w:shd w:val="clear" w:color="auto" w:fill="FFFFFF"/>
              </w:rPr>
              <w:t>correct</w:t>
            </w:r>
            <w:r w:rsidR="00C431C6" w:rsidRPr="001347AA">
              <w:rPr>
                <w:rFonts w:asciiTheme="minorBidi" w:hAnsiTheme="minorBidi" w:cstheme="minorBidi"/>
                <w:color w:val="444444"/>
                <w:sz w:val="24"/>
                <w:szCs w:val="24"/>
                <w:shd w:val="clear" w:color="auto" w:fill="FFFFFF"/>
              </w:rPr>
              <w:t xml:space="preserve"> them. </w:t>
            </w:r>
          </w:p>
          <w:p w:rsidR="00C431C6" w:rsidRPr="001347AA" w:rsidRDefault="00C431C6" w:rsidP="00975D3F">
            <w:pPr>
              <w:pStyle w:val="a6"/>
              <w:numPr>
                <w:ilvl w:val="0"/>
                <w:numId w:val="24"/>
              </w:numPr>
              <w:spacing w:line="360" w:lineRule="auto"/>
              <w:ind w:right="552"/>
              <w:jc w:val="both"/>
              <w:rPr>
                <w:rFonts w:asciiTheme="minorBidi" w:hAnsiTheme="minorBidi" w:cstheme="minorBidi"/>
                <w:color w:val="444444"/>
                <w:sz w:val="24"/>
                <w:szCs w:val="24"/>
                <w:shd w:val="clear" w:color="auto" w:fill="FFFFFF"/>
              </w:rPr>
            </w:pPr>
            <w:r w:rsidRPr="00DC7B3D">
              <w:rPr>
                <w:rFonts w:asciiTheme="minorBidi" w:hAnsiTheme="minorBidi" w:cstheme="minorBidi"/>
                <w:b/>
                <w:bCs/>
                <w:color w:val="444444"/>
                <w:sz w:val="24"/>
                <w:szCs w:val="24"/>
                <w:shd w:val="clear" w:color="auto" w:fill="FFFFFF"/>
              </w:rPr>
              <w:t>Kaizen technology</w:t>
            </w:r>
            <w:r w:rsidRPr="001347AA">
              <w:rPr>
                <w:rFonts w:asciiTheme="minorBidi" w:hAnsiTheme="minorBidi" w:cstheme="minorBidi"/>
                <w:color w:val="444444"/>
                <w:sz w:val="24"/>
                <w:szCs w:val="24"/>
                <w:shd w:val="clear" w:color="auto" w:fill="FFFFFF"/>
              </w:rPr>
              <w:t xml:space="preserve">:Kaizen is a quality </w:t>
            </w:r>
            <w:r w:rsidR="00CD7409">
              <w:rPr>
                <w:rFonts w:asciiTheme="minorBidi" w:hAnsiTheme="minorBidi" w:cstheme="minorBidi"/>
                <w:color w:val="444444"/>
                <w:sz w:val="24"/>
                <w:szCs w:val="24"/>
                <w:shd w:val="clear" w:color="auto" w:fill="FFFFFF"/>
              </w:rPr>
              <w:t>management</w:t>
            </w:r>
            <w:r w:rsidRPr="001347AA">
              <w:rPr>
                <w:rFonts w:asciiTheme="minorBidi" w:hAnsiTheme="minorBidi" w:cstheme="minorBidi"/>
                <w:color w:val="444444"/>
                <w:sz w:val="24"/>
                <w:szCs w:val="24"/>
                <w:shd w:val="clear" w:color="auto" w:fill="FFFFFF"/>
              </w:rPr>
              <w:t xml:space="preserve"> theory of applying constant little upgrades to lessen costs and guarantee consistency or </w:t>
            </w:r>
            <w:r w:rsidR="00C04B99">
              <w:rPr>
                <w:rFonts w:asciiTheme="minorBidi" w:hAnsiTheme="minorBidi" w:cstheme="minorBidi"/>
                <w:color w:val="444444"/>
                <w:sz w:val="24"/>
                <w:szCs w:val="24"/>
                <w:shd w:val="clear" w:color="auto" w:fill="FFFFFF"/>
              </w:rPr>
              <w:t>project performance</w:t>
            </w:r>
            <w:r w:rsidRPr="001347AA">
              <w:rPr>
                <w:rFonts w:asciiTheme="minorBidi" w:hAnsiTheme="minorBidi" w:cstheme="minorBidi"/>
                <w:color w:val="444444"/>
                <w:sz w:val="24"/>
                <w:szCs w:val="24"/>
                <w:shd w:val="clear" w:color="auto" w:fill="FFFFFF"/>
              </w:rPr>
              <w:t xml:space="preserve">. </w:t>
            </w:r>
          </w:p>
          <w:p w:rsidR="00C431C6" w:rsidRPr="001347AA" w:rsidRDefault="00C431C6" w:rsidP="00932CBB">
            <w:pPr>
              <w:pStyle w:val="a6"/>
              <w:numPr>
                <w:ilvl w:val="0"/>
                <w:numId w:val="24"/>
              </w:numPr>
              <w:spacing w:line="360" w:lineRule="auto"/>
              <w:ind w:right="552"/>
              <w:jc w:val="both"/>
              <w:rPr>
                <w:rFonts w:asciiTheme="minorBidi" w:hAnsiTheme="minorBidi" w:cstheme="minorBidi"/>
                <w:color w:val="444444"/>
                <w:sz w:val="24"/>
                <w:szCs w:val="24"/>
                <w:shd w:val="clear" w:color="auto" w:fill="FFFFFF"/>
              </w:rPr>
            </w:pPr>
            <w:r w:rsidRPr="00DC7B3D">
              <w:rPr>
                <w:rFonts w:asciiTheme="minorBidi" w:hAnsiTheme="minorBidi" w:cstheme="minorBidi"/>
                <w:b/>
                <w:bCs/>
                <w:color w:val="444444"/>
                <w:sz w:val="24"/>
                <w:szCs w:val="24"/>
                <w:shd w:val="clear" w:color="auto" w:fill="FFFFFF"/>
              </w:rPr>
              <w:t xml:space="preserve">Marginal </w:t>
            </w:r>
            <w:r w:rsidR="001347AA" w:rsidRPr="00DC7B3D">
              <w:rPr>
                <w:rFonts w:asciiTheme="minorBidi" w:hAnsiTheme="minorBidi" w:cstheme="minorBidi"/>
                <w:b/>
                <w:bCs/>
                <w:color w:val="444444"/>
                <w:sz w:val="24"/>
                <w:szCs w:val="24"/>
                <w:shd w:val="clear" w:color="auto" w:fill="FFFFFF"/>
              </w:rPr>
              <w:t>analysis</w:t>
            </w:r>
            <w:r w:rsidR="001347AA" w:rsidRPr="001347AA">
              <w:rPr>
                <w:rFonts w:asciiTheme="minorBidi" w:hAnsiTheme="minorBidi" w:cstheme="minorBidi"/>
                <w:color w:val="444444"/>
                <w:sz w:val="24"/>
                <w:szCs w:val="24"/>
                <w:shd w:val="clear" w:color="auto" w:fill="FFFFFF"/>
              </w:rPr>
              <w:t>: Marginal</w:t>
            </w:r>
            <w:r w:rsidRPr="001347AA">
              <w:rPr>
                <w:rFonts w:asciiTheme="minorBidi" w:hAnsiTheme="minorBidi" w:cstheme="minorBidi"/>
                <w:color w:val="444444"/>
                <w:sz w:val="24"/>
                <w:szCs w:val="24"/>
                <w:shd w:val="clear" w:color="auto" w:fill="FFFFFF"/>
              </w:rPr>
              <w:t xml:space="preserve"> investigation considers the expense of the steady enhancements to a procedure or item and looks at it against the </w:t>
            </w:r>
            <w:r w:rsidR="00932CBB">
              <w:rPr>
                <w:rFonts w:asciiTheme="minorBidi" w:hAnsiTheme="minorBidi" w:cstheme="minorBidi"/>
                <w:color w:val="444444"/>
                <w:sz w:val="24"/>
                <w:szCs w:val="24"/>
                <w:shd w:val="clear" w:color="auto" w:fill="FFFFFF"/>
              </w:rPr>
              <w:t>increase</w:t>
            </w:r>
            <w:r w:rsidRPr="001347AA">
              <w:rPr>
                <w:rFonts w:asciiTheme="minorBidi" w:hAnsiTheme="minorBidi" w:cstheme="minorBidi"/>
                <w:color w:val="444444"/>
                <w:sz w:val="24"/>
                <w:szCs w:val="24"/>
                <w:shd w:val="clear" w:color="auto" w:fill="FFFFFF"/>
              </w:rPr>
              <w:t xml:space="preserve"> in income produced using the</w:t>
            </w:r>
            <w:r w:rsidR="00932CBB">
              <w:rPr>
                <w:rFonts w:asciiTheme="minorBidi" w:hAnsiTheme="minorBidi" w:cstheme="minorBidi"/>
                <w:color w:val="444444"/>
                <w:sz w:val="24"/>
                <w:szCs w:val="24"/>
                <w:shd w:val="clear" w:color="auto" w:fill="FFFFFF"/>
              </w:rPr>
              <w:t>se enhancements.</w:t>
            </w:r>
          </w:p>
          <w:p w:rsidR="00922E53" w:rsidRPr="001347AA" w:rsidRDefault="00C431C6" w:rsidP="000D16FA">
            <w:pPr>
              <w:pStyle w:val="a6"/>
              <w:numPr>
                <w:ilvl w:val="0"/>
                <w:numId w:val="24"/>
              </w:numPr>
              <w:spacing w:line="360" w:lineRule="auto"/>
              <w:ind w:right="552"/>
              <w:jc w:val="both"/>
              <w:rPr>
                <w:rFonts w:asciiTheme="minorBidi" w:hAnsiTheme="minorBidi" w:cstheme="minorBidi"/>
                <w:color w:val="444444"/>
                <w:sz w:val="24"/>
                <w:szCs w:val="24"/>
                <w:shd w:val="clear" w:color="auto" w:fill="FFFFFF"/>
              </w:rPr>
            </w:pPr>
            <w:r w:rsidRPr="00DC7B3D">
              <w:rPr>
                <w:rFonts w:asciiTheme="minorBidi" w:hAnsiTheme="minorBidi" w:cstheme="minorBidi"/>
                <w:b/>
                <w:bCs/>
                <w:color w:val="444444"/>
                <w:sz w:val="24"/>
                <w:szCs w:val="24"/>
                <w:shd w:val="clear" w:color="auto" w:fill="FFFFFF"/>
              </w:rPr>
              <w:t>Plan-do-</w:t>
            </w:r>
            <w:r w:rsidR="001347AA" w:rsidRPr="00DC7B3D">
              <w:rPr>
                <w:rFonts w:asciiTheme="minorBidi" w:hAnsiTheme="minorBidi" w:cstheme="minorBidi"/>
                <w:b/>
                <w:bCs/>
                <w:color w:val="444444"/>
                <w:sz w:val="24"/>
                <w:szCs w:val="24"/>
                <w:shd w:val="clear" w:color="auto" w:fill="FFFFFF"/>
              </w:rPr>
              <w:t>c</w:t>
            </w:r>
            <w:r w:rsidR="000D16FA">
              <w:rPr>
                <w:rFonts w:asciiTheme="minorBidi" w:hAnsiTheme="minorBidi" w:cstheme="minorBidi"/>
                <w:b/>
                <w:bCs/>
                <w:color w:val="444444"/>
                <w:sz w:val="24"/>
                <w:szCs w:val="24"/>
                <w:shd w:val="clear" w:color="auto" w:fill="FFFFFF"/>
              </w:rPr>
              <w:t>heck-act</w:t>
            </w:r>
            <w:r w:rsidR="000D16FA">
              <w:rPr>
                <w:rFonts w:asciiTheme="minorBidi" w:hAnsiTheme="minorBidi" w:cstheme="minorBidi"/>
                <w:color w:val="444444"/>
                <w:sz w:val="24"/>
                <w:szCs w:val="24"/>
                <w:shd w:val="clear" w:color="auto" w:fill="FFFFFF"/>
              </w:rPr>
              <w:t>:</w:t>
            </w:r>
            <w:r w:rsidRPr="001347AA">
              <w:rPr>
                <w:rFonts w:asciiTheme="minorBidi" w:hAnsiTheme="minorBidi" w:cstheme="minorBidi"/>
                <w:color w:val="444444"/>
                <w:sz w:val="24"/>
                <w:szCs w:val="24"/>
                <w:shd w:val="clear" w:color="auto" w:fill="FFFFFF"/>
              </w:rPr>
              <w:t xml:space="preserve"> This methodology is like the </w:t>
            </w:r>
            <w:r w:rsidR="000D16FA">
              <w:rPr>
                <w:rFonts w:asciiTheme="minorBidi" w:hAnsiTheme="minorBidi" w:cstheme="minorBidi"/>
                <w:color w:val="444444"/>
                <w:sz w:val="24"/>
                <w:szCs w:val="24"/>
                <w:shd w:val="clear" w:color="auto" w:fill="FFFFFF"/>
              </w:rPr>
              <w:t xml:space="preserve">project management </w:t>
            </w:r>
            <w:r w:rsidR="00EF40AD">
              <w:rPr>
                <w:rFonts w:asciiTheme="minorBidi" w:hAnsiTheme="minorBidi" w:cstheme="minorBidi"/>
                <w:color w:val="444444"/>
                <w:sz w:val="24"/>
                <w:szCs w:val="24"/>
                <w:shd w:val="clear" w:color="auto" w:fill="FFFFFF"/>
              </w:rPr>
              <w:t xml:space="preserve">processes </w:t>
            </w:r>
            <w:r w:rsidR="00EF40AD" w:rsidRPr="001347AA">
              <w:rPr>
                <w:rFonts w:asciiTheme="minorBidi" w:hAnsiTheme="minorBidi" w:cstheme="minorBidi"/>
                <w:color w:val="444444"/>
                <w:sz w:val="24"/>
                <w:szCs w:val="24"/>
                <w:shd w:val="clear" w:color="auto" w:fill="FFFFFF"/>
              </w:rPr>
              <w:t>through</w:t>
            </w:r>
            <w:r w:rsidRPr="001347AA">
              <w:rPr>
                <w:rFonts w:asciiTheme="minorBidi" w:hAnsiTheme="minorBidi" w:cstheme="minorBidi"/>
                <w:color w:val="444444"/>
                <w:sz w:val="24"/>
                <w:szCs w:val="24"/>
                <w:shd w:val="clear" w:color="auto" w:fill="FFFFFF"/>
              </w:rPr>
              <w:t xml:space="preserve"> which </w:t>
            </w:r>
            <w:r w:rsidR="00EF40AD">
              <w:rPr>
                <w:rFonts w:asciiTheme="minorBidi" w:hAnsiTheme="minorBidi" w:cstheme="minorBidi"/>
                <w:color w:val="444444"/>
                <w:sz w:val="24"/>
                <w:szCs w:val="24"/>
                <w:shd w:val="clear" w:color="auto" w:fill="FFFFFF"/>
              </w:rPr>
              <w:t xml:space="preserve">every </w:t>
            </w:r>
            <w:r w:rsidR="00EF40AD" w:rsidRPr="001347AA">
              <w:rPr>
                <w:rFonts w:asciiTheme="minorBidi" w:hAnsiTheme="minorBidi" w:cstheme="minorBidi"/>
                <w:color w:val="444444"/>
                <w:sz w:val="24"/>
                <w:szCs w:val="24"/>
                <w:shd w:val="clear" w:color="auto" w:fill="FFFFFF"/>
              </w:rPr>
              <w:t>task</w:t>
            </w:r>
            <w:r w:rsidRPr="001347AA">
              <w:rPr>
                <w:rFonts w:asciiTheme="minorBidi" w:hAnsiTheme="minorBidi" w:cstheme="minorBidi"/>
                <w:color w:val="444444"/>
                <w:sz w:val="24"/>
                <w:szCs w:val="24"/>
                <w:shd w:val="clear" w:color="auto" w:fill="FFFFFF"/>
              </w:rPr>
              <w:t xml:space="preserve"> passes.</w:t>
            </w:r>
          </w:p>
          <w:p w:rsidR="00922E53" w:rsidRPr="00A665E6" w:rsidRDefault="00922E53" w:rsidP="00A665E6">
            <w:pPr>
              <w:ind w:right="552"/>
              <w:jc w:val="both"/>
              <w:rPr>
                <w:bCs/>
                <w:sz w:val="24"/>
                <w:szCs w:val="24"/>
              </w:rPr>
            </w:pPr>
          </w:p>
          <w:p w:rsidR="004E7C69" w:rsidRPr="00A665E6" w:rsidRDefault="00A665E6" w:rsidP="009E13C2">
            <w:pPr>
              <w:pStyle w:val="a6"/>
              <w:numPr>
                <w:ilvl w:val="0"/>
                <w:numId w:val="3"/>
              </w:numPr>
              <w:spacing w:line="360" w:lineRule="auto"/>
              <w:ind w:right="552"/>
              <w:jc w:val="both"/>
              <w:rPr>
                <w:rFonts w:asciiTheme="minorBidi" w:hAnsiTheme="minorBidi" w:cstheme="minorBidi"/>
                <w:b/>
                <w:sz w:val="24"/>
                <w:szCs w:val="24"/>
              </w:rPr>
            </w:pPr>
            <w:r w:rsidRPr="00A665E6">
              <w:rPr>
                <w:rFonts w:asciiTheme="minorBidi" w:hAnsiTheme="minorBidi" w:cstheme="minorBidi"/>
                <w:b/>
                <w:sz w:val="24"/>
                <w:szCs w:val="24"/>
              </w:rPr>
              <w:t xml:space="preserve">What does the term ‘benefits and cost analysis’ mean? </w:t>
            </w:r>
            <w:r w:rsidR="005839B9" w:rsidRPr="005839B9">
              <w:rPr>
                <w:rFonts w:asciiTheme="minorBidi" w:hAnsiTheme="minorBidi" w:cstheme="minorBidi"/>
                <w:b/>
                <w:sz w:val="24"/>
                <w:szCs w:val="24"/>
              </w:rPr>
              <w:t>And how it is performed?</w:t>
            </w:r>
          </w:p>
          <w:p w:rsidR="00A665E6" w:rsidRPr="0090374C" w:rsidRDefault="0090374C" w:rsidP="00D337A1">
            <w:pPr>
              <w:pStyle w:val="a6"/>
              <w:spacing w:line="360" w:lineRule="auto"/>
              <w:ind w:left="1080" w:right="552"/>
              <w:jc w:val="both"/>
              <w:rPr>
                <w:rFonts w:asciiTheme="minorBidi" w:hAnsiTheme="minorBidi" w:cstheme="minorBidi"/>
                <w:color w:val="444444"/>
                <w:sz w:val="24"/>
                <w:szCs w:val="24"/>
                <w:shd w:val="clear" w:color="auto" w:fill="FFFFFF"/>
              </w:rPr>
            </w:pPr>
            <w:r w:rsidRPr="0090374C">
              <w:rPr>
                <w:rFonts w:asciiTheme="minorBidi" w:hAnsiTheme="minorBidi" w:cstheme="minorBidi"/>
                <w:color w:val="444444"/>
                <w:sz w:val="24"/>
                <w:szCs w:val="24"/>
                <w:shd w:val="clear" w:color="auto" w:fill="FFFFFF"/>
              </w:rPr>
              <w:t xml:space="preserve">A benefit/cost analysis is a procedure of deciding the upsides and downsides of any process, product, or activity. </w:t>
            </w:r>
            <w:r w:rsidR="00D337A1">
              <w:rPr>
                <w:rFonts w:asciiTheme="minorBidi" w:hAnsiTheme="minorBidi" w:cstheme="minorBidi"/>
                <w:color w:val="444444"/>
                <w:sz w:val="24"/>
                <w:szCs w:val="24"/>
                <w:shd w:val="clear" w:color="auto" w:fill="FFFFFF"/>
              </w:rPr>
              <w:t>B</w:t>
            </w:r>
            <w:r w:rsidRPr="0090374C">
              <w:rPr>
                <w:rFonts w:asciiTheme="minorBidi" w:hAnsiTheme="minorBidi" w:cstheme="minorBidi"/>
                <w:color w:val="444444"/>
                <w:sz w:val="24"/>
                <w:szCs w:val="24"/>
                <w:shd w:val="clear" w:color="auto" w:fill="FFFFFF"/>
              </w:rPr>
              <w:t xml:space="preserve">enefits ought to exceed </w:t>
            </w:r>
            <w:r w:rsidR="00C04B99" w:rsidRPr="0090374C">
              <w:rPr>
                <w:rFonts w:asciiTheme="minorBidi" w:hAnsiTheme="minorBidi" w:cstheme="minorBidi"/>
                <w:color w:val="444444"/>
                <w:sz w:val="24"/>
                <w:szCs w:val="24"/>
                <w:shd w:val="clear" w:color="auto" w:fill="FFFFFF"/>
              </w:rPr>
              <w:t>costs.</w:t>
            </w:r>
            <w:r w:rsidR="00C04B99" w:rsidRPr="0008298C">
              <w:rPr>
                <w:rFonts w:asciiTheme="minorBidi" w:hAnsiTheme="minorBidi" w:cstheme="minorBidi"/>
                <w:color w:val="444444"/>
                <w:sz w:val="24"/>
                <w:szCs w:val="24"/>
                <w:shd w:val="clear" w:color="auto" w:fill="FFFFFF"/>
              </w:rPr>
              <w:t xml:space="preserve"> It</w:t>
            </w:r>
            <w:r w:rsidR="0008298C" w:rsidRPr="0008298C">
              <w:rPr>
                <w:rFonts w:asciiTheme="minorBidi" w:hAnsiTheme="minorBidi" w:cstheme="minorBidi"/>
                <w:color w:val="444444"/>
                <w:sz w:val="24"/>
                <w:szCs w:val="24"/>
                <w:shd w:val="clear" w:color="auto" w:fill="FFFFFF"/>
              </w:rPr>
              <w:t xml:space="preserve"> is performed by considering the costs of the quality management activities versus the benefits of quality management activities.</w:t>
            </w:r>
          </w:p>
          <w:p w:rsidR="00A665E6" w:rsidRDefault="00A665E6" w:rsidP="00A665E6">
            <w:pPr>
              <w:pStyle w:val="a6"/>
              <w:spacing w:line="276" w:lineRule="auto"/>
              <w:ind w:left="1080" w:right="552"/>
              <w:jc w:val="both"/>
              <w:rPr>
                <w:bCs/>
                <w:sz w:val="24"/>
                <w:szCs w:val="24"/>
              </w:rPr>
            </w:pPr>
          </w:p>
          <w:p w:rsidR="00A665E6" w:rsidRDefault="00A665E6" w:rsidP="009E13C2">
            <w:pPr>
              <w:ind w:right="552"/>
              <w:jc w:val="both"/>
              <w:rPr>
                <w:bCs/>
                <w:sz w:val="24"/>
                <w:szCs w:val="24"/>
              </w:rPr>
            </w:pPr>
          </w:p>
          <w:p w:rsidR="009E13C2" w:rsidRDefault="009E13C2" w:rsidP="009E13C2">
            <w:pPr>
              <w:ind w:right="552"/>
              <w:jc w:val="both"/>
              <w:rPr>
                <w:bCs/>
                <w:sz w:val="24"/>
                <w:szCs w:val="24"/>
              </w:rPr>
            </w:pPr>
          </w:p>
          <w:p w:rsidR="009E13C2" w:rsidRPr="009E13C2" w:rsidRDefault="009E13C2" w:rsidP="009E13C2">
            <w:pPr>
              <w:ind w:right="552"/>
              <w:jc w:val="both"/>
              <w:rPr>
                <w:bCs/>
                <w:sz w:val="24"/>
                <w:szCs w:val="24"/>
              </w:rPr>
            </w:pPr>
          </w:p>
          <w:p w:rsidR="00A665E6" w:rsidRPr="00550A1D" w:rsidRDefault="00A665E6" w:rsidP="00550A1D">
            <w:pPr>
              <w:ind w:right="552"/>
              <w:jc w:val="both"/>
              <w:rPr>
                <w:bCs/>
                <w:sz w:val="24"/>
                <w:szCs w:val="24"/>
              </w:rPr>
            </w:pPr>
          </w:p>
          <w:p w:rsidR="00A665E6" w:rsidRDefault="00A665E6" w:rsidP="00A665E6">
            <w:pPr>
              <w:pStyle w:val="a6"/>
              <w:spacing w:line="276" w:lineRule="auto"/>
              <w:ind w:left="1080" w:right="552"/>
              <w:jc w:val="both"/>
              <w:rPr>
                <w:bCs/>
                <w:sz w:val="24"/>
                <w:szCs w:val="24"/>
              </w:rPr>
            </w:pPr>
          </w:p>
          <w:p w:rsidR="00A707C6" w:rsidRDefault="00A707C6" w:rsidP="004F1AD9">
            <w:pPr>
              <w:pStyle w:val="a6"/>
              <w:numPr>
                <w:ilvl w:val="0"/>
                <w:numId w:val="3"/>
              </w:numPr>
              <w:spacing w:line="360" w:lineRule="auto"/>
              <w:ind w:right="552"/>
              <w:jc w:val="both"/>
              <w:rPr>
                <w:rFonts w:asciiTheme="minorBidi" w:hAnsiTheme="minorBidi" w:cstheme="minorBidi"/>
                <w:b/>
                <w:sz w:val="24"/>
                <w:szCs w:val="24"/>
              </w:rPr>
            </w:pPr>
            <w:r w:rsidRPr="00A707C6">
              <w:rPr>
                <w:rFonts w:asciiTheme="minorBidi" w:hAnsiTheme="minorBidi" w:cstheme="minorBidi"/>
                <w:b/>
                <w:sz w:val="24"/>
                <w:szCs w:val="24"/>
              </w:rPr>
              <w:t>What is benchmarking?</w:t>
            </w:r>
          </w:p>
          <w:p w:rsidR="00BB2AD6" w:rsidRPr="00BB2AD6" w:rsidRDefault="00BB2AD6" w:rsidP="004F1AD9">
            <w:pPr>
              <w:pStyle w:val="a6"/>
              <w:spacing w:line="360" w:lineRule="auto"/>
              <w:ind w:left="1080" w:right="552"/>
              <w:jc w:val="both"/>
              <w:rPr>
                <w:rFonts w:asciiTheme="minorBidi" w:hAnsiTheme="minorBidi" w:cstheme="minorBidi"/>
                <w:color w:val="444444"/>
                <w:sz w:val="24"/>
                <w:szCs w:val="24"/>
                <w:shd w:val="clear" w:color="auto" w:fill="FFFFFF"/>
              </w:rPr>
            </w:pPr>
            <w:r w:rsidRPr="00BB2AD6">
              <w:rPr>
                <w:rFonts w:asciiTheme="minorBidi" w:hAnsiTheme="minorBidi" w:cstheme="minorBidi"/>
                <w:color w:val="444444"/>
                <w:sz w:val="24"/>
                <w:szCs w:val="24"/>
                <w:shd w:val="clear" w:color="auto" w:fill="FFFFFF"/>
              </w:rPr>
              <w:t>Benchmark</w:t>
            </w:r>
            <w:r w:rsidR="00E07DF2">
              <w:rPr>
                <w:rFonts w:asciiTheme="minorBidi" w:hAnsiTheme="minorBidi" w:cstheme="minorBidi"/>
                <w:color w:val="444444"/>
                <w:sz w:val="24"/>
                <w:szCs w:val="24"/>
                <w:shd w:val="clear" w:color="auto" w:fill="FFFFFF"/>
              </w:rPr>
              <w:t>ing</w:t>
            </w:r>
            <w:r w:rsidRPr="00BB2AD6">
              <w:rPr>
                <w:rFonts w:asciiTheme="minorBidi" w:hAnsiTheme="minorBidi" w:cstheme="minorBidi"/>
                <w:color w:val="444444"/>
                <w:sz w:val="24"/>
                <w:szCs w:val="24"/>
                <w:shd w:val="clear" w:color="auto" w:fill="FFFFFF"/>
              </w:rPr>
              <w:t xml:space="preserve"> project management is the process of continuously comparing the project management practices of your organization with the project management practices of leaders anywhere in the world; its goal is to gain information to help you improve your own performance. The information obtained through benchmarking might be used to help you improve your processes and the way in which those processes are executed, or the information might be used to help your company become more competitive in the marketplace.</w:t>
            </w:r>
          </w:p>
          <w:p w:rsidR="0010065D" w:rsidRPr="0099623D" w:rsidRDefault="00BB2AD6" w:rsidP="0099623D">
            <w:pPr>
              <w:pStyle w:val="a6"/>
              <w:spacing w:line="360" w:lineRule="auto"/>
              <w:ind w:left="1080" w:right="552"/>
              <w:jc w:val="both"/>
              <w:rPr>
                <w:rFonts w:asciiTheme="minorBidi" w:hAnsiTheme="minorBidi" w:cstheme="minorBidi"/>
                <w:color w:val="444444"/>
                <w:sz w:val="24"/>
                <w:szCs w:val="24"/>
                <w:shd w:val="clear" w:color="auto" w:fill="FFFFFF"/>
              </w:rPr>
            </w:pPr>
            <w:r w:rsidRPr="00BB2AD6">
              <w:rPr>
                <w:rFonts w:asciiTheme="minorBidi" w:hAnsiTheme="minorBidi" w:cstheme="minorBidi"/>
                <w:color w:val="444444"/>
                <w:sz w:val="24"/>
                <w:szCs w:val="24"/>
                <w:shd w:val="clear" w:color="auto" w:fill="FFFFFF"/>
              </w:rPr>
              <w:t xml:space="preserve">Benchmarking is a continuous effort of analysis and evaluation. Care must be taken in deciding what to benchmark. It is impossible and impractical to evaluate every aspect of project management. It is best to decide on those few critical success factors that must go right for your business to </w:t>
            </w:r>
            <w:r w:rsidR="00C04B99" w:rsidRPr="00BB2AD6">
              <w:rPr>
                <w:rFonts w:asciiTheme="minorBidi" w:hAnsiTheme="minorBidi" w:cstheme="minorBidi"/>
                <w:color w:val="444444"/>
                <w:sz w:val="24"/>
                <w:szCs w:val="24"/>
                <w:shd w:val="clear" w:color="auto" w:fill="FFFFFF"/>
              </w:rPr>
              <w:t>flourish. For</w:t>
            </w:r>
            <w:r w:rsidRPr="00BB2AD6">
              <w:rPr>
                <w:rFonts w:asciiTheme="minorBidi" w:hAnsiTheme="minorBidi" w:cstheme="minorBidi"/>
                <w:color w:val="444444"/>
                <w:sz w:val="24"/>
                <w:szCs w:val="24"/>
                <w:shd w:val="clear" w:color="auto" w:fill="FFFFFF"/>
              </w:rPr>
              <w:t xml:space="preserve"> project management benchmarking, the critical success factors are usually the key business processes and how they are integrated. If these key success factors do not exist, then the organization's efforts may be hindered.</w:t>
            </w:r>
            <w:bookmarkStart w:id="0" w:name="_GoBack"/>
            <w:bookmarkEnd w:id="0"/>
          </w:p>
          <w:p w:rsidR="00124F0C" w:rsidRDefault="00124F0C" w:rsidP="00C26153">
            <w:pPr>
              <w:pStyle w:val="a6"/>
              <w:numPr>
                <w:ilvl w:val="0"/>
                <w:numId w:val="3"/>
              </w:numPr>
              <w:spacing w:line="360" w:lineRule="auto"/>
              <w:ind w:right="552"/>
              <w:jc w:val="both"/>
              <w:rPr>
                <w:b/>
                <w:sz w:val="24"/>
                <w:szCs w:val="24"/>
              </w:rPr>
            </w:pPr>
            <w:r w:rsidRPr="00124F0C">
              <w:rPr>
                <w:rFonts w:asciiTheme="minorBidi" w:hAnsiTheme="minorBidi" w:cstheme="minorBidi"/>
                <w:b/>
                <w:sz w:val="24"/>
                <w:szCs w:val="24"/>
              </w:rPr>
              <w:t>What is a flow chart? Discuss the ‘Cause and Effect Diagram.</w:t>
            </w:r>
          </w:p>
          <w:p w:rsidR="00FE15B6" w:rsidRDefault="00FE15B6" w:rsidP="00FE15B6">
            <w:pPr>
              <w:pStyle w:val="a6"/>
              <w:spacing w:line="360" w:lineRule="auto"/>
              <w:ind w:left="1080" w:right="552"/>
              <w:jc w:val="both"/>
              <w:rPr>
                <w:rFonts w:asciiTheme="minorBidi" w:hAnsiTheme="minorBidi" w:cstheme="minorBidi"/>
                <w:bCs/>
                <w:sz w:val="24"/>
                <w:szCs w:val="24"/>
              </w:rPr>
            </w:pPr>
            <w:r w:rsidRPr="00FE15B6">
              <w:rPr>
                <w:rFonts w:asciiTheme="minorBidi" w:hAnsiTheme="minorBidi" w:cstheme="minorBidi"/>
                <w:bCs/>
                <w:sz w:val="24"/>
                <w:szCs w:val="24"/>
              </w:rPr>
              <w:t>A flowchart is a visual representation of the sequence of steps and decisions needed to perform a process. Each step in the sequence is noted within a diagram shape. Steps are linked by connecting lines and directional arrows. This allows anyone to view the flowchart and logically follow the process from beginning to end.</w:t>
            </w:r>
          </w:p>
          <w:p w:rsidR="00FE15B6" w:rsidRDefault="00D47BCC" w:rsidP="00D47BCC">
            <w:pPr>
              <w:pStyle w:val="a6"/>
              <w:spacing w:line="360" w:lineRule="auto"/>
              <w:ind w:left="1080" w:right="552"/>
              <w:jc w:val="both"/>
              <w:rPr>
                <w:rFonts w:asciiTheme="minorBidi" w:hAnsiTheme="minorBidi" w:cstheme="minorBidi"/>
                <w:bCs/>
                <w:sz w:val="24"/>
                <w:szCs w:val="24"/>
              </w:rPr>
            </w:pPr>
            <w:r>
              <w:rPr>
                <w:rFonts w:asciiTheme="minorBidi" w:hAnsiTheme="minorBidi" w:cstheme="minorBidi"/>
                <w:bCs/>
                <w:sz w:val="24"/>
                <w:szCs w:val="24"/>
              </w:rPr>
              <w:t xml:space="preserve">Cause and effect </w:t>
            </w:r>
            <w:r w:rsidRPr="00D47BCC">
              <w:rPr>
                <w:rFonts w:asciiTheme="minorBidi" w:hAnsiTheme="minorBidi" w:cstheme="minorBidi"/>
                <w:bCs/>
                <w:sz w:val="24"/>
                <w:szCs w:val="24"/>
              </w:rPr>
              <w:t xml:space="preserve">diagram, also called a </w:t>
            </w:r>
            <w:r>
              <w:rPr>
                <w:rFonts w:asciiTheme="minorBidi" w:hAnsiTheme="minorBidi" w:cstheme="minorBidi"/>
                <w:bCs/>
                <w:sz w:val="24"/>
                <w:szCs w:val="24"/>
              </w:rPr>
              <w:t xml:space="preserve">fishbone </w:t>
            </w:r>
            <w:r w:rsidRPr="00D47BCC">
              <w:rPr>
                <w:rFonts w:asciiTheme="minorBidi" w:hAnsiTheme="minorBidi" w:cstheme="minorBidi"/>
                <w:bCs/>
                <w:sz w:val="24"/>
                <w:szCs w:val="24"/>
              </w:rPr>
              <w:t>or Ishikawa diagram, is a visualization tool for categorizing the potential causes of a problem in order to identify its root causes. Typically used for root cause analysis, a fishbone diagram combines the practice of brainstorming with a type of mind map template.</w:t>
            </w:r>
          </w:p>
          <w:p w:rsidR="00FE15B6" w:rsidRDefault="00817A84" w:rsidP="00FE15B6">
            <w:pPr>
              <w:pStyle w:val="a6"/>
              <w:spacing w:line="360" w:lineRule="auto"/>
              <w:ind w:left="1080" w:right="552"/>
              <w:jc w:val="both"/>
              <w:rPr>
                <w:rFonts w:asciiTheme="minorBidi" w:hAnsiTheme="minorBidi" w:cstheme="minorBidi"/>
                <w:bCs/>
                <w:sz w:val="24"/>
                <w:szCs w:val="24"/>
              </w:rPr>
            </w:pPr>
            <w:r w:rsidRPr="00817A84">
              <w:rPr>
                <w:rFonts w:asciiTheme="minorBidi" w:hAnsiTheme="minorBidi" w:cstheme="minorBidi"/>
                <w:bCs/>
                <w:sz w:val="24"/>
                <w:szCs w:val="24"/>
              </w:rPr>
              <w:t>When you have a serious problem, it's important to explore all of the things that could cause it, before you start to think about a solution.</w:t>
            </w:r>
          </w:p>
          <w:p w:rsidR="00C04B99" w:rsidRDefault="00817A84" w:rsidP="00EB125A">
            <w:pPr>
              <w:pStyle w:val="a6"/>
              <w:spacing w:line="360" w:lineRule="auto"/>
              <w:ind w:left="1080" w:right="552"/>
              <w:jc w:val="both"/>
              <w:rPr>
                <w:rFonts w:asciiTheme="minorBidi" w:hAnsiTheme="minorBidi" w:cstheme="minorBidi"/>
                <w:bCs/>
                <w:sz w:val="24"/>
                <w:szCs w:val="24"/>
              </w:rPr>
            </w:pPr>
            <w:r w:rsidRPr="00817A84">
              <w:rPr>
                <w:rFonts w:asciiTheme="minorBidi" w:hAnsiTheme="minorBidi" w:cstheme="minorBidi"/>
                <w:bCs/>
                <w:sz w:val="24"/>
                <w:szCs w:val="24"/>
              </w:rPr>
              <w:t xml:space="preserve">That way you can solve the problem completely, first time round, </w:t>
            </w:r>
          </w:p>
          <w:p w:rsidR="0099623D" w:rsidRDefault="0099623D" w:rsidP="00EB125A">
            <w:pPr>
              <w:pStyle w:val="a6"/>
              <w:spacing w:line="360" w:lineRule="auto"/>
              <w:ind w:left="1080" w:right="552"/>
              <w:jc w:val="both"/>
              <w:rPr>
                <w:rFonts w:asciiTheme="minorBidi" w:hAnsiTheme="minorBidi" w:cstheme="minorBidi"/>
                <w:bCs/>
                <w:sz w:val="24"/>
                <w:szCs w:val="24"/>
              </w:rPr>
            </w:pPr>
          </w:p>
          <w:p w:rsidR="00C04B99" w:rsidRPr="0099623D" w:rsidRDefault="00C04B99" w:rsidP="0099623D">
            <w:pPr>
              <w:spacing w:line="360" w:lineRule="auto"/>
              <w:ind w:right="552"/>
              <w:jc w:val="both"/>
              <w:rPr>
                <w:rFonts w:asciiTheme="minorBidi" w:hAnsiTheme="minorBidi"/>
                <w:bCs/>
                <w:sz w:val="24"/>
                <w:szCs w:val="24"/>
              </w:rPr>
            </w:pPr>
          </w:p>
          <w:p w:rsidR="00817A84" w:rsidRDefault="00817A84" w:rsidP="00EB125A">
            <w:pPr>
              <w:pStyle w:val="a6"/>
              <w:spacing w:line="360" w:lineRule="auto"/>
              <w:ind w:left="1080" w:right="552"/>
              <w:jc w:val="both"/>
              <w:rPr>
                <w:rFonts w:asciiTheme="minorBidi" w:hAnsiTheme="minorBidi" w:cstheme="minorBidi"/>
                <w:bCs/>
                <w:sz w:val="24"/>
                <w:szCs w:val="24"/>
              </w:rPr>
            </w:pPr>
            <w:r w:rsidRPr="00817A84">
              <w:rPr>
                <w:rFonts w:asciiTheme="minorBidi" w:hAnsiTheme="minorBidi" w:cstheme="minorBidi"/>
                <w:bCs/>
                <w:sz w:val="24"/>
                <w:szCs w:val="24"/>
              </w:rPr>
              <w:t>rather than just addressing part of it and having the problem run on</w:t>
            </w:r>
            <w:r w:rsidR="00EB125A">
              <w:rPr>
                <w:rFonts w:asciiTheme="minorBidi" w:hAnsiTheme="minorBidi" w:cstheme="minorBidi"/>
                <w:bCs/>
                <w:sz w:val="24"/>
                <w:szCs w:val="24"/>
              </w:rPr>
              <w:t xml:space="preserve"> and on. </w:t>
            </w:r>
            <w:r w:rsidR="00EB125A" w:rsidRPr="00EB125A">
              <w:rPr>
                <w:rFonts w:asciiTheme="minorBidi" w:hAnsiTheme="minorBidi" w:cstheme="minorBidi"/>
                <w:bCs/>
                <w:sz w:val="24"/>
                <w:szCs w:val="24"/>
              </w:rPr>
              <w:t>Cause and Effect Analysis was devised by professor Kaoru Ishikawa, a pioneer of quality management, in the 1960s.Although it was originally developed as a quality control tool, you can use the technique just as well in</w:t>
            </w:r>
            <w:r w:rsidR="00EB125A">
              <w:rPr>
                <w:rFonts w:asciiTheme="minorBidi" w:hAnsiTheme="minorBidi" w:cstheme="minorBidi"/>
                <w:bCs/>
                <w:sz w:val="24"/>
                <w:szCs w:val="24"/>
              </w:rPr>
              <w:t xml:space="preserve"> other ways, such as discovering the root cause of a problem, or why a process not working.</w:t>
            </w:r>
          </w:p>
          <w:p w:rsidR="00925DEF" w:rsidRPr="00925DEF" w:rsidRDefault="00925DEF" w:rsidP="00925DEF">
            <w:pPr>
              <w:pStyle w:val="a6"/>
              <w:spacing w:line="360" w:lineRule="auto"/>
              <w:ind w:left="1080" w:right="552"/>
              <w:rPr>
                <w:rFonts w:asciiTheme="minorBidi" w:hAnsiTheme="minorBidi" w:cstheme="minorBidi"/>
                <w:bCs/>
                <w:sz w:val="24"/>
                <w:szCs w:val="24"/>
              </w:rPr>
            </w:pPr>
            <w:r>
              <w:rPr>
                <w:rFonts w:asciiTheme="minorBidi" w:hAnsiTheme="minorBidi" w:cstheme="minorBidi"/>
                <w:bCs/>
                <w:sz w:val="24"/>
                <w:szCs w:val="24"/>
              </w:rPr>
              <w:t>S</w:t>
            </w:r>
            <w:r w:rsidRPr="00925DEF">
              <w:rPr>
                <w:rFonts w:asciiTheme="minorBidi" w:hAnsiTheme="minorBidi" w:cstheme="minorBidi"/>
                <w:bCs/>
                <w:sz w:val="24"/>
                <w:szCs w:val="24"/>
              </w:rPr>
              <w:t>olv</w:t>
            </w:r>
            <w:r>
              <w:rPr>
                <w:rFonts w:asciiTheme="minorBidi" w:hAnsiTheme="minorBidi" w:cstheme="minorBidi"/>
                <w:bCs/>
                <w:sz w:val="24"/>
                <w:szCs w:val="24"/>
              </w:rPr>
              <w:t xml:space="preserve">ing </w:t>
            </w:r>
            <w:r w:rsidRPr="00925DEF">
              <w:rPr>
                <w:rFonts w:asciiTheme="minorBidi" w:hAnsiTheme="minorBidi" w:cstheme="minorBidi"/>
                <w:bCs/>
                <w:sz w:val="24"/>
                <w:szCs w:val="24"/>
              </w:rPr>
              <w:t xml:space="preserve"> a problem with Cause and Effect Analysis</w:t>
            </w:r>
            <w:r>
              <w:rPr>
                <w:rFonts w:asciiTheme="minorBidi" w:hAnsiTheme="minorBidi" w:cstheme="minorBidi"/>
                <w:bCs/>
                <w:sz w:val="24"/>
                <w:szCs w:val="24"/>
              </w:rPr>
              <w:t xml:space="preserve"> as follows</w:t>
            </w:r>
            <w:r w:rsidRPr="00925DEF">
              <w:rPr>
                <w:rFonts w:asciiTheme="minorBidi" w:hAnsiTheme="minorBidi" w:cstheme="minorBidi"/>
                <w:bCs/>
                <w:sz w:val="24"/>
                <w:szCs w:val="24"/>
              </w:rPr>
              <w:t>:</w:t>
            </w:r>
          </w:p>
          <w:p w:rsidR="00925DEF" w:rsidRPr="00561E47" w:rsidRDefault="00925DEF" w:rsidP="00925DEF">
            <w:pPr>
              <w:pStyle w:val="a6"/>
              <w:spacing w:line="360" w:lineRule="auto"/>
              <w:ind w:left="1080" w:right="552"/>
              <w:rPr>
                <w:rFonts w:asciiTheme="minorBidi" w:hAnsiTheme="minorBidi" w:cstheme="minorBidi"/>
                <w:b/>
                <w:sz w:val="24"/>
                <w:szCs w:val="24"/>
              </w:rPr>
            </w:pPr>
            <w:r w:rsidRPr="00925DEF">
              <w:rPr>
                <w:rFonts w:asciiTheme="minorBidi" w:hAnsiTheme="minorBidi" w:cstheme="minorBidi"/>
                <w:b/>
                <w:sz w:val="24"/>
                <w:szCs w:val="24"/>
              </w:rPr>
              <w:t>Step 1</w:t>
            </w:r>
            <w:r w:rsidRPr="00925DEF">
              <w:rPr>
                <w:rFonts w:asciiTheme="minorBidi" w:hAnsiTheme="minorBidi" w:cstheme="minorBidi"/>
                <w:bCs/>
                <w:sz w:val="24"/>
                <w:szCs w:val="24"/>
              </w:rPr>
              <w:t xml:space="preserve">: </w:t>
            </w:r>
            <w:r w:rsidRPr="00561E47">
              <w:rPr>
                <w:rFonts w:asciiTheme="minorBidi" w:hAnsiTheme="minorBidi" w:cstheme="minorBidi"/>
                <w:b/>
                <w:sz w:val="24"/>
                <w:szCs w:val="24"/>
              </w:rPr>
              <w:t>Identify the Problem</w:t>
            </w:r>
          </w:p>
          <w:p w:rsidR="00925DEF" w:rsidRDefault="00925DEF" w:rsidP="00925DEF">
            <w:pPr>
              <w:pStyle w:val="a6"/>
              <w:spacing w:line="360" w:lineRule="auto"/>
              <w:ind w:left="1080" w:right="552"/>
              <w:rPr>
                <w:rFonts w:asciiTheme="minorBidi" w:hAnsiTheme="minorBidi" w:cstheme="minorBidi"/>
                <w:bCs/>
                <w:sz w:val="24"/>
                <w:szCs w:val="24"/>
              </w:rPr>
            </w:pPr>
            <w:r w:rsidRPr="00925DEF">
              <w:rPr>
                <w:rFonts w:asciiTheme="minorBidi" w:hAnsiTheme="minorBidi" w:cstheme="minorBidi"/>
                <w:bCs/>
                <w:sz w:val="24"/>
                <w:szCs w:val="24"/>
              </w:rPr>
              <w:t xml:space="preserve">First, write down the exact problem you face. Where appropriate, identify who is involved, what the problem is, and when and where it </w:t>
            </w:r>
            <w:r w:rsidR="00C04B99" w:rsidRPr="00925DEF">
              <w:rPr>
                <w:rFonts w:asciiTheme="minorBidi" w:hAnsiTheme="minorBidi" w:cstheme="minorBidi"/>
                <w:bCs/>
                <w:sz w:val="24"/>
                <w:szCs w:val="24"/>
              </w:rPr>
              <w:t>occurs. Then</w:t>
            </w:r>
            <w:r w:rsidRPr="00925DEF">
              <w:rPr>
                <w:rFonts w:asciiTheme="minorBidi" w:hAnsiTheme="minorBidi" w:cstheme="minorBidi"/>
                <w:bCs/>
                <w:sz w:val="24"/>
                <w:szCs w:val="24"/>
              </w:rPr>
              <w:t>, write the problem in a box on the left-hand side of a large sheet of paper, and draw a line across the paper horizontally from the box. This arrangement, looking like the head and spine of a fish, gives you space to develop ideas.</w:t>
            </w:r>
            <w:r w:rsidR="00C04B99">
              <w:rPr>
                <w:rFonts w:asciiTheme="minorBidi" w:hAnsiTheme="minorBidi" w:cstheme="minorBidi"/>
                <w:bCs/>
                <w:sz w:val="24"/>
                <w:szCs w:val="24"/>
              </w:rPr>
              <w:t xml:space="preserve"> As illustrated below:</w:t>
            </w:r>
          </w:p>
          <w:p w:rsidR="00925DEF" w:rsidRDefault="00925DEF" w:rsidP="00925DEF">
            <w:pPr>
              <w:pStyle w:val="a6"/>
              <w:spacing w:line="360" w:lineRule="auto"/>
              <w:ind w:left="1080" w:right="552"/>
              <w:jc w:val="center"/>
              <w:rPr>
                <w:rFonts w:asciiTheme="minorBidi" w:hAnsiTheme="minorBidi" w:cstheme="minorBidi"/>
                <w:bCs/>
                <w:sz w:val="24"/>
                <w:szCs w:val="24"/>
              </w:rPr>
            </w:pPr>
          </w:p>
          <w:p w:rsidR="00925DEF" w:rsidRDefault="00925DEF" w:rsidP="00925DEF">
            <w:pPr>
              <w:pStyle w:val="a6"/>
              <w:spacing w:line="360" w:lineRule="auto"/>
              <w:ind w:left="1080" w:right="552"/>
              <w:jc w:val="center"/>
              <w:rPr>
                <w:rFonts w:asciiTheme="minorBidi" w:hAnsiTheme="minorBidi" w:cstheme="minorBidi"/>
                <w:bCs/>
                <w:sz w:val="24"/>
                <w:szCs w:val="24"/>
              </w:rPr>
            </w:pPr>
            <w:r w:rsidRPr="00925DEF">
              <w:rPr>
                <w:rFonts w:asciiTheme="minorBidi" w:hAnsiTheme="minorBidi" w:cstheme="minorBidi"/>
                <w:bCs/>
                <w:noProof/>
                <w:sz w:val="24"/>
                <w:szCs w:val="24"/>
              </w:rPr>
              <w:drawing>
                <wp:inline distT="0" distB="0" distL="0" distR="0">
                  <wp:extent cx="4076700" cy="581025"/>
                  <wp:effectExtent l="0" t="0" r="0" b="0"/>
                  <wp:docPr id="2" name="Picture 2" descr="Example Fishbone Diagram: St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ample Fishbone Diagram: Step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76700" cy="581025"/>
                          </a:xfrm>
                          <a:prstGeom prst="rect">
                            <a:avLst/>
                          </a:prstGeom>
                          <a:noFill/>
                          <a:ln>
                            <a:noFill/>
                          </a:ln>
                        </pic:spPr>
                      </pic:pic>
                    </a:graphicData>
                  </a:graphic>
                </wp:inline>
              </w:drawing>
            </w:r>
          </w:p>
          <w:p w:rsidR="00925DEF" w:rsidRDefault="00925DEF" w:rsidP="00925DEF">
            <w:pPr>
              <w:pStyle w:val="a6"/>
              <w:spacing w:line="360" w:lineRule="auto"/>
              <w:ind w:left="1080" w:right="552"/>
              <w:jc w:val="center"/>
              <w:rPr>
                <w:rFonts w:asciiTheme="minorBidi" w:hAnsiTheme="minorBidi" w:cstheme="minorBidi"/>
                <w:bCs/>
                <w:sz w:val="24"/>
                <w:szCs w:val="24"/>
              </w:rPr>
            </w:pPr>
          </w:p>
          <w:p w:rsidR="0075683C" w:rsidRPr="0075683C" w:rsidRDefault="0075683C" w:rsidP="0075683C">
            <w:pPr>
              <w:pStyle w:val="a6"/>
              <w:spacing w:line="360" w:lineRule="auto"/>
              <w:ind w:left="1080" w:right="552"/>
              <w:rPr>
                <w:rFonts w:asciiTheme="minorBidi" w:hAnsiTheme="minorBidi" w:cstheme="minorBidi"/>
                <w:b/>
                <w:sz w:val="24"/>
                <w:szCs w:val="24"/>
              </w:rPr>
            </w:pPr>
            <w:r w:rsidRPr="0075683C">
              <w:rPr>
                <w:rFonts w:asciiTheme="minorBidi" w:hAnsiTheme="minorBidi" w:cstheme="minorBidi"/>
                <w:b/>
                <w:sz w:val="24"/>
                <w:szCs w:val="24"/>
              </w:rPr>
              <w:t>Step 2: Work Out the Major Factors Involved</w:t>
            </w:r>
          </w:p>
          <w:p w:rsidR="00925DEF" w:rsidRDefault="0075683C" w:rsidP="0075683C">
            <w:pPr>
              <w:pStyle w:val="a6"/>
              <w:spacing w:line="360" w:lineRule="auto"/>
              <w:ind w:left="1080" w:right="552"/>
              <w:rPr>
                <w:rFonts w:asciiTheme="minorBidi" w:hAnsiTheme="minorBidi" w:cstheme="minorBidi"/>
                <w:bCs/>
                <w:sz w:val="24"/>
                <w:szCs w:val="24"/>
              </w:rPr>
            </w:pPr>
            <w:r w:rsidRPr="0075683C">
              <w:rPr>
                <w:rFonts w:asciiTheme="minorBidi" w:hAnsiTheme="minorBidi" w:cstheme="minorBidi"/>
                <w:bCs/>
                <w:sz w:val="24"/>
                <w:szCs w:val="24"/>
              </w:rPr>
              <w:t>Next, identify the factors that may be part of the problem. These may be systems, equipment, materials, external forces, people involved with the problem, and so on.</w:t>
            </w:r>
            <w:r w:rsidR="00C04B99">
              <w:rPr>
                <w:rFonts w:asciiTheme="minorBidi" w:hAnsiTheme="minorBidi" w:cstheme="minorBidi"/>
                <w:bCs/>
                <w:sz w:val="24"/>
                <w:szCs w:val="24"/>
              </w:rPr>
              <w:t xml:space="preserve"> As illustrated below:</w:t>
            </w:r>
          </w:p>
          <w:p w:rsidR="0075683C" w:rsidRDefault="0075683C" w:rsidP="0075683C">
            <w:pPr>
              <w:pStyle w:val="a6"/>
              <w:spacing w:line="360" w:lineRule="auto"/>
              <w:ind w:left="1080" w:right="552"/>
              <w:rPr>
                <w:rFonts w:asciiTheme="minorBidi" w:hAnsiTheme="minorBidi" w:cstheme="minorBidi"/>
                <w:bCs/>
                <w:sz w:val="24"/>
                <w:szCs w:val="24"/>
              </w:rPr>
            </w:pPr>
          </w:p>
          <w:p w:rsidR="0075683C" w:rsidRDefault="0075683C" w:rsidP="0075683C">
            <w:pPr>
              <w:pStyle w:val="a6"/>
              <w:spacing w:line="360" w:lineRule="auto"/>
              <w:ind w:left="1080" w:right="552"/>
              <w:rPr>
                <w:rFonts w:asciiTheme="minorBidi" w:hAnsiTheme="minorBidi" w:cstheme="minorBidi"/>
                <w:bCs/>
                <w:sz w:val="24"/>
                <w:szCs w:val="24"/>
              </w:rPr>
            </w:pPr>
          </w:p>
          <w:p w:rsidR="0075683C" w:rsidRDefault="0075683C" w:rsidP="0075683C">
            <w:pPr>
              <w:pStyle w:val="a6"/>
              <w:spacing w:line="360" w:lineRule="auto"/>
              <w:ind w:left="1080" w:right="552"/>
              <w:rPr>
                <w:rFonts w:asciiTheme="minorBidi" w:hAnsiTheme="minorBidi" w:cstheme="minorBidi"/>
                <w:bCs/>
                <w:sz w:val="24"/>
                <w:szCs w:val="24"/>
              </w:rPr>
            </w:pPr>
          </w:p>
          <w:p w:rsidR="0075683C" w:rsidRPr="00925DEF" w:rsidRDefault="0075683C" w:rsidP="0075683C">
            <w:pPr>
              <w:pStyle w:val="a6"/>
              <w:spacing w:line="360" w:lineRule="auto"/>
              <w:ind w:left="1080" w:right="552"/>
              <w:rPr>
                <w:rFonts w:asciiTheme="minorBidi" w:hAnsiTheme="minorBidi" w:cstheme="minorBidi"/>
                <w:bCs/>
                <w:sz w:val="24"/>
                <w:szCs w:val="24"/>
              </w:rPr>
            </w:pPr>
            <w:r w:rsidRPr="0075683C">
              <w:rPr>
                <w:rFonts w:asciiTheme="minorBidi" w:hAnsiTheme="minorBidi" w:cstheme="minorBidi"/>
                <w:bCs/>
                <w:noProof/>
                <w:sz w:val="24"/>
                <w:szCs w:val="24"/>
              </w:rPr>
              <w:lastRenderedPageBreak/>
              <w:drawing>
                <wp:inline distT="0" distB="0" distL="0" distR="0">
                  <wp:extent cx="4381500" cy="2905125"/>
                  <wp:effectExtent l="0" t="0" r="0" b="0"/>
                  <wp:docPr id="3" name="Picture 3" descr="Example Fishbone Diagram: St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ample Fishbone Diagram: Step 2"/>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0" cy="2905125"/>
                          </a:xfrm>
                          <a:prstGeom prst="rect">
                            <a:avLst/>
                          </a:prstGeom>
                          <a:noFill/>
                          <a:ln>
                            <a:noFill/>
                          </a:ln>
                        </pic:spPr>
                      </pic:pic>
                    </a:graphicData>
                  </a:graphic>
                </wp:inline>
              </w:drawing>
            </w:r>
          </w:p>
          <w:p w:rsidR="00EB125A" w:rsidRDefault="00EB125A" w:rsidP="00EB125A">
            <w:pPr>
              <w:pStyle w:val="a6"/>
              <w:spacing w:line="360" w:lineRule="auto"/>
              <w:ind w:left="1080" w:right="552"/>
              <w:jc w:val="both"/>
              <w:rPr>
                <w:rFonts w:asciiTheme="minorBidi" w:hAnsiTheme="minorBidi" w:cstheme="minorBidi"/>
                <w:bCs/>
                <w:sz w:val="24"/>
                <w:szCs w:val="24"/>
              </w:rPr>
            </w:pPr>
          </w:p>
          <w:p w:rsidR="00EB125A" w:rsidRPr="00EB125A" w:rsidRDefault="00EB125A" w:rsidP="00EB125A">
            <w:pPr>
              <w:pStyle w:val="a6"/>
              <w:spacing w:line="360" w:lineRule="auto"/>
              <w:ind w:left="1080" w:right="552"/>
              <w:jc w:val="both"/>
              <w:rPr>
                <w:rFonts w:asciiTheme="minorBidi" w:hAnsiTheme="minorBidi" w:cstheme="minorBidi"/>
                <w:bCs/>
                <w:sz w:val="24"/>
                <w:szCs w:val="24"/>
              </w:rPr>
            </w:pPr>
          </w:p>
          <w:p w:rsidR="0075683C" w:rsidRPr="0075683C" w:rsidRDefault="0075683C" w:rsidP="0075683C">
            <w:pPr>
              <w:pStyle w:val="a6"/>
              <w:spacing w:line="360" w:lineRule="auto"/>
              <w:ind w:left="1080" w:right="552"/>
              <w:rPr>
                <w:rFonts w:asciiTheme="minorBidi" w:hAnsiTheme="minorBidi" w:cstheme="minorBidi"/>
                <w:b/>
                <w:sz w:val="24"/>
                <w:szCs w:val="24"/>
              </w:rPr>
            </w:pPr>
            <w:r w:rsidRPr="0075683C">
              <w:rPr>
                <w:rFonts w:asciiTheme="minorBidi" w:hAnsiTheme="minorBidi" w:cstheme="minorBidi"/>
                <w:b/>
                <w:sz w:val="24"/>
                <w:szCs w:val="24"/>
              </w:rPr>
              <w:t>Step 3: Identify Possible Causes</w:t>
            </w:r>
          </w:p>
          <w:p w:rsidR="0075683C" w:rsidRPr="0075683C" w:rsidRDefault="0075683C" w:rsidP="0075683C">
            <w:pPr>
              <w:pStyle w:val="a6"/>
              <w:spacing w:line="360" w:lineRule="auto"/>
              <w:ind w:left="1080" w:right="552"/>
              <w:rPr>
                <w:rFonts w:asciiTheme="minorBidi" w:hAnsiTheme="minorBidi" w:cstheme="minorBidi"/>
                <w:bCs/>
                <w:sz w:val="24"/>
                <w:szCs w:val="24"/>
              </w:rPr>
            </w:pPr>
            <w:r w:rsidRPr="0075683C">
              <w:rPr>
                <w:rFonts w:asciiTheme="minorBidi" w:hAnsiTheme="minorBidi" w:cstheme="minorBidi"/>
                <w:bCs/>
                <w:sz w:val="24"/>
                <w:szCs w:val="24"/>
              </w:rPr>
              <w:t>Now, for each of the factors you considered in step 2, brainstorm possible causes of the problem that may be related to the factor.</w:t>
            </w:r>
          </w:p>
          <w:p w:rsidR="00FE15B6" w:rsidRDefault="0075683C" w:rsidP="0075683C">
            <w:pPr>
              <w:pStyle w:val="a6"/>
              <w:spacing w:line="360" w:lineRule="auto"/>
              <w:ind w:left="1080" w:right="552"/>
              <w:jc w:val="both"/>
              <w:rPr>
                <w:rFonts w:asciiTheme="minorBidi" w:hAnsiTheme="minorBidi" w:cstheme="minorBidi"/>
                <w:bCs/>
                <w:sz w:val="24"/>
                <w:szCs w:val="24"/>
              </w:rPr>
            </w:pPr>
            <w:r w:rsidRPr="0075683C">
              <w:rPr>
                <w:rFonts w:asciiTheme="minorBidi" w:hAnsiTheme="minorBidi" w:cstheme="minorBidi"/>
                <w:bCs/>
                <w:sz w:val="24"/>
                <w:szCs w:val="24"/>
              </w:rPr>
              <w:t>Show these possible causes as shorter lines coming off the "bones" of the diagram. Where a cause is large or complex, then it may be best to break it down into sub-causes. Show these as lines coming off each cause line.</w:t>
            </w:r>
            <w:r w:rsidR="00C04B99">
              <w:rPr>
                <w:rFonts w:asciiTheme="minorBidi" w:hAnsiTheme="minorBidi" w:cstheme="minorBidi"/>
                <w:bCs/>
                <w:sz w:val="24"/>
                <w:szCs w:val="24"/>
              </w:rPr>
              <w:t xml:space="preserve"> As illustrated below:</w:t>
            </w:r>
          </w:p>
          <w:p w:rsidR="0075683C" w:rsidRDefault="0075683C" w:rsidP="0075683C">
            <w:pPr>
              <w:pStyle w:val="a6"/>
              <w:spacing w:line="360" w:lineRule="auto"/>
              <w:ind w:left="1080" w:right="552"/>
              <w:jc w:val="both"/>
              <w:rPr>
                <w:rFonts w:asciiTheme="minorBidi" w:hAnsiTheme="minorBidi" w:cstheme="minorBidi"/>
                <w:bCs/>
                <w:sz w:val="24"/>
                <w:szCs w:val="24"/>
              </w:rPr>
            </w:pPr>
          </w:p>
          <w:p w:rsidR="0075683C" w:rsidRDefault="0075683C" w:rsidP="0075683C">
            <w:pPr>
              <w:pStyle w:val="a6"/>
              <w:spacing w:line="360" w:lineRule="auto"/>
              <w:ind w:left="1080" w:right="552"/>
              <w:jc w:val="both"/>
              <w:rPr>
                <w:rFonts w:asciiTheme="minorBidi" w:hAnsiTheme="minorBidi" w:cstheme="minorBidi"/>
                <w:bCs/>
                <w:sz w:val="24"/>
                <w:szCs w:val="24"/>
              </w:rPr>
            </w:pPr>
          </w:p>
          <w:p w:rsidR="0075683C" w:rsidRDefault="0075683C" w:rsidP="0075683C">
            <w:pPr>
              <w:pStyle w:val="a6"/>
              <w:spacing w:line="360" w:lineRule="auto"/>
              <w:ind w:left="1080" w:right="552"/>
              <w:jc w:val="both"/>
              <w:rPr>
                <w:rFonts w:asciiTheme="minorBidi" w:hAnsiTheme="minorBidi" w:cstheme="minorBidi"/>
                <w:bCs/>
                <w:sz w:val="24"/>
                <w:szCs w:val="24"/>
              </w:rPr>
            </w:pPr>
          </w:p>
          <w:p w:rsidR="0075683C" w:rsidRDefault="0075683C" w:rsidP="0075683C">
            <w:pPr>
              <w:pStyle w:val="a6"/>
              <w:spacing w:line="360" w:lineRule="auto"/>
              <w:ind w:left="1080" w:right="552"/>
              <w:jc w:val="both"/>
              <w:rPr>
                <w:rFonts w:asciiTheme="minorBidi" w:hAnsiTheme="minorBidi" w:cstheme="minorBidi"/>
                <w:bCs/>
                <w:sz w:val="24"/>
                <w:szCs w:val="24"/>
              </w:rPr>
            </w:pPr>
          </w:p>
          <w:p w:rsidR="0075683C" w:rsidRDefault="0075683C" w:rsidP="0075683C">
            <w:pPr>
              <w:pStyle w:val="a6"/>
              <w:spacing w:line="360" w:lineRule="auto"/>
              <w:ind w:left="1080" w:right="552"/>
              <w:jc w:val="both"/>
              <w:rPr>
                <w:rFonts w:asciiTheme="minorBidi" w:hAnsiTheme="minorBidi" w:cstheme="minorBidi"/>
                <w:bCs/>
                <w:sz w:val="24"/>
                <w:szCs w:val="24"/>
              </w:rPr>
            </w:pPr>
            <w:r w:rsidRPr="0075683C">
              <w:rPr>
                <w:rFonts w:asciiTheme="minorBidi" w:hAnsiTheme="minorBidi" w:cstheme="minorBidi"/>
                <w:bCs/>
                <w:noProof/>
                <w:sz w:val="24"/>
                <w:szCs w:val="24"/>
              </w:rPr>
              <w:lastRenderedPageBreak/>
              <w:drawing>
                <wp:inline distT="0" distB="0" distL="0" distR="0">
                  <wp:extent cx="4381500" cy="2762250"/>
                  <wp:effectExtent l="0" t="0" r="0" b="0"/>
                  <wp:docPr id="4" name="Picture 4" descr="Example Fishbon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ample Fishbone Diagram"/>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0" cy="2762250"/>
                          </a:xfrm>
                          <a:prstGeom prst="rect">
                            <a:avLst/>
                          </a:prstGeom>
                          <a:noFill/>
                          <a:ln>
                            <a:noFill/>
                          </a:ln>
                        </pic:spPr>
                      </pic:pic>
                    </a:graphicData>
                  </a:graphic>
                </wp:inline>
              </w:drawing>
            </w:r>
          </w:p>
          <w:p w:rsidR="00FE15B6" w:rsidRDefault="00FE15B6" w:rsidP="00FE15B6">
            <w:pPr>
              <w:pStyle w:val="a6"/>
              <w:spacing w:line="360" w:lineRule="auto"/>
              <w:ind w:left="1080" w:right="552"/>
              <w:jc w:val="both"/>
              <w:rPr>
                <w:rFonts w:asciiTheme="minorBidi" w:hAnsiTheme="minorBidi" w:cstheme="minorBidi"/>
                <w:bCs/>
                <w:sz w:val="24"/>
                <w:szCs w:val="24"/>
              </w:rPr>
            </w:pPr>
          </w:p>
          <w:p w:rsidR="0075683C" w:rsidRPr="0075683C" w:rsidRDefault="0075683C" w:rsidP="0075683C">
            <w:pPr>
              <w:pStyle w:val="a6"/>
              <w:spacing w:line="360" w:lineRule="auto"/>
              <w:ind w:left="1080" w:right="552"/>
              <w:rPr>
                <w:rFonts w:asciiTheme="minorBidi" w:hAnsiTheme="minorBidi" w:cstheme="minorBidi"/>
                <w:b/>
                <w:sz w:val="24"/>
                <w:szCs w:val="24"/>
              </w:rPr>
            </w:pPr>
            <w:r w:rsidRPr="0075683C">
              <w:rPr>
                <w:rFonts w:asciiTheme="minorBidi" w:hAnsiTheme="minorBidi" w:cstheme="minorBidi"/>
                <w:b/>
                <w:sz w:val="24"/>
                <w:szCs w:val="24"/>
              </w:rPr>
              <w:t>Step 4: Analyze Your Diagram</w:t>
            </w:r>
          </w:p>
          <w:p w:rsidR="0075683C" w:rsidRPr="0075683C" w:rsidRDefault="0075683C" w:rsidP="0075683C">
            <w:pPr>
              <w:pStyle w:val="a6"/>
              <w:spacing w:line="360" w:lineRule="auto"/>
              <w:ind w:left="1080" w:right="552"/>
              <w:rPr>
                <w:rFonts w:asciiTheme="minorBidi" w:hAnsiTheme="minorBidi" w:cstheme="minorBidi"/>
                <w:bCs/>
                <w:sz w:val="24"/>
                <w:szCs w:val="24"/>
              </w:rPr>
            </w:pPr>
            <w:r w:rsidRPr="0075683C">
              <w:rPr>
                <w:rFonts w:asciiTheme="minorBidi" w:hAnsiTheme="minorBidi" w:cstheme="minorBidi"/>
                <w:bCs/>
                <w:sz w:val="24"/>
                <w:szCs w:val="24"/>
              </w:rPr>
              <w:t>By this stage you should have a diagram showing all of the possible causes of the problem that you can think of.</w:t>
            </w:r>
          </w:p>
          <w:p w:rsidR="00FE15B6" w:rsidRPr="0075683C" w:rsidRDefault="0075683C" w:rsidP="0075683C">
            <w:pPr>
              <w:pStyle w:val="a6"/>
              <w:spacing w:line="360" w:lineRule="auto"/>
              <w:ind w:left="1080" w:right="552"/>
              <w:jc w:val="both"/>
              <w:rPr>
                <w:rFonts w:asciiTheme="minorBidi" w:hAnsiTheme="minorBidi" w:cstheme="minorBidi"/>
                <w:bCs/>
                <w:sz w:val="24"/>
                <w:szCs w:val="24"/>
              </w:rPr>
            </w:pPr>
            <w:r w:rsidRPr="0075683C">
              <w:rPr>
                <w:rFonts w:asciiTheme="minorBidi" w:hAnsiTheme="minorBidi" w:cstheme="minorBidi"/>
                <w:bCs/>
                <w:sz w:val="24"/>
                <w:szCs w:val="24"/>
              </w:rPr>
              <w:t>Depending on the complexity and importance of the problem, you can now investigate the most likely causes further. This may involve setting up investigations, carrying out surveys, and so on. These will be designed to test which of these possible causes is actually contributing to the problem.</w:t>
            </w:r>
          </w:p>
          <w:p w:rsidR="00D47BCC" w:rsidRPr="00406C34" w:rsidRDefault="00D47BCC" w:rsidP="00406C34">
            <w:pPr>
              <w:ind w:right="552"/>
              <w:jc w:val="both"/>
              <w:rPr>
                <w:bCs/>
                <w:sz w:val="24"/>
                <w:szCs w:val="24"/>
              </w:rPr>
            </w:pPr>
          </w:p>
          <w:p w:rsidR="00D17906" w:rsidRDefault="00023D50" w:rsidP="000D7DFC">
            <w:pPr>
              <w:pStyle w:val="a6"/>
              <w:numPr>
                <w:ilvl w:val="0"/>
                <w:numId w:val="27"/>
              </w:numPr>
              <w:spacing w:line="360" w:lineRule="auto"/>
              <w:ind w:right="552"/>
              <w:jc w:val="both"/>
              <w:rPr>
                <w:rFonts w:asciiTheme="minorBidi" w:hAnsiTheme="minorBidi"/>
                <w:b/>
                <w:sz w:val="24"/>
                <w:szCs w:val="24"/>
              </w:rPr>
            </w:pPr>
            <w:r w:rsidRPr="00CD7AED">
              <w:rPr>
                <w:rFonts w:asciiTheme="minorBidi" w:hAnsiTheme="minorBidi"/>
                <w:b/>
                <w:sz w:val="24"/>
                <w:szCs w:val="24"/>
              </w:rPr>
              <w:t xml:space="preserve">Discuss quality management plans. How will you complete quality assurance activities? How will you implement that plan as a manager? </w:t>
            </w:r>
          </w:p>
          <w:p w:rsidR="001A402B" w:rsidRDefault="000D7DFC" w:rsidP="000D7DFC">
            <w:pPr>
              <w:pStyle w:val="a6"/>
              <w:spacing w:line="360" w:lineRule="auto"/>
              <w:ind w:left="993" w:right="552"/>
              <w:jc w:val="both"/>
              <w:rPr>
                <w:rFonts w:asciiTheme="minorBidi" w:hAnsiTheme="minorBidi" w:cstheme="minorBidi"/>
                <w:bCs/>
                <w:sz w:val="24"/>
                <w:szCs w:val="24"/>
              </w:rPr>
            </w:pPr>
            <w:r w:rsidRPr="000D7DFC">
              <w:rPr>
                <w:rFonts w:asciiTheme="minorBidi" w:hAnsiTheme="minorBidi" w:cstheme="minorBidi"/>
                <w:bCs/>
                <w:sz w:val="24"/>
                <w:szCs w:val="24"/>
              </w:rPr>
              <w:t>Plan Quality Management is the process of identifying quality requirements and/or standards for the project and its deliverables, and documenting how the project will demonstrate compliance with relevant quality requirements. The key benefit of this process is that it provides guidance and direction on how quality will be managed and validated throughout the project</w:t>
            </w:r>
            <w:r>
              <w:rPr>
                <w:rFonts w:ascii="Georgia" w:hAnsi="Georgia"/>
                <w:color w:val="333333"/>
                <w:shd w:val="clear" w:color="auto" w:fill="FFFFFF"/>
              </w:rPr>
              <w:t>.</w:t>
            </w:r>
            <w:r w:rsidR="001A402B">
              <w:rPr>
                <w:rFonts w:asciiTheme="minorBidi" w:hAnsiTheme="minorBidi"/>
                <w:b/>
                <w:sz w:val="24"/>
                <w:szCs w:val="24"/>
              </w:rPr>
              <w:t xml:space="preserve"> </w:t>
            </w:r>
            <w:r w:rsidR="001A402B" w:rsidRPr="001A402B">
              <w:rPr>
                <w:rFonts w:asciiTheme="minorBidi" w:hAnsiTheme="minorBidi" w:cstheme="minorBidi"/>
                <w:bCs/>
                <w:sz w:val="24"/>
                <w:szCs w:val="24"/>
              </w:rPr>
              <w:t>To create the Plan Quality Management, inputs such as the </w:t>
            </w:r>
            <w:hyperlink r:id="rId12" w:history="1">
              <w:r w:rsidR="001A402B" w:rsidRPr="001A402B">
                <w:rPr>
                  <w:rFonts w:asciiTheme="minorBidi" w:hAnsiTheme="minorBidi" w:cstheme="minorBidi"/>
                  <w:bCs/>
                  <w:sz w:val="24"/>
                  <w:szCs w:val="24"/>
                </w:rPr>
                <w:t>project management plan</w:t>
              </w:r>
            </w:hyperlink>
            <w:r w:rsidR="001A402B" w:rsidRPr="001A402B">
              <w:rPr>
                <w:rFonts w:asciiTheme="minorBidi" w:hAnsiTheme="minorBidi" w:cstheme="minorBidi"/>
                <w:bCs/>
                <w:sz w:val="24"/>
                <w:szCs w:val="24"/>
              </w:rPr>
              <w:t xml:space="preserve">, risk register, requirements documentation, stakeholder register, organizational process assets, and the enterprise  environmental factors are necessary. This project management process is necessary </w:t>
            </w:r>
          </w:p>
          <w:p w:rsidR="001A402B" w:rsidRDefault="001A402B" w:rsidP="000D7DFC">
            <w:pPr>
              <w:pStyle w:val="a6"/>
              <w:spacing w:line="360" w:lineRule="auto"/>
              <w:ind w:left="993" w:right="552"/>
              <w:jc w:val="both"/>
              <w:rPr>
                <w:rFonts w:asciiTheme="minorBidi" w:hAnsiTheme="minorBidi" w:cstheme="minorBidi"/>
                <w:bCs/>
                <w:sz w:val="24"/>
                <w:szCs w:val="24"/>
              </w:rPr>
            </w:pPr>
          </w:p>
          <w:p w:rsidR="000D7DFC" w:rsidRDefault="001A402B" w:rsidP="000D7DFC">
            <w:pPr>
              <w:pStyle w:val="a6"/>
              <w:spacing w:line="360" w:lineRule="auto"/>
              <w:ind w:left="993" w:right="552"/>
              <w:jc w:val="both"/>
              <w:rPr>
                <w:rFonts w:asciiTheme="minorBidi" w:hAnsiTheme="minorBidi" w:cstheme="minorBidi"/>
                <w:bCs/>
                <w:sz w:val="24"/>
                <w:szCs w:val="24"/>
              </w:rPr>
            </w:pPr>
            <w:r w:rsidRPr="001A402B">
              <w:rPr>
                <w:rFonts w:asciiTheme="minorBidi" w:hAnsiTheme="minorBidi" w:cstheme="minorBidi"/>
                <w:bCs/>
                <w:sz w:val="24"/>
                <w:szCs w:val="24"/>
              </w:rPr>
              <w:t>to create the </w:t>
            </w:r>
            <w:hyperlink r:id="rId13" w:history="1">
              <w:r w:rsidRPr="001A402B">
                <w:rPr>
                  <w:rFonts w:asciiTheme="minorBidi" w:hAnsiTheme="minorBidi" w:cstheme="minorBidi"/>
                  <w:bCs/>
                  <w:sz w:val="24"/>
                  <w:szCs w:val="24"/>
                </w:rPr>
                <w:t>quality management plan</w:t>
              </w:r>
            </w:hyperlink>
            <w:r w:rsidRPr="001A402B">
              <w:rPr>
                <w:rFonts w:asciiTheme="minorBidi" w:hAnsiTheme="minorBidi" w:cstheme="minorBidi"/>
                <w:bCs/>
                <w:sz w:val="24"/>
                <w:szCs w:val="24"/>
              </w:rPr>
              <w:t>, quality metrics, and checklist. It can also lead to project document updates.</w:t>
            </w:r>
            <w:r w:rsidR="00F34243">
              <w:rPr>
                <w:rFonts w:asciiTheme="minorBidi" w:hAnsiTheme="minorBidi" w:cstheme="minorBidi"/>
                <w:bCs/>
                <w:sz w:val="24"/>
                <w:szCs w:val="24"/>
              </w:rPr>
              <w:t xml:space="preserve"> </w:t>
            </w:r>
          </w:p>
          <w:p w:rsidR="00F34243" w:rsidRPr="00F34243" w:rsidRDefault="00F34243" w:rsidP="00F34243">
            <w:pPr>
              <w:pStyle w:val="a6"/>
              <w:spacing w:line="360" w:lineRule="auto"/>
              <w:ind w:left="993" w:right="552"/>
              <w:jc w:val="both"/>
              <w:rPr>
                <w:rFonts w:asciiTheme="minorBidi" w:hAnsiTheme="minorBidi" w:cstheme="minorBidi"/>
                <w:bCs/>
                <w:sz w:val="24"/>
                <w:szCs w:val="24"/>
              </w:rPr>
            </w:pPr>
            <w:r w:rsidRPr="00F34243">
              <w:rPr>
                <w:rFonts w:asciiTheme="minorBidi" w:hAnsiTheme="minorBidi" w:cstheme="minorBidi"/>
                <w:bCs/>
                <w:sz w:val="24"/>
                <w:szCs w:val="24"/>
              </w:rPr>
              <w:t xml:space="preserve">The quality </w:t>
            </w:r>
            <w:r>
              <w:rPr>
                <w:rFonts w:asciiTheme="minorBidi" w:hAnsiTheme="minorBidi" w:cstheme="minorBidi"/>
                <w:bCs/>
                <w:sz w:val="24"/>
                <w:szCs w:val="24"/>
              </w:rPr>
              <w:t>management</w:t>
            </w:r>
            <w:r w:rsidRPr="00F34243">
              <w:rPr>
                <w:rFonts w:asciiTheme="minorBidi" w:hAnsiTheme="minorBidi" w:cstheme="minorBidi"/>
                <w:bCs/>
                <w:sz w:val="24"/>
                <w:szCs w:val="24"/>
              </w:rPr>
              <w:t xml:space="preserve"> plan tends to discuss three things about the project and the project work: </w:t>
            </w:r>
          </w:p>
          <w:p w:rsidR="00F34243" w:rsidRPr="00F34243" w:rsidRDefault="00F34243" w:rsidP="00CF5D38">
            <w:pPr>
              <w:pStyle w:val="a6"/>
              <w:numPr>
                <w:ilvl w:val="0"/>
                <w:numId w:val="24"/>
              </w:numPr>
              <w:spacing w:line="360" w:lineRule="auto"/>
              <w:ind w:right="552"/>
              <w:jc w:val="both"/>
              <w:rPr>
                <w:rFonts w:asciiTheme="minorBidi" w:hAnsiTheme="minorBidi" w:cstheme="minorBidi"/>
                <w:bCs/>
                <w:sz w:val="24"/>
                <w:szCs w:val="24"/>
              </w:rPr>
            </w:pPr>
            <w:r w:rsidRPr="00CF5D38">
              <w:rPr>
                <w:rFonts w:asciiTheme="minorBidi" w:hAnsiTheme="minorBidi" w:cstheme="minorBidi"/>
                <w:b/>
                <w:sz w:val="24"/>
                <w:szCs w:val="24"/>
              </w:rPr>
              <w:t>Quality assurance</w:t>
            </w:r>
            <w:r w:rsidRPr="00F34243">
              <w:rPr>
                <w:rFonts w:asciiTheme="minorBidi" w:hAnsiTheme="minorBidi" w:cstheme="minorBidi"/>
                <w:bCs/>
                <w:sz w:val="24"/>
                <w:szCs w:val="24"/>
              </w:rPr>
              <w:t xml:space="preserve">: The  general performance is assessed to guarantee that the project satisfies the applicable quality guidelines. Quality assurance is commonly viewed as the work of applying quality plan. </w:t>
            </w:r>
          </w:p>
          <w:p w:rsidR="00F34243" w:rsidRPr="00F34243" w:rsidRDefault="00F34243" w:rsidP="00CF5D38">
            <w:pPr>
              <w:pStyle w:val="a6"/>
              <w:numPr>
                <w:ilvl w:val="0"/>
                <w:numId w:val="24"/>
              </w:numPr>
              <w:spacing w:line="360" w:lineRule="auto"/>
              <w:ind w:right="552"/>
              <w:jc w:val="both"/>
              <w:rPr>
                <w:rFonts w:asciiTheme="minorBidi" w:hAnsiTheme="minorBidi" w:cstheme="minorBidi"/>
                <w:bCs/>
                <w:sz w:val="24"/>
                <w:szCs w:val="24"/>
              </w:rPr>
            </w:pPr>
            <w:r w:rsidRPr="00CF5D38">
              <w:rPr>
                <w:rFonts w:asciiTheme="minorBidi" w:hAnsiTheme="minorBidi" w:cstheme="minorBidi"/>
                <w:b/>
                <w:sz w:val="24"/>
                <w:szCs w:val="24"/>
              </w:rPr>
              <w:t>Quality control</w:t>
            </w:r>
            <w:r w:rsidRPr="00F34243">
              <w:rPr>
                <w:rFonts w:asciiTheme="minorBidi" w:hAnsiTheme="minorBidi" w:cstheme="minorBidi"/>
                <w:bCs/>
                <w:sz w:val="24"/>
                <w:szCs w:val="24"/>
              </w:rPr>
              <w:t xml:space="preserve">: Work results are checked to decide if they fulfill quality guidelines. On the off chance that the outcomes don't fulfill the quality guidelines, the project manager applies root-cause analysis to determine the cause of the poor performance and then eliminates the cause. Quality control is inspection-orientated. </w:t>
            </w:r>
          </w:p>
          <w:p w:rsidR="005E6B1A" w:rsidRDefault="00F34243" w:rsidP="00CF5D38">
            <w:pPr>
              <w:pStyle w:val="a6"/>
              <w:numPr>
                <w:ilvl w:val="0"/>
                <w:numId w:val="24"/>
              </w:numPr>
              <w:spacing w:line="360" w:lineRule="auto"/>
              <w:ind w:right="552"/>
              <w:jc w:val="both"/>
              <w:rPr>
                <w:rFonts w:asciiTheme="minorBidi" w:hAnsiTheme="minorBidi" w:cstheme="minorBidi"/>
                <w:bCs/>
                <w:sz w:val="24"/>
                <w:szCs w:val="24"/>
              </w:rPr>
            </w:pPr>
            <w:r w:rsidRPr="00CF5D38">
              <w:rPr>
                <w:rFonts w:asciiTheme="minorBidi" w:hAnsiTheme="minorBidi" w:cstheme="minorBidi"/>
                <w:b/>
                <w:sz w:val="24"/>
                <w:szCs w:val="24"/>
              </w:rPr>
              <w:t>Quality improvement</w:t>
            </w:r>
            <w:r w:rsidRPr="00F34243">
              <w:rPr>
                <w:rFonts w:asciiTheme="minorBidi" w:hAnsiTheme="minorBidi" w:cstheme="minorBidi"/>
                <w:bCs/>
                <w:sz w:val="24"/>
                <w:szCs w:val="24"/>
              </w:rPr>
              <w:t>: The project performance is assessed, and remedial activities are applied to improve the product and the project.</w:t>
            </w:r>
            <w:r w:rsidR="00C633DA">
              <w:rPr>
                <w:rFonts w:asciiTheme="minorBidi" w:hAnsiTheme="minorBidi" w:cstheme="minorBidi"/>
                <w:bCs/>
                <w:sz w:val="24"/>
                <w:szCs w:val="24"/>
              </w:rPr>
              <w:t xml:space="preserve"> </w:t>
            </w:r>
          </w:p>
          <w:p w:rsidR="00B54479" w:rsidRDefault="00B54479" w:rsidP="00B54479">
            <w:pPr>
              <w:pStyle w:val="a6"/>
              <w:spacing w:line="360" w:lineRule="auto"/>
              <w:ind w:left="1440" w:right="552"/>
              <w:jc w:val="both"/>
              <w:rPr>
                <w:rFonts w:asciiTheme="minorBidi" w:hAnsiTheme="minorBidi" w:cstheme="minorBidi"/>
                <w:bCs/>
                <w:sz w:val="24"/>
                <w:szCs w:val="24"/>
              </w:rPr>
            </w:pPr>
            <w:r w:rsidRPr="00B54479">
              <w:rPr>
                <w:rFonts w:asciiTheme="minorBidi" w:hAnsiTheme="minorBidi" w:cstheme="minorBidi"/>
                <w:bCs/>
                <w:sz w:val="24"/>
                <w:szCs w:val="24"/>
              </w:rPr>
              <w:t>The quality assurance activities is done through the following steps:</w:t>
            </w:r>
          </w:p>
          <w:p w:rsidR="005E6B1A" w:rsidRPr="00C633DA" w:rsidRDefault="00F34243" w:rsidP="00C633DA">
            <w:pPr>
              <w:pStyle w:val="a6"/>
              <w:numPr>
                <w:ilvl w:val="0"/>
                <w:numId w:val="24"/>
              </w:numPr>
              <w:spacing w:line="360" w:lineRule="auto"/>
              <w:ind w:right="552"/>
              <w:jc w:val="both"/>
              <w:rPr>
                <w:rFonts w:asciiTheme="minorBidi" w:hAnsiTheme="minorBidi" w:cstheme="minorBidi"/>
                <w:bCs/>
                <w:sz w:val="24"/>
                <w:szCs w:val="24"/>
              </w:rPr>
            </w:pPr>
            <w:r w:rsidRPr="00C633DA">
              <w:rPr>
                <w:rFonts w:asciiTheme="minorBidi" w:hAnsiTheme="minorBidi" w:cstheme="minorBidi"/>
                <w:b/>
                <w:sz w:val="24"/>
                <w:szCs w:val="24"/>
              </w:rPr>
              <w:t xml:space="preserve"> </w:t>
            </w:r>
            <w:r w:rsidR="005E6B1A" w:rsidRPr="00C633DA">
              <w:rPr>
                <w:rFonts w:asciiTheme="minorBidi" w:hAnsiTheme="minorBidi" w:cstheme="minorBidi"/>
                <w:b/>
                <w:sz w:val="24"/>
                <w:szCs w:val="24"/>
              </w:rPr>
              <w:t>Plan</w:t>
            </w:r>
            <w:r w:rsidR="005E6B1A" w:rsidRPr="00C633DA">
              <w:rPr>
                <w:rFonts w:asciiTheme="minorBidi" w:hAnsiTheme="minorBidi" w:cstheme="minorBidi"/>
                <w:bCs/>
                <w:sz w:val="24"/>
                <w:szCs w:val="24"/>
              </w:rPr>
              <w:t xml:space="preserve"> - Organization should plan and establish the process related objectives and determine the processes that are required to deliver a high-Quality end product.</w:t>
            </w:r>
          </w:p>
          <w:p w:rsidR="005E6B1A" w:rsidRPr="005E6B1A" w:rsidRDefault="005E6B1A" w:rsidP="00C633DA">
            <w:pPr>
              <w:pStyle w:val="a6"/>
              <w:numPr>
                <w:ilvl w:val="0"/>
                <w:numId w:val="24"/>
              </w:numPr>
              <w:spacing w:line="360" w:lineRule="auto"/>
              <w:ind w:right="552"/>
              <w:jc w:val="both"/>
              <w:rPr>
                <w:rFonts w:asciiTheme="minorBidi" w:hAnsiTheme="minorBidi" w:cstheme="minorBidi"/>
                <w:bCs/>
                <w:sz w:val="24"/>
                <w:szCs w:val="24"/>
              </w:rPr>
            </w:pPr>
            <w:r w:rsidRPr="005E6B1A">
              <w:rPr>
                <w:rFonts w:asciiTheme="minorBidi" w:hAnsiTheme="minorBidi" w:cstheme="minorBidi"/>
                <w:b/>
                <w:sz w:val="24"/>
                <w:szCs w:val="24"/>
              </w:rPr>
              <w:t>Do</w:t>
            </w:r>
            <w:r w:rsidRPr="005E6B1A">
              <w:rPr>
                <w:rFonts w:asciiTheme="minorBidi" w:hAnsiTheme="minorBidi" w:cstheme="minorBidi"/>
                <w:bCs/>
                <w:sz w:val="24"/>
                <w:szCs w:val="24"/>
              </w:rPr>
              <w:t xml:space="preserve"> - Development and testing of Processes and also "do" changes in the processes</w:t>
            </w:r>
          </w:p>
          <w:p w:rsidR="005E6B1A" w:rsidRPr="005E6B1A" w:rsidRDefault="005E6B1A" w:rsidP="00C633DA">
            <w:pPr>
              <w:pStyle w:val="a6"/>
              <w:numPr>
                <w:ilvl w:val="0"/>
                <w:numId w:val="24"/>
              </w:numPr>
              <w:spacing w:line="360" w:lineRule="auto"/>
              <w:ind w:right="552"/>
              <w:jc w:val="both"/>
              <w:rPr>
                <w:rFonts w:asciiTheme="minorBidi" w:hAnsiTheme="minorBidi" w:cstheme="minorBidi"/>
                <w:bCs/>
                <w:sz w:val="24"/>
                <w:szCs w:val="24"/>
              </w:rPr>
            </w:pPr>
            <w:r w:rsidRPr="005E6B1A">
              <w:rPr>
                <w:rFonts w:asciiTheme="minorBidi" w:hAnsiTheme="minorBidi" w:cstheme="minorBidi"/>
                <w:b/>
                <w:sz w:val="24"/>
                <w:szCs w:val="24"/>
              </w:rPr>
              <w:t>Check</w:t>
            </w:r>
            <w:r w:rsidRPr="005E6B1A">
              <w:rPr>
                <w:rFonts w:asciiTheme="minorBidi" w:hAnsiTheme="minorBidi" w:cstheme="minorBidi"/>
                <w:bCs/>
                <w:sz w:val="24"/>
                <w:szCs w:val="24"/>
              </w:rPr>
              <w:t xml:space="preserve"> - Monitoring of processes, modify the processes, and check whether it meets the predetermined objectives</w:t>
            </w:r>
          </w:p>
          <w:p w:rsidR="005E6B1A" w:rsidRPr="005E6B1A" w:rsidRDefault="005E6B1A" w:rsidP="00C633DA">
            <w:pPr>
              <w:pStyle w:val="a6"/>
              <w:numPr>
                <w:ilvl w:val="0"/>
                <w:numId w:val="24"/>
              </w:numPr>
              <w:spacing w:line="360" w:lineRule="auto"/>
              <w:ind w:right="552"/>
              <w:jc w:val="both"/>
              <w:rPr>
                <w:rFonts w:asciiTheme="minorBidi" w:hAnsiTheme="minorBidi" w:cstheme="minorBidi"/>
                <w:bCs/>
                <w:sz w:val="24"/>
                <w:szCs w:val="24"/>
              </w:rPr>
            </w:pPr>
            <w:r w:rsidRPr="005E6B1A">
              <w:rPr>
                <w:rFonts w:asciiTheme="minorBidi" w:hAnsiTheme="minorBidi" w:cstheme="minorBidi"/>
                <w:b/>
                <w:sz w:val="24"/>
                <w:szCs w:val="24"/>
              </w:rPr>
              <w:t>Act</w:t>
            </w:r>
            <w:r w:rsidRPr="005E6B1A">
              <w:rPr>
                <w:rFonts w:asciiTheme="minorBidi" w:hAnsiTheme="minorBidi" w:cstheme="minorBidi"/>
                <w:bCs/>
                <w:sz w:val="24"/>
                <w:szCs w:val="24"/>
              </w:rPr>
              <w:t xml:space="preserve"> - Implement actions that are necessary to achieve improvements in the processes</w:t>
            </w:r>
          </w:p>
          <w:p w:rsidR="00D17906" w:rsidRPr="00F34243" w:rsidRDefault="00D17906" w:rsidP="005E6B1A">
            <w:pPr>
              <w:pStyle w:val="a6"/>
              <w:spacing w:line="360" w:lineRule="auto"/>
              <w:ind w:left="1440" w:right="552"/>
              <w:jc w:val="both"/>
              <w:rPr>
                <w:rFonts w:asciiTheme="minorBidi" w:hAnsiTheme="minorBidi" w:cstheme="minorBidi"/>
                <w:bCs/>
                <w:sz w:val="24"/>
                <w:szCs w:val="24"/>
              </w:rPr>
            </w:pPr>
          </w:p>
          <w:p w:rsidR="00CD7AED" w:rsidRDefault="00CD7AED" w:rsidP="005B16B7">
            <w:pPr>
              <w:ind w:right="552"/>
              <w:rPr>
                <w:bCs/>
                <w:sz w:val="24"/>
                <w:szCs w:val="24"/>
              </w:rPr>
            </w:pPr>
          </w:p>
          <w:p w:rsidR="00CD7AED" w:rsidRDefault="00CD7AED" w:rsidP="005B16B7">
            <w:pPr>
              <w:ind w:right="552"/>
              <w:rPr>
                <w:bCs/>
                <w:sz w:val="24"/>
                <w:szCs w:val="24"/>
              </w:rPr>
            </w:pPr>
          </w:p>
          <w:p w:rsidR="00CD7AED" w:rsidRDefault="00CD7AED" w:rsidP="005B16B7">
            <w:pPr>
              <w:ind w:right="552"/>
              <w:rPr>
                <w:bCs/>
                <w:sz w:val="24"/>
                <w:szCs w:val="24"/>
              </w:rPr>
            </w:pPr>
          </w:p>
          <w:p w:rsidR="00CD7AED" w:rsidRDefault="00CD7AED" w:rsidP="005B16B7">
            <w:pPr>
              <w:ind w:right="552"/>
              <w:rPr>
                <w:bCs/>
                <w:sz w:val="24"/>
                <w:szCs w:val="24"/>
              </w:rPr>
            </w:pPr>
          </w:p>
          <w:p w:rsidR="00CD7AED" w:rsidRDefault="00CD7AED" w:rsidP="005B16B7">
            <w:pPr>
              <w:ind w:right="552"/>
              <w:rPr>
                <w:bCs/>
                <w:sz w:val="24"/>
                <w:szCs w:val="24"/>
              </w:rPr>
            </w:pPr>
          </w:p>
          <w:p w:rsidR="000D7DFC" w:rsidRDefault="000D7DFC" w:rsidP="005B16B7">
            <w:pPr>
              <w:ind w:right="552"/>
              <w:rPr>
                <w:bCs/>
                <w:sz w:val="24"/>
                <w:szCs w:val="24"/>
              </w:rPr>
            </w:pPr>
          </w:p>
          <w:p w:rsidR="00505017" w:rsidRPr="005B16B7" w:rsidRDefault="00505017" w:rsidP="005B16B7">
            <w:pPr>
              <w:ind w:right="552"/>
              <w:rPr>
                <w:bCs/>
                <w:sz w:val="24"/>
                <w:szCs w:val="24"/>
              </w:rPr>
            </w:pPr>
          </w:p>
          <w:p w:rsidR="00CC2FB3" w:rsidRDefault="005F7239" w:rsidP="009C2EFA">
            <w:pPr>
              <w:ind w:right="552"/>
              <w:rPr>
                <w:b/>
              </w:rPr>
            </w:pPr>
            <w:r>
              <w:rPr>
                <w:b/>
              </w:rPr>
              <w:t>References:</w:t>
            </w:r>
          </w:p>
          <w:p w:rsidR="004D0132" w:rsidRDefault="004D0132" w:rsidP="009C2EFA">
            <w:pPr>
              <w:ind w:right="552"/>
              <w:rPr>
                <w:b/>
              </w:rPr>
            </w:pPr>
          </w:p>
          <w:p w:rsidR="00D11A0D" w:rsidRPr="00D11A0D" w:rsidRDefault="00D11A0D" w:rsidP="0008283C">
            <w:pPr>
              <w:pStyle w:val="a6"/>
              <w:numPr>
                <w:ilvl w:val="0"/>
                <w:numId w:val="13"/>
              </w:numPr>
              <w:ind w:right="552"/>
              <w:rPr>
                <w:rFonts w:asciiTheme="minorBidi" w:hAnsiTheme="minorBidi" w:cstheme="minorBidi"/>
                <w:bCs/>
                <w:sz w:val="24"/>
                <w:szCs w:val="24"/>
              </w:rPr>
            </w:pPr>
            <w:r w:rsidRPr="00D11A0D">
              <w:rPr>
                <w:rFonts w:asciiTheme="minorBidi" w:hAnsiTheme="minorBidi" w:cstheme="minorBidi"/>
                <w:bCs/>
                <w:sz w:val="24"/>
                <w:szCs w:val="24"/>
              </w:rPr>
              <w:t xml:space="preserve">An article </w:t>
            </w:r>
            <w:r w:rsidR="0008283C">
              <w:rPr>
                <w:rFonts w:asciiTheme="minorBidi" w:hAnsiTheme="minorBidi" w:cstheme="minorBidi"/>
                <w:bCs/>
                <w:sz w:val="24"/>
                <w:szCs w:val="24"/>
              </w:rPr>
              <w:t>available</w:t>
            </w:r>
            <w:r w:rsidRPr="00D11A0D">
              <w:rPr>
                <w:rFonts w:asciiTheme="minorBidi" w:hAnsiTheme="minorBidi" w:cstheme="minorBidi"/>
                <w:bCs/>
                <w:sz w:val="24"/>
                <w:szCs w:val="24"/>
              </w:rPr>
              <w:t xml:space="preserve"> at: </w:t>
            </w:r>
            <w:hyperlink r:id="rId14" w:history="1">
              <w:r w:rsidRPr="00D11A0D">
                <w:rPr>
                  <w:rFonts w:asciiTheme="minorBidi" w:hAnsiTheme="minorBidi" w:cstheme="minorBidi"/>
                  <w:bCs/>
                  <w:sz w:val="24"/>
                  <w:szCs w:val="24"/>
                </w:rPr>
                <w:t>https://www.globalknowledge.com/us-en/resources/resource-library/articles/what-is-project-quality-management/</w:t>
              </w:r>
            </w:hyperlink>
          </w:p>
          <w:p w:rsidR="009C3C85" w:rsidRPr="00D11A0D" w:rsidRDefault="00D11A0D" w:rsidP="0008283C">
            <w:pPr>
              <w:pStyle w:val="a6"/>
              <w:numPr>
                <w:ilvl w:val="0"/>
                <w:numId w:val="13"/>
              </w:numPr>
              <w:ind w:right="552"/>
              <w:rPr>
                <w:rFonts w:asciiTheme="minorBidi" w:hAnsiTheme="minorBidi" w:cstheme="minorBidi"/>
                <w:bCs/>
                <w:sz w:val="24"/>
                <w:szCs w:val="24"/>
              </w:rPr>
            </w:pPr>
            <w:r w:rsidRPr="00D11A0D">
              <w:rPr>
                <w:rFonts w:asciiTheme="minorBidi" w:hAnsiTheme="minorBidi" w:cstheme="minorBidi"/>
                <w:bCs/>
                <w:sz w:val="24"/>
                <w:szCs w:val="24"/>
              </w:rPr>
              <w:t xml:space="preserve">An article </w:t>
            </w:r>
            <w:r w:rsidR="0008283C">
              <w:rPr>
                <w:rFonts w:asciiTheme="minorBidi" w:hAnsiTheme="minorBidi" w:cstheme="minorBidi"/>
                <w:bCs/>
                <w:sz w:val="24"/>
                <w:szCs w:val="24"/>
              </w:rPr>
              <w:t>available</w:t>
            </w:r>
            <w:r w:rsidRPr="00D11A0D">
              <w:rPr>
                <w:rFonts w:asciiTheme="minorBidi" w:hAnsiTheme="minorBidi" w:cstheme="minorBidi"/>
                <w:bCs/>
                <w:sz w:val="24"/>
                <w:szCs w:val="24"/>
              </w:rPr>
              <w:t xml:space="preserve"> at: </w:t>
            </w:r>
            <w:hyperlink r:id="rId15" w:history="1">
              <w:r w:rsidRPr="00D11A0D">
                <w:rPr>
                  <w:rFonts w:asciiTheme="minorBidi" w:hAnsiTheme="minorBidi" w:cstheme="minorBidi"/>
                  <w:bCs/>
                  <w:sz w:val="24"/>
                  <w:szCs w:val="24"/>
                </w:rPr>
                <w:t>https://pmtips.net/article/benchmarking-in-project-management</w:t>
              </w:r>
            </w:hyperlink>
          </w:p>
          <w:p w:rsidR="00D11A0D" w:rsidRPr="00D11A0D" w:rsidRDefault="00D11A0D" w:rsidP="0008283C">
            <w:pPr>
              <w:pStyle w:val="a6"/>
              <w:numPr>
                <w:ilvl w:val="0"/>
                <w:numId w:val="13"/>
              </w:numPr>
              <w:ind w:right="552"/>
              <w:rPr>
                <w:rFonts w:asciiTheme="minorBidi" w:hAnsiTheme="minorBidi" w:cstheme="minorBidi"/>
                <w:bCs/>
                <w:sz w:val="24"/>
                <w:szCs w:val="24"/>
              </w:rPr>
            </w:pPr>
            <w:r w:rsidRPr="00D11A0D">
              <w:rPr>
                <w:rFonts w:asciiTheme="minorBidi" w:hAnsiTheme="minorBidi" w:cstheme="minorBidi"/>
                <w:bCs/>
                <w:sz w:val="24"/>
                <w:szCs w:val="24"/>
              </w:rPr>
              <w:t xml:space="preserve">An article </w:t>
            </w:r>
            <w:r w:rsidR="0008283C">
              <w:rPr>
                <w:rFonts w:asciiTheme="minorBidi" w:hAnsiTheme="minorBidi" w:cstheme="minorBidi"/>
                <w:bCs/>
                <w:sz w:val="24"/>
                <w:szCs w:val="24"/>
              </w:rPr>
              <w:t>available</w:t>
            </w:r>
            <w:r w:rsidRPr="00D11A0D">
              <w:rPr>
                <w:rFonts w:asciiTheme="minorBidi" w:hAnsiTheme="minorBidi" w:cstheme="minorBidi"/>
                <w:bCs/>
                <w:sz w:val="24"/>
                <w:szCs w:val="24"/>
              </w:rPr>
              <w:t xml:space="preserve"> at: </w:t>
            </w:r>
            <w:hyperlink r:id="rId16" w:history="1">
              <w:r w:rsidRPr="00D11A0D">
                <w:rPr>
                  <w:rFonts w:asciiTheme="minorBidi" w:hAnsiTheme="minorBidi" w:cstheme="minorBidi"/>
                  <w:bCs/>
                  <w:sz w:val="24"/>
                  <w:szCs w:val="24"/>
                </w:rPr>
                <w:t>https://www.smartdraw.com/flowchart/</w:t>
              </w:r>
            </w:hyperlink>
          </w:p>
          <w:p w:rsidR="00D11A0D" w:rsidRPr="00D11A0D" w:rsidRDefault="00D11A0D" w:rsidP="00D11A0D">
            <w:pPr>
              <w:pStyle w:val="a6"/>
              <w:numPr>
                <w:ilvl w:val="0"/>
                <w:numId w:val="13"/>
              </w:numPr>
              <w:ind w:right="552"/>
              <w:rPr>
                <w:rFonts w:asciiTheme="minorBidi" w:hAnsiTheme="minorBidi" w:cstheme="minorBidi"/>
                <w:bCs/>
                <w:sz w:val="24"/>
                <w:szCs w:val="24"/>
              </w:rPr>
            </w:pPr>
            <w:r w:rsidRPr="00D11A0D">
              <w:rPr>
                <w:rFonts w:asciiTheme="minorBidi" w:hAnsiTheme="minorBidi" w:cstheme="minorBidi"/>
                <w:bCs/>
                <w:sz w:val="24"/>
                <w:szCs w:val="24"/>
              </w:rPr>
              <w:t xml:space="preserve">An article found at: </w:t>
            </w:r>
            <w:hyperlink r:id="rId17" w:history="1">
              <w:r w:rsidRPr="00D11A0D">
                <w:rPr>
                  <w:rFonts w:asciiTheme="minorBidi" w:hAnsiTheme="minorBidi" w:cstheme="minorBidi"/>
                  <w:bCs/>
                  <w:sz w:val="24"/>
                  <w:szCs w:val="24"/>
                </w:rPr>
                <w:t>https://www.mindtools.com/pages/article/newTMC_03.htm</w:t>
              </w:r>
            </w:hyperlink>
          </w:p>
          <w:p w:rsidR="00D11A0D" w:rsidRPr="00D11A0D" w:rsidRDefault="00D11A0D" w:rsidP="0008283C">
            <w:pPr>
              <w:pStyle w:val="a6"/>
              <w:numPr>
                <w:ilvl w:val="0"/>
                <w:numId w:val="13"/>
              </w:numPr>
              <w:ind w:right="552"/>
              <w:rPr>
                <w:rFonts w:asciiTheme="minorBidi" w:hAnsiTheme="minorBidi" w:cstheme="minorBidi"/>
                <w:bCs/>
                <w:sz w:val="24"/>
                <w:szCs w:val="24"/>
              </w:rPr>
            </w:pPr>
            <w:r w:rsidRPr="00D11A0D">
              <w:rPr>
                <w:rFonts w:asciiTheme="minorBidi" w:hAnsiTheme="minorBidi" w:cstheme="minorBidi"/>
                <w:bCs/>
                <w:sz w:val="24"/>
                <w:szCs w:val="24"/>
              </w:rPr>
              <w:t xml:space="preserve">An article </w:t>
            </w:r>
            <w:r w:rsidR="0008283C">
              <w:rPr>
                <w:rFonts w:asciiTheme="minorBidi" w:hAnsiTheme="minorBidi" w:cstheme="minorBidi"/>
                <w:bCs/>
                <w:sz w:val="24"/>
                <w:szCs w:val="24"/>
              </w:rPr>
              <w:t>available</w:t>
            </w:r>
            <w:r w:rsidRPr="00D11A0D">
              <w:rPr>
                <w:rFonts w:asciiTheme="minorBidi" w:hAnsiTheme="minorBidi" w:cstheme="minorBidi"/>
                <w:bCs/>
                <w:sz w:val="24"/>
                <w:szCs w:val="24"/>
              </w:rPr>
              <w:t xml:space="preserve"> at: </w:t>
            </w:r>
            <w:hyperlink r:id="rId18" w:history="1">
              <w:r w:rsidRPr="00D11A0D">
                <w:rPr>
                  <w:rFonts w:asciiTheme="minorBidi" w:hAnsiTheme="minorBidi" w:cstheme="minorBidi"/>
                  <w:bCs/>
                  <w:sz w:val="24"/>
                  <w:szCs w:val="24"/>
                </w:rPr>
                <w:t>https://www.guru99.com/all-about-quality-assurance.html</w:t>
              </w:r>
            </w:hyperlink>
          </w:p>
          <w:p w:rsidR="008F0A7D" w:rsidRPr="00D11A0D" w:rsidRDefault="008F0A7D" w:rsidP="00DD44FD">
            <w:pPr>
              <w:pStyle w:val="a6"/>
              <w:numPr>
                <w:ilvl w:val="0"/>
                <w:numId w:val="13"/>
              </w:numPr>
              <w:ind w:right="552"/>
              <w:rPr>
                <w:rFonts w:asciiTheme="minorBidi" w:hAnsiTheme="minorBidi" w:cstheme="minorBidi"/>
                <w:bCs/>
                <w:sz w:val="24"/>
                <w:szCs w:val="24"/>
              </w:rPr>
            </w:pPr>
            <w:r w:rsidRPr="00D11A0D">
              <w:rPr>
                <w:rFonts w:asciiTheme="minorBidi" w:hAnsiTheme="minorBidi" w:cstheme="minorBidi"/>
                <w:bCs/>
                <w:sz w:val="24"/>
                <w:szCs w:val="24"/>
              </w:rPr>
              <w:t>Darnell, R. and Preston, J. 2018. Project management from simple to complex, version 2</w:t>
            </w:r>
          </w:p>
          <w:p w:rsidR="00D11A0D" w:rsidRDefault="00D11A0D" w:rsidP="00D11A0D">
            <w:pPr>
              <w:pStyle w:val="a6"/>
              <w:numPr>
                <w:ilvl w:val="0"/>
                <w:numId w:val="13"/>
              </w:numPr>
              <w:ind w:right="552"/>
              <w:rPr>
                <w:rFonts w:asciiTheme="minorBidi" w:hAnsiTheme="minorBidi" w:cstheme="minorBidi"/>
                <w:bCs/>
                <w:sz w:val="24"/>
                <w:szCs w:val="24"/>
              </w:rPr>
            </w:pPr>
            <w:r>
              <w:rPr>
                <w:rFonts w:asciiTheme="minorBidi" w:hAnsiTheme="minorBidi" w:cstheme="minorBidi"/>
                <w:bCs/>
                <w:sz w:val="24"/>
                <w:szCs w:val="24"/>
              </w:rPr>
              <w:t>Rouse</w:t>
            </w:r>
            <w:r w:rsidR="001C25A0" w:rsidRPr="00D11A0D">
              <w:rPr>
                <w:rFonts w:asciiTheme="minorBidi" w:hAnsiTheme="minorBidi" w:cstheme="minorBidi"/>
                <w:bCs/>
                <w:sz w:val="24"/>
                <w:szCs w:val="24"/>
              </w:rPr>
              <w:t xml:space="preserve">, </w:t>
            </w:r>
            <w:r>
              <w:rPr>
                <w:rFonts w:asciiTheme="minorBidi" w:hAnsiTheme="minorBidi" w:cstheme="minorBidi"/>
                <w:bCs/>
                <w:sz w:val="24"/>
                <w:szCs w:val="24"/>
              </w:rPr>
              <w:t>M</w:t>
            </w:r>
            <w:r w:rsidR="001C25A0" w:rsidRPr="00D11A0D">
              <w:rPr>
                <w:rFonts w:asciiTheme="minorBidi" w:hAnsiTheme="minorBidi" w:cstheme="minorBidi"/>
                <w:bCs/>
                <w:sz w:val="24"/>
                <w:szCs w:val="24"/>
              </w:rPr>
              <w:t xml:space="preserve">. </w:t>
            </w:r>
            <w:r>
              <w:rPr>
                <w:rFonts w:asciiTheme="minorBidi" w:hAnsiTheme="minorBidi" w:cstheme="minorBidi"/>
                <w:bCs/>
                <w:sz w:val="24"/>
                <w:szCs w:val="24"/>
              </w:rPr>
              <w:t>2017</w:t>
            </w:r>
            <w:r w:rsidR="001C25A0" w:rsidRPr="00D11A0D">
              <w:rPr>
                <w:rFonts w:asciiTheme="minorBidi" w:hAnsiTheme="minorBidi" w:cstheme="minorBidi"/>
                <w:bCs/>
                <w:sz w:val="24"/>
                <w:szCs w:val="24"/>
              </w:rPr>
              <w:t xml:space="preserve">. </w:t>
            </w:r>
            <w:r>
              <w:rPr>
                <w:rFonts w:asciiTheme="minorBidi" w:hAnsiTheme="minorBidi" w:cstheme="minorBidi"/>
                <w:bCs/>
                <w:sz w:val="24"/>
                <w:szCs w:val="24"/>
              </w:rPr>
              <w:t>Quality Management Planning</w:t>
            </w:r>
            <w:r w:rsidR="001C25A0" w:rsidRPr="00D11A0D">
              <w:rPr>
                <w:rFonts w:asciiTheme="minorBidi" w:hAnsiTheme="minorBidi" w:cstheme="minorBidi"/>
                <w:bCs/>
                <w:sz w:val="24"/>
                <w:szCs w:val="24"/>
              </w:rPr>
              <w:t xml:space="preserve">. Available at: </w:t>
            </w:r>
            <w:hyperlink r:id="rId19" w:history="1">
              <w:r w:rsidRPr="00D11A0D">
                <w:rPr>
                  <w:rFonts w:asciiTheme="minorBidi" w:hAnsiTheme="minorBidi" w:cstheme="minorBidi"/>
                  <w:bCs/>
                  <w:sz w:val="24"/>
                  <w:szCs w:val="24"/>
                </w:rPr>
                <w:t>https://whatis.techtarget.com/definition/fishbone-diagram</w:t>
              </w:r>
            </w:hyperlink>
          </w:p>
          <w:p w:rsidR="0008283C" w:rsidRPr="00D11A0D" w:rsidRDefault="0008283C" w:rsidP="0008283C">
            <w:pPr>
              <w:pStyle w:val="a6"/>
              <w:numPr>
                <w:ilvl w:val="0"/>
                <w:numId w:val="13"/>
              </w:numPr>
              <w:ind w:right="552"/>
              <w:rPr>
                <w:rFonts w:asciiTheme="minorBidi" w:hAnsiTheme="minorBidi" w:cstheme="minorBidi"/>
                <w:bCs/>
                <w:sz w:val="24"/>
                <w:szCs w:val="24"/>
              </w:rPr>
            </w:pPr>
            <w:r>
              <w:rPr>
                <w:rFonts w:asciiTheme="minorBidi" w:hAnsiTheme="minorBidi" w:cstheme="minorBidi"/>
                <w:bCs/>
                <w:sz w:val="24"/>
                <w:szCs w:val="24"/>
              </w:rPr>
              <w:t>Russ, M. and Dragan, M. 2016. Project management Toolbox, second edition</w:t>
            </w:r>
          </w:p>
          <w:p w:rsidR="009C3C85" w:rsidRPr="00D11A0D" w:rsidRDefault="001C25A0" w:rsidP="00D11A0D">
            <w:pPr>
              <w:pStyle w:val="a6"/>
              <w:ind w:right="552"/>
              <w:rPr>
                <w:rFonts w:asciiTheme="minorBidi" w:hAnsiTheme="minorBidi" w:cstheme="minorBidi"/>
                <w:bCs/>
                <w:sz w:val="24"/>
                <w:szCs w:val="24"/>
              </w:rPr>
            </w:pPr>
            <w:r w:rsidRPr="00D11A0D">
              <w:rPr>
                <w:rFonts w:asciiTheme="minorBidi" w:hAnsiTheme="minorBidi" w:cstheme="minorBidi"/>
                <w:bCs/>
                <w:sz w:val="24"/>
                <w:szCs w:val="24"/>
              </w:rPr>
              <w:t>.</w:t>
            </w:r>
          </w:p>
          <w:p w:rsidR="005F7239" w:rsidRPr="00D11A0D" w:rsidRDefault="005F7239" w:rsidP="009C2EFA">
            <w:pPr>
              <w:ind w:right="552"/>
              <w:rPr>
                <w:rFonts w:asciiTheme="minorBidi" w:eastAsia="Calibri" w:hAnsiTheme="minorBidi"/>
                <w:bCs/>
                <w:sz w:val="24"/>
                <w:szCs w:val="24"/>
              </w:rPr>
            </w:pPr>
          </w:p>
          <w:p w:rsidR="00CC2FB3" w:rsidRDefault="00CC2FB3" w:rsidP="009C2EFA">
            <w:pPr>
              <w:ind w:right="552"/>
              <w:rPr>
                <w:b/>
              </w:rPr>
            </w:pPr>
          </w:p>
          <w:p w:rsidR="00505017" w:rsidRDefault="00505017" w:rsidP="009C2EFA">
            <w:pPr>
              <w:ind w:right="552"/>
              <w:rPr>
                <w:b/>
              </w:rPr>
            </w:pPr>
          </w:p>
          <w:p w:rsidR="00EB125A" w:rsidRDefault="00EB125A" w:rsidP="009C2EFA">
            <w:pPr>
              <w:ind w:right="552"/>
              <w:rPr>
                <w:b/>
              </w:rPr>
            </w:pPr>
          </w:p>
          <w:p w:rsidR="00D47BCC" w:rsidRDefault="00D47BCC" w:rsidP="009C2EFA">
            <w:pPr>
              <w:ind w:right="552"/>
              <w:rPr>
                <w:b/>
              </w:rPr>
            </w:pPr>
          </w:p>
          <w:p w:rsidR="00D47BCC" w:rsidRDefault="00D47BCC" w:rsidP="009C2EFA">
            <w:pPr>
              <w:ind w:right="552"/>
              <w:rPr>
                <w:b/>
              </w:rPr>
            </w:pPr>
          </w:p>
          <w:p w:rsidR="00CC2FB3" w:rsidRDefault="00CC2FB3" w:rsidP="009C2EFA">
            <w:pPr>
              <w:ind w:right="552"/>
              <w:rPr>
                <w:b/>
              </w:rPr>
            </w:pPr>
          </w:p>
          <w:p w:rsidR="00A203BC" w:rsidRDefault="00A203BC" w:rsidP="009C2EFA">
            <w:pPr>
              <w:ind w:right="552"/>
              <w:rPr>
                <w:b/>
              </w:rPr>
            </w:pPr>
          </w:p>
          <w:p w:rsidR="00CC2FB3" w:rsidRDefault="00CC2FB3" w:rsidP="009C2EFA">
            <w:pPr>
              <w:ind w:right="552"/>
              <w:rPr>
                <w:b/>
              </w:rPr>
            </w:pPr>
          </w:p>
        </w:tc>
      </w:tr>
    </w:tbl>
    <w:p w:rsidR="00DD3252" w:rsidRDefault="00DD3252"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390E91" w:rsidRDefault="00390E91" w:rsidP="00A851DA">
      <w:pPr>
        <w:autoSpaceDE w:val="0"/>
        <w:autoSpaceDN w:val="0"/>
        <w:adjustRightInd w:val="0"/>
        <w:spacing w:after="0" w:line="240" w:lineRule="auto"/>
        <w:rPr>
          <w:rFonts w:cs="CalvertMT-Bold"/>
          <w:b/>
          <w:bCs/>
          <w:color w:val="002060"/>
          <w:sz w:val="28"/>
        </w:rPr>
      </w:pPr>
    </w:p>
    <w:p w:rsidR="00D82745" w:rsidRDefault="00D82745" w:rsidP="00A851DA">
      <w:pPr>
        <w:autoSpaceDE w:val="0"/>
        <w:autoSpaceDN w:val="0"/>
        <w:adjustRightInd w:val="0"/>
        <w:spacing w:after="0" w:line="240" w:lineRule="auto"/>
        <w:rPr>
          <w:rFonts w:cs="CalvertMT-Bold"/>
          <w:b/>
          <w:bCs/>
          <w:color w:val="002060"/>
          <w:sz w:val="28"/>
        </w:rPr>
      </w:pPr>
    </w:p>
    <w:p w:rsidR="00D82745" w:rsidRDefault="00D82745" w:rsidP="00A851DA">
      <w:pPr>
        <w:autoSpaceDE w:val="0"/>
        <w:autoSpaceDN w:val="0"/>
        <w:adjustRightInd w:val="0"/>
        <w:spacing w:after="0" w:line="240" w:lineRule="auto"/>
        <w:rPr>
          <w:rFonts w:cs="CalvertMT-Bold"/>
          <w:b/>
          <w:bCs/>
          <w:color w:val="002060"/>
          <w:sz w:val="28"/>
        </w:rPr>
      </w:pPr>
    </w:p>
    <w:p w:rsidR="00D82745" w:rsidRDefault="00D82745" w:rsidP="00A851DA">
      <w:pPr>
        <w:autoSpaceDE w:val="0"/>
        <w:autoSpaceDN w:val="0"/>
        <w:adjustRightInd w:val="0"/>
        <w:spacing w:after="0" w:line="240" w:lineRule="auto"/>
        <w:rPr>
          <w:rFonts w:cs="CalvertMT-Bold"/>
          <w:b/>
          <w:bCs/>
          <w:color w:val="002060"/>
          <w:sz w:val="28"/>
        </w:rPr>
      </w:pPr>
    </w:p>
    <w:p w:rsidR="00D82745" w:rsidRDefault="00D82745" w:rsidP="00A851DA">
      <w:pPr>
        <w:autoSpaceDE w:val="0"/>
        <w:autoSpaceDN w:val="0"/>
        <w:adjustRightInd w:val="0"/>
        <w:spacing w:after="0" w:line="240" w:lineRule="auto"/>
        <w:rPr>
          <w:rFonts w:cs="CalvertMT-Bold"/>
          <w:b/>
          <w:bCs/>
          <w:color w:val="002060"/>
          <w:sz w:val="28"/>
        </w:rPr>
      </w:pPr>
    </w:p>
    <w:p w:rsidR="00D82745" w:rsidRDefault="00D82745" w:rsidP="00A851DA">
      <w:pPr>
        <w:autoSpaceDE w:val="0"/>
        <w:autoSpaceDN w:val="0"/>
        <w:adjustRightInd w:val="0"/>
        <w:spacing w:after="0" w:line="240" w:lineRule="auto"/>
        <w:rPr>
          <w:rFonts w:cs="CalvertMT-Bold"/>
          <w:b/>
          <w:bCs/>
          <w:color w:val="002060"/>
          <w:sz w:val="28"/>
        </w:rPr>
      </w:pPr>
    </w:p>
    <w:p w:rsidR="00A851DA"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6486" w:rsidP="00A851DA">
            <w:pPr>
              <w:rPr>
                <w:rFonts w:cs="Bliss-Regular"/>
                <w:color w:val="000000"/>
              </w:rPr>
            </w:pPr>
            <w:r>
              <w:rPr>
                <w:rFonts w:cs="Bliss-Regular"/>
                <w:color w:val="000000"/>
              </w:rPr>
              <w:t>Suheil</w:t>
            </w:r>
            <w:r w:rsidR="00390E91">
              <w:rPr>
                <w:rFonts w:cs="Bliss-Regular"/>
                <w:color w:val="000000"/>
              </w:rPr>
              <w:t xml:space="preserve">  </w:t>
            </w:r>
            <w:r>
              <w:rPr>
                <w:rFonts w:cs="Bliss-Regular"/>
                <w:color w:val="000000"/>
              </w:rPr>
              <w:t>Abdelshafie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7AED" w:rsidP="00CD7AED">
            <w:pPr>
              <w:rPr>
                <w:rFonts w:cs="Bliss-Regular"/>
                <w:color w:val="000000"/>
              </w:rPr>
            </w:pPr>
            <w:r>
              <w:rPr>
                <w:rFonts w:cs="Bliss-Regular"/>
                <w:color w:val="000000"/>
              </w:rPr>
              <w:t>28</w:t>
            </w:r>
            <w:r w:rsidR="005B6486">
              <w:rPr>
                <w:rFonts w:cs="Bliss-Regular"/>
                <w:color w:val="000000"/>
              </w:rPr>
              <w:t>/</w:t>
            </w:r>
            <w:r>
              <w:rPr>
                <w:rFonts w:cs="Bliss-Regular"/>
                <w:color w:val="000000"/>
              </w:rPr>
              <w:t>10</w:t>
            </w:r>
            <w:r w:rsidR="005B6486">
              <w:rPr>
                <w:rFonts w:cs="Bliss-Regular"/>
                <w:color w:val="000000"/>
              </w:rPr>
              <w:t>/2019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108" w:rsidRDefault="00411108" w:rsidP="00CB4D0A">
      <w:pPr>
        <w:spacing w:after="0" w:line="240" w:lineRule="auto"/>
      </w:pPr>
      <w:r>
        <w:separator/>
      </w:r>
    </w:p>
  </w:endnote>
  <w:endnote w:type="continuationSeparator" w:id="1">
    <w:p w:rsidR="00411108" w:rsidRDefault="0041110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108" w:rsidRDefault="00411108" w:rsidP="00CB4D0A">
      <w:pPr>
        <w:spacing w:after="0" w:line="240" w:lineRule="auto"/>
      </w:pPr>
      <w:r>
        <w:separator/>
      </w:r>
    </w:p>
  </w:footnote>
  <w:footnote w:type="continuationSeparator" w:id="1">
    <w:p w:rsidR="00411108" w:rsidRDefault="0041110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16739"/>
    <w:multiLevelType w:val="hybridMultilevel"/>
    <w:tmpl w:val="79B46C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E8A7974"/>
    <w:multiLevelType w:val="hybridMultilevel"/>
    <w:tmpl w:val="0714E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D3695E"/>
    <w:multiLevelType w:val="hybridMultilevel"/>
    <w:tmpl w:val="E7D8CE36"/>
    <w:lvl w:ilvl="0" w:tplc="866C61E2">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3EE41EB"/>
    <w:multiLevelType w:val="hybridMultilevel"/>
    <w:tmpl w:val="0E5C40DC"/>
    <w:lvl w:ilvl="0" w:tplc="E7BA5D0C">
      <w:start w:val="1"/>
      <w:numFmt w:val="bullet"/>
      <w:lvlText w:val="-"/>
      <w:lvlJc w:val="left"/>
      <w:pPr>
        <w:ind w:left="1440" w:hanging="360"/>
      </w:pPr>
      <w:rPr>
        <w:rFonts w:ascii="Calibri" w:eastAsia="Calibri"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D521B70"/>
    <w:multiLevelType w:val="hybridMultilevel"/>
    <w:tmpl w:val="F85EB706"/>
    <w:lvl w:ilvl="0" w:tplc="5798B4A0">
      <w:start w:val="1"/>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EB24145"/>
    <w:multiLevelType w:val="hybridMultilevel"/>
    <w:tmpl w:val="4B9E83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21B137F"/>
    <w:multiLevelType w:val="hybridMultilevel"/>
    <w:tmpl w:val="8502449E"/>
    <w:lvl w:ilvl="0" w:tplc="A98265D8">
      <w:start w:val="1"/>
      <w:numFmt w:val="lowerRoman"/>
      <w:lvlText w:val="%1."/>
      <w:lvlJc w:val="left"/>
      <w:pPr>
        <w:ind w:left="1146" w:hanging="720"/>
      </w:pPr>
      <w:rPr>
        <w:rFonts w:cs="Calibri" w:hint="default"/>
        <w:b w:val="0"/>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231C22B3"/>
    <w:multiLevelType w:val="hybridMultilevel"/>
    <w:tmpl w:val="B6740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892310A"/>
    <w:multiLevelType w:val="hybridMultilevel"/>
    <w:tmpl w:val="AF4A4AD0"/>
    <w:lvl w:ilvl="0" w:tplc="F3E673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B0E65B0"/>
    <w:multiLevelType w:val="hybridMultilevel"/>
    <w:tmpl w:val="CD8A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8A17F0"/>
    <w:multiLevelType w:val="hybridMultilevel"/>
    <w:tmpl w:val="43A2179A"/>
    <w:lvl w:ilvl="0" w:tplc="D5C6AC60">
      <w:start w:val="1"/>
      <w:numFmt w:val="lowerRoman"/>
      <w:lvlText w:val="%1."/>
      <w:lvlJc w:val="left"/>
      <w:pPr>
        <w:ind w:left="1080" w:hanging="720"/>
      </w:pPr>
      <w:rPr>
        <w:rFonts w:hint="default"/>
        <w:b w:val="0"/>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924AF7"/>
    <w:multiLevelType w:val="hybridMultilevel"/>
    <w:tmpl w:val="6F267D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8043A6C"/>
    <w:multiLevelType w:val="hybridMultilevel"/>
    <w:tmpl w:val="056E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A01005"/>
    <w:multiLevelType w:val="multilevel"/>
    <w:tmpl w:val="969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3635BE"/>
    <w:multiLevelType w:val="hybridMultilevel"/>
    <w:tmpl w:val="E78A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1515F3"/>
    <w:multiLevelType w:val="multilevel"/>
    <w:tmpl w:val="87A2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7B1301"/>
    <w:multiLevelType w:val="hybridMultilevel"/>
    <w:tmpl w:val="0816A696"/>
    <w:lvl w:ilvl="0" w:tplc="B65EDC7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D10B66"/>
    <w:multiLevelType w:val="hybridMultilevel"/>
    <w:tmpl w:val="11485D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51EF73EF"/>
    <w:multiLevelType w:val="hybridMultilevel"/>
    <w:tmpl w:val="E93E8612"/>
    <w:lvl w:ilvl="0" w:tplc="21FE92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7243CF2"/>
    <w:multiLevelType w:val="hybridMultilevel"/>
    <w:tmpl w:val="44E80EA0"/>
    <w:lvl w:ilvl="0" w:tplc="AC42D1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78836C1"/>
    <w:multiLevelType w:val="hybridMultilevel"/>
    <w:tmpl w:val="A132A32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2">
    <w:nsid w:val="60D750AB"/>
    <w:multiLevelType w:val="hybridMultilevel"/>
    <w:tmpl w:val="C3D8E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BA0F6C"/>
    <w:multiLevelType w:val="hybridMultilevel"/>
    <w:tmpl w:val="C3D8E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306BE7"/>
    <w:multiLevelType w:val="hybridMultilevel"/>
    <w:tmpl w:val="925C5D20"/>
    <w:lvl w:ilvl="0" w:tplc="468E1E9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AA13F89"/>
    <w:multiLevelType w:val="hybridMultilevel"/>
    <w:tmpl w:val="59F69F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DA1553F"/>
    <w:multiLevelType w:val="hybridMultilevel"/>
    <w:tmpl w:val="1048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B21A46"/>
    <w:multiLevelType w:val="hybridMultilevel"/>
    <w:tmpl w:val="DCEE3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3"/>
  </w:num>
  <w:num w:numId="3">
    <w:abstractNumId w:val="10"/>
  </w:num>
  <w:num w:numId="4">
    <w:abstractNumId w:val="2"/>
  </w:num>
  <w:num w:numId="5">
    <w:abstractNumId w:val="20"/>
  </w:num>
  <w:num w:numId="6">
    <w:abstractNumId w:val="8"/>
  </w:num>
  <w:num w:numId="7">
    <w:abstractNumId w:val="19"/>
  </w:num>
  <w:num w:numId="8">
    <w:abstractNumId w:val="12"/>
  </w:num>
  <w:num w:numId="9">
    <w:abstractNumId w:val="9"/>
  </w:num>
  <w:num w:numId="10">
    <w:abstractNumId w:val="1"/>
  </w:num>
  <w:num w:numId="11">
    <w:abstractNumId w:val="14"/>
  </w:num>
  <w:num w:numId="12">
    <w:abstractNumId w:val="13"/>
  </w:num>
  <w:num w:numId="13">
    <w:abstractNumId w:val="27"/>
  </w:num>
  <w:num w:numId="14">
    <w:abstractNumId w:val="26"/>
  </w:num>
  <w:num w:numId="15">
    <w:abstractNumId w:val="21"/>
  </w:num>
  <w:num w:numId="16">
    <w:abstractNumId w:val="25"/>
  </w:num>
  <w:num w:numId="17">
    <w:abstractNumId w:val="7"/>
  </w:num>
  <w:num w:numId="18">
    <w:abstractNumId w:val="11"/>
  </w:num>
  <w:num w:numId="19">
    <w:abstractNumId w:val="5"/>
  </w:num>
  <w:num w:numId="20">
    <w:abstractNumId w:val="18"/>
  </w:num>
  <w:num w:numId="21">
    <w:abstractNumId w:val="0"/>
  </w:num>
  <w:num w:numId="22">
    <w:abstractNumId w:val="6"/>
  </w:num>
  <w:num w:numId="23">
    <w:abstractNumId w:val="4"/>
  </w:num>
  <w:num w:numId="24">
    <w:abstractNumId w:val="3"/>
  </w:num>
  <w:num w:numId="25">
    <w:abstractNumId w:val="22"/>
  </w:num>
  <w:num w:numId="26">
    <w:abstractNumId w:val="16"/>
  </w:num>
  <w:num w:numId="27">
    <w:abstractNumId w:val="24"/>
  </w:num>
  <w:num w:numId="2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useFELayout/>
  </w:compat>
  <w:rsids>
    <w:rsidRoot w:val="00490CB9"/>
    <w:rsid w:val="0000080A"/>
    <w:rsid w:val="0000303B"/>
    <w:rsid w:val="00012C81"/>
    <w:rsid w:val="00013EBE"/>
    <w:rsid w:val="000158F9"/>
    <w:rsid w:val="00023D50"/>
    <w:rsid w:val="00030C09"/>
    <w:rsid w:val="00031F50"/>
    <w:rsid w:val="00035CDD"/>
    <w:rsid w:val="00040083"/>
    <w:rsid w:val="00055992"/>
    <w:rsid w:val="00056332"/>
    <w:rsid w:val="000623CA"/>
    <w:rsid w:val="000820E8"/>
    <w:rsid w:val="0008283C"/>
    <w:rsid w:val="0008298C"/>
    <w:rsid w:val="0009480D"/>
    <w:rsid w:val="0009691F"/>
    <w:rsid w:val="00097FD9"/>
    <w:rsid w:val="000A5D8A"/>
    <w:rsid w:val="000B36D0"/>
    <w:rsid w:val="000D16FA"/>
    <w:rsid w:val="000D7DFC"/>
    <w:rsid w:val="000E17D0"/>
    <w:rsid w:val="000F387B"/>
    <w:rsid w:val="0010065D"/>
    <w:rsid w:val="001162C4"/>
    <w:rsid w:val="001175EE"/>
    <w:rsid w:val="001217F8"/>
    <w:rsid w:val="00124F0C"/>
    <w:rsid w:val="00126158"/>
    <w:rsid w:val="001347AA"/>
    <w:rsid w:val="0013659E"/>
    <w:rsid w:val="00146641"/>
    <w:rsid w:val="00154C54"/>
    <w:rsid w:val="00157CF6"/>
    <w:rsid w:val="00174286"/>
    <w:rsid w:val="00181481"/>
    <w:rsid w:val="00182416"/>
    <w:rsid w:val="001875FD"/>
    <w:rsid w:val="00187EB4"/>
    <w:rsid w:val="001A402B"/>
    <w:rsid w:val="001B0A03"/>
    <w:rsid w:val="001C25A0"/>
    <w:rsid w:val="001D5CFD"/>
    <w:rsid w:val="001F0481"/>
    <w:rsid w:val="001F5EA9"/>
    <w:rsid w:val="00200C92"/>
    <w:rsid w:val="002030E7"/>
    <w:rsid w:val="0020451E"/>
    <w:rsid w:val="00206B9D"/>
    <w:rsid w:val="00224D60"/>
    <w:rsid w:val="0023259C"/>
    <w:rsid w:val="00233BD0"/>
    <w:rsid w:val="002846FB"/>
    <w:rsid w:val="00285B96"/>
    <w:rsid w:val="0028657F"/>
    <w:rsid w:val="002A5D59"/>
    <w:rsid w:val="002B0BD7"/>
    <w:rsid w:val="002B573D"/>
    <w:rsid w:val="002C5CB2"/>
    <w:rsid w:val="002E027B"/>
    <w:rsid w:val="002E3DC4"/>
    <w:rsid w:val="002E6D98"/>
    <w:rsid w:val="002F1987"/>
    <w:rsid w:val="002F5605"/>
    <w:rsid w:val="002F779F"/>
    <w:rsid w:val="00301A53"/>
    <w:rsid w:val="003427C3"/>
    <w:rsid w:val="00350C06"/>
    <w:rsid w:val="00354910"/>
    <w:rsid w:val="00371885"/>
    <w:rsid w:val="00390E91"/>
    <w:rsid w:val="003A0564"/>
    <w:rsid w:val="003A5791"/>
    <w:rsid w:val="003E2B87"/>
    <w:rsid w:val="003E3067"/>
    <w:rsid w:val="003E3921"/>
    <w:rsid w:val="003F4448"/>
    <w:rsid w:val="003F793F"/>
    <w:rsid w:val="00402786"/>
    <w:rsid w:val="00405895"/>
    <w:rsid w:val="004058DF"/>
    <w:rsid w:val="004059DC"/>
    <w:rsid w:val="00406C34"/>
    <w:rsid w:val="00411108"/>
    <w:rsid w:val="0041511B"/>
    <w:rsid w:val="00415422"/>
    <w:rsid w:val="00443E6F"/>
    <w:rsid w:val="0046285A"/>
    <w:rsid w:val="004677E4"/>
    <w:rsid w:val="0047122F"/>
    <w:rsid w:val="00474A3C"/>
    <w:rsid w:val="00482B9D"/>
    <w:rsid w:val="00486F1A"/>
    <w:rsid w:val="00490CB9"/>
    <w:rsid w:val="00492F1A"/>
    <w:rsid w:val="0049627A"/>
    <w:rsid w:val="004A2CE2"/>
    <w:rsid w:val="004A6B6A"/>
    <w:rsid w:val="004C57DC"/>
    <w:rsid w:val="004D0132"/>
    <w:rsid w:val="004D34D0"/>
    <w:rsid w:val="004D3EC8"/>
    <w:rsid w:val="004D5B69"/>
    <w:rsid w:val="004E3CDA"/>
    <w:rsid w:val="004E5F6F"/>
    <w:rsid w:val="004E7C69"/>
    <w:rsid w:val="004F0A60"/>
    <w:rsid w:val="004F1AD9"/>
    <w:rsid w:val="004F4B4D"/>
    <w:rsid w:val="00500A47"/>
    <w:rsid w:val="0050216D"/>
    <w:rsid w:val="00503D7E"/>
    <w:rsid w:val="00505017"/>
    <w:rsid w:val="0050778F"/>
    <w:rsid w:val="00514D6D"/>
    <w:rsid w:val="00515360"/>
    <w:rsid w:val="00527C11"/>
    <w:rsid w:val="0053416F"/>
    <w:rsid w:val="00534F74"/>
    <w:rsid w:val="00535F31"/>
    <w:rsid w:val="00550A1D"/>
    <w:rsid w:val="00552C27"/>
    <w:rsid w:val="00561E47"/>
    <w:rsid w:val="00562871"/>
    <w:rsid w:val="00574D64"/>
    <w:rsid w:val="005839B9"/>
    <w:rsid w:val="00591365"/>
    <w:rsid w:val="005A71F5"/>
    <w:rsid w:val="005B16B7"/>
    <w:rsid w:val="005B31E4"/>
    <w:rsid w:val="005B5FA4"/>
    <w:rsid w:val="005B6486"/>
    <w:rsid w:val="005D4271"/>
    <w:rsid w:val="005E52A3"/>
    <w:rsid w:val="005E6B1A"/>
    <w:rsid w:val="005F3312"/>
    <w:rsid w:val="005F7239"/>
    <w:rsid w:val="006034F6"/>
    <w:rsid w:val="0060404C"/>
    <w:rsid w:val="00607874"/>
    <w:rsid w:val="00607E77"/>
    <w:rsid w:val="00617BB3"/>
    <w:rsid w:val="00624AB7"/>
    <w:rsid w:val="006265DC"/>
    <w:rsid w:val="006356E2"/>
    <w:rsid w:val="00645CDD"/>
    <w:rsid w:val="006823A7"/>
    <w:rsid w:val="00687EE8"/>
    <w:rsid w:val="00693446"/>
    <w:rsid w:val="00693FD8"/>
    <w:rsid w:val="006952ED"/>
    <w:rsid w:val="006B1067"/>
    <w:rsid w:val="006B7E5A"/>
    <w:rsid w:val="006D49A6"/>
    <w:rsid w:val="006E04DE"/>
    <w:rsid w:val="006E4DBA"/>
    <w:rsid w:val="006E5F4E"/>
    <w:rsid w:val="006F050C"/>
    <w:rsid w:val="006F79C3"/>
    <w:rsid w:val="00700B0F"/>
    <w:rsid w:val="00702BC3"/>
    <w:rsid w:val="0070347F"/>
    <w:rsid w:val="00705E4D"/>
    <w:rsid w:val="0070678E"/>
    <w:rsid w:val="007232AA"/>
    <w:rsid w:val="0075683C"/>
    <w:rsid w:val="0078237C"/>
    <w:rsid w:val="007902C7"/>
    <w:rsid w:val="00790B13"/>
    <w:rsid w:val="007B10CF"/>
    <w:rsid w:val="007B2B0E"/>
    <w:rsid w:val="007B41A2"/>
    <w:rsid w:val="007B4973"/>
    <w:rsid w:val="007B520B"/>
    <w:rsid w:val="007E536E"/>
    <w:rsid w:val="00811F0A"/>
    <w:rsid w:val="0081378D"/>
    <w:rsid w:val="00817A84"/>
    <w:rsid w:val="00824021"/>
    <w:rsid w:val="00831061"/>
    <w:rsid w:val="00831C11"/>
    <w:rsid w:val="00867EAC"/>
    <w:rsid w:val="008852EE"/>
    <w:rsid w:val="008A0374"/>
    <w:rsid w:val="008A60B4"/>
    <w:rsid w:val="008B0CA5"/>
    <w:rsid w:val="008B3016"/>
    <w:rsid w:val="008B3C31"/>
    <w:rsid w:val="008B5CBC"/>
    <w:rsid w:val="008B64FE"/>
    <w:rsid w:val="008C0040"/>
    <w:rsid w:val="008C4FDA"/>
    <w:rsid w:val="008F0A7D"/>
    <w:rsid w:val="008F79BB"/>
    <w:rsid w:val="009009EC"/>
    <w:rsid w:val="0090374C"/>
    <w:rsid w:val="00922E53"/>
    <w:rsid w:val="00925DEF"/>
    <w:rsid w:val="00926095"/>
    <w:rsid w:val="00932CBB"/>
    <w:rsid w:val="00935BF7"/>
    <w:rsid w:val="00936B3D"/>
    <w:rsid w:val="00940180"/>
    <w:rsid w:val="0095442C"/>
    <w:rsid w:val="009622D7"/>
    <w:rsid w:val="00963C82"/>
    <w:rsid w:val="00964DBA"/>
    <w:rsid w:val="009724AB"/>
    <w:rsid w:val="00975D3F"/>
    <w:rsid w:val="00976C75"/>
    <w:rsid w:val="00983942"/>
    <w:rsid w:val="00991ED5"/>
    <w:rsid w:val="0099623D"/>
    <w:rsid w:val="009A5E8F"/>
    <w:rsid w:val="009C2EFA"/>
    <w:rsid w:val="009C37E0"/>
    <w:rsid w:val="009C3C85"/>
    <w:rsid w:val="009E13C2"/>
    <w:rsid w:val="009E2E1B"/>
    <w:rsid w:val="009E41F4"/>
    <w:rsid w:val="00A14B66"/>
    <w:rsid w:val="00A1748B"/>
    <w:rsid w:val="00A203BC"/>
    <w:rsid w:val="00A20B9C"/>
    <w:rsid w:val="00A31F04"/>
    <w:rsid w:val="00A51B18"/>
    <w:rsid w:val="00A52BEA"/>
    <w:rsid w:val="00A65CF7"/>
    <w:rsid w:val="00A665E6"/>
    <w:rsid w:val="00A707C6"/>
    <w:rsid w:val="00A70DB3"/>
    <w:rsid w:val="00A81AB4"/>
    <w:rsid w:val="00A851DA"/>
    <w:rsid w:val="00A90DA8"/>
    <w:rsid w:val="00AA4398"/>
    <w:rsid w:val="00AC7D5B"/>
    <w:rsid w:val="00AE1481"/>
    <w:rsid w:val="00AF4600"/>
    <w:rsid w:val="00B0415E"/>
    <w:rsid w:val="00B04678"/>
    <w:rsid w:val="00B04738"/>
    <w:rsid w:val="00B057C0"/>
    <w:rsid w:val="00B12AAF"/>
    <w:rsid w:val="00B2364F"/>
    <w:rsid w:val="00B54479"/>
    <w:rsid w:val="00B64569"/>
    <w:rsid w:val="00B6516F"/>
    <w:rsid w:val="00B677D5"/>
    <w:rsid w:val="00B67FCB"/>
    <w:rsid w:val="00BB1F7F"/>
    <w:rsid w:val="00BB2AD6"/>
    <w:rsid w:val="00BC46DF"/>
    <w:rsid w:val="00BC6AEE"/>
    <w:rsid w:val="00BD36B2"/>
    <w:rsid w:val="00BE127E"/>
    <w:rsid w:val="00C03577"/>
    <w:rsid w:val="00C04B99"/>
    <w:rsid w:val="00C211C2"/>
    <w:rsid w:val="00C25D62"/>
    <w:rsid w:val="00C26153"/>
    <w:rsid w:val="00C41FE4"/>
    <w:rsid w:val="00C431C6"/>
    <w:rsid w:val="00C53029"/>
    <w:rsid w:val="00C629BE"/>
    <w:rsid w:val="00C633DA"/>
    <w:rsid w:val="00C65FEA"/>
    <w:rsid w:val="00C8774A"/>
    <w:rsid w:val="00CA0AC2"/>
    <w:rsid w:val="00CB4D0A"/>
    <w:rsid w:val="00CC2FB3"/>
    <w:rsid w:val="00CC5383"/>
    <w:rsid w:val="00CC575A"/>
    <w:rsid w:val="00CD7409"/>
    <w:rsid w:val="00CD7AED"/>
    <w:rsid w:val="00CE7837"/>
    <w:rsid w:val="00CE7FD6"/>
    <w:rsid w:val="00CF123B"/>
    <w:rsid w:val="00CF5D38"/>
    <w:rsid w:val="00D00452"/>
    <w:rsid w:val="00D039AC"/>
    <w:rsid w:val="00D11A0D"/>
    <w:rsid w:val="00D17906"/>
    <w:rsid w:val="00D337A1"/>
    <w:rsid w:val="00D427DE"/>
    <w:rsid w:val="00D47BCC"/>
    <w:rsid w:val="00D5587D"/>
    <w:rsid w:val="00D56D85"/>
    <w:rsid w:val="00D62395"/>
    <w:rsid w:val="00D707CC"/>
    <w:rsid w:val="00D70DC9"/>
    <w:rsid w:val="00D821FE"/>
    <w:rsid w:val="00D82745"/>
    <w:rsid w:val="00D91833"/>
    <w:rsid w:val="00DB0793"/>
    <w:rsid w:val="00DB4B73"/>
    <w:rsid w:val="00DB61CA"/>
    <w:rsid w:val="00DC21C9"/>
    <w:rsid w:val="00DC7B3D"/>
    <w:rsid w:val="00DD3252"/>
    <w:rsid w:val="00DD44FD"/>
    <w:rsid w:val="00DF68D8"/>
    <w:rsid w:val="00E00821"/>
    <w:rsid w:val="00E04DB4"/>
    <w:rsid w:val="00E07DF2"/>
    <w:rsid w:val="00E30679"/>
    <w:rsid w:val="00E363C5"/>
    <w:rsid w:val="00E36554"/>
    <w:rsid w:val="00E428AA"/>
    <w:rsid w:val="00E4597D"/>
    <w:rsid w:val="00E46D24"/>
    <w:rsid w:val="00E54832"/>
    <w:rsid w:val="00E56A90"/>
    <w:rsid w:val="00E641CC"/>
    <w:rsid w:val="00E649DE"/>
    <w:rsid w:val="00E7103E"/>
    <w:rsid w:val="00E903C7"/>
    <w:rsid w:val="00EA257F"/>
    <w:rsid w:val="00EA2A72"/>
    <w:rsid w:val="00EA30AB"/>
    <w:rsid w:val="00EB125A"/>
    <w:rsid w:val="00EB3925"/>
    <w:rsid w:val="00EB48A0"/>
    <w:rsid w:val="00ED3591"/>
    <w:rsid w:val="00ED427A"/>
    <w:rsid w:val="00EF0812"/>
    <w:rsid w:val="00EF40AD"/>
    <w:rsid w:val="00F23B33"/>
    <w:rsid w:val="00F23DC0"/>
    <w:rsid w:val="00F34243"/>
    <w:rsid w:val="00F462C8"/>
    <w:rsid w:val="00F52B97"/>
    <w:rsid w:val="00F65635"/>
    <w:rsid w:val="00F66B29"/>
    <w:rsid w:val="00F8717D"/>
    <w:rsid w:val="00F92FF5"/>
    <w:rsid w:val="00F96EB3"/>
    <w:rsid w:val="00FA56B6"/>
    <w:rsid w:val="00FA7F78"/>
    <w:rsid w:val="00FC5C7C"/>
    <w:rsid w:val="00FC6CA4"/>
    <w:rsid w:val="00FD03D7"/>
    <w:rsid w:val="00FD1943"/>
    <w:rsid w:val="00FE15B6"/>
    <w:rsid w:val="00FE45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4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a7">
    <w:name w:val="Table Grid"/>
    <w:basedOn w:val="a1"/>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F66B29"/>
    <w:rPr>
      <w:color w:val="0000FF" w:themeColor="hyperlink"/>
      <w:u w:val="single"/>
    </w:rPr>
  </w:style>
  <w:style w:type="character" w:styleId="a8">
    <w:name w:val="Strong"/>
    <w:basedOn w:val="a0"/>
    <w:uiPriority w:val="22"/>
    <w:qFormat/>
    <w:rsid w:val="00A51B18"/>
    <w:rPr>
      <w:b/>
      <w:bCs/>
    </w:rPr>
  </w:style>
</w:styles>
</file>

<file path=word/webSettings.xml><?xml version="1.0" encoding="utf-8"?>
<w:webSettings xmlns:r="http://schemas.openxmlformats.org/officeDocument/2006/relationships" xmlns:w="http://schemas.openxmlformats.org/wordprocessingml/2006/main">
  <w:divs>
    <w:div w:id="677079060">
      <w:bodyDiv w:val="1"/>
      <w:marLeft w:val="0"/>
      <w:marRight w:val="0"/>
      <w:marTop w:val="0"/>
      <w:marBottom w:val="0"/>
      <w:divBdr>
        <w:top w:val="none" w:sz="0" w:space="0" w:color="auto"/>
        <w:left w:val="none" w:sz="0" w:space="0" w:color="auto"/>
        <w:bottom w:val="none" w:sz="0" w:space="0" w:color="auto"/>
        <w:right w:val="none" w:sz="0" w:space="0" w:color="auto"/>
      </w:divBdr>
    </w:div>
    <w:div w:id="18646618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ject-management-knowledge.com/definitions/q/quality-management-plan/" TargetMode="External"/><Relationship Id="rId18" Type="http://schemas.openxmlformats.org/officeDocument/2006/relationships/hyperlink" Target="https://www.guru99.com/all-about-quality-assurance.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oject-management-knowledge.com/definitions/p/project-management-plan/" TargetMode="External"/><Relationship Id="rId17" Type="http://schemas.openxmlformats.org/officeDocument/2006/relationships/hyperlink" Target="https://www.mindtools.com/pages/article/newTMC_03.htm" TargetMode="External"/><Relationship Id="rId2" Type="http://schemas.openxmlformats.org/officeDocument/2006/relationships/numbering" Target="numbering.xml"/><Relationship Id="rId16" Type="http://schemas.openxmlformats.org/officeDocument/2006/relationships/hyperlink" Target="https://www.smartdraw.com/flowchar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pmtips.net/article/benchmarking-in-project-management" TargetMode="External"/><Relationship Id="rId10" Type="http://schemas.openxmlformats.org/officeDocument/2006/relationships/image" Target="media/image3.jpeg"/><Relationship Id="rId19" Type="http://schemas.openxmlformats.org/officeDocument/2006/relationships/hyperlink" Target="https://whatis.techtarget.com/definition/fishbone-diagra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lobalknowledge.com/us-en/resources/resource-library/articles/what-is-project-quality-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C9D81-9EF0-408D-B9DE-CEDA96F9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9</Pages>
  <Words>1531</Words>
  <Characters>8733</Characters>
  <Application>Microsoft Office Word</Application>
  <DocSecurity>0</DocSecurity>
  <Lines>72</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SCS</cp:lastModifiedBy>
  <cp:revision>209</cp:revision>
  <dcterms:created xsi:type="dcterms:W3CDTF">2015-01-26T12:24:00Z</dcterms:created>
  <dcterms:modified xsi:type="dcterms:W3CDTF">2019-10-29T12:06:00Z</dcterms:modified>
</cp:coreProperties>
</file>