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FF08F" w14:textId="77777777" w:rsidR="0077235C" w:rsidRDefault="0077235C">
      <w:pPr>
        <w:widowControl w:val="0"/>
        <w:pBdr>
          <w:top w:val="nil"/>
          <w:left w:val="nil"/>
          <w:bottom w:val="nil"/>
          <w:right w:val="nil"/>
          <w:between w:val="nil"/>
        </w:pBdr>
        <w:spacing w:after="0"/>
      </w:pPr>
    </w:p>
    <w:p w14:paraId="0B8C891A" w14:textId="77777777" w:rsidR="0077235C" w:rsidRDefault="004B3E41">
      <w:pPr>
        <w:pBdr>
          <w:top w:val="nil"/>
          <w:left w:val="nil"/>
          <w:bottom w:val="nil"/>
          <w:right w:val="nil"/>
          <w:between w:val="nil"/>
        </w:pBdr>
        <w:spacing w:after="0" w:line="240" w:lineRule="auto"/>
        <w:rPr>
          <w:color w:val="000000"/>
          <w:sz w:val="24"/>
          <w:szCs w:val="24"/>
        </w:rPr>
      </w:pPr>
      <w:r>
        <w:rPr>
          <w:color w:val="000000"/>
          <w:sz w:val="24"/>
          <w:szCs w:val="24"/>
        </w:rPr>
        <w:t xml:space="preserve">                                                                  </w:t>
      </w:r>
      <w:r>
        <w:rPr>
          <w:noProof/>
        </w:rPr>
        <w:drawing>
          <wp:anchor distT="0" distB="0" distL="114300" distR="114300" simplePos="0" relativeHeight="251658240" behindDoc="0" locked="0" layoutInCell="1" hidden="0" allowOverlap="1" wp14:anchorId="1230B7CC" wp14:editId="7207BEA2">
            <wp:simplePos x="0" y="0"/>
            <wp:positionH relativeFrom="margin">
              <wp:posOffset>-342899</wp:posOffset>
            </wp:positionH>
            <wp:positionV relativeFrom="paragraph">
              <wp:posOffset>-295274</wp:posOffset>
            </wp:positionV>
            <wp:extent cx="2809875" cy="1419225"/>
            <wp:effectExtent l="0" t="0" r="0" b="0"/>
            <wp:wrapNone/>
            <wp:docPr id="6" name="image2.png" descr="BOLC_Logo"/>
            <wp:cNvGraphicFramePr/>
            <a:graphic xmlns:a="http://schemas.openxmlformats.org/drawingml/2006/main">
              <a:graphicData uri="http://schemas.openxmlformats.org/drawingml/2006/picture">
                <pic:pic xmlns:pic="http://schemas.openxmlformats.org/drawingml/2006/picture">
                  <pic:nvPicPr>
                    <pic:cNvPr id="0" name="image2.png" descr="BOLC_Logo"/>
                    <pic:cNvPicPr preferRelativeResize="0"/>
                  </pic:nvPicPr>
                  <pic:blipFill>
                    <a:blip r:embed="rId8"/>
                    <a:srcRect l="20320" t="20000" r="23668" b="32001"/>
                    <a:stretch>
                      <a:fillRect/>
                    </a:stretch>
                  </pic:blipFill>
                  <pic:spPr>
                    <a:xfrm>
                      <a:off x="0" y="0"/>
                      <a:ext cx="2809875" cy="1419225"/>
                    </a:xfrm>
                    <a:prstGeom prst="rect">
                      <a:avLst/>
                    </a:prstGeom>
                    <a:ln/>
                  </pic:spPr>
                </pic:pic>
              </a:graphicData>
            </a:graphic>
          </wp:anchor>
        </w:drawing>
      </w:r>
    </w:p>
    <w:p w14:paraId="29745455" w14:textId="77777777" w:rsidR="0077235C" w:rsidRDefault="004B3E41">
      <w:r>
        <w:rPr>
          <w:noProof/>
        </w:rPr>
        <mc:AlternateContent>
          <mc:Choice Requires="wps">
            <w:drawing>
              <wp:anchor distT="0" distB="0" distL="114300" distR="114300" simplePos="0" relativeHeight="251660288" behindDoc="0" locked="0" layoutInCell="1" allowOverlap="1" wp14:anchorId="2E294F87" wp14:editId="01DCBF7F">
                <wp:simplePos x="0" y="0"/>
                <wp:positionH relativeFrom="column">
                  <wp:posOffset>2889885</wp:posOffset>
                </wp:positionH>
                <wp:positionV relativeFrom="paragraph">
                  <wp:posOffset>99695</wp:posOffset>
                </wp:positionV>
                <wp:extent cx="3114040" cy="466725"/>
                <wp:effectExtent l="381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B0943" w14:textId="77777777" w:rsidR="004357B2" w:rsidRDefault="004357B2" w:rsidP="00573395">
                            <w:pPr>
                              <w:jc w:val="center"/>
                              <w:rPr>
                                <w:b/>
                                <w:bCs/>
                                <w:color w:val="002060"/>
                                <w:sz w:val="44"/>
                                <w:szCs w:val="40"/>
                              </w:rPr>
                            </w:pPr>
                            <w:r>
                              <w:rPr>
                                <w:sz w:val="24"/>
                              </w:rPr>
                              <w:t xml:space="preserve">   </w:t>
                            </w:r>
                            <w:r>
                              <w:rPr>
                                <w:b/>
                                <w:bCs/>
                                <w:color w:val="002060"/>
                                <w:sz w:val="44"/>
                                <w:szCs w:val="40"/>
                              </w:rPr>
                              <w:t>Assignment Cover Sheet</w:t>
                            </w:r>
                          </w:p>
                          <w:p w14:paraId="188F0392" w14:textId="77777777" w:rsidR="004357B2" w:rsidRDefault="004357B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294F87"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CAB0943" w14:textId="77777777" w:rsidR="004357B2" w:rsidRDefault="004357B2" w:rsidP="00573395">
                      <w:pPr>
                        <w:jc w:val="center"/>
                        <w:rPr>
                          <w:b/>
                          <w:bCs/>
                          <w:color w:val="002060"/>
                          <w:sz w:val="44"/>
                          <w:szCs w:val="40"/>
                        </w:rPr>
                      </w:pPr>
                      <w:r>
                        <w:rPr>
                          <w:sz w:val="24"/>
                        </w:rPr>
                        <w:t xml:space="preserve">   </w:t>
                      </w:r>
                      <w:r>
                        <w:rPr>
                          <w:b/>
                          <w:bCs/>
                          <w:color w:val="002060"/>
                          <w:sz w:val="44"/>
                          <w:szCs w:val="40"/>
                        </w:rPr>
                        <w:t>Assignment Cover Sheet</w:t>
                      </w:r>
                    </w:p>
                    <w:p w14:paraId="188F0392" w14:textId="77777777" w:rsidR="004357B2" w:rsidRDefault="004357B2"/>
                  </w:txbxContent>
                </v:textbox>
              </v:shape>
            </w:pict>
          </mc:Fallback>
        </mc:AlternateContent>
      </w:r>
    </w:p>
    <w:p w14:paraId="6ED408F5" w14:textId="77777777" w:rsidR="0077235C" w:rsidRDefault="0077235C"/>
    <w:p w14:paraId="5768952A" w14:textId="77777777" w:rsidR="0077235C" w:rsidRDefault="0077235C"/>
    <w:p w14:paraId="622F5754" w14:textId="77777777" w:rsidR="0077235C" w:rsidRDefault="0077235C"/>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6"/>
        <w:gridCol w:w="6676"/>
      </w:tblGrid>
      <w:tr w:rsidR="0077235C" w14:paraId="190830BA"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4D362102" w14:textId="77777777" w:rsidR="0077235C" w:rsidRDefault="004B3E41">
            <w:pPr>
              <w:rPr>
                <w:b/>
                <w:color w:val="002060"/>
              </w:rPr>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14:paraId="309D2E5B" w14:textId="6B135E45" w:rsidR="0077235C" w:rsidRDefault="0086350A">
            <w:pPr>
              <w:pBdr>
                <w:top w:val="nil"/>
                <w:left w:val="nil"/>
                <w:bottom w:val="nil"/>
                <w:right w:val="nil"/>
                <w:between w:val="nil"/>
              </w:pBdr>
              <w:rPr>
                <w:color w:val="000000"/>
                <w:sz w:val="24"/>
                <w:szCs w:val="24"/>
              </w:rPr>
            </w:pPr>
            <w:r>
              <w:rPr>
                <w:color w:val="000000"/>
                <w:sz w:val="24"/>
                <w:szCs w:val="24"/>
              </w:rPr>
              <w:t xml:space="preserve">Farhana </w:t>
            </w:r>
            <w:proofErr w:type="spellStart"/>
            <w:r>
              <w:rPr>
                <w:color w:val="000000"/>
                <w:sz w:val="24"/>
                <w:szCs w:val="24"/>
              </w:rPr>
              <w:t>Mobeen</w:t>
            </w:r>
            <w:proofErr w:type="spellEnd"/>
            <w:r>
              <w:rPr>
                <w:color w:val="000000"/>
                <w:sz w:val="24"/>
                <w:szCs w:val="24"/>
              </w:rPr>
              <w:t xml:space="preserve"> Nazir</w:t>
            </w:r>
          </w:p>
        </w:tc>
      </w:tr>
      <w:tr w:rsidR="0077235C" w14:paraId="1706D437"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6A4216FA" w14:textId="77777777" w:rsidR="0077235C" w:rsidRDefault="004B3E41">
            <w:pPr>
              <w:rPr>
                <w:b/>
                <w:color w:val="002060"/>
              </w:rPr>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14:paraId="047852A2" w14:textId="78435E05" w:rsidR="0077235C" w:rsidRDefault="0086350A">
            <w:pPr>
              <w:pBdr>
                <w:top w:val="nil"/>
                <w:left w:val="nil"/>
                <w:bottom w:val="nil"/>
                <w:right w:val="nil"/>
                <w:between w:val="nil"/>
              </w:pBdr>
              <w:rPr>
                <w:color w:val="000000"/>
                <w:sz w:val="24"/>
                <w:szCs w:val="24"/>
              </w:rPr>
            </w:pPr>
            <w:r>
              <w:rPr>
                <w:color w:val="000000"/>
                <w:sz w:val="24"/>
                <w:szCs w:val="24"/>
              </w:rPr>
              <w:t>23220</w:t>
            </w:r>
          </w:p>
        </w:tc>
      </w:tr>
      <w:tr w:rsidR="0077235C" w14:paraId="0F1F1C4E"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7C0800C4" w14:textId="77777777" w:rsidR="0077235C" w:rsidRDefault="004B3E41">
            <w:pPr>
              <w:rPr>
                <w:b/>
                <w:color w:val="002060"/>
              </w:rPr>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14:paraId="5A1267A5" w14:textId="702B21A0" w:rsidR="0077235C" w:rsidRDefault="0086350A">
            <w:pPr>
              <w:pBdr>
                <w:top w:val="nil"/>
                <w:left w:val="nil"/>
                <w:bottom w:val="nil"/>
                <w:right w:val="nil"/>
                <w:between w:val="nil"/>
              </w:pBdr>
              <w:rPr>
                <w:color w:val="000000"/>
                <w:sz w:val="24"/>
                <w:szCs w:val="24"/>
              </w:rPr>
            </w:pPr>
            <w:r>
              <w:rPr>
                <w:color w:val="000000"/>
                <w:sz w:val="24"/>
                <w:szCs w:val="24"/>
              </w:rPr>
              <w:t>Travel &amp; Tourism Level 4</w:t>
            </w:r>
          </w:p>
        </w:tc>
      </w:tr>
      <w:tr w:rsidR="0077235C" w14:paraId="4B1FE565"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378D9D60" w14:textId="77777777" w:rsidR="0077235C" w:rsidRDefault="004B3E41">
            <w:pPr>
              <w:rPr>
                <w:b/>
                <w:color w:val="002060"/>
              </w:rPr>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14:paraId="4EDB38D3" w14:textId="41B5FAED" w:rsidR="0077235C" w:rsidRDefault="0086350A">
            <w:r>
              <w:t>2</w:t>
            </w:r>
          </w:p>
        </w:tc>
      </w:tr>
    </w:tbl>
    <w:p w14:paraId="21B03F5E" w14:textId="77777777" w:rsidR="0077235C" w:rsidRDefault="0077235C">
      <w:pPr>
        <w:rPr>
          <w:b/>
        </w:rPr>
      </w:pPr>
    </w:p>
    <w:p w14:paraId="017BAD4D" w14:textId="77777777" w:rsidR="0077235C" w:rsidRDefault="004B3E41">
      <w:pPr>
        <w:rPr>
          <w:b/>
          <w:sz w:val="28"/>
          <w:szCs w:val="28"/>
        </w:rPr>
      </w:pPr>
      <w:r>
        <w:rPr>
          <w:b/>
          <w:sz w:val="28"/>
          <w:szCs w:val="28"/>
        </w:rPr>
        <w:t>Marking Criteria:</w:t>
      </w:r>
    </w:p>
    <w:p w14:paraId="00B426A3" w14:textId="77777777" w:rsidR="0077235C" w:rsidRDefault="004B3E41">
      <w:r>
        <w:rPr>
          <w:b/>
        </w:rPr>
        <w:t xml:space="preserve"> </w:t>
      </w:r>
      <w:r>
        <w:t>We expect the learners to write minimum one well expressed point in three lines against each allocated mark. This means one needs to write 15 lines with 5 well expressed points to get high grades for a 5 marks question.</w:t>
      </w:r>
    </w:p>
    <w:p w14:paraId="1A3AEF85" w14:textId="77777777" w:rsidR="0077235C" w:rsidRDefault="004B3E41">
      <w:r>
        <w:t>For high grades use examples and illustrations where appropriate</w:t>
      </w:r>
    </w:p>
    <w:tbl>
      <w:tblPr>
        <w:tblStyle w:val="a0"/>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77235C" w:rsidRPr="00BB60FD" w14:paraId="47998F78" w14:textId="77777777">
        <w:tc>
          <w:tcPr>
            <w:tcW w:w="9242" w:type="dxa"/>
          </w:tcPr>
          <w:p w14:paraId="6203780C" w14:textId="77777777" w:rsidR="0077235C" w:rsidRPr="00BB60FD" w:rsidRDefault="0077235C" w:rsidP="00BB60FD">
            <w:pPr>
              <w:spacing w:line="360" w:lineRule="auto"/>
              <w:rPr>
                <w:rFonts w:ascii="Arial" w:hAnsi="Arial" w:cs="Arial"/>
                <w:b/>
                <w:sz w:val="24"/>
                <w:szCs w:val="24"/>
              </w:rPr>
            </w:pPr>
          </w:p>
          <w:p w14:paraId="4FF74C2E" w14:textId="77777777" w:rsidR="004F20AA" w:rsidRPr="00BB60FD" w:rsidRDefault="004F20AA" w:rsidP="00BB60FD">
            <w:pPr>
              <w:spacing w:line="360" w:lineRule="auto"/>
              <w:rPr>
                <w:rFonts w:ascii="Arial" w:eastAsia="Arial" w:hAnsi="Arial" w:cs="Arial"/>
                <w:sz w:val="24"/>
                <w:szCs w:val="24"/>
              </w:rPr>
            </w:pPr>
            <w:r w:rsidRPr="00BB60FD">
              <w:rPr>
                <w:rFonts w:ascii="Arial" w:eastAsia="Arial" w:hAnsi="Arial" w:cs="Arial"/>
                <w:sz w:val="24"/>
                <w:szCs w:val="24"/>
              </w:rPr>
              <w:t xml:space="preserve">Q.A.1. </w:t>
            </w:r>
            <w:r w:rsidR="00FF0602" w:rsidRPr="00BB60FD">
              <w:rPr>
                <w:rFonts w:ascii="Arial" w:eastAsia="Arial" w:hAnsi="Arial" w:cs="Arial"/>
                <w:sz w:val="24"/>
                <w:szCs w:val="24"/>
              </w:rPr>
              <w:t>Give Brief answers for following questions.</w:t>
            </w:r>
          </w:p>
          <w:p w14:paraId="1E929C08" w14:textId="30907BAC" w:rsidR="00081044" w:rsidRPr="00BB60FD" w:rsidRDefault="00FF0602" w:rsidP="00BB60FD">
            <w:pPr>
              <w:spacing w:line="360" w:lineRule="auto"/>
              <w:rPr>
                <w:rFonts w:ascii="Arial" w:eastAsia="Arial" w:hAnsi="Arial" w:cs="Arial"/>
                <w:sz w:val="24"/>
                <w:szCs w:val="24"/>
              </w:rPr>
            </w:pPr>
            <w:r w:rsidRPr="00BB60FD">
              <w:rPr>
                <w:rFonts w:ascii="Arial" w:eastAsia="Arial" w:hAnsi="Arial" w:cs="Arial"/>
                <w:sz w:val="24"/>
                <w:szCs w:val="24"/>
              </w:rPr>
              <w:t xml:space="preserve">  </w:t>
            </w:r>
            <w:r w:rsidR="004F20AA" w:rsidRPr="00BB60FD">
              <w:rPr>
                <w:rFonts w:ascii="Arial" w:eastAsia="Arial" w:hAnsi="Arial" w:cs="Arial"/>
                <w:sz w:val="24"/>
                <w:szCs w:val="24"/>
              </w:rPr>
              <w:t>I.</w:t>
            </w:r>
            <w:r w:rsidRPr="00BB60FD">
              <w:rPr>
                <w:rFonts w:ascii="Arial" w:eastAsia="Arial" w:hAnsi="Arial" w:cs="Arial"/>
                <w:sz w:val="24"/>
                <w:szCs w:val="24"/>
              </w:rPr>
              <w:t xml:space="preserve"> What are tangible services in the tourism </w:t>
            </w:r>
            <w:r w:rsidR="00A82975" w:rsidRPr="00BB60FD">
              <w:rPr>
                <w:rFonts w:ascii="Arial" w:eastAsia="Arial" w:hAnsi="Arial" w:cs="Arial"/>
                <w:sz w:val="24"/>
                <w:szCs w:val="24"/>
              </w:rPr>
              <w:t>industry?</w:t>
            </w:r>
          </w:p>
          <w:p w14:paraId="03B31D17" w14:textId="7519DCE9" w:rsidR="00081044" w:rsidRPr="00BB60FD" w:rsidRDefault="00081044" w:rsidP="00BB60FD">
            <w:pPr>
              <w:spacing w:line="360" w:lineRule="auto"/>
              <w:rPr>
                <w:rFonts w:ascii="Arial" w:eastAsia="Arial" w:hAnsi="Arial" w:cs="Arial"/>
                <w:sz w:val="24"/>
                <w:szCs w:val="24"/>
              </w:rPr>
            </w:pPr>
            <w:r w:rsidRPr="00BB60FD">
              <w:rPr>
                <w:rFonts w:ascii="Arial" w:eastAsia="Arial" w:hAnsi="Arial" w:cs="Arial"/>
                <w:sz w:val="24"/>
                <w:szCs w:val="24"/>
              </w:rPr>
              <w:t>INTANGIBLE</w:t>
            </w:r>
            <w:r w:rsidR="00A339F5" w:rsidRPr="00BB60FD">
              <w:rPr>
                <w:rFonts w:ascii="Arial" w:eastAsia="Arial" w:hAnsi="Arial" w:cs="Arial"/>
                <w:sz w:val="24"/>
                <w:szCs w:val="24"/>
              </w:rPr>
              <w:t xml:space="preserve"> SERVICES</w:t>
            </w:r>
          </w:p>
          <w:p w14:paraId="3DDB21A9" w14:textId="74C36F0C" w:rsidR="00FF0602" w:rsidRPr="00BB60FD" w:rsidRDefault="00692AB0" w:rsidP="00BB60FD">
            <w:pPr>
              <w:spacing w:line="360" w:lineRule="auto"/>
              <w:rPr>
                <w:rFonts w:ascii="Arial" w:eastAsia="Arial" w:hAnsi="Arial" w:cs="Arial"/>
                <w:sz w:val="24"/>
                <w:szCs w:val="24"/>
              </w:rPr>
            </w:pPr>
            <w:r w:rsidRPr="00BB60FD">
              <w:rPr>
                <w:rFonts w:ascii="Arial" w:eastAsia="Arial" w:hAnsi="Arial" w:cs="Arial"/>
                <w:noProof/>
                <w:sz w:val="24"/>
                <w:szCs w:val="24"/>
              </w:rPr>
              <w:drawing>
                <wp:inline distT="0" distB="0" distL="0" distR="0" wp14:anchorId="060898F4" wp14:editId="74537929">
                  <wp:extent cx="277694" cy="238836"/>
                  <wp:effectExtent l="0" t="0" r="825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ngible 2.png"/>
                          <pic:cNvPicPr/>
                        </pic:nvPicPr>
                        <pic:blipFill rotWithShape="1">
                          <a:blip r:embed="rId9" cstate="print">
                            <a:extLst>
                              <a:ext uri="{28A0092B-C50C-407E-A947-70E740481C1C}">
                                <a14:useLocalDpi xmlns:a14="http://schemas.microsoft.com/office/drawing/2010/main" val="0"/>
                              </a:ext>
                            </a:extLst>
                          </a:blip>
                          <a:srcRect l="-1" r="-11497" b="-4967"/>
                          <a:stretch/>
                        </pic:blipFill>
                        <pic:spPr bwMode="auto">
                          <a:xfrm>
                            <a:off x="0" y="0"/>
                            <a:ext cx="291486" cy="250698"/>
                          </a:xfrm>
                          <a:prstGeom prst="rect">
                            <a:avLst/>
                          </a:prstGeom>
                          <a:ln>
                            <a:noFill/>
                          </a:ln>
                          <a:extLst>
                            <a:ext uri="{53640926-AAD7-44D8-BBD7-CCE9431645EC}">
                              <a14:shadowObscured xmlns:a14="http://schemas.microsoft.com/office/drawing/2010/main"/>
                            </a:ext>
                          </a:extLst>
                        </pic:spPr>
                      </pic:pic>
                    </a:graphicData>
                  </a:graphic>
                </wp:inline>
              </w:drawing>
            </w:r>
          </w:p>
          <w:p w14:paraId="40B14291" w14:textId="11E4C025" w:rsidR="00E82F2E" w:rsidRPr="00BB60FD" w:rsidRDefault="00FE7A23" w:rsidP="00BB60FD">
            <w:pPr>
              <w:spacing w:line="360" w:lineRule="auto"/>
              <w:rPr>
                <w:rFonts w:ascii="Arial" w:eastAsia="Arial" w:hAnsi="Arial" w:cs="Arial"/>
                <w:sz w:val="24"/>
                <w:szCs w:val="24"/>
              </w:rPr>
            </w:pPr>
            <w:r w:rsidRPr="00BB60FD">
              <w:rPr>
                <w:rFonts w:ascii="Arial" w:eastAsia="Arial" w:hAnsi="Arial" w:cs="Arial"/>
                <w:sz w:val="24"/>
                <w:szCs w:val="24"/>
              </w:rPr>
              <w:t>To begin</w:t>
            </w:r>
            <w:r w:rsidR="00874A37" w:rsidRPr="00BB60FD">
              <w:rPr>
                <w:rFonts w:ascii="Arial" w:eastAsia="Arial" w:hAnsi="Arial" w:cs="Arial"/>
                <w:sz w:val="24"/>
                <w:szCs w:val="24"/>
              </w:rPr>
              <w:t>:</w:t>
            </w:r>
            <w:r w:rsidRPr="00BB60FD">
              <w:rPr>
                <w:rFonts w:ascii="Arial" w:eastAsia="Arial" w:hAnsi="Arial" w:cs="Arial"/>
                <w:sz w:val="24"/>
                <w:szCs w:val="24"/>
              </w:rPr>
              <w:t xml:space="preserve"> </w:t>
            </w:r>
            <w:r w:rsidR="00874A37" w:rsidRPr="00BB60FD">
              <w:rPr>
                <w:rFonts w:ascii="Arial" w:eastAsia="Arial" w:hAnsi="Arial" w:cs="Arial"/>
                <w:sz w:val="24"/>
                <w:szCs w:val="24"/>
              </w:rPr>
              <w:t>T</w:t>
            </w:r>
            <w:r w:rsidRPr="00BB60FD">
              <w:rPr>
                <w:rFonts w:ascii="Arial" w:eastAsia="Arial" w:hAnsi="Arial" w:cs="Arial"/>
                <w:sz w:val="24"/>
                <w:szCs w:val="24"/>
              </w:rPr>
              <w:t>he Tourism</w:t>
            </w:r>
            <w:r w:rsidR="00874A37" w:rsidRPr="00BB60FD">
              <w:rPr>
                <w:rFonts w:ascii="Arial" w:eastAsia="Arial" w:hAnsi="Arial" w:cs="Arial"/>
                <w:sz w:val="24"/>
                <w:szCs w:val="24"/>
              </w:rPr>
              <w:t xml:space="preserve"> Service</w:t>
            </w:r>
            <w:r w:rsidRPr="00BB60FD">
              <w:rPr>
                <w:rFonts w:ascii="Arial" w:eastAsia="Arial" w:hAnsi="Arial" w:cs="Arial"/>
                <w:sz w:val="24"/>
                <w:szCs w:val="24"/>
              </w:rPr>
              <w:t xml:space="preserve"> </w:t>
            </w:r>
            <w:r w:rsidR="00874A37" w:rsidRPr="00BB60FD">
              <w:rPr>
                <w:rFonts w:ascii="Arial" w:eastAsia="Arial" w:hAnsi="Arial" w:cs="Arial"/>
                <w:sz w:val="24"/>
                <w:szCs w:val="24"/>
              </w:rPr>
              <w:t>I</w:t>
            </w:r>
            <w:r w:rsidRPr="00BB60FD">
              <w:rPr>
                <w:rFonts w:ascii="Arial" w:eastAsia="Arial" w:hAnsi="Arial" w:cs="Arial"/>
                <w:sz w:val="24"/>
                <w:szCs w:val="24"/>
              </w:rPr>
              <w:t xml:space="preserve">ndustry </w:t>
            </w:r>
            <w:r w:rsidR="009C636F" w:rsidRPr="00BB60FD">
              <w:rPr>
                <w:rFonts w:ascii="Arial" w:eastAsia="Arial" w:hAnsi="Arial" w:cs="Arial"/>
                <w:sz w:val="24"/>
                <w:szCs w:val="24"/>
              </w:rPr>
              <w:t xml:space="preserve">has a Tangible and &amp; </w:t>
            </w:r>
            <w:r w:rsidR="003C049B" w:rsidRPr="00BB60FD">
              <w:rPr>
                <w:rFonts w:ascii="Arial" w:eastAsia="Arial" w:hAnsi="Arial" w:cs="Arial"/>
                <w:sz w:val="24"/>
                <w:szCs w:val="24"/>
              </w:rPr>
              <w:t>I</w:t>
            </w:r>
            <w:r w:rsidR="009C636F" w:rsidRPr="00BB60FD">
              <w:rPr>
                <w:rFonts w:ascii="Arial" w:eastAsia="Arial" w:hAnsi="Arial" w:cs="Arial"/>
                <w:sz w:val="24"/>
                <w:szCs w:val="24"/>
              </w:rPr>
              <w:t xml:space="preserve">ntangible Service and so do many other </w:t>
            </w:r>
            <w:r w:rsidR="006A5888" w:rsidRPr="00BB60FD">
              <w:rPr>
                <w:rFonts w:ascii="Arial" w:eastAsia="Arial" w:hAnsi="Arial" w:cs="Arial"/>
                <w:sz w:val="24"/>
                <w:szCs w:val="24"/>
              </w:rPr>
              <w:t>organizations</w:t>
            </w:r>
            <w:r w:rsidR="009C636F" w:rsidRPr="00BB60FD">
              <w:rPr>
                <w:rFonts w:ascii="Arial" w:eastAsia="Arial" w:hAnsi="Arial" w:cs="Arial"/>
                <w:sz w:val="24"/>
                <w:szCs w:val="24"/>
              </w:rPr>
              <w:t xml:space="preserve">.  </w:t>
            </w:r>
            <w:r w:rsidR="006A5888" w:rsidRPr="00BB60FD">
              <w:rPr>
                <w:rFonts w:ascii="Arial" w:eastAsia="Arial" w:hAnsi="Arial" w:cs="Arial"/>
                <w:sz w:val="24"/>
                <w:szCs w:val="24"/>
              </w:rPr>
              <w:t>So,</w:t>
            </w:r>
            <w:r w:rsidR="009C636F" w:rsidRPr="00BB60FD">
              <w:rPr>
                <w:rFonts w:ascii="Arial" w:eastAsia="Arial" w:hAnsi="Arial" w:cs="Arial"/>
                <w:sz w:val="24"/>
                <w:szCs w:val="24"/>
              </w:rPr>
              <w:t xml:space="preserve"> I will start with the tangible Tourism Services.</w:t>
            </w:r>
          </w:p>
          <w:p w14:paraId="5DFC55F6" w14:textId="234767F9" w:rsidR="00E313F4" w:rsidRPr="00BB60FD" w:rsidRDefault="00E82F2E" w:rsidP="00BB60FD">
            <w:pPr>
              <w:spacing w:line="360" w:lineRule="auto"/>
              <w:rPr>
                <w:rFonts w:ascii="Arial" w:eastAsia="Arial" w:hAnsi="Arial" w:cs="Arial"/>
                <w:sz w:val="24"/>
                <w:szCs w:val="24"/>
              </w:rPr>
            </w:pPr>
            <w:r w:rsidRPr="00BB60FD">
              <w:rPr>
                <w:rFonts w:ascii="Arial" w:eastAsia="Arial" w:hAnsi="Arial" w:cs="Arial"/>
                <w:sz w:val="24"/>
                <w:szCs w:val="24"/>
              </w:rPr>
              <w:t xml:space="preserve">Tangible is products that can be seen and </w:t>
            </w:r>
            <w:r w:rsidR="006A5888" w:rsidRPr="00BB60FD">
              <w:rPr>
                <w:rFonts w:ascii="Arial" w:eastAsia="Arial" w:hAnsi="Arial" w:cs="Arial"/>
                <w:sz w:val="24"/>
                <w:szCs w:val="24"/>
              </w:rPr>
              <w:t>touched, smelt</w:t>
            </w:r>
            <w:r w:rsidRPr="00BB60FD">
              <w:rPr>
                <w:rFonts w:ascii="Arial" w:eastAsia="Arial" w:hAnsi="Arial" w:cs="Arial"/>
                <w:sz w:val="24"/>
                <w:szCs w:val="24"/>
              </w:rPr>
              <w:t xml:space="preserve"> </w:t>
            </w:r>
            <w:r w:rsidR="006A5888" w:rsidRPr="00BB60FD">
              <w:rPr>
                <w:rFonts w:ascii="Arial" w:eastAsia="Arial" w:hAnsi="Arial" w:cs="Arial"/>
                <w:sz w:val="24"/>
                <w:szCs w:val="24"/>
              </w:rPr>
              <w:t>etc.</w:t>
            </w:r>
            <w:r w:rsidRPr="00BB60FD">
              <w:rPr>
                <w:rFonts w:ascii="Arial" w:eastAsia="Arial" w:hAnsi="Arial" w:cs="Arial"/>
                <w:sz w:val="24"/>
                <w:szCs w:val="24"/>
              </w:rPr>
              <w:t xml:space="preserve"> for example if you see something online </w:t>
            </w:r>
            <w:r w:rsidR="006A5888" w:rsidRPr="00BB60FD">
              <w:rPr>
                <w:rFonts w:ascii="Arial" w:eastAsia="Arial" w:hAnsi="Arial" w:cs="Arial"/>
                <w:sz w:val="24"/>
                <w:szCs w:val="24"/>
              </w:rPr>
              <w:t>it’s</w:t>
            </w:r>
            <w:r w:rsidRPr="00BB60FD">
              <w:rPr>
                <w:rFonts w:ascii="Arial" w:eastAsia="Arial" w:hAnsi="Arial" w:cs="Arial"/>
                <w:sz w:val="24"/>
                <w:szCs w:val="24"/>
              </w:rPr>
              <w:t xml:space="preserve"> not tangible until you purchase it and </w:t>
            </w:r>
            <w:r w:rsidR="006A5888" w:rsidRPr="00BB60FD">
              <w:rPr>
                <w:rFonts w:ascii="Arial" w:eastAsia="Arial" w:hAnsi="Arial" w:cs="Arial"/>
                <w:sz w:val="24"/>
                <w:szCs w:val="24"/>
              </w:rPr>
              <w:t>it</w:t>
            </w:r>
            <w:r w:rsidRPr="00BB60FD">
              <w:rPr>
                <w:rFonts w:ascii="Arial" w:eastAsia="Arial" w:hAnsi="Arial" w:cs="Arial"/>
                <w:sz w:val="24"/>
                <w:szCs w:val="24"/>
              </w:rPr>
              <w:t xml:space="preserve"> has been mailed to you and you have received it.</w:t>
            </w:r>
          </w:p>
          <w:p w14:paraId="1604D0F2" w14:textId="43A3EB4B" w:rsidR="00E313F4" w:rsidRPr="00BB60FD" w:rsidRDefault="0082240E" w:rsidP="00BB60FD">
            <w:pPr>
              <w:spacing w:line="360" w:lineRule="auto"/>
              <w:rPr>
                <w:rFonts w:ascii="Arial" w:eastAsia="Arial" w:hAnsi="Arial" w:cs="Arial"/>
                <w:sz w:val="24"/>
                <w:szCs w:val="24"/>
              </w:rPr>
            </w:pPr>
            <w:r w:rsidRPr="00BB60FD">
              <w:rPr>
                <w:rFonts w:ascii="Arial" w:eastAsia="Arial" w:hAnsi="Arial" w:cs="Arial"/>
                <w:noProof/>
                <w:sz w:val="24"/>
                <w:szCs w:val="24"/>
              </w:rPr>
              <w:drawing>
                <wp:inline distT="0" distB="0" distL="0" distR="0" wp14:anchorId="30874AC6" wp14:editId="6FBF030A">
                  <wp:extent cx="291465" cy="2122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ngible.jpg"/>
                          <pic:cNvPicPr/>
                        </pic:nvPicPr>
                        <pic:blipFill rotWithShape="1">
                          <a:blip r:embed="rId10" cstate="print">
                            <a:extLst>
                              <a:ext uri="{28A0092B-C50C-407E-A947-70E740481C1C}">
                                <a14:useLocalDpi xmlns:a14="http://schemas.microsoft.com/office/drawing/2010/main" val="0"/>
                              </a:ext>
                            </a:extLst>
                          </a:blip>
                          <a:srcRect r="-2245" b="5346"/>
                          <a:stretch/>
                        </pic:blipFill>
                        <pic:spPr bwMode="auto">
                          <a:xfrm>
                            <a:off x="0" y="0"/>
                            <a:ext cx="315627" cy="229859"/>
                          </a:xfrm>
                          <a:prstGeom prst="rect">
                            <a:avLst/>
                          </a:prstGeom>
                          <a:ln>
                            <a:noFill/>
                          </a:ln>
                          <a:extLst>
                            <a:ext uri="{53640926-AAD7-44D8-BBD7-CCE9431645EC}">
                              <a14:shadowObscured xmlns:a14="http://schemas.microsoft.com/office/drawing/2010/main"/>
                            </a:ext>
                          </a:extLst>
                        </pic:spPr>
                      </pic:pic>
                    </a:graphicData>
                  </a:graphic>
                </wp:inline>
              </w:drawing>
            </w:r>
          </w:p>
          <w:p w14:paraId="1C2A559E" w14:textId="2976D544" w:rsidR="00E313F4" w:rsidRPr="00BB60FD" w:rsidRDefault="00E313F4" w:rsidP="00BB60FD">
            <w:pPr>
              <w:spacing w:line="360" w:lineRule="auto"/>
              <w:rPr>
                <w:rFonts w:ascii="Arial" w:eastAsia="Arial" w:hAnsi="Arial" w:cs="Arial"/>
                <w:sz w:val="24"/>
                <w:szCs w:val="24"/>
              </w:rPr>
            </w:pPr>
            <w:r w:rsidRPr="00BB60FD">
              <w:rPr>
                <w:rFonts w:ascii="Arial" w:eastAsia="Arial" w:hAnsi="Arial" w:cs="Arial"/>
                <w:sz w:val="24"/>
                <w:szCs w:val="24"/>
              </w:rPr>
              <w:t>holidays flights hotels food &amp; drink is tangible because you can physically fe</w:t>
            </w:r>
            <w:r w:rsidR="00D855EC" w:rsidRPr="00BB60FD">
              <w:rPr>
                <w:rFonts w:ascii="Arial" w:eastAsia="Arial" w:hAnsi="Arial" w:cs="Arial"/>
                <w:sz w:val="24"/>
                <w:szCs w:val="24"/>
              </w:rPr>
              <w:t>el</w:t>
            </w:r>
            <w:r w:rsidRPr="00BB60FD">
              <w:rPr>
                <w:rFonts w:ascii="Arial" w:eastAsia="Arial" w:hAnsi="Arial" w:cs="Arial"/>
                <w:sz w:val="24"/>
                <w:szCs w:val="24"/>
              </w:rPr>
              <w:t xml:space="preserve"> touch</w:t>
            </w:r>
            <w:r w:rsidR="00D855EC" w:rsidRPr="00BB60FD">
              <w:rPr>
                <w:rFonts w:ascii="Arial" w:eastAsia="Arial" w:hAnsi="Arial" w:cs="Arial"/>
                <w:sz w:val="24"/>
                <w:szCs w:val="24"/>
              </w:rPr>
              <w:t xml:space="preserve"> </w:t>
            </w:r>
            <w:r w:rsidRPr="00BB60FD">
              <w:rPr>
                <w:rFonts w:ascii="Arial" w:eastAsia="Arial" w:hAnsi="Arial" w:cs="Arial"/>
                <w:sz w:val="24"/>
                <w:szCs w:val="24"/>
              </w:rPr>
              <w:t xml:space="preserve">and </w:t>
            </w:r>
            <w:r w:rsidR="006A5888" w:rsidRPr="00BB60FD">
              <w:rPr>
                <w:rFonts w:ascii="Arial" w:eastAsia="Arial" w:hAnsi="Arial" w:cs="Arial"/>
                <w:sz w:val="24"/>
                <w:szCs w:val="24"/>
              </w:rPr>
              <w:t>smell.</w:t>
            </w:r>
          </w:p>
          <w:p w14:paraId="6E4E091F" w14:textId="1287B49E" w:rsidR="00787A68" w:rsidRPr="00BB60FD" w:rsidRDefault="00117F5B" w:rsidP="00BB60FD">
            <w:pPr>
              <w:spacing w:line="360" w:lineRule="auto"/>
              <w:rPr>
                <w:rFonts w:ascii="Arial" w:eastAsia="Arial" w:hAnsi="Arial" w:cs="Arial"/>
                <w:sz w:val="24"/>
                <w:szCs w:val="24"/>
              </w:rPr>
            </w:pPr>
            <w:r w:rsidRPr="00BB60FD">
              <w:rPr>
                <w:rFonts w:ascii="Arial" w:eastAsia="Arial" w:hAnsi="Arial" w:cs="Arial"/>
                <w:sz w:val="24"/>
                <w:szCs w:val="24"/>
              </w:rPr>
              <w:t xml:space="preserve">Intangibility of services can be explained by a clear comparison between a bar of soap and a </w:t>
            </w:r>
            <w:r w:rsidR="006A5888" w:rsidRPr="00BB60FD">
              <w:rPr>
                <w:rFonts w:ascii="Arial" w:eastAsia="Arial" w:hAnsi="Arial" w:cs="Arial"/>
                <w:sz w:val="24"/>
                <w:szCs w:val="24"/>
              </w:rPr>
              <w:t>restaurant.</w:t>
            </w:r>
          </w:p>
          <w:p w14:paraId="2B893531" w14:textId="49CA52CC" w:rsidR="00117F5B" w:rsidRPr="00BB60FD" w:rsidRDefault="00117F5B" w:rsidP="00BB60FD">
            <w:pPr>
              <w:spacing w:line="360" w:lineRule="auto"/>
              <w:rPr>
                <w:rFonts w:ascii="Arial" w:eastAsia="Arial" w:hAnsi="Arial" w:cs="Arial"/>
                <w:sz w:val="24"/>
                <w:szCs w:val="24"/>
              </w:rPr>
            </w:pPr>
          </w:p>
          <w:p w14:paraId="71D72636" w14:textId="4B4CFC44" w:rsidR="00117F5B" w:rsidRPr="00BB60FD" w:rsidRDefault="008C3998" w:rsidP="00BB60FD">
            <w:pPr>
              <w:spacing w:line="360" w:lineRule="auto"/>
              <w:rPr>
                <w:rFonts w:ascii="Arial" w:eastAsia="Arial" w:hAnsi="Arial" w:cs="Arial"/>
                <w:sz w:val="24"/>
                <w:szCs w:val="24"/>
              </w:rPr>
            </w:pPr>
            <w:r w:rsidRPr="00BB60FD">
              <w:rPr>
                <w:rFonts w:ascii="Arial" w:eastAsia="Arial" w:hAnsi="Arial" w:cs="Arial"/>
                <w:noProof/>
                <w:sz w:val="24"/>
                <w:szCs w:val="24"/>
              </w:rPr>
              <w:drawing>
                <wp:inline distT="0" distB="0" distL="0" distR="0" wp14:anchorId="1A93B62A" wp14:editId="75AAEF5A">
                  <wp:extent cx="232012" cy="1420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oap.jpg"/>
                          <pic:cNvPicPr/>
                        </pic:nvPicPr>
                        <pic:blipFill rotWithShape="1">
                          <a:blip r:embed="rId11" cstate="print">
                            <a:extLst>
                              <a:ext uri="{28A0092B-C50C-407E-A947-70E740481C1C}">
                                <a14:useLocalDpi xmlns:a14="http://schemas.microsoft.com/office/drawing/2010/main" val="0"/>
                              </a:ext>
                            </a:extLst>
                          </a:blip>
                          <a:srcRect r="5970" b="23965"/>
                          <a:stretch/>
                        </pic:blipFill>
                        <pic:spPr bwMode="auto">
                          <a:xfrm>
                            <a:off x="0" y="0"/>
                            <a:ext cx="248780" cy="152314"/>
                          </a:xfrm>
                          <a:prstGeom prst="rect">
                            <a:avLst/>
                          </a:prstGeom>
                          <a:ln>
                            <a:noFill/>
                          </a:ln>
                          <a:extLst>
                            <a:ext uri="{53640926-AAD7-44D8-BBD7-CCE9431645EC}">
                              <a14:shadowObscured xmlns:a14="http://schemas.microsoft.com/office/drawing/2010/main"/>
                            </a:ext>
                          </a:extLst>
                        </pic:spPr>
                      </pic:pic>
                    </a:graphicData>
                  </a:graphic>
                </wp:inline>
              </w:drawing>
            </w:r>
            <w:r w:rsidR="00917B0F" w:rsidRPr="00BB60FD">
              <w:rPr>
                <w:rFonts w:ascii="Arial" w:eastAsia="Arial" w:hAnsi="Arial" w:cs="Arial"/>
                <w:sz w:val="24"/>
                <w:szCs w:val="24"/>
              </w:rPr>
              <w:t xml:space="preserve"> Soap is about 500grams it is something you can touch smell and you know what the exact cost is of the product.</w:t>
            </w:r>
          </w:p>
          <w:p w14:paraId="5925AE73" w14:textId="15A24746" w:rsidR="00A906F3" w:rsidRPr="00BB60FD" w:rsidRDefault="00A906F3" w:rsidP="00BB60FD">
            <w:pPr>
              <w:spacing w:line="360" w:lineRule="auto"/>
              <w:rPr>
                <w:rFonts w:ascii="Arial" w:eastAsia="Arial" w:hAnsi="Arial" w:cs="Arial"/>
                <w:sz w:val="24"/>
                <w:szCs w:val="24"/>
              </w:rPr>
            </w:pPr>
          </w:p>
          <w:p w14:paraId="5108F5D3" w14:textId="12514380" w:rsidR="00A906F3" w:rsidRPr="00BB60FD" w:rsidRDefault="00E7091D" w:rsidP="00BB60FD">
            <w:pPr>
              <w:spacing w:line="360" w:lineRule="auto"/>
              <w:rPr>
                <w:rFonts w:ascii="Arial" w:eastAsia="Arial" w:hAnsi="Arial" w:cs="Arial"/>
                <w:sz w:val="24"/>
                <w:szCs w:val="24"/>
              </w:rPr>
            </w:pPr>
            <w:r w:rsidRPr="00BB60FD">
              <w:rPr>
                <w:rFonts w:ascii="Arial" w:eastAsia="Arial" w:hAnsi="Arial" w:cs="Arial"/>
                <w:noProof/>
                <w:sz w:val="24"/>
                <w:szCs w:val="24"/>
              </w:rPr>
              <w:drawing>
                <wp:inline distT="0" distB="0" distL="0" distR="0" wp14:anchorId="529732D5" wp14:editId="626B6094">
                  <wp:extent cx="346363" cy="32631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traunt.jpg"/>
                          <pic:cNvPicPr/>
                        </pic:nvPicPr>
                        <pic:blipFill rotWithShape="1">
                          <a:blip r:embed="rId12" cstate="print">
                            <a:extLst>
                              <a:ext uri="{28A0092B-C50C-407E-A947-70E740481C1C}">
                                <a14:useLocalDpi xmlns:a14="http://schemas.microsoft.com/office/drawing/2010/main" val="0"/>
                              </a:ext>
                            </a:extLst>
                          </a:blip>
                          <a:srcRect t="7029" r="-559"/>
                          <a:stretch/>
                        </pic:blipFill>
                        <pic:spPr bwMode="auto">
                          <a:xfrm flipV="1">
                            <a:off x="0" y="0"/>
                            <a:ext cx="367587" cy="346306"/>
                          </a:xfrm>
                          <a:prstGeom prst="rect">
                            <a:avLst/>
                          </a:prstGeom>
                          <a:ln>
                            <a:noFill/>
                          </a:ln>
                          <a:extLst>
                            <a:ext uri="{53640926-AAD7-44D8-BBD7-CCE9431645EC}">
                              <a14:shadowObscured xmlns:a14="http://schemas.microsoft.com/office/drawing/2010/main"/>
                            </a:ext>
                          </a:extLst>
                        </pic:spPr>
                      </pic:pic>
                    </a:graphicData>
                  </a:graphic>
                </wp:inline>
              </w:drawing>
            </w:r>
          </w:p>
          <w:p w14:paraId="768E347C" w14:textId="2CF791E2" w:rsidR="00B509D3" w:rsidRPr="00BB60FD" w:rsidRDefault="00B509D3" w:rsidP="00BB60FD">
            <w:pPr>
              <w:spacing w:line="360" w:lineRule="auto"/>
              <w:rPr>
                <w:rFonts w:ascii="Arial" w:eastAsia="Arial" w:hAnsi="Arial" w:cs="Arial"/>
                <w:sz w:val="24"/>
                <w:szCs w:val="24"/>
              </w:rPr>
            </w:pPr>
            <w:r w:rsidRPr="00BB60FD">
              <w:rPr>
                <w:rFonts w:ascii="Arial" w:eastAsia="Arial" w:hAnsi="Arial" w:cs="Arial"/>
                <w:sz w:val="24"/>
                <w:szCs w:val="24"/>
              </w:rPr>
              <w:t>A service like a restaurant is always varying because you pay as per service that you receive.</w:t>
            </w:r>
          </w:p>
          <w:p w14:paraId="02AFE9E6" w14:textId="7CEA8329" w:rsidR="00B509D3" w:rsidRPr="00BB60FD" w:rsidRDefault="00B509D3" w:rsidP="00BB60FD">
            <w:pPr>
              <w:spacing w:line="360" w:lineRule="auto"/>
              <w:rPr>
                <w:rFonts w:ascii="Arial" w:eastAsia="Arial" w:hAnsi="Arial" w:cs="Arial"/>
                <w:sz w:val="24"/>
                <w:szCs w:val="24"/>
              </w:rPr>
            </w:pPr>
            <w:r w:rsidRPr="00BB60FD">
              <w:rPr>
                <w:rFonts w:ascii="Arial" w:eastAsia="Arial" w:hAnsi="Arial" w:cs="Arial"/>
                <w:sz w:val="24"/>
                <w:szCs w:val="24"/>
              </w:rPr>
              <w:t>YOU CANNOT TASTE THE FOOD THEN ORDER THE FOOD.</w:t>
            </w:r>
          </w:p>
          <w:p w14:paraId="1FDC98BB" w14:textId="655A9DA6" w:rsidR="00081044" w:rsidRPr="00BB60FD" w:rsidRDefault="00A82975" w:rsidP="00BB60FD">
            <w:pPr>
              <w:spacing w:line="360" w:lineRule="auto"/>
              <w:rPr>
                <w:rFonts w:ascii="Arial" w:eastAsia="Arial" w:hAnsi="Arial" w:cs="Arial"/>
                <w:sz w:val="24"/>
                <w:szCs w:val="24"/>
              </w:rPr>
            </w:pPr>
            <w:r w:rsidRPr="00BB60FD">
              <w:rPr>
                <w:rFonts w:ascii="Arial" w:eastAsia="Arial" w:hAnsi="Arial" w:cs="Arial"/>
                <w:sz w:val="24"/>
                <w:szCs w:val="24"/>
              </w:rPr>
              <w:t>Obviously,</w:t>
            </w:r>
            <w:r w:rsidR="00081044" w:rsidRPr="00BB60FD">
              <w:rPr>
                <w:rFonts w:ascii="Arial" w:eastAsia="Arial" w:hAnsi="Arial" w:cs="Arial"/>
                <w:sz w:val="24"/>
                <w:szCs w:val="24"/>
              </w:rPr>
              <w:t xml:space="preserve"> you </w:t>
            </w:r>
            <w:proofErr w:type="gramStart"/>
            <w:r w:rsidR="00081044" w:rsidRPr="00BB60FD">
              <w:rPr>
                <w:rFonts w:ascii="Arial" w:eastAsia="Arial" w:hAnsi="Arial" w:cs="Arial"/>
                <w:sz w:val="24"/>
                <w:szCs w:val="24"/>
              </w:rPr>
              <w:t>have to</w:t>
            </w:r>
            <w:proofErr w:type="gramEnd"/>
            <w:r w:rsidR="00081044" w:rsidRPr="00BB60FD">
              <w:rPr>
                <w:rFonts w:ascii="Arial" w:eastAsia="Arial" w:hAnsi="Arial" w:cs="Arial"/>
                <w:sz w:val="24"/>
                <w:szCs w:val="24"/>
              </w:rPr>
              <w:t xml:space="preserve"> order it first hope </w:t>
            </w:r>
            <w:r w:rsidR="006A5888" w:rsidRPr="00BB60FD">
              <w:rPr>
                <w:rFonts w:ascii="Arial" w:eastAsia="Arial" w:hAnsi="Arial" w:cs="Arial"/>
                <w:sz w:val="24"/>
                <w:szCs w:val="24"/>
              </w:rPr>
              <w:t>it’s</w:t>
            </w:r>
            <w:r w:rsidR="00081044" w:rsidRPr="00BB60FD">
              <w:rPr>
                <w:rFonts w:ascii="Arial" w:eastAsia="Arial" w:hAnsi="Arial" w:cs="Arial"/>
                <w:sz w:val="24"/>
                <w:szCs w:val="24"/>
              </w:rPr>
              <w:t xml:space="preserve"> going to be great once it arrives its once it becomes tangible as you are then able to taste smell and touch</w:t>
            </w:r>
            <w:r w:rsidR="00736D1D" w:rsidRPr="00BB60FD">
              <w:rPr>
                <w:rFonts w:ascii="Arial" w:eastAsia="Arial" w:hAnsi="Arial" w:cs="Arial"/>
                <w:sz w:val="24"/>
                <w:szCs w:val="24"/>
              </w:rPr>
              <w:t>.</w:t>
            </w:r>
          </w:p>
          <w:p w14:paraId="2F26377D" w14:textId="71B7872F" w:rsidR="00081044" w:rsidRPr="00BB60FD" w:rsidRDefault="00081044" w:rsidP="00BB60FD">
            <w:pPr>
              <w:spacing w:line="360" w:lineRule="auto"/>
              <w:rPr>
                <w:rFonts w:ascii="Arial" w:eastAsia="Arial" w:hAnsi="Arial" w:cs="Arial"/>
                <w:sz w:val="24"/>
                <w:szCs w:val="24"/>
              </w:rPr>
            </w:pPr>
            <w:r w:rsidRPr="00BB60FD">
              <w:rPr>
                <w:rFonts w:ascii="Arial" w:eastAsia="Arial" w:hAnsi="Arial" w:cs="Arial"/>
                <w:noProof/>
                <w:sz w:val="24"/>
                <w:szCs w:val="24"/>
              </w:rPr>
              <w:drawing>
                <wp:inline distT="0" distB="0" distL="0" distR="0" wp14:anchorId="2877E6B7" wp14:editId="6BF473C5">
                  <wp:extent cx="304800" cy="304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taurant 2.jpg"/>
                          <pic:cNvPicPr/>
                        </pic:nvPicPr>
                        <pic:blipFill rotWithShape="1">
                          <a:blip r:embed="rId13" cstate="print">
                            <a:extLst>
                              <a:ext uri="{28A0092B-C50C-407E-A947-70E740481C1C}">
                                <a14:useLocalDpi xmlns:a14="http://schemas.microsoft.com/office/drawing/2010/main" val="0"/>
                              </a:ext>
                            </a:extLst>
                          </a:blip>
                          <a:srcRect r="-3571" b="-3571"/>
                          <a:stretch/>
                        </pic:blipFill>
                        <pic:spPr bwMode="auto">
                          <a:xfrm>
                            <a:off x="0" y="0"/>
                            <a:ext cx="317908" cy="317908"/>
                          </a:xfrm>
                          <a:prstGeom prst="rect">
                            <a:avLst/>
                          </a:prstGeom>
                          <a:ln>
                            <a:noFill/>
                          </a:ln>
                          <a:extLst>
                            <a:ext uri="{53640926-AAD7-44D8-BBD7-CCE9431645EC}">
                              <a14:shadowObscured xmlns:a14="http://schemas.microsoft.com/office/drawing/2010/main"/>
                            </a:ext>
                          </a:extLst>
                        </pic:spPr>
                      </pic:pic>
                    </a:graphicData>
                  </a:graphic>
                </wp:inline>
              </w:drawing>
            </w:r>
            <w:r w:rsidRPr="00BB60FD">
              <w:rPr>
                <w:rFonts w:ascii="Arial" w:eastAsia="Arial" w:hAnsi="Arial" w:cs="Arial"/>
                <w:sz w:val="24"/>
                <w:szCs w:val="24"/>
              </w:rPr>
              <w:t xml:space="preserve"> </w:t>
            </w:r>
          </w:p>
          <w:p w14:paraId="4D47D078" w14:textId="57DD32C9" w:rsidR="00E313F4" w:rsidRPr="00BB60FD" w:rsidRDefault="00081044" w:rsidP="00BB60FD">
            <w:pPr>
              <w:spacing w:line="360" w:lineRule="auto"/>
              <w:rPr>
                <w:rFonts w:ascii="Arial" w:eastAsia="Arial" w:hAnsi="Arial" w:cs="Arial"/>
                <w:sz w:val="24"/>
                <w:szCs w:val="24"/>
              </w:rPr>
            </w:pPr>
            <w:r w:rsidRPr="00BB60FD">
              <w:rPr>
                <w:rFonts w:ascii="Arial" w:eastAsia="Arial" w:hAnsi="Arial" w:cs="Arial"/>
                <w:sz w:val="24"/>
                <w:szCs w:val="24"/>
              </w:rPr>
              <w:t>INTANGIBLE</w:t>
            </w:r>
            <w:r w:rsidR="00A339F5" w:rsidRPr="00BB60FD">
              <w:rPr>
                <w:rFonts w:ascii="Arial" w:eastAsia="Arial" w:hAnsi="Arial" w:cs="Arial"/>
                <w:sz w:val="24"/>
                <w:szCs w:val="24"/>
              </w:rPr>
              <w:t xml:space="preserve"> SERVICES</w:t>
            </w:r>
            <w:r w:rsidR="008F7AE7" w:rsidRPr="00BB60FD">
              <w:rPr>
                <w:rFonts w:ascii="Arial" w:eastAsia="Arial" w:hAnsi="Arial" w:cs="Arial"/>
                <w:sz w:val="24"/>
                <w:szCs w:val="24"/>
              </w:rPr>
              <w:t xml:space="preserve"> </w:t>
            </w:r>
            <w:r w:rsidR="00A53DEB" w:rsidRPr="00BB60FD">
              <w:rPr>
                <w:rFonts w:ascii="Arial" w:eastAsia="Arial" w:hAnsi="Arial" w:cs="Arial"/>
                <w:sz w:val="24"/>
                <w:szCs w:val="24"/>
              </w:rPr>
              <w:t xml:space="preserve">POLICE INSURANCE                                                                                                </w:t>
            </w:r>
            <w:r w:rsidR="00CF10A4" w:rsidRPr="00BB60FD">
              <w:rPr>
                <w:rFonts w:ascii="Arial" w:eastAsia="Arial" w:hAnsi="Arial" w:cs="Arial"/>
                <w:sz w:val="24"/>
                <w:szCs w:val="24"/>
              </w:rPr>
              <w:t>HAIRDRESSERS</w:t>
            </w:r>
            <w:r w:rsidR="008F7AE7" w:rsidRPr="00BB60FD">
              <w:rPr>
                <w:rFonts w:ascii="Arial" w:eastAsia="Arial" w:hAnsi="Arial" w:cs="Arial"/>
                <w:sz w:val="24"/>
                <w:szCs w:val="24"/>
              </w:rPr>
              <w:t xml:space="preserve">              </w:t>
            </w:r>
            <w:r w:rsidR="00940751" w:rsidRPr="00BB60FD">
              <w:rPr>
                <w:rFonts w:ascii="Arial" w:eastAsia="Arial" w:hAnsi="Arial" w:cs="Arial"/>
                <w:sz w:val="24"/>
                <w:szCs w:val="24"/>
              </w:rPr>
              <w:t>AIRLINES</w:t>
            </w:r>
          </w:p>
          <w:p w14:paraId="67D86AEB" w14:textId="2A99CB72" w:rsidR="00C34AA7" w:rsidRPr="00BB60FD" w:rsidRDefault="001C05ED" w:rsidP="00BB60FD">
            <w:pPr>
              <w:tabs>
                <w:tab w:val="left" w:pos="2192"/>
              </w:tabs>
              <w:spacing w:line="360" w:lineRule="auto"/>
              <w:rPr>
                <w:rFonts w:ascii="Arial" w:hAnsi="Arial" w:cs="Arial"/>
                <w:color w:val="333333"/>
                <w:sz w:val="24"/>
                <w:szCs w:val="24"/>
              </w:rPr>
            </w:pPr>
            <w:r w:rsidRPr="00BB60FD">
              <w:rPr>
                <w:rFonts w:ascii="Arial" w:hAnsi="Arial" w:cs="Arial"/>
                <w:color w:val="333333"/>
                <w:sz w:val="24"/>
                <w:szCs w:val="24"/>
              </w:rPr>
              <w:t>Service quality in tourism industry has been examined in many different types of business enterprise, the intangible aspects of service quality are those factors that are not touched; they include reliability, responsiveness, assurance and empathy. The present study investigated the effects of both tangible and intangible aspects of service quality at hotels on both customers’ overall perception of service quality and loyalty. Data were collected from 209 respondents who were guests at some hotels</w:t>
            </w:r>
            <w:r w:rsidR="001B6746" w:rsidRPr="00BB60FD">
              <w:rPr>
                <w:rFonts w:ascii="Arial" w:hAnsi="Arial" w:cs="Arial"/>
                <w:color w:val="333333"/>
                <w:sz w:val="24"/>
                <w:szCs w:val="24"/>
              </w:rPr>
              <w:t>.</w:t>
            </w:r>
            <w:r w:rsidRPr="00BB60FD">
              <w:rPr>
                <w:rFonts w:ascii="Arial" w:hAnsi="Arial" w:cs="Arial"/>
                <w:color w:val="333333"/>
                <w:sz w:val="24"/>
                <w:szCs w:val="24"/>
              </w:rPr>
              <w:t xml:space="preserve"> </w:t>
            </w:r>
            <w:r w:rsidR="00940751" w:rsidRPr="00BB60FD">
              <w:rPr>
                <w:rFonts w:ascii="Arial" w:eastAsia="Arial" w:hAnsi="Arial" w:cs="Arial"/>
                <w:sz w:val="24"/>
                <w:szCs w:val="24"/>
              </w:rPr>
              <w:tab/>
            </w:r>
            <w:r w:rsidR="00C34AA7" w:rsidRPr="00BB60FD">
              <w:rPr>
                <w:rFonts w:ascii="Arial" w:eastAsia="Arial" w:hAnsi="Arial" w:cs="Arial"/>
                <w:sz w:val="24"/>
                <w:szCs w:val="24"/>
              </w:rPr>
              <w:t xml:space="preserve">      </w:t>
            </w:r>
          </w:p>
          <w:p w14:paraId="4F96A53F" w14:textId="2BD4942D" w:rsidR="001B6746" w:rsidRPr="00BB60FD" w:rsidRDefault="00C34AA7" w:rsidP="00BB60FD">
            <w:pPr>
              <w:pStyle w:val="Title"/>
              <w:spacing w:line="360" w:lineRule="auto"/>
              <w:jc w:val="left"/>
              <w:rPr>
                <w:rFonts w:ascii="Arial" w:eastAsia="Arial" w:hAnsi="Arial" w:cs="Arial"/>
                <w:sz w:val="24"/>
                <w:szCs w:val="24"/>
              </w:rPr>
            </w:pPr>
            <w:r w:rsidRPr="00BB60FD">
              <w:rPr>
                <w:rFonts w:ascii="Arial" w:eastAsia="Arial" w:hAnsi="Arial" w:cs="Arial"/>
                <w:sz w:val="24"/>
                <w:szCs w:val="24"/>
              </w:rPr>
              <w:t xml:space="preserve">     </w:t>
            </w:r>
            <w:r w:rsidRPr="00BB60FD">
              <w:rPr>
                <w:rFonts w:ascii="Arial" w:eastAsia="Arial" w:hAnsi="Arial" w:cs="Arial"/>
                <w:noProof/>
                <w:sz w:val="24"/>
                <w:szCs w:val="24"/>
              </w:rPr>
              <w:drawing>
                <wp:inline distT="0" distB="0" distL="0" distR="0" wp14:anchorId="78DA83C1" wp14:editId="50472134">
                  <wp:extent cx="263010" cy="249382"/>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nsurance.jpg"/>
                          <pic:cNvPicPr/>
                        </pic:nvPicPr>
                        <pic:blipFill rotWithShape="1">
                          <a:blip r:embed="rId14" cstate="print">
                            <a:extLst>
                              <a:ext uri="{28A0092B-C50C-407E-A947-70E740481C1C}">
                                <a14:useLocalDpi xmlns:a14="http://schemas.microsoft.com/office/drawing/2010/main" val="0"/>
                              </a:ext>
                            </a:extLst>
                          </a:blip>
                          <a:srcRect r="2664" b="2659"/>
                          <a:stretch/>
                        </pic:blipFill>
                        <pic:spPr bwMode="auto">
                          <a:xfrm flipH="1">
                            <a:off x="0" y="0"/>
                            <a:ext cx="284926" cy="270162"/>
                          </a:xfrm>
                          <a:prstGeom prst="rect">
                            <a:avLst/>
                          </a:prstGeom>
                          <a:ln>
                            <a:noFill/>
                          </a:ln>
                          <a:extLst>
                            <a:ext uri="{53640926-AAD7-44D8-BBD7-CCE9431645EC}">
                              <a14:shadowObscured xmlns:a14="http://schemas.microsoft.com/office/drawing/2010/main"/>
                            </a:ext>
                          </a:extLst>
                        </pic:spPr>
                      </pic:pic>
                    </a:graphicData>
                  </a:graphic>
                </wp:inline>
              </w:drawing>
            </w:r>
            <w:r w:rsidRPr="00BB60FD">
              <w:rPr>
                <w:rFonts w:ascii="Arial" w:eastAsia="Arial" w:hAnsi="Arial" w:cs="Arial"/>
                <w:sz w:val="24"/>
                <w:szCs w:val="24"/>
              </w:rPr>
              <w:t xml:space="preserve">                         </w:t>
            </w:r>
            <w:r w:rsidRPr="00BB60FD">
              <w:rPr>
                <w:rFonts w:ascii="Arial" w:eastAsia="Arial" w:hAnsi="Arial" w:cs="Arial"/>
                <w:b/>
                <w:sz w:val="24"/>
                <w:szCs w:val="24"/>
              </w:rPr>
              <w:t xml:space="preserve"> </w:t>
            </w:r>
            <w:r w:rsidRPr="00BB60FD">
              <w:rPr>
                <w:rFonts w:ascii="Arial" w:eastAsia="Arial" w:hAnsi="Arial" w:cs="Arial"/>
                <w:sz w:val="24"/>
                <w:szCs w:val="24"/>
              </w:rPr>
              <w:t xml:space="preserve">          </w:t>
            </w:r>
            <w:r w:rsidR="00622188" w:rsidRPr="00BB60FD">
              <w:rPr>
                <w:rFonts w:ascii="Arial" w:eastAsia="Arial" w:hAnsi="Arial" w:cs="Arial"/>
                <w:noProof/>
                <w:sz w:val="24"/>
                <w:szCs w:val="24"/>
              </w:rPr>
              <w:drawing>
                <wp:inline distT="0" distB="0" distL="0" distR="0" wp14:anchorId="58B6F3AC" wp14:editId="2D018DD2">
                  <wp:extent cx="346363" cy="18518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lice.jpg"/>
                          <pic:cNvPicPr/>
                        </pic:nvPicPr>
                        <pic:blipFill rotWithShape="1">
                          <a:blip r:embed="rId15" cstate="print">
                            <a:extLst>
                              <a:ext uri="{28A0092B-C50C-407E-A947-70E740481C1C}">
                                <a14:useLocalDpi xmlns:a14="http://schemas.microsoft.com/office/drawing/2010/main" val="0"/>
                              </a:ext>
                            </a:extLst>
                          </a:blip>
                          <a:srcRect l="-1" r="9745" b="-1887"/>
                          <a:stretch/>
                        </pic:blipFill>
                        <pic:spPr bwMode="auto">
                          <a:xfrm>
                            <a:off x="0" y="0"/>
                            <a:ext cx="362457" cy="193790"/>
                          </a:xfrm>
                          <a:prstGeom prst="rect">
                            <a:avLst/>
                          </a:prstGeom>
                          <a:ln>
                            <a:noFill/>
                          </a:ln>
                          <a:extLst>
                            <a:ext uri="{53640926-AAD7-44D8-BBD7-CCE9431645EC}">
                              <a14:shadowObscured xmlns:a14="http://schemas.microsoft.com/office/drawing/2010/main"/>
                            </a:ext>
                          </a:extLst>
                        </pic:spPr>
                      </pic:pic>
                    </a:graphicData>
                  </a:graphic>
                </wp:inline>
              </w:drawing>
            </w:r>
            <w:r w:rsidRPr="00BB60FD">
              <w:rPr>
                <w:rFonts w:ascii="Arial" w:eastAsia="Arial" w:hAnsi="Arial" w:cs="Arial"/>
                <w:sz w:val="24"/>
                <w:szCs w:val="24"/>
              </w:rPr>
              <w:t xml:space="preserve">                                            </w:t>
            </w:r>
            <w:r w:rsidR="00622188" w:rsidRPr="00BB60FD">
              <w:rPr>
                <w:rFonts w:ascii="Arial" w:eastAsia="Arial" w:hAnsi="Arial" w:cs="Arial"/>
                <w:noProof/>
                <w:sz w:val="24"/>
                <w:szCs w:val="24"/>
              </w:rPr>
              <w:drawing>
                <wp:inline distT="0" distB="0" distL="0" distR="0" wp14:anchorId="4AC83B70" wp14:editId="1D6AC93B">
                  <wp:extent cx="327388" cy="24938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eroplane.jpg"/>
                          <pic:cNvPicPr/>
                        </pic:nvPicPr>
                        <pic:blipFill rotWithShape="1">
                          <a:blip r:embed="rId16" cstate="print">
                            <a:extLst>
                              <a:ext uri="{28A0092B-C50C-407E-A947-70E740481C1C}">
                                <a14:useLocalDpi xmlns:a14="http://schemas.microsoft.com/office/drawing/2010/main" val="0"/>
                              </a:ext>
                            </a:extLst>
                          </a:blip>
                          <a:srcRect r="-769" b="14315"/>
                          <a:stretch/>
                        </pic:blipFill>
                        <pic:spPr bwMode="auto">
                          <a:xfrm>
                            <a:off x="0" y="0"/>
                            <a:ext cx="354946" cy="270374"/>
                          </a:xfrm>
                          <a:prstGeom prst="rect">
                            <a:avLst/>
                          </a:prstGeom>
                          <a:ln>
                            <a:noFill/>
                          </a:ln>
                          <a:extLst>
                            <a:ext uri="{53640926-AAD7-44D8-BBD7-CCE9431645EC}">
                              <a14:shadowObscured xmlns:a14="http://schemas.microsoft.com/office/drawing/2010/main"/>
                            </a:ext>
                          </a:extLst>
                        </pic:spPr>
                      </pic:pic>
                    </a:graphicData>
                  </a:graphic>
                </wp:inline>
              </w:drawing>
            </w:r>
          </w:p>
          <w:p w14:paraId="30AE97DD" w14:textId="4945668A" w:rsidR="00573395" w:rsidRPr="00BB60FD" w:rsidRDefault="006A5888" w:rsidP="009259D5">
            <w:pPr>
              <w:pStyle w:val="Title"/>
              <w:spacing w:line="360" w:lineRule="auto"/>
              <w:jc w:val="center"/>
              <w:rPr>
                <w:rFonts w:ascii="Arial" w:hAnsi="Arial" w:cs="Arial"/>
                <w:b/>
                <w:bCs/>
                <w:sz w:val="24"/>
                <w:szCs w:val="24"/>
              </w:rPr>
            </w:pPr>
            <w:r w:rsidRPr="00BB60FD">
              <w:rPr>
                <w:rStyle w:val="SubtleReference"/>
                <w:rFonts w:ascii="Arial" w:hAnsi="Arial" w:cs="Arial"/>
                <w:sz w:val="24"/>
                <w:szCs w:val="24"/>
              </w:rPr>
              <w:t>CAN’T</w:t>
            </w:r>
            <w:r w:rsidR="00816633" w:rsidRPr="00BB60FD">
              <w:rPr>
                <w:rStyle w:val="SubtleReference"/>
                <w:rFonts w:ascii="Arial" w:hAnsi="Arial" w:cs="Arial"/>
                <w:sz w:val="24"/>
                <w:szCs w:val="24"/>
              </w:rPr>
              <w:t xml:space="preserve"> SE</w:t>
            </w:r>
            <w:r w:rsidR="00311CE6" w:rsidRPr="00BB60FD">
              <w:rPr>
                <w:rStyle w:val="SubtleReference"/>
                <w:rFonts w:ascii="Arial" w:hAnsi="Arial" w:cs="Arial"/>
                <w:sz w:val="24"/>
                <w:szCs w:val="24"/>
              </w:rPr>
              <w:t xml:space="preserve">E            </w:t>
            </w:r>
            <w:r w:rsidR="00E65F44" w:rsidRPr="00BB60FD">
              <w:rPr>
                <w:rStyle w:val="SubtleReference"/>
                <w:rFonts w:ascii="Arial" w:hAnsi="Arial" w:cs="Arial"/>
                <w:sz w:val="24"/>
                <w:szCs w:val="24"/>
              </w:rPr>
              <w:t xml:space="preserve"> </w:t>
            </w:r>
            <w:r w:rsidR="00311CE6" w:rsidRPr="00BB60FD">
              <w:rPr>
                <w:rStyle w:val="SubtleReference"/>
                <w:rFonts w:ascii="Arial" w:hAnsi="Arial" w:cs="Arial"/>
                <w:sz w:val="24"/>
                <w:szCs w:val="24"/>
              </w:rPr>
              <w:t xml:space="preserve">   </w:t>
            </w:r>
            <w:r w:rsidR="009259D5">
              <w:rPr>
                <w:rStyle w:val="SubtleReference"/>
                <w:rFonts w:ascii="Arial" w:hAnsi="Arial" w:cs="Arial"/>
                <w:sz w:val="24"/>
                <w:szCs w:val="24"/>
              </w:rPr>
              <w:t xml:space="preserve">         </w:t>
            </w:r>
            <w:r w:rsidR="00311CE6" w:rsidRPr="00BB60FD">
              <w:rPr>
                <w:rStyle w:val="SubtleReference"/>
                <w:rFonts w:ascii="Arial" w:hAnsi="Arial" w:cs="Arial"/>
                <w:sz w:val="24"/>
                <w:szCs w:val="24"/>
              </w:rPr>
              <w:t xml:space="preserve"> </w:t>
            </w:r>
            <w:r w:rsidR="00E65F44" w:rsidRPr="00BB60FD">
              <w:rPr>
                <w:rStyle w:val="SubtleReference"/>
                <w:rFonts w:ascii="Arial" w:hAnsi="Arial" w:cs="Arial"/>
                <w:sz w:val="24"/>
                <w:szCs w:val="24"/>
              </w:rPr>
              <w:t xml:space="preserve">  </w:t>
            </w:r>
            <w:r w:rsidR="00816633" w:rsidRPr="00BB60FD">
              <w:rPr>
                <w:rStyle w:val="SubtleReference"/>
                <w:rFonts w:ascii="Arial" w:hAnsi="Arial" w:cs="Arial"/>
                <w:sz w:val="24"/>
                <w:szCs w:val="24"/>
              </w:rPr>
              <w:t>CAN</w:t>
            </w:r>
            <w:r w:rsidR="009259D5">
              <w:rPr>
                <w:rStyle w:val="SubtleReference"/>
                <w:rFonts w:ascii="Arial" w:hAnsi="Arial" w:cs="Arial"/>
                <w:sz w:val="24"/>
                <w:szCs w:val="24"/>
              </w:rPr>
              <w:t>’</w:t>
            </w:r>
            <w:r w:rsidR="00816633" w:rsidRPr="00BB60FD">
              <w:rPr>
                <w:rStyle w:val="SubtleReference"/>
                <w:rFonts w:ascii="Arial" w:hAnsi="Arial" w:cs="Arial"/>
                <w:sz w:val="24"/>
                <w:szCs w:val="24"/>
              </w:rPr>
              <w:t>T TOUC</w:t>
            </w:r>
            <w:r w:rsidR="00036F96" w:rsidRPr="00BB60FD">
              <w:rPr>
                <w:rStyle w:val="SubtleReference"/>
                <w:rFonts w:ascii="Arial" w:hAnsi="Arial" w:cs="Arial"/>
                <w:sz w:val="24"/>
                <w:szCs w:val="24"/>
              </w:rPr>
              <w:t>H</w:t>
            </w:r>
            <w:r w:rsidR="00E65F44" w:rsidRPr="00BB60FD">
              <w:rPr>
                <w:rStyle w:val="SubtleReference"/>
                <w:rFonts w:ascii="Arial" w:hAnsi="Arial" w:cs="Arial"/>
                <w:sz w:val="24"/>
                <w:szCs w:val="24"/>
              </w:rPr>
              <w:t xml:space="preserve"> </w:t>
            </w:r>
            <w:r w:rsidR="00311CE6" w:rsidRPr="00BB60FD">
              <w:rPr>
                <w:rStyle w:val="SubtleReference"/>
                <w:rFonts w:ascii="Arial" w:hAnsi="Arial" w:cs="Arial"/>
                <w:sz w:val="24"/>
                <w:szCs w:val="24"/>
              </w:rPr>
              <w:t xml:space="preserve">                           </w:t>
            </w:r>
            <w:r w:rsidR="00E65F44" w:rsidRPr="00BB60FD">
              <w:rPr>
                <w:rStyle w:val="SubtleReference"/>
                <w:rFonts w:ascii="Arial" w:hAnsi="Arial" w:cs="Arial"/>
                <w:sz w:val="24"/>
                <w:szCs w:val="24"/>
              </w:rPr>
              <w:t xml:space="preserve">  </w:t>
            </w:r>
            <w:r w:rsidR="00816633" w:rsidRPr="00BB60FD">
              <w:rPr>
                <w:rStyle w:val="SubtleReference"/>
                <w:rFonts w:ascii="Arial" w:hAnsi="Arial" w:cs="Arial"/>
                <w:sz w:val="24"/>
                <w:szCs w:val="24"/>
              </w:rPr>
              <w:t>CAN</w:t>
            </w:r>
            <w:r w:rsidR="009259D5">
              <w:rPr>
                <w:rStyle w:val="SubtleReference"/>
                <w:rFonts w:ascii="Arial" w:hAnsi="Arial" w:cs="Arial"/>
                <w:sz w:val="24"/>
                <w:szCs w:val="24"/>
              </w:rPr>
              <w:t>’</w:t>
            </w:r>
            <w:r w:rsidR="00816633" w:rsidRPr="00BB60FD">
              <w:rPr>
                <w:rStyle w:val="SubtleReference"/>
                <w:rFonts w:ascii="Arial" w:hAnsi="Arial" w:cs="Arial"/>
                <w:sz w:val="24"/>
                <w:szCs w:val="24"/>
              </w:rPr>
              <w:t>T SMELL</w:t>
            </w:r>
            <w:r w:rsidR="00311CE6" w:rsidRPr="00BB60FD">
              <w:rPr>
                <w:rStyle w:val="SubtleReference"/>
                <w:rFonts w:ascii="Arial" w:hAnsi="Arial" w:cs="Arial"/>
                <w:sz w:val="24"/>
                <w:szCs w:val="24"/>
              </w:rPr>
              <w:t xml:space="preserve">                                       </w:t>
            </w:r>
            <w:r w:rsidR="00036F96" w:rsidRPr="00BB60FD">
              <w:rPr>
                <w:rStyle w:val="SubtleReference"/>
                <w:rFonts w:ascii="Arial" w:hAnsi="Arial" w:cs="Arial"/>
                <w:sz w:val="24"/>
                <w:szCs w:val="24"/>
              </w:rPr>
              <w:t xml:space="preserve"> </w:t>
            </w:r>
            <w:r w:rsidR="00816633" w:rsidRPr="00BB60FD">
              <w:rPr>
                <w:rStyle w:val="SubtleReference"/>
                <w:rFonts w:ascii="Arial" w:hAnsi="Arial" w:cs="Arial"/>
                <w:sz w:val="24"/>
                <w:szCs w:val="24"/>
              </w:rPr>
              <w:t>C</w:t>
            </w:r>
            <w:r w:rsidR="00E65F44" w:rsidRPr="00BB60FD">
              <w:rPr>
                <w:rStyle w:val="SubtleReference"/>
                <w:rFonts w:ascii="Arial" w:hAnsi="Arial" w:cs="Arial"/>
                <w:sz w:val="24"/>
                <w:szCs w:val="24"/>
              </w:rPr>
              <w:t>A</w:t>
            </w:r>
            <w:r w:rsidR="00DB67D5">
              <w:rPr>
                <w:rStyle w:val="SubtleReference"/>
                <w:rFonts w:ascii="Arial" w:hAnsi="Arial" w:cs="Arial"/>
                <w:sz w:val="24"/>
                <w:szCs w:val="24"/>
              </w:rPr>
              <w:t>N'</w:t>
            </w:r>
            <w:r w:rsidR="00816633" w:rsidRPr="00BB60FD">
              <w:rPr>
                <w:rStyle w:val="SubtleReference"/>
                <w:rFonts w:ascii="Arial" w:hAnsi="Arial" w:cs="Arial"/>
                <w:sz w:val="24"/>
                <w:szCs w:val="24"/>
              </w:rPr>
              <w:t>T</w:t>
            </w:r>
            <w:r w:rsidR="009259D5">
              <w:rPr>
                <w:rStyle w:val="SubtleReference"/>
                <w:rFonts w:ascii="Arial" w:hAnsi="Arial" w:cs="Arial"/>
                <w:sz w:val="24"/>
                <w:szCs w:val="24"/>
              </w:rPr>
              <w:t xml:space="preserve"> </w:t>
            </w:r>
            <w:r w:rsidR="00816633" w:rsidRPr="00BB60FD">
              <w:rPr>
                <w:rStyle w:val="SubtleReference"/>
                <w:rFonts w:ascii="Arial" w:hAnsi="Arial" w:cs="Arial"/>
                <w:sz w:val="24"/>
                <w:szCs w:val="24"/>
              </w:rPr>
              <w:t>TASTE</w:t>
            </w:r>
          </w:p>
          <w:p w14:paraId="4E7368EF" w14:textId="25776BED" w:rsidR="00C87179" w:rsidRPr="00BB60FD" w:rsidRDefault="009A04F6" w:rsidP="00BB60FD">
            <w:pPr>
              <w:spacing w:line="360" w:lineRule="auto"/>
              <w:jc w:val="center"/>
              <w:rPr>
                <w:rFonts w:ascii="Arial" w:eastAsia="Arial" w:hAnsi="Arial" w:cs="Arial"/>
                <w:sz w:val="24"/>
                <w:szCs w:val="24"/>
              </w:rPr>
            </w:pPr>
            <w:r w:rsidRPr="00BB60FD">
              <w:rPr>
                <w:rFonts w:ascii="Arial" w:hAnsi="Arial" w:cs="Arial"/>
                <w:color w:val="111111"/>
                <w:sz w:val="24"/>
                <w:szCs w:val="24"/>
              </w:rPr>
              <w:t xml:space="preserve">Intangible: Tourism is an intangible product means tourism is such kind of product which </w:t>
            </w:r>
            <w:r w:rsidR="006A5888" w:rsidRPr="00BB60FD">
              <w:rPr>
                <w:rFonts w:ascii="Arial" w:hAnsi="Arial" w:cs="Arial"/>
                <w:color w:val="111111"/>
                <w:sz w:val="24"/>
                <w:szCs w:val="24"/>
              </w:rPr>
              <w:t>cannot</w:t>
            </w:r>
            <w:r w:rsidRPr="00BB60FD">
              <w:rPr>
                <w:rFonts w:ascii="Arial" w:hAnsi="Arial" w:cs="Arial"/>
                <w:color w:val="111111"/>
                <w:sz w:val="24"/>
                <w:szCs w:val="24"/>
              </w:rPr>
              <w:t xml:space="preserve"> be touched or seen and there is no transfer of ownership, But the facilities are available for specified time and for a specified use. For e.g. a room in the hotel is available for a specified time.</w:t>
            </w:r>
          </w:p>
          <w:p w14:paraId="1ADEE523" w14:textId="77777777" w:rsidR="00C87179" w:rsidRPr="00BB60FD" w:rsidRDefault="00C87179" w:rsidP="00BB60FD">
            <w:pPr>
              <w:spacing w:line="360" w:lineRule="auto"/>
              <w:jc w:val="center"/>
              <w:rPr>
                <w:rFonts w:ascii="Arial" w:eastAsia="Arial" w:hAnsi="Arial" w:cs="Arial"/>
                <w:sz w:val="24"/>
                <w:szCs w:val="24"/>
              </w:rPr>
            </w:pPr>
          </w:p>
          <w:p w14:paraId="20BF697C" w14:textId="6E35FB9E" w:rsidR="00133185" w:rsidRPr="00BB60FD" w:rsidRDefault="00133185" w:rsidP="00BB60FD">
            <w:pPr>
              <w:spacing w:line="360" w:lineRule="auto"/>
              <w:jc w:val="left"/>
              <w:rPr>
                <w:rFonts w:ascii="Arial" w:eastAsia="Arial" w:hAnsi="Arial" w:cs="Arial"/>
                <w:sz w:val="24"/>
                <w:szCs w:val="24"/>
              </w:rPr>
            </w:pPr>
            <w:r w:rsidRPr="00BB60FD">
              <w:rPr>
                <w:rFonts w:ascii="Arial" w:eastAsia="Arial" w:hAnsi="Arial" w:cs="Arial"/>
                <w:sz w:val="24"/>
                <w:szCs w:val="24"/>
              </w:rPr>
              <w:t>ii.</w:t>
            </w:r>
            <w:r w:rsidR="004F20AA" w:rsidRPr="00BB60FD">
              <w:rPr>
                <w:rFonts w:ascii="Arial" w:eastAsia="Arial" w:hAnsi="Arial" w:cs="Arial"/>
                <w:sz w:val="24"/>
                <w:szCs w:val="24"/>
              </w:rPr>
              <w:t xml:space="preserve">. </w:t>
            </w:r>
            <w:r w:rsidRPr="00BB60FD">
              <w:rPr>
                <w:rFonts w:ascii="Arial" w:eastAsia="Arial" w:hAnsi="Arial" w:cs="Arial"/>
                <w:sz w:val="24"/>
                <w:szCs w:val="24"/>
              </w:rPr>
              <w:t xml:space="preserve">What are Tourism </w:t>
            </w:r>
            <w:r w:rsidR="006A5888" w:rsidRPr="00BB60FD">
              <w:rPr>
                <w:rFonts w:ascii="Arial" w:eastAsia="Arial" w:hAnsi="Arial" w:cs="Arial"/>
                <w:sz w:val="24"/>
                <w:szCs w:val="24"/>
              </w:rPr>
              <w:t>Products?</w:t>
            </w:r>
          </w:p>
          <w:p w14:paraId="490F2DCC" w14:textId="77777777" w:rsidR="00C87179" w:rsidRPr="00BB60FD" w:rsidRDefault="00C87179" w:rsidP="00BB60FD">
            <w:pPr>
              <w:spacing w:line="360" w:lineRule="auto"/>
              <w:jc w:val="left"/>
              <w:rPr>
                <w:rFonts w:ascii="Arial" w:eastAsia="Arial" w:hAnsi="Arial" w:cs="Arial"/>
                <w:sz w:val="24"/>
                <w:szCs w:val="24"/>
              </w:rPr>
            </w:pPr>
          </w:p>
          <w:p w14:paraId="781533F1" w14:textId="6BD51F26" w:rsidR="004D3AC8" w:rsidRPr="00BB60FD" w:rsidRDefault="00C87179" w:rsidP="00BB60FD">
            <w:pPr>
              <w:spacing w:line="360" w:lineRule="auto"/>
              <w:rPr>
                <w:rFonts w:ascii="Arial" w:eastAsia="Times New Roman" w:hAnsi="Arial" w:cs="Arial"/>
                <w:color w:val="000000" w:themeColor="text1"/>
                <w:sz w:val="24"/>
                <w:szCs w:val="24"/>
                <w:lang w:val="en-GB"/>
              </w:rPr>
            </w:pPr>
            <w:r w:rsidRPr="00BB60FD">
              <w:rPr>
                <w:rFonts w:ascii="Arial" w:eastAsia="Times New Roman" w:hAnsi="Arial" w:cs="Arial"/>
                <w:b/>
                <w:bCs/>
                <w:color w:val="000000" w:themeColor="text1"/>
                <w:sz w:val="24"/>
                <w:szCs w:val="24"/>
              </w:rPr>
              <w:t>Product</w:t>
            </w:r>
            <w:r w:rsidRPr="00BB60FD">
              <w:rPr>
                <w:rFonts w:ascii="Arial" w:eastAsia="Times New Roman" w:hAnsi="Arial" w:cs="Arial"/>
                <w:b/>
                <w:bCs/>
                <w:color w:val="1A4103"/>
                <w:sz w:val="24"/>
                <w:szCs w:val="24"/>
              </w:rPr>
              <w:t xml:space="preserve">: </w:t>
            </w:r>
            <w:r w:rsidRPr="00BB60FD">
              <w:rPr>
                <w:rFonts w:ascii="Arial" w:eastAsia="Times New Roman" w:hAnsi="Arial" w:cs="Arial"/>
                <w:color w:val="000000" w:themeColor="text1"/>
                <w:sz w:val="24"/>
                <w:szCs w:val="24"/>
              </w:rPr>
              <w:t xml:space="preserve">Tourist product is the combination of different products. It has not a single </w:t>
            </w:r>
            <w:r w:rsidR="006A5888" w:rsidRPr="00BB60FD">
              <w:rPr>
                <w:rFonts w:ascii="Arial" w:eastAsia="Times New Roman" w:hAnsi="Arial" w:cs="Arial"/>
                <w:color w:val="000000" w:themeColor="text1"/>
                <w:sz w:val="24"/>
                <w:szCs w:val="24"/>
              </w:rPr>
              <w:t>entity</w:t>
            </w:r>
            <w:r w:rsidRPr="00BB60FD">
              <w:rPr>
                <w:rFonts w:ascii="Arial" w:eastAsia="Times New Roman" w:hAnsi="Arial" w:cs="Arial"/>
                <w:color w:val="000000" w:themeColor="text1"/>
                <w:sz w:val="24"/>
                <w:szCs w:val="24"/>
              </w:rPr>
              <w:t xml:space="preserve">. In the experience of a visit to a </w:t>
            </w:r>
            <w:r w:rsidR="006A5888" w:rsidRPr="00BB60FD">
              <w:rPr>
                <w:rFonts w:ascii="Arial" w:eastAsia="Times New Roman" w:hAnsi="Arial" w:cs="Arial"/>
                <w:color w:val="000000" w:themeColor="text1"/>
                <w:sz w:val="24"/>
                <w:szCs w:val="24"/>
              </w:rPr>
              <w:t>place</w:t>
            </w:r>
            <w:r w:rsidRPr="00BB60FD">
              <w:rPr>
                <w:rFonts w:ascii="Arial" w:eastAsia="Times New Roman" w:hAnsi="Arial" w:cs="Arial"/>
                <w:color w:val="000000" w:themeColor="text1"/>
                <w:sz w:val="24"/>
                <w:szCs w:val="24"/>
              </w:rPr>
              <w:t xml:space="preserve">, various service providers </w:t>
            </w:r>
            <w:r w:rsidR="006A5888" w:rsidRPr="00BB60FD">
              <w:rPr>
                <w:rFonts w:ascii="Arial" w:eastAsia="Times New Roman" w:hAnsi="Arial" w:cs="Arial"/>
                <w:color w:val="000000" w:themeColor="text1"/>
                <w:sz w:val="24"/>
                <w:szCs w:val="24"/>
              </w:rPr>
              <w:t>contribute</w:t>
            </w:r>
            <w:r w:rsidRPr="00BB60FD">
              <w:rPr>
                <w:rFonts w:ascii="Arial" w:eastAsia="Times New Roman" w:hAnsi="Arial" w:cs="Arial"/>
                <w:color w:val="000000" w:themeColor="text1"/>
                <w:sz w:val="24"/>
                <w:szCs w:val="24"/>
              </w:rPr>
              <w:t xml:space="preserve"> like transportation </w:t>
            </w:r>
            <w:r w:rsidR="006A5888" w:rsidRPr="00BB60FD">
              <w:rPr>
                <w:rFonts w:ascii="Arial" w:eastAsia="Times New Roman" w:hAnsi="Arial" w:cs="Arial"/>
                <w:color w:val="000000" w:themeColor="text1"/>
                <w:sz w:val="24"/>
                <w:szCs w:val="24"/>
              </w:rPr>
              <w:t>the</w:t>
            </w:r>
            <w:r w:rsidRPr="00BB60FD">
              <w:rPr>
                <w:rFonts w:ascii="Arial" w:eastAsia="Times New Roman" w:hAnsi="Arial" w:cs="Arial"/>
                <w:color w:val="000000" w:themeColor="text1"/>
                <w:sz w:val="24"/>
                <w:szCs w:val="24"/>
              </w:rPr>
              <w:t xml:space="preserve"> tourist product cannot be provided by a single enterprise unlike a manufactured product. The tourist product covers the complete experience of a visit </w:t>
            </w:r>
            <w:r w:rsidRPr="00BB60FD">
              <w:rPr>
                <w:rFonts w:ascii="Arial" w:eastAsia="Times New Roman" w:hAnsi="Arial" w:cs="Arial"/>
                <w:color w:val="000000" w:themeColor="text1"/>
                <w:sz w:val="24"/>
                <w:szCs w:val="24"/>
              </w:rPr>
              <w:lastRenderedPageBreak/>
              <w:t xml:space="preserve">to a </w:t>
            </w:r>
            <w:r w:rsidR="006A5888" w:rsidRPr="00BB60FD">
              <w:rPr>
                <w:rFonts w:ascii="Arial" w:eastAsia="Times New Roman" w:hAnsi="Arial" w:cs="Arial"/>
                <w:color w:val="000000" w:themeColor="text1"/>
                <w:sz w:val="24"/>
                <w:szCs w:val="24"/>
              </w:rPr>
              <w:t>place</w:t>
            </w:r>
            <w:r w:rsidRPr="00BB60FD">
              <w:rPr>
                <w:rFonts w:ascii="Arial" w:eastAsia="Times New Roman" w:hAnsi="Arial" w:cs="Arial"/>
                <w:color w:val="000000" w:themeColor="text1"/>
                <w:sz w:val="24"/>
                <w:szCs w:val="24"/>
              </w:rPr>
              <w:t>. And many providers contribute to tourism experience. For instance, airline supplies seats, a hotel provides rooms and restaurants, travel agents make bookings for stay and sightseeing, etc.</w:t>
            </w:r>
          </w:p>
          <w:p w14:paraId="359F0A6D" w14:textId="76D8C665" w:rsidR="00986C1D" w:rsidRPr="00BB60FD" w:rsidRDefault="009874B3" w:rsidP="00BB60FD">
            <w:pPr>
              <w:spacing w:line="360" w:lineRule="auto"/>
              <w:rPr>
                <w:rFonts w:ascii="Arial" w:eastAsia="Arial" w:hAnsi="Arial" w:cs="Arial"/>
                <w:sz w:val="24"/>
                <w:szCs w:val="24"/>
              </w:rPr>
            </w:pPr>
            <w:r w:rsidRPr="00BB60FD">
              <w:rPr>
                <w:rFonts w:ascii="Arial" w:eastAsia="Arial" w:hAnsi="Arial" w:cs="Arial"/>
                <w:b/>
                <w:sz w:val="24"/>
                <w:szCs w:val="24"/>
              </w:rPr>
              <w:t xml:space="preserve">TOURISM </w:t>
            </w:r>
            <w:r w:rsidR="002C682D" w:rsidRPr="00BB60FD">
              <w:rPr>
                <w:rFonts w:ascii="Arial" w:eastAsia="Arial" w:hAnsi="Arial" w:cs="Arial"/>
                <w:b/>
                <w:sz w:val="24"/>
                <w:szCs w:val="24"/>
              </w:rPr>
              <w:t>PRODUCTS</w:t>
            </w:r>
            <w:r w:rsidR="00986C1D" w:rsidRPr="00BB60FD">
              <w:rPr>
                <w:rFonts w:ascii="Arial" w:eastAsia="Arial" w:hAnsi="Arial" w:cs="Arial"/>
                <w:sz w:val="24"/>
                <w:szCs w:val="24"/>
              </w:rPr>
              <w:t>.</w:t>
            </w:r>
            <w:r w:rsidR="00737909" w:rsidRPr="00BB60FD">
              <w:rPr>
                <w:rFonts w:ascii="Arial" w:eastAsia="Arial" w:hAnsi="Arial" w:cs="Arial"/>
                <w:sz w:val="24"/>
                <w:szCs w:val="24"/>
              </w:rPr>
              <w:t xml:space="preserve">                                        </w:t>
            </w:r>
          </w:p>
          <w:p w14:paraId="78303EB0" w14:textId="1149AB76" w:rsidR="00986C1D" w:rsidRPr="00BB60FD" w:rsidRDefault="00986C1D" w:rsidP="00BB60FD">
            <w:pPr>
              <w:spacing w:line="360" w:lineRule="auto"/>
              <w:rPr>
                <w:rFonts w:ascii="Arial" w:eastAsia="Arial" w:hAnsi="Arial" w:cs="Arial"/>
                <w:sz w:val="24"/>
                <w:szCs w:val="24"/>
              </w:rPr>
            </w:pPr>
            <w:r w:rsidRPr="00BB60FD">
              <w:rPr>
                <w:rFonts w:ascii="Arial" w:eastAsia="Arial" w:hAnsi="Arial" w:cs="Arial"/>
                <w:sz w:val="24"/>
                <w:szCs w:val="24"/>
              </w:rPr>
              <w:t>SOCIO-CULTURAL</w:t>
            </w:r>
          </w:p>
          <w:p w14:paraId="52439952" w14:textId="77777777" w:rsidR="00036104" w:rsidRPr="00BB60FD" w:rsidRDefault="00036104" w:rsidP="00BB60FD">
            <w:pPr>
              <w:spacing w:line="360" w:lineRule="auto"/>
              <w:rPr>
                <w:rFonts w:ascii="Arial" w:eastAsia="Arial" w:hAnsi="Arial" w:cs="Arial"/>
                <w:sz w:val="24"/>
                <w:szCs w:val="24"/>
              </w:rPr>
            </w:pPr>
          </w:p>
          <w:p w14:paraId="0AE86BA0" w14:textId="41D522DE" w:rsidR="00986C1D" w:rsidRPr="00BB60FD" w:rsidRDefault="00986C1D" w:rsidP="00BB60FD">
            <w:pPr>
              <w:spacing w:line="360" w:lineRule="auto"/>
              <w:rPr>
                <w:rFonts w:ascii="Arial" w:eastAsia="Arial" w:hAnsi="Arial" w:cs="Arial"/>
                <w:sz w:val="24"/>
                <w:szCs w:val="24"/>
              </w:rPr>
            </w:pPr>
            <w:r w:rsidRPr="00BB60FD">
              <w:rPr>
                <w:rFonts w:ascii="Arial" w:eastAsia="Arial" w:hAnsi="Arial" w:cs="Arial"/>
                <w:sz w:val="24"/>
                <w:szCs w:val="24"/>
              </w:rPr>
              <w:t>Historical Building/Sites</w:t>
            </w:r>
            <w:r w:rsidR="00737909" w:rsidRPr="00BB60FD">
              <w:rPr>
                <w:rFonts w:ascii="Arial" w:eastAsia="Arial" w:hAnsi="Arial" w:cs="Arial"/>
                <w:sz w:val="24"/>
                <w:szCs w:val="24"/>
              </w:rPr>
              <w:t xml:space="preserve">                                      </w:t>
            </w:r>
          </w:p>
          <w:p w14:paraId="6CA37327" w14:textId="6098E5D1" w:rsidR="00986C1D" w:rsidRPr="00BB60FD" w:rsidRDefault="00986C1D" w:rsidP="00BB60FD">
            <w:pPr>
              <w:spacing w:line="360" w:lineRule="auto"/>
              <w:rPr>
                <w:rFonts w:ascii="Arial" w:eastAsia="Arial" w:hAnsi="Arial" w:cs="Arial"/>
                <w:sz w:val="24"/>
                <w:szCs w:val="24"/>
              </w:rPr>
            </w:pPr>
            <w:r w:rsidRPr="00BB60FD">
              <w:rPr>
                <w:rFonts w:ascii="Arial" w:eastAsia="Arial" w:hAnsi="Arial" w:cs="Arial"/>
                <w:sz w:val="24"/>
                <w:szCs w:val="24"/>
              </w:rPr>
              <w:t>Traditional Handcrafts</w:t>
            </w:r>
            <w:r w:rsidR="00725105" w:rsidRPr="00BB60FD">
              <w:rPr>
                <w:rFonts w:ascii="Arial" w:eastAsia="Arial" w:hAnsi="Arial" w:cs="Arial"/>
                <w:sz w:val="24"/>
                <w:szCs w:val="24"/>
              </w:rPr>
              <w:t xml:space="preserve"> </w:t>
            </w:r>
            <w:r w:rsidRPr="00BB60FD">
              <w:rPr>
                <w:rFonts w:ascii="Arial" w:eastAsia="Arial" w:hAnsi="Arial" w:cs="Arial"/>
                <w:sz w:val="24"/>
                <w:szCs w:val="24"/>
              </w:rPr>
              <w:t>Folk Songs-</w:t>
            </w:r>
            <w:r w:rsidR="006A5888" w:rsidRPr="00BB60FD">
              <w:rPr>
                <w:rFonts w:ascii="Arial" w:eastAsia="Arial" w:hAnsi="Arial" w:cs="Arial"/>
                <w:sz w:val="24"/>
                <w:szCs w:val="24"/>
              </w:rPr>
              <w:t>Traditional</w:t>
            </w:r>
            <w:r w:rsidRPr="00BB60FD">
              <w:rPr>
                <w:rFonts w:ascii="Arial" w:eastAsia="Arial" w:hAnsi="Arial" w:cs="Arial"/>
                <w:sz w:val="24"/>
                <w:szCs w:val="24"/>
              </w:rPr>
              <w:t xml:space="preserve"> Dancing.</w:t>
            </w:r>
          </w:p>
          <w:p w14:paraId="74FE6362" w14:textId="1F8C5F00" w:rsidR="00986C1D" w:rsidRPr="00BB60FD" w:rsidRDefault="00CB27CD" w:rsidP="00BB60FD">
            <w:pPr>
              <w:tabs>
                <w:tab w:val="left" w:pos="3437"/>
              </w:tabs>
              <w:spacing w:line="360" w:lineRule="auto"/>
              <w:rPr>
                <w:rFonts w:ascii="Arial" w:eastAsia="Arial" w:hAnsi="Arial" w:cs="Arial"/>
                <w:sz w:val="24"/>
                <w:szCs w:val="24"/>
              </w:rPr>
            </w:pPr>
            <w:r w:rsidRPr="00BB60FD">
              <w:rPr>
                <w:rFonts w:ascii="Arial" w:eastAsia="Arial" w:hAnsi="Arial" w:cs="Arial"/>
                <w:noProof/>
                <w:sz w:val="24"/>
                <w:szCs w:val="24"/>
              </w:rPr>
              <w:drawing>
                <wp:inline distT="0" distB="0" distL="0" distR="0" wp14:anchorId="7A31E338" wp14:editId="5BB1B2BE">
                  <wp:extent cx="388961" cy="40624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lephants.jpg"/>
                          <pic:cNvPicPr/>
                        </pic:nvPicPr>
                        <pic:blipFill rotWithShape="1">
                          <a:blip r:embed="rId17" cstate="print">
                            <a:extLst>
                              <a:ext uri="{28A0092B-C50C-407E-A947-70E740481C1C}">
                                <a14:useLocalDpi xmlns:a14="http://schemas.microsoft.com/office/drawing/2010/main" val="0"/>
                              </a:ext>
                            </a:extLst>
                          </a:blip>
                          <a:srcRect l="-16451" t="-20146" r="4379" b="8074"/>
                          <a:stretch/>
                        </pic:blipFill>
                        <pic:spPr bwMode="auto">
                          <a:xfrm>
                            <a:off x="0" y="0"/>
                            <a:ext cx="413660" cy="432046"/>
                          </a:xfrm>
                          <a:prstGeom prst="rect">
                            <a:avLst/>
                          </a:prstGeom>
                          <a:ln>
                            <a:noFill/>
                          </a:ln>
                          <a:extLst>
                            <a:ext uri="{53640926-AAD7-44D8-BBD7-CCE9431645EC}">
                              <a14:shadowObscured xmlns:a14="http://schemas.microsoft.com/office/drawing/2010/main"/>
                            </a:ext>
                          </a:extLst>
                        </pic:spPr>
                      </pic:pic>
                    </a:graphicData>
                  </a:graphic>
                </wp:inline>
              </w:drawing>
            </w:r>
          </w:p>
          <w:p w14:paraId="10640C37" w14:textId="065DB543" w:rsidR="00725105" w:rsidRPr="00BB60FD" w:rsidRDefault="00986C1D" w:rsidP="00BB60FD">
            <w:pPr>
              <w:spacing w:line="360" w:lineRule="auto"/>
              <w:rPr>
                <w:rFonts w:ascii="Arial" w:eastAsia="Arial" w:hAnsi="Arial" w:cs="Arial"/>
                <w:sz w:val="24"/>
                <w:szCs w:val="24"/>
              </w:rPr>
            </w:pPr>
            <w:r w:rsidRPr="00BB60FD">
              <w:rPr>
                <w:rFonts w:ascii="Arial" w:eastAsia="Arial" w:hAnsi="Arial" w:cs="Arial"/>
                <w:sz w:val="24"/>
                <w:szCs w:val="24"/>
              </w:rPr>
              <w:t>NATURAL</w:t>
            </w:r>
          </w:p>
          <w:p w14:paraId="56BA2C38" w14:textId="57C735B4" w:rsidR="002C735B" w:rsidRPr="00BB60FD" w:rsidRDefault="002C735B" w:rsidP="00BB60FD">
            <w:pPr>
              <w:spacing w:line="360" w:lineRule="auto"/>
              <w:rPr>
                <w:rFonts w:ascii="Arial" w:eastAsia="Arial" w:hAnsi="Arial" w:cs="Arial"/>
                <w:sz w:val="24"/>
                <w:szCs w:val="24"/>
              </w:rPr>
            </w:pPr>
            <w:r w:rsidRPr="00BB60FD">
              <w:rPr>
                <w:rFonts w:ascii="Arial" w:eastAsia="Arial" w:hAnsi="Arial" w:cs="Arial"/>
                <w:sz w:val="24"/>
                <w:szCs w:val="24"/>
              </w:rPr>
              <w:t>Beaches</w:t>
            </w:r>
            <w:r w:rsidR="00725105" w:rsidRPr="00BB60FD">
              <w:rPr>
                <w:rFonts w:ascii="Arial" w:eastAsia="Arial" w:hAnsi="Arial" w:cs="Arial"/>
                <w:sz w:val="24"/>
                <w:szCs w:val="24"/>
              </w:rPr>
              <w:t xml:space="preserve"> </w:t>
            </w:r>
            <w:r w:rsidRPr="00BB60FD">
              <w:rPr>
                <w:rFonts w:ascii="Arial" w:eastAsia="Arial" w:hAnsi="Arial" w:cs="Arial"/>
                <w:sz w:val="24"/>
                <w:szCs w:val="24"/>
              </w:rPr>
              <w:t>Mountains</w:t>
            </w:r>
            <w:r w:rsidR="00CB27CD" w:rsidRPr="00BB60FD">
              <w:rPr>
                <w:rFonts w:ascii="Arial" w:eastAsia="Arial" w:hAnsi="Arial" w:cs="Arial"/>
                <w:sz w:val="24"/>
                <w:szCs w:val="24"/>
              </w:rPr>
              <w:t xml:space="preserve"> </w:t>
            </w:r>
            <w:r w:rsidRPr="00BB60FD">
              <w:rPr>
                <w:rFonts w:ascii="Arial" w:eastAsia="Arial" w:hAnsi="Arial" w:cs="Arial"/>
                <w:sz w:val="24"/>
                <w:szCs w:val="24"/>
              </w:rPr>
              <w:t>Lakes</w:t>
            </w:r>
            <w:r w:rsidR="00725105" w:rsidRPr="00BB60FD">
              <w:rPr>
                <w:rFonts w:ascii="Arial" w:eastAsia="Arial" w:hAnsi="Arial" w:cs="Arial"/>
                <w:sz w:val="24"/>
                <w:szCs w:val="24"/>
              </w:rPr>
              <w:t xml:space="preserve"> </w:t>
            </w:r>
            <w:r w:rsidRPr="00BB60FD">
              <w:rPr>
                <w:rFonts w:ascii="Arial" w:eastAsia="Arial" w:hAnsi="Arial" w:cs="Arial"/>
                <w:sz w:val="24"/>
                <w:szCs w:val="24"/>
              </w:rPr>
              <w:t>Plants Animals.</w:t>
            </w:r>
          </w:p>
          <w:p w14:paraId="2A38955F" w14:textId="77777777" w:rsidR="00725105" w:rsidRPr="00BB60FD" w:rsidRDefault="00725105" w:rsidP="00BB60FD">
            <w:pPr>
              <w:spacing w:line="360" w:lineRule="auto"/>
              <w:rPr>
                <w:rFonts w:ascii="Arial" w:eastAsia="Arial" w:hAnsi="Arial" w:cs="Arial"/>
                <w:sz w:val="24"/>
                <w:szCs w:val="24"/>
              </w:rPr>
            </w:pPr>
          </w:p>
          <w:p w14:paraId="4E041E94" w14:textId="53FF6FFB" w:rsidR="002C735B" w:rsidRPr="00BB60FD" w:rsidRDefault="002C735B" w:rsidP="00BB60FD">
            <w:pPr>
              <w:spacing w:line="360" w:lineRule="auto"/>
              <w:rPr>
                <w:rFonts w:ascii="Arial" w:eastAsia="Arial" w:hAnsi="Arial" w:cs="Arial"/>
                <w:sz w:val="24"/>
                <w:szCs w:val="24"/>
              </w:rPr>
            </w:pPr>
            <w:r w:rsidRPr="00BB60FD">
              <w:rPr>
                <w:rFonts w:ascii="Arial" w:eastAsia="Arial" w:hAnsi="Arial" w:cs="Arial"/>
                <w:sz w:val="24"/>
                <w:szCs w:val="24"/>
              </w:rPr>
              <w:t>ACTIVITIES &amp; EVENTS</w:t>
            </w:r>
          </w:p>
          <w:p w14:paraId="3A2A5B44" w14:textId="156889DA" w:rsidR="00036104" w:rsidRPr="00BB60FD" w:rsidRDefault="002C735B" w:rsidP="00BB60FD">
            <w:pPr>
              <w:spacing w:line="360" w:lineRule="auto"/>
              <w:rPr>
                <w:rFonts w:ascii="Arial" w:eastAsia="Arial" w:hAnsi="Arial" w:cs="Arial"/>
                <w:sz w:val="24"/>
                <w:szCs w:val="24"/>
              </w:rPr>
            </w:pPr>
            <w:r w:rsidRPr="00BB60FD">
              <w:rPr>
                <w:rFonts w:ascii="Arial" w:eastAsia="Arial" w:hAnsi="Arial" w:cs="Arial"/>
                <w:sz w:val="24"/>
                <w:szCs w:val="24"/>
              </w:rPr>
              <w:t>Festival &amp; Celebrations</w:t>
            </w:r>
            <w:r w:rsidR="00725105" w:rsidRPr="00BB60FD">
              <w:rPr>
                <w:rFonts w:ascii="Arial" w:eastAsia="Arial" w:hAnsi="Arial" w:cs="Arial"/>
                <w:sz w:val="24"/>
                <w:szCs w:val="24"/>
              </w:rPr>
              <w:t xml:space="preserve"> </w:t>
            </w:r>
            <w:r w:rsidR="006A5888" w:rsidRPr="00BB60FD">
              <w:rPr>
                <w:rFonts w:ascii="Arial" w:eastAsia="Arial" w:hAnsi="Arial" w:cs="Arial"/>
                <w:sz w:val="24"/>
                <w:szCs w:val="24"/>
              </w:rPr>
              <w:t>Spiritual</w:t>
            </w:r>
            <w:r w:rsidRPr="00BB60FD">
              <w:rPr>
                <w:rFonts w:ascii="Arial" w:eastAsia="Arial" w:hAnsi="Arial" w:cs="Arial"/>
                <w:sz w:val="24"/>
                <w:szCs w:val="24"/>
              </w:rPr>
              <w:t xml:space="preserve"> Ceremonies &amp; Events</w:t>
            </w:r>
            <w:r w:rsidR="00725105" w:rsidRPr="00BB60FD">
              <w:rPr>
                <w:rFonts w:ascii="Arial" w:eastAsia="Arial" w:hAnsi="Arial" w:cs="Arial"/>
                <w:sz w:val="24"/>
                <w:szCs w:val="24"/>
              </w:rPr>
              <w:t xml:space="preserve"> &amp; </w:t>
            </w:r>
            <w:r w:rsidRPr="00BB60FD">
              <w:rPr>
                <w:rFonts w:ascii="Arial" w:eastAsia="Arial" w:hAnsi="Arial" w:cs="Arial"/>
                <w:sz w:val="24"/>
                <w:szCs w:val="24"/>
              </w:rPr>
              <w:t xml:space="preserve">Sporting </w:t>
            </w:r>
            <w:r w:rsidR="006A5888" w:rsidRPr="00BB60FD">
              <w:rPr>
                <w:rFonts w:ascii="Arial" w:eastAsia="Arial" w:hAnsi="Arial" w:cs="Arial"/>
                <w:sz w:val="24"/>
                <w:szCs w:val="24"/>
              </w:rPr>
              <w:t>Competitions</w:t>
            </w:r>
            <w:r w:rsidRPr="00BB60FD">
              <w:rPr>
                <w:rFonts w:ascii="Arial" w:eastAsia="Arial" w:hAnsi="Arial" w:cs="Arial"/>
                <w:sz w:val="24"/>
                <w:szCs w:val="24"/>
              </w:rPr>
              <w:t>.</w:t>
            </w:r>
          </w:p>
          <w:p w14:paraId="43D99F88" w14:textId="070E247E" w:rsidR="006E6426" w:rsidRPr="00BB60FD" w:rsidRDefault="00193FBF" w:rsidP="00BB60FD">
            <w:pPr>
              <w:spacing w:line="360" w:lineRule="auto"/>
              <w:rPr>
                <w:rFonts w:ascii="Arial" w:eastAsia="Arial" w:hAnsi="Arial" w:cs="Arial"/>
                <w:sz w:val="24"/>
                <w:szCs w:val="24"/>
              </w:rPr>
            </w:pPr>
            <w:r w:rsidRPr="00BB60FD">
              <w:rPr>
                <w:rFonts w:ascii="Arial" w:eastAsia="Arial" w:hAnsi="Arial" w:cs="Arial"/>
                <w:sz w:val="24"/>
                <w:szCs w:val="24"/>
              </w:rPr>
              <w:t xml:space="preserve">iii. </w:t>
            </w:r>
            <w:r w:rsidR="00725105" w:rsidRPr="00BB60FD">
              <w:rPr>
                <w:rFonts w:ascii="Arial" w:eastAsia="Arial" w:hAnsi="Arial" w:cs="Arial"/>
                <w:sz w:val="24"/>
                <w:szCs w:val="24"/>
              </w:rPr>
              <w:t xml:space="preserve">Define Tourism </w:t>
            </w:r>
            <w:r w:rsidR="006A5888" w:rsidRPr="00BB60FD">
              <w:rPr>
                <w:rFonts w:ascii="Arial" w:eastAsia="Arial" w:hAnsi="Arial" w:cs="Arial"/>
                <w:sz w:val="24"/>
                <w:szCs w:val="24"/>
              </w:rPr>
              <w:t>Infrastructure</w:t>
            </w:r>
            <w:r w:rsidR="00A14BB2" w:rsidRPr="00BB60FD">
              <w:rPr>
                <w:rFonts w:ascii="Arial" w:eastAsia="Arial" w:hAnsi="Arial" w:cs="Arial"/>
                <w:sz w:val="24"/>
                <w:szCs w:val="24"/>
              </w:rPr>
              <w:t xml:space="preserve"> &amp; Superstruct</w:t>
            </w:r>
            <w:r w:rsidR="00DD6881" w:rsidRPr="00BB60FD">
              <w:rPr>
                <w:rFonts w:ascii="Arial" w:eastAsia="Arial" w:hAnsi="Arial" w:cs="Arial"/>
                <w:sz w:val="24"/>
                <w:szCs w:val="24"/>
              </w:rPr>
              <w:t>ure.</w:t>
            </w:r>
          </w:p>
          <w:p w14:paraId="50A87E89" w14:textId="77777777" w:rsidR="0089530A" w:rsidRPr="00BB60FD" w:rsidRDefault="0089530A" w:rsidP="00BB60FD">
            <w:pPr>
              <w:spacing w:line="360" w:lineRule="auto"/>
              <w:rPr>
                <w:rFonts w:ascii="Arial" w:eastAsia="Arial" w:hAnsi="Arial" w:cs="Arial"/>
                <w:sz w:val="24"/>
                <w:szCs w:val="24"/>
              </w:rPr>
            </w:pPr>
          </w:p>
          <w:p w14:paraId="3BE47903" w14:textId="77777777" w:rsidR="00575A66" w:rsidRPr="00BB60FD" w:rsidRDefault="00FA6EAF" w:rsidP="00BB60FD">
            <w:pPr>
              <w:spacing w:line="360" w:lineRule="auto"/>
              <w:rPr>
                <w:rFonts w:ascii="Arial" w:hAnsi="Arial" w:cs="Arial"/>
                <w:b/>
                <w:color w:val="000000" w:themeColor="text1"/>
                <w:sz w:val="24"/>
                <w:szCs w:val="24"/>
              </w:rPr>
            </w:pPr>
            <w:r w:rsidRPr="00BB60FD">
              <w:rPr>
                <w:rFonts w:ascii="Arial" w:hAnsi="Arial" w:cs="Arial"/>
                <w:b/>
                <w:color w:val="000000" w:themeColor="text1"/>
                <w:sz w:val="24"/>
                <w:szCs w:val="24"/>
              </w:rPr>
              <w:t>T</w:t>
            </w:r>
            <w:r w:rsidR="00575A66" w:rsidRPr="00BB60FD">
              <w:rPr>
                <w:rFonts w:ascii="Arial" w:hAnsi="Arial" w:cs="Arial"/>
                <w:b/>
                <w:color w:val="000000" w:themeColor="text1"/>
                <w:sz w:val="24"/>
                <w:szCs w:val="24"/>
              </w:rPr>
              <w:t>OURISM INFRASTRUCTURE</w:t>
            </w:r>
          </w:p>
          <w:p w14:paraId="01B16C58" w14:textId="18AD2215" w:rsidR="00B13DD0" w:rsidRPr="00BB60FD" w:rsidRDefault="00575A66" w:rsidP="00BB60FD">
            <w:pPr>
              <w:spacing w:line="360" w:lineRule="auto"/>
              <w:rPr>
                <w:rFonts w:ascii="Arial" w:hAnsi="Arial" w:cs="Arial"/>
                <w:color w:val="444444"/>
                <w:sz w:val="24"/>
                <w:szCs w:val="24"/>
              </w:rPr>
            </w:pPr>
            <w:r w:rsidRPr="00BB60FD">
              <w:rPr>
                <w:rFonts w:ascii="Arial" w:hAnsi="Arial" w:cs="Arial"/>
                <w:color w:val="000000" w:themeColor="text1"/>
                <w:sz w:val="24"/>
                <w:szCs w:val="24"/>
              </w:rPr>
              <w:t>I</w:t>
            </w:r>
            <w:r w:rsidR="00FA6EAF" w:rsidRPr="00BB60FD">
              <w:rPr>
                <w:rFonts w:ascii="Arial" w:hAnsi="Arial" w:cs="Arial"/>
                <w:color w:val="000000" w:themeColor="text1"/>
                <w:sz w:val="24"/>
                <w:szCs w:val="24"/>
              </w:rPr>
              <w:t xml:space="preserve">s travel for pleasure or business; </w:t>
            </w:r>
            <w:r w:rsidR="006A5888" w:rsidRPr="00BB60FD">
              <w:rPr>
                <w:rFonts w:ascii="Arial" w:hAnsi="Arial" w:cs="Arial"/>
                <w:color w:val="000000" w:themeColor="text1"/>
                <w:sz w:val="24"/>
                <w:szCs w:val="24"/>
              </w:rPr>
              <w:t>also,</w:t>
            </w:r>
            <w:r w:rsidR="00FA6EAF" w:rsidRPr="00BB60FD">
              <w:rPr>
                <w:rFonts w:ascii="Arial" w:hAnsi="Arial" w:cs="Arial"/>
                <w:color w:val="000000" w:themeColor="text1"/>
                <w:sz w:val="24"/>
                <w:szCs w:val="24"/>
              </w:rPr>
              <w:t xml:space="preserve"> the theory and practice of touring, the business of attracting, accommodating, and entertaining tourists, and the business of operating tours. Tourism may be international, or within the </w:t>
            </w:r>
            <w:r w:rsidR="006A5888" w:rsidRPr="00BB60FD">
              <w:rPr>
                <w:rFonts w:ascii="Arial" w:hAnsi="Arial" w:cs="Arial"/>
                <w:color w:val="000000" w:themeColor="text1"/>
                <w:sz w:val="24"/>
                <w:szCs w:val="24"/>
              </w:rPr>
              <w:t>traveler’s</w:t>
            </w:r>
            <w:r w:rsidR="00FA6EAF" w:rsidRPr="00BB60FD">
              <w:rPr>
                <w:rFonts w:ascii="Arial" w:hAnsi="Arial" w:cs="Arial"/>
                <w:color w:val="000000" w:themeColor="text1"/>
                <w:sz w:val="24"/>
                <w:szCs w:val="24"/>
              </w:rPr>
              <w:t xml:space="preserve"> country. The World Tourism Organization defines tourism more generally, in terms which go "beyond the common perception of tourism as being limited to holiday activity only", as people "traveling to and staying in places outside their usual environment for not more than one consecutive year for leisure, business and other purposes".</w:t>
            </w:r>
            <w:r w:rsidR="0010454A" w:rsidRPr="00BB60FD">
              <w:rPr>
                <w:rFonts w:ascii="Arial" w:hAnsi="Arial" w:cs="Arial"/>
                <w:b/>
                <w:bCs/>
                <w:color w:val="444444"/>
                <w:sz w:val="24"/>
                <w:szCs w:val="24"/>
              </w:rPr>
              <w:t xml:space="preserve"> Tourism</w:t>
            </w:r>
            <w:r w:rsidR="0010454A" w:rsidRPr="00BB60FD">
              <w:rPr>
                <w:rFonts w:ascii="Arial" w:hAnsi="Arial" w:cs="Arial"/>
                <w:color w:val="444444"/>
                <w:sz w:val="24"/>
                <w:szCs w:val="24"/>
              </w:rPr>
              <w:t xml:space="preserve"> </w:t>
            </w:r>
            <w:r w:rsidR="0010454A" w:rsidRPr="00BB60FD">
              <w:rPr>
                <w:rFonts w:ascii="Arial" w:hAnsi="Arial" w:cs="Arial"/>
                <w:b/>
                <w:bCs/>
                <w:color w:val="444444"/>
                <w:sz w:val="24"/>
                <w:szCs w:val="24"/>
              </w:rPr>
              <w:t>Infrastructure</w:t>
            </w:r>
            <w:r w:rsidR="0010454A" w:rsidRPr="00BB60FD">
              <w:rPr>
                <w:rFonts w:ascii="Arial" w:hAnsi="Arial" w:cs="Arial"/>
                <w:color w:val="444444"/>
                <w:sz w:val="24"/>
                <w:szCs w:val="24"/>
              </w:rPr>
              <w:t xml:space="preserve"> Development. Augmentation of quality </w:t>
            </w:r>
            <w:r w:rsidR="0010454A" w:rsidRPr="00BB60FD">
              <w:rPr>
                <w:rFonts w:ascii="Arial" w:hAnsi="Arial" w:cs="Arial"/>
                <w:b/>
                <w:bCs/>
                <w:color w:val="444444"/>
                <w:sz w:val="24"/>
                <w:szCs w:val="24"/>
              </w:rPr>
              <w:t>tourism</w:t>
            </w:r>
            <w:r w:rsidR="0010454A" w:rsidRPr="00BB60FD">
              <w:rPr>
                <w:rFonts w:ascii="Arial" w:hAnsi="Arial" w:cs="Arial"/>
                <w:color w:val="444444"/>
                <w:sz w:val="24"/>
                <w:szCs w:val="24"/>
              </w:rPr>
              <w:t xml:space="preserve"> </w:t>
            </w:r>
            <w:r w:rsidR="0010454A" w:rsidRPr="00BB60FD">
              <w:rPr>
                <w:rFonts w:ascii="Arial" w:hAnsi="Arial" w:cs="Arial"/>
                <w:b/>
                <w:bCs/>
                <w:color w:val="444444"/>
                <w:sz w:val="24"/>
                <w:szCs w:val="24"/>
              </w:rPr>
              <w:t>infrastructure</w:t>
            </w:r>
            <w:r w:rsidR="0010454A" w:rsidRPr="00BB60FD">
              <w:rPr>
                <w:rFonts w:ascii="Arial" w:hAnsi="Arial" w:cs="Arial"/>
                <w:color w:val="444444"/>
                <w:sz w:val="24"/>
                <w:szCs w:val="24"/>
              </w:rPr>
              <w:t xml:space="preserve"> throughout the country is a key area of functioning of the Ministry. More than fifty percent of the Ministry’s expenditure on </w:t>
            </w:r>
            <w:r w:rsidR="006A5888" w:rsidRPr="00BB60FD">
              <w:rPr>
                <w:rFonts w:ascii="Arial" w:hAnsi="Arial" w:cs="Arial"/>
                <w:color w:val="444444"/>
                <w:sz w:val="24"/>
                <w:szCs w:val="24"/>
              </w:rPr>
              <w:t>Puff</w:t>
            </w:r>
            <w:r w:rsidR="0010454A" w:rsidRPr="00BB60FD">
              <w:rPr>
                <w:rFonts w:ascii="Arial" w:hAnsi="Arial" w:cs="Arial"/>
                <w:color w:val="444444"/>
                <w:sz w:val="24"/>
                <w:szCs w:val="24"/>
              </w:rPr>
              <w:t xml:space="preserve"> quality</w:t>
            </w:r>
            <w:r w:rsidR="00823AA1" w:rsidRPr="00BB60FD">
              <w:rPr>
                <w:rFonts w:ascii="Arial" w:hAnsi="Arial" w:cs="Arial"/>
                <w:color w:val="444444"/>
                <w:sz w:val="24"/>
                <w:szCs w:val="24"/>
              </w:rPr>
              <w:t>.</w:t>
            </w:r>
            <w:r w:rsidR="0010454A" w:rsidRPr="00BB60FD">
              <w:rPr>
                <w:rFonts w:ascii="Arial" w:hAnsi="Arial" w:cs="Arial"/>
                <w:color w:val="444444"/>
                <w:sz w:val="24"/>
                <w:szCs w:val="24"/>
              </w:rPr>
              <w:t xml:space="preserve"> </w:t>
            </w:r>
            <w:r w:rsidR="001667C8" w:rsidRPr="00BB60FD">
              <w:rPr>
                <w:rFonts w:ascii="Arial" w:hAnsi="Arial" w:cs="Arial"/>
                <w:color w:val="444444"/>
                <w:sz w:val="24"/>
                <w:szCs w:val="24"/>
              </w:rPr>
              <w:t>A</w:t>
            </w:r>
            <w:r w:rsidR="0010454A" w:rsidRPr="00BB60FD">
              <w:rPr>
                <w:rFonts w:ascii="Arial" w:hAnsi="Arial" w:cs="Arial"/>
                <w:color w:val="444444"/>
                <w:sz w:val="24"/>
                <w:szCs w:val="24"/>
              </w:rPr>
              <w:t>t various tourist destinations</w:t>
            </w:r>
            <w:r w:rsidR="00F4769F" w:rsidRPr="00BB60FD">
              <w:rPr>
                <w:rFonts w:ascii="Arial" w:hAnsi="Arial" w:cs="Arial"/>
                <w:color w:val="444444"/>
                <w:sz w:val="24"/>
                <w:szCs w:val="24"/>
              </w:rPr>
              <w:t xml:space="preserve">, </w:t>
            </w:r>
            <w:r w:rsidR="00B13DD0" w:rsidRPr="00BB60FD">
              <w:rPr>
                <w:rFonts w:ascii="Arial" w:hAnsi="Arial" w:cs="Arial"/>
                <w:color w:val="222222"/>
                <w:sz w:val="24"/>
                <w:szCs w:val="24"/>
              </w:rPr>
              <w:t xml:space="preserve">roads, railway lines, </w:t>
            </w:r>
            <w:r w:rsidR="006A5888" w:rsidRPr="00BB60FD">
              <w:rPr>
                <w:rFonts w:ascii="Arial" w:hAnsi="Arial" w:cs="Arial"/>
                <w:color w:val="222222"/>
                <w:sz w:val="24"/>
                <w:szCs w:val="24"/>
              </w:rPr>
              <w:t>harbors</w:t>
            </w:r>
            <w:r w:rsidR="00B13DD0" w:rsidRPr="00BB60FD">
              <w:rPr>
                <w:rFonts w:ascii="Arial" w:hAnsi="Arial" w:cs="Arial"/>
                <w:color w:val="222222"/>
                <w:sz w:val="24"/>
                <w:szCs w:val="24"/>
              </w:rPr>
              <w:t xml:space="preserve">, airport runways, water, electricity, other power supplies, sewerage disposal systems and other utilities to serve not only the </w:t>
            </w:r>
            <w:r w:rsidR="006A5888" w:rsidRPr="00BB60FD">
              <w:rPr>
                <w:rFonts w:ascii="Arial" w:hAnsi="Arial" w:cs="Arial"/>
                <w:color w:val="222222"/>
                <w:sz w:val="24"/>
                <w:szCs w:val="24"/>
              </w:rPr>
              <w:t>residents</w:t>
            </w:r>
            <w:r w:rsidR="00B13DD0" w:rsidRPr="00BB60FD">
              <w:rPr>
                <w:rFonts w:ascii="Arial" w:hAnsi="Arial" w:cs="Arial"/>
                <w:color w:val="222222"/>
                <w:sz w:val="24"/>
                <w:szCs w:val="24"/>
              </w:rPr>
              <w:t xml:space="preserve"> but also the tourist influx (suitable accommodation, restaurants and passenger transport terminals form the superstructure of the region).</w:t>
            </w:r>
          </w:p>
          <w:p w14:paraId="1A4CD24E" w14:textId="77777777" w:rsidR="00B13DD0" w:rsidRPr="00BB60FD" w:rsidRDefault="00B13DD0" w:rsidP="00BB60FD">
            <w:pPr>
              <w:spacing w:line="360" w:lineRule="auto"/>
              <w:rPr>
                <w:rFonts w:ascii="Arial" w:hAnsi="Arial" w:cs="Arial"/>
                <w:color w:val="222222"/>
                <w:sz w:val="24"/>
                <w:szCs w:val="24"/>
              </w:rPr>
            </w:pPr>
          </w:p>
          <w:p w14:paraId="486D5483" w14:textId="7527FDD0" w:rsidR="007C21F9" w:rsidRPr="00BB60FD" w:rsidRDefault="00B13DD0" w:rsidP="00BB60FD">
            <w:pPr>
              <w:spacing w:line="360" w:lineRule="auto"/>
              <w:rPr>
                <w:rFonts w:ascii="Arial" w:hAnsi="Arial" w:cs="Arial"/>
                <w:color w:val="26282A"/>
                <w:sz w:val="24"/>
                <w:szCs w:val="24"/>
              </w:rPr>
            </w:pPr>
            <w:r w:rsidRPr="00BB60FD">
              <w:rPr>
                <w:rFonts w:ascii="Arial" w:hAnsi="Arial" w:cs="Arial"/>
                <w:color w:val="26282A"/>
                <w:sz w:val="24"/>
                <w:szCs w:val="24"/>
              </w:rPr>
              <w:t xml:space="preserve"> Infrastructure comprises </w:t>
            </w:r>
            <w:r w:rsidR="006A5888" w:rsidRPr="00BB60FD">
              <w:rPr>
                <w:rFonts w:ascii="Arial" w:hAnsi="Arial" w:cs="Arial"/>
                <w:color w:val="26282A"/>
                <w:sz w:val="24"/>
                <w:szCs w:val="24"/>
              </w:rPr>
              <w:t>all</w:t>
            </w:r>
            <w:r w:rsidRPr="00BB60FD">
              <w:rPr>
                <w:rFonts w:ascii="Arial" w:hAnsi="Arial" w:cs="Arial"/>
                <w:color w:val="26282A"/>
                <w:sz w:val="24"/>
                <w:szCs w:val="24"/>
              </w:rPr>
              <w:t xml:space="preserve"> the man-made facilities that make up a modern city including roads, electricity, water, sewer, buildings, parks, hotels, security systems</w:t>
            </w:r>
            <w:r w:rsidR="00AC03E7" w:rsidRPr="00BB60FD">
              <w:rPr>
                <w:rFonts w:ascii="Arial" w:hAnsi="Arial" w:cs="Arial"/>
                <w:color w:val="26282A"/>
                <w:sz w:val="24"/>
                <w:szCs w:val="24"/>
              </w:rPr>
              <w:t>.</w:t>
            </w:r>
          </w:p>
          <w:p w14:paraId="486D1E8D" w14:textId="1D39F508" w:rsidR="00CF04F0" w:rsidRPr="00BB60FD" w:rsidRDefault="00CF04F0" w:rsidP="00BB60FD">
            <w:pPr>
              <w:spacing w:line="360" w:lineRule="auto"/>
              <w:rPr>
                <w:rFonts w:ascii="Arial" w:hAnsi="Arial" w:cs="Arial"/>
                <w:color w:val="26282A"/>
                <w:sz w:val="24"/>
                <w:szCs w:val="24"/>
              </w:rPr>
            </w:pPr>
          </w:p>
          <w:p w14:paraId="537A01FB" w14:textId="2299A1E4" w:rsidR="00CF04F0" w:rsidRPr="00BB60FD" w:rsidRDefault="00EF1D89" w:rsidP="00BB60FD">
            <w:pPr>
              <w:spacing w:line="360" w:lineRule="auto"/>
              <w:rPr>
                <w:rFonts w:ascii="Arial" w:hAnsi="Arial" w:cs="Arial"/>
                <w:color w:val="26282A"/>
                <w:sz w:val="24"/>
                <w:szCs w:val="24"/>
              </w:rPr>
            </w:pPr>
            <w:r w:rsidRPr="00BB60FD">
              <w:rPr>
                <w:rFonts w:ascii="Arial" w:hAnsi="Arial" w:cs="Arial"/>
                <w:color w:val="26282A"/>
                <w:sz w:val="24"/>
                <w:szCs w:val="24"/>
              </w:rPr>
              <w:t xml:space="preserve">Water supply </w:t>
            </w:r>
            <w:r w:rsidR="006A5888" w:rsidRPr="00BB60FD">
              <w:rPr>
                <w:rFonts w:ascii="Arial" w:hAnsi="Arial" w:cs="Arial"/>
                <w:color w:val="26282A"/>
                <w:sz w:val="24"/>
                <w:szCs w:val="24"/>
              </w:rPr>
              <w:t>systems, sewage</w:t>
            </w:r>
            <w:r w:rsidRPr="00BB60FD">
              <w:rPr>
                <w:rFonts w:ascii="Arial" w:hAnsi="Arial" w:cs="Arial"/>
                <w:color w:val="26282A"/>
                <w:sz w:val="24"/>
                <w:szCs w:val="24"/>
              </w:rPr>
              <w:t xml:space="preserve"> disposal systems, gas lines, electric </w:t>
            </w:r>
            <w:r w:rsidR="006A5888" w:rsidRPr="00BB60FD">
              <w:rPr>
                <w:rFonts w:ascii="Arial" w:hAnsi="Arial" w:cs="Arial"/>
                <w:color w:val="26282A"/>
                <w:sz w:val="24"/>
                <w:szCs w:val="24"/>
              </w:rPr>
              <w:t>lines, drainage</w:t>
            </w:r>
            <w:r w:rsidRPr="00BB60FD">
              <w:rPr>
                <w:rFonts w:ascii="Arial" w:hAnsi="Arial" w:cs="Arial"/>
                <w:color w:val="26282A"/>
                <w:sz w:val="24"/>
                <w:szCs w:val="24"/>
              </w:rPr>
              <w:t xml:space="preserve"> systems, telecommunication networks </w:t>
            </w:r>
            <w:r w:rsidR="006A5888" w:rsidRPr="00BB60FD">
              <w:rPr>
                <w:rFonts w:ascii="Arial" w:hAnsi="Arial" w:cs="Arial"/>
                <w:color w:val="26282A"/>
                <w:sz w:val="24"/>
                <w:szCs w:val="24"/>
              </w:rPr>
              <w:t>etc...</w:t>
            </w:r>
          </w:p>
          <w:p w14:paraId="06BC8B05" w14:textId="77777777" w:rsidR="007C21F9" w:rsidRPr="00BB60FD" w:rsidRDefault="007C21F9" w:rsidP="00BB60FD">
            <w:pPr>
              <w:spacing w:line="360" w:lineRule="auto"/>
              <w:rPr>
                <w:rFonts w:ascii="Arial" w:hAnsi="Arial" w:cs="Arial"/>
                <w:color w:val="26282A"/>
                <w:sz w:val="24"/>
                <w:szCs w:val="24"/>
              </w:rPr>
            </w:pPr>
          </w:p>
          <w:p w14:paraId="4ED1CFDD" w14:textId="0316CAD2" w:rsidR="007C21F9" w:rsidRPr="00BB60FD" w:rsidRDefault="00575A66" w:rsidP="00BB60FD">
            <w:pPr>
              <w:spacing w:line="360" w:lineRule="auto"/>
              <w:rPr>
                <w:rFonts w:ascii="Arial" w:hAnsi="Arial" w:cs="Arial"/>
                <w:b/>
                <w:color w:val="26282A"/>
                <w:sz w:val="24"/>
                <w:szCs w:val="24"/>
              </w:rPr>
            </w:pPr>
            <w:r w:rsidRPr="00BB60FD">
              <w:rPr>
                <w:rFonts w:ascii="Arial" w:hAnsi="Arial" w:cs="Arial"/>
                <w:b/>
                <w:color w:val="26282A"/>
                <w:sz w:val="24"/>
                <w:szCs w:val="24"/>
              </w:rPr>
              <w:t xml:space="preserve">TOURISM </w:t>
            </w:r>
            <w:r w:rsidR="007C21F9" w:rsidRPr="00BB60FD">
              <w:rPr>
                <w:rFonts w:ascii="Arial" w:hAnsi="Arial" w:cs="Arial"/>
                <w:b/>
                <w:color w:val="26282A"/>
                <w:sz w:val="24"/>
                <w:szCs w:val="24"/>
              </w:rPr>
              <w:t xml:space="preserve">SUPERSTRUCTURE </w:t>
            </w:r>
          </w:p>
          <w:p w14:paraId="0A0E9AAD" w14:textId="77777777" w:rsidR="007C21F9" w:rsidRPr="00BB60FD" w:rsidRDefault="007C21F9" w:rsidP="00BB60FD">
            <w:pPr>
              <w:spacing w:line="360" w:lineRule="auto"/>
              <w:rPr>
                <w:rStyle w:val="ya-q-full-text"/>
                <w:rFonts w:ascii="Arial" w:hAnsi="Arial" w:cs="Arial"/>
                <w:color w:val="26282A"/>
                <w:sz w:val="24"/>
                <w:szCs w:val="24"/>
              </w:rPr>
            </w:pPr>
          </w:p>
          <w:p w14:paraId="319D6143" w14:textId="3F5B9F12" w:rsidR="0089530A" w:rsidRPr="00DB67D5" w:rsidRDefault="007C21F9" w:rsidP="00BB60FD">
            <w:pPr>
              <w:spacing w:line="360" w:lineRule="auto"/>
              <w:rPr>
                <w:rStyle w:val="ya-q-full-text"/>
                <w:rFonts w:ascii="Arial" w:hAnsi="Arial" w:cs="Arial"/>
                <w:color w:val="26282A"/>
                <w:sz w:val="24"/>
                <w:szCs w:val="24"/>
              </w:rPr>
            </w:pPr>
            <w:r w:rsidRPr="00BB60FD">
              <w:rPr>
                <w:rStyle w:val="ya-q-full-text"/>
                <w:rFonts w:ascii="Arial" w:hAnsi="Arial" w:cs="Arial"/>
                <w:color w:val="26282A"/>
                <w:sz w:val="24"/>
                <w:szCs w:val="24"/>
              </w:rPr>
              <w:t xml:space="preserve">A superstructure is a structure built on top of something else. Often it describes all the parts of a ship that are built above the main </w:t>
            </w:r>
            <w:r w:rsidR="009E76B4" w:rsidRPr="00BB60FD">
              <w:rPr>
                <w:rStyle w:val="ya-q-full-text"/>
                <w:rFonts w:ascii="Arial" w:hAnsi="Arial" w:cs="Arial"/>
                <w:color w:val="26282A"/>
                <w:sz w:val="24"/>
                <w:szCs w:val="24"/>
              </w:rPr>
              <w:t>deck.</w:t>
            </w:r>
            <w:r w:rsidR="002E1C7E" w:rsidRPr="00BB60FD">
              <w:rPr>
                <w:rFonts w:ascii="Arial" w:hAnsi="Arial" w:cs="Arial"/>
                <w:noProof/>
                <w:color w:val="26282A"/>
                <w:sz w:val="24"/>
                <w:szCs w:val="24"/>
              </w:rPr>
              <w:drawing>
                <wp:inline distT="0" distB="0" distL="0" distR="0" wp14:anchorId="070C51D5" wp14:editId="7AE33934">
                  <wp:extent cx="277091" cy="281166"/>
                  <wp:effectExtent l="0" t="0" r="889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ridge.jpg"/>
                          <pic:cNvPicPr/>
                        </pic:nvPicPr>
                        <pic:blipFill rotWithShape="1">
                          <a:blip r:embed="rId18" cstate="print">
                            <a:extLst>
                              <a:ext uri="{28A0092B-C50C-407E-A947-70E740481C1C}">
                                <a14:useLocalDpi xmlns:a14="http://schemas.microsoft.com/office/drawing/2010/main" val="0"/>
                              </a:ext>
                            </a:extLst>
                          </a:blip>
                          <a:srcRect r="4851" b="4658"/>
                          <a:stretch/>
                        </pic:blipFill>
                        <pic:spPr bwMode="auto">
                          <a:xfrm>
                            <a:off x="0" y="0"/>
                            <a:ext cx="298019" cy="302401"/>
                          </a:xfrm>
                          <a:prstGeom prst="rect">
                            <a:avLst/>
                          </a:prstGeom>
                          <a:ln>
                            <a:noFill/>
                          </a:ln>
                          <a:extLst>
                            <a:ext uri="{53640926-AAD7-44D8-BBD7-CCE9431645EC}">
                              <a14:shadowObscured xmlns:a14="http://schemas.microsoft.com/office/drawing/2010/main"/>
                            </a:ext>
                          </a:extLst>
                        </pic:spPr>
                      </pic:pic>
                    </a:graphicData>
                  </a:graphic>
                </wp:inline>
              </w:drawing>
            </w:r>
            <w:r w:rsidR="00DB67D5">
              <w:rPr>
                <w:rStyle w:val="ya-q-full-text"/>
                <w:rFonts w:ascii="Arial" w:hAnsi="Arial" w:cs="Arial"/>
                <w:color w:val="26282A"/>
                <w:sz w:val="24"/>
                <w:szCs w:val="24"/>
              </w:rPr>
              <w:t xml:space="preserve"> </w:t>
            </w:r>
            <w:r w:rsidR="0089530A" w:rsidRPr="00BB60FD">
              <w:rPr>
                <w:rFonts w:ascii="Arial" w:hAnsi="Arial" w:cs="Arial"/>
                <w:color w:val="000000" w:themeColor="text1"/>
                <w:sz w:val="24"/>
                <w:szCs w:val="24"/>
              </w:rPr>
              <w:t xml:space="preserve">On a bridge, the portion of the structure that is the span and directly receives the live load is referred to as the superstructure. In contrast, the </w:t>
            </w:r>
            <w:hyperlink r:id="rId19" w:tooltip="Abutment" w:history="1">
              <w:r w:rsidR="0089530A" w:rsidRPr="00BB60FD">
                <w:rPr>
                  <w:rStyle w:val="Hyperlink"/>
                  <w:rFonts w:ascii="Arial" w:hAnsi="Arial" w:cs="Arial"/>
                  <w:color w:val="000000" w:themeColor="text1"/>
                  <w:sz w:val="24"/>
                  <w:szCs w:val="24"/>
                </w:rPr>
                <w:t>abutment</w:t>
              </w:r>
            </w:hyperlink>
            <w:r w:rsidR="0089530A" w:rsidRPr="00BB60FD">
              <w:rPr>
                <w:rFonts w:ascii="Arial" w:hAnsi="Arial" w:cs="Arial"/>
                <w:color w:val="000000" w:themeColor="text1"/>
                <w:sz w:val="24"/>
                <w:szCs w:val="24"/>
              </w:rPr>
              <w:t xml:space="preserve">, </w:t>
            </w:r>
            <w:hyperlink r:id="rId20" w:tooltip="Pier" w:history="1">
              <w:r w:rsidR="0089530A" w:rsidRPr="00BB60FD">
                <w:rPr>
                  <w:rStyle w:val="Hyperlink"/>
                  <w:rFonts w:ascii="Arial" w:hAnsi="Arial" w:cs="Arial"/>
                  <w:color w:val="000000" w:themeColor="text1"/>
                  <w:sz w:val="24"/>
                  <w:szCs w:val="24"/>
                </w:rPr>
                <w:t>piers</w:t>
              </w:r>
            </w:hyperlink>
            <w:r w:rsidR="0089530A" w:rsidRPr="00BB60FD">
              <w:rPr>
                <w:rFonts w:ascii="Arial" w:hAnsi="Arial" w:cs="Arial"/>
                <w:color w:val="000000" w:themeColor="text1"/>
                <w:sz w:val="24"/>
                <w:szCs w:val="24"/>
              </w:rPr>
              <w:t xml:space="preserve">, and other support structures are called the substructure. </w:t>
            </w:r>
          </w:p>
          <w:p w14:paraId="637E0A91" w14:textId="7EB0E760" w:rsidR="004C6F9D" w:rsidRPr="00BB60FD" w:rsidRDefault="002E1C7E" w:rsidP="00BB60FD">
            <w:pPr>
              <w:spacing w:line="360" w:lineRule="auto"/>
              <w:rPr>
                <w:rFonts w:ascii="Arial" w:hAnsi="Arial" w:cs="Arial"/>
                <w:color w:val="26282A"/>
                <w:sz w:val="24"/>
                <w:szCs w:val="24"/>
              </w:rPr>
            </w:pPr>
            <w:r w:rsidRPr="00BB60FD">
              <w:rPr>
                <w:rFonts w:ascii="Arial" w:hAnsi="Arial" w:cs="Arial"/>
                <w:noProof/>
                <w:color w:val="26282A"/>
                <w:sz w:val="24"/>
                <w:szCs w:val="24"/>
              </w:rPr>
              <w:drawing>
                <wp:inline distT="0" distB="0" distL="0" distR="0" wp14:anchorId="7185CB49" wp14:editId="3EF08E86">
                  <wp:extent cx="484909" cy="2667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lack-and-white ship.jpg"/>
                          <pic:cNvPicPr/>
                        </pic:nvPicPr>
                        <pic:blipFill rotWithShape="1">
                          <a:blip r:embed="rId21" cstate="print">
                            <a:extLst>
                              <a:ext uri="{28A0092B-C50C-407E-A947-70E740481C1C}">
                                <a14:useLocalDpi xmlns:a14="http://schemas.microsoft.com/office/drawing/2010/main" val="0"/>
                              </a:ext>
                            </a:extLst>
                          </a:blip>
                          <a:srcRect l="-1" r="1795" b="11321"/>
                          <a:stretch/>
                        </pic:blipFill>
                        <pic:spPr bwMode="auto">
                          <a:xfrm>
                            <a:off x="0" y="0"/>
                            <a:ext cx="517506" cy="284698"/>
                          </a:xfrm>
                          <a:prstGeom prst="rect">
                            <a:avLst/>
                          </a:prstGeom>
                          <a:ln>
                            <a:noFill/>
                          </a:ln>
                          <a:extLst>
                            <a:ext uri="{53640926-AAD7-44D8-BBD7-CCE9431645EC}">
                              <a14:shadowObscured xmlns:a14="http://schemas.microsoft.com/office/drawing/2010/main"/>
                            </a:ext>
                          </a:extLst>
                        </pic:spPr>
                      </pic:pic>
                    </a:graphicData>
                  </a:graphic>
                </wp:inline>
              </w:drawing>
            </w:r>
          </w:p>
          <w:p w14:paraId="63A93BDE" w14:textId="5A7802C3" w:rsidR="00EE4C33" w:rsidRPr="00BB60FD" w:rsidRDefault="00EE4C33" w:rsidP="00BB60FD">
            <w:pPr>
              <w:spacing w:line="360" w:lineRule="auto"/>
              <w:rPr>
                <w:rFonts w:ascii="Arial" w:hAnsi="Arial" w:cs="Arial"/>
                <w:color w:val="000000" w:themeColor="text1"/>
                <w:sz w:val="24"/>
                <w:szCs w:val="24"/>
              </w:rPr>
            </w:pPr>
            <w:r w:rsidRPr="00BB60FD">
              <w:rPr>
                <w:rFonts w:ascii="Arial" w:hAnsi="Arial" w:cs="Arial"/>
                <w:color w:val="000000" w:themeColor="text1"/>
                <w:sz w:val="24"/>
                <w:szCs w:val="24"/>
              </w:rPr>
              <w:t xml:space="preserve">Other superstructures such as </w:t>
            </w:r>
            <w:r w:rsidR="006A5888" w:rsidRPr="00BB60FD">
              <w:rPr>
                <w:rFonts w:ascii="Arial" w:hAnsi="Arial" w:cs="Arial"/>
                <w:color w:val="000000" w:themeColor="text1"/>
                <w:sz w:val="24"/>
                <w:szCs w:val="24"/>
              </w:rPr>
              <w:t>restaurants</w:t>
            </w:r>
            <w:r w:rsidR="00E014FF" w:rsidRPr="00BB60FD">
              <w:rPr>
                <w:rFonts w:ascii="Arial" w:hAnsi="Arial" w:cs="Arial"/>
                <w:color w:val="000000" w:themeColor="text1"/>
                <w:sz w:val="24"/>
                <w:szCs w:val="24"/>
              </w:rPr>
              <w:t xml:space="preserve">, museums, hotels, shopping </w:t>
            </w:r>
            <w:r w:rsidR="006A5888" w:rsidRPr="00BB60FD">
              <w:rPr>
                <w:rFonts w:ascii="Arial" w:hAnsi="Arial" w:cs="Arial"/>
                <w:color w:val="000000" w:themeColor="text1"/>
                <w:sz w:val="24"/>
                <w:szCs w:val="24"/>
              </w:rPr>
              <w:t>centers</w:t>
            </w:r>
            <w:r w:rsidR="00E014FF" w:rsidRPr="00BB60FD">
              <w:rPr>
                <w:rFonts w:ascii="Arial" w:hAnsi="Arial" w:cs="Arial"/>
                <w:color w:val="000000" w:themeColor="text1"/>
                <w:sz w:val="24"/>
                <w:szCs w:val="24"/>
              </w:rPr>
              <w:t xml:space="preserve"> multi </w:t>
            </w:r>
            <w:r w:rsidR="006A5888" w:rsidRPr="00BB60FD">
              <w:rPr>
                <w:rFonts w:ascii="Arial" w:hAnsi="Arial" w:cs="Arial"/>
                <w:color w:val="000000" w:themeColor="text1"/>
                <w:sz w:val="24"/>
                <w:szCs w:val="24"/>
              </w:rPr>
              <w:t>story</w:t>
            </w:r>
            <w:r w:rsidR="00E014FF" w:rsidRPr="00BB60FD">
              <w:rPr>
                <w:rFonts w:ascii="Arial" w:hAnsi="Arial" w:cs="Arial"/>
                <w:color w:val="000000" w:themeColor="text1"/>
                <w:sz w:val="24"/>
                <w:szCs w:val="24"/>
              </w:rPr>
              <w:t xml:space="preserve"> carparks </w:t>
            </w:r>
            <w:r w:rsidR="006A5888" w:rsidRPr="00BB60FD">
              <w:rPr>
                <w:rFonts w:ascii="Arial" w:hAnsi="Arial" w:cs="Arial"/>
                <w:color w:val="000000" w:themeColor="text1"/>
                <w:sz w:val="24"/>
                <w:szCs w:val="24"/>
              </w:rPr>
              <w:t>etc.</w:t>
            </w:r>
            <w:r w:rsidR="00E55B13" w:rsidRPr="00BB60FD">
              <w:rPr>
                <w:rFonts w:ascii="Arial" w:hAnsi="Arial" w:cs="Arial"/>
                <w:color w:val="000000" w:themeColor="text1"/>
                <w:sz w:val="24"/>
                <w:szCs w:val="24"/>
              </w:rPr>
              <w:t xml:space="preserve"> A </w:t>
            </w:r>
            <w:r w:rsidR="00E55B13" w:rsidRPr="00BB60FD">
              <w:rPr>
                <w:rFonts w:ascii="Arial" w:hAnsi="Arial" w:cs="Arial"/>
                <w:b/>
                <w:bCs/>
                <w:color w:val="000000" w:themeColor="text1"/>
                <w:sz w:val="24"/>
                <w:szCs w:val="24"/>
              </w:rPr>
              <w:t>superstructure</w:t>
            </w:r>
            <w:r w:rsidR="00E55B13" w:rsidRPr="00BB60FD">
              <w:rPr>
                <w:rFonts w:ascii="Arial" w:hAnsi="Arial" w:cs="Arial"/>
                <w:color w:val="000000" w:themeColor="text1"/>
                <w:sz w:val="24"/>
                <w:szCs w:val="24"/>
              </w:rPr>
              <w:t xml:space="preserve"> is an upward extension of an existing structure above a baseline. This term is applied to various kinds of physical structures such as </w:t>
            </w:r>
            <w:hyperlink r:id="rId22" w:tooltip="Building" w:history="1">
              <w:r w:rsidR="00E55B13" w:rsidRPr="00BB60FD">
                <w:rPr>
                  <w:rStyle w:val="Hyperlink"/>
                  <w:rFonts w:ascii="Arial" w:hAnsi="Arial" w:cs="Arial"/>
                  <w:color w:val="000000" w:themeColor="text1"/>
                  <w:sz w:val="24"/>
                  <w:szCs w:val="24"/>
                </w:rPr>
                <w:t>buildings</w:t>
              </w:r>
            </w:hyperlink>
            <w:r w:rsidR="00E55B13" w:rsidRPr="00BB60FD">
              <w:rPr>
                <w:rFonts w:ascii="Arial" w:hAnsi="Arial" w:cs="Arial"/>
                <w:color w:val="000000" w:themeColor="text1"/>
                <w:sz w:val="24"/>
                <w:szCs w:val="24"/>
              </w:rPr>
              <w:t xml:space="preserve">, </w:t>
            </w:r>
            <w:hyperlink r:id="rId23" w:tooltip="Bridge" w:history="1">
              <w:r w:rsidR="00E55B13" w:rsidRPr="00BB60FD">
                <w:rPr>
                  <w:rStyle w:val="Hyperlink"/>
                  <w:rFonts w:ascii="Arial" w:hAnsi="Arial" w:cs="Arial"/>
                  <w:color w:val="000000" w:themeColor="text1"/>
                  <w:sz w:val="24"/>
                  <w:szCs w:val="24"/>
                </w:rPr>
                <w:t>bridges</w:t>
              </w:r>
            </w:hyperlink>
            <w:r w:rsidR="00E55B13" w:rsidRPr="00BB60FD">
              <w:rPr>
                <w:rFonts w:ascii="Arial" w:hAnsi="Arial" w:cs="Arial"/>
                <w:color w:val="000000" w:themeColor="text1"/>
                <w:sz w:val="24"/>
                <w:szCs w:val="24"/>
              </w:rPr>
              <w:t xml:space="preserve">, or </w:t>
            </w:r>
            <w:hyperlink r:id="rId24" w:tooltip="Ship" w:history="1">
              <w:r w:rsidR="00E55B13" w:rsidRPr="00BB60FD">
                <w:rPr>
                  <w:rStyle w:val="Hyperlink"/>
                  <w:rFonts w:ascii="Arial" w:hAnsi="Arial" w:cs="Arial"/>
                  <w:color w:val="000000" w:themeColor="text1"/>
                  <w:sz w:val="24"/>
                  <w:szCs w:val="24"/>
                </w:rPr>
                <w:t>ships</w:t>
              </w:r>
            </w:hyperlink>
            <w:r w:rsidR="009C1473" w:rsidRPr="00BB60FD">
              <w:rPr>
                <w:rFonts w:ascii="Arial" w:hAnsi="Arial" w:cs="Arial"/>
                <w:color w:val="000000" w:themeColor="text1"/>
                <w:sz w:val="24"/>
                <w:szCs w:val="24"/>
              </w:rPr>
              <w:t>.</w:t>
            </w:r>
            <w:r w:rsidR="001314F7">
              <w:rPr>
                <w:rFonts w:ascii="Arial" w:hAnsi="Arial" w:cs="Arial"/>
                <w:color w:val="000000" w:themeColor="text1"/>
                <w:sz w:val="24"/>
                <w:szCs w:val="24"/>
              </w:rPr>
              <w:t xml:space="preserve"> </w:t>
            </w:r>
            <w:r w:rsidR="0024783C" w:rsidRPr="00BB60FD">
              <w:rPr>
                <w:rFonts w:ascii="Arial" w:hAnsi="Arial" w:cs="Arial"/>
                <w:color w:val="000000" w:themeColor="text1"/>
                <w:sz w:val="24"/>
                <w:szCs w:val="24"/>
              </w:rPr>
              <w:t xml:space="preserve">As stated above, superstructure consists of the parts of the ship or a </w:t>
            </w:r>
            <w:hyperlink r:id="rId25" w:tooltip="Boat" w:history="1">
              <w:r w:rsidR="0024783C" w:rsidRPr="00BB60FD">
                <w:rPr>
                  <w:rStyle w:val="Hyperlink"/>
                  <w:rFonts w:ascii="Arial" w:hAnsi="Arial" w:cs="Arial"/>
                  <w:color w:val="000000" w:themeColor="text1"/>
                  <w:sz w:val="24"/>
                  <w:szCs w:val="24"/>
                </w:rPr>
                <w:t>boat</w:t>
              </w:r>
            </w:hyperlink>
            <w:r w:rsidR="0024783C" w:rsidRPr="00BB60FD">
              <w:rPr>
                <w:rFonts w:ascii="Arial" w:hAnsi="Arial" w:cs="Arial"/>
                <w:color w:val="000000" w:themeColor="text1"/>
                <w:sz w:val="24"/>
                <w:szCs w:val="24"/>
              </w:rPr>
              <w:t xml:space="preserve">, including </w:t>
            </w:r>
            <w:hyperlink r:id="rId26" w:tooltip="Sailboat" w:history="1">
              <w:r w:rsidR="0024783C" w:rsidRPr="00BB60FD">
                <w:rPr>
                  <w:rStyle w:val="Hyperlink"/>
                  <w:rFonts w:ascii="Arial" w:hAnsi="Arial" w:cs="Arial"/>
                  <w:color w:val="000000" w:themeColor="text1"/>
                  <w:sz w:val="24"/>
                  <w:szCs w:val="24"/>
                </w:rPr>
                <w:t>sailboats</w:t>
              </w:r>
            </w:hyperlink>
            <w:r w:rsidR="0024783C" w:rsidRPr="00BB60FD">
              <w:rPr>
                <w:rFonts w:ascii="Arial" w:hAnsi="Arial" w:cs="Arial"/>
                <w:color w:val="000000" w:themeColor="text1"/>
                <w:sz w:val="24"/>
                <w:szCs w:val="24"/>
              </w:rPr>
              <w:t xml:space="preserve">, </w:t>
            </w:r>
            <w:hyperlink r:id="rId27" w:tooltip="Fishing boat" w:history="1">
              <w:r w:rsidR="0024783C" w:rsidRPr="00BB60FD">
                <w:rPr>
                  <w:rStyle w:val="Hyperlink"/>
                  <w:rFonts w:ascii="Arial" w:hAnsi="Arial" w:cs="Arial"/>
                  <w:color w:val="000000" w:themeColor="text1"/>
                  <w:sz w:val="24"/>
                  <w:szCs w:val="24"/>
                </w:rPr>
                <w:t>fishing boats</w:t>
              </w:r>
            </w:hyperlink>
            <w:r w:rsidR="0024783C" w:rsidRPr="00BB60FD">
              <w:rPr>
                <w:rFonts w:ascii="Arial" w:hAnsi="Arial" w:cs="Arial"/>
                <w:color w:val="000000" w:themeColor="text1"/>
                <w:sz w:val="24"/>
                <w:szCs w:val="24"/>
              </w:rPr>
              <w:t xml:space="preserve">, </w:t>
            </w:r>
            <w:hyperlink r:id="rId28" w:tooltip="Passenger ship" w:history="1">
              <w:r w:rsidR="0024783C" w:rsidRPr="00BB60FD">
                <w:rPr>
                  <w:rStyle w:val="Hyperlink"/>
                  <w:rFonts w:ascii="Arial" w:hAnsi="Arial" w:cs="Arial"/>
                  <w:color w:val="000000" w:themeColor="text1"/>
                  <w:sz w:val="24"/>
                  <w:szCs w:val="24"/>
                </w:rPr>
                <w:t>passenger ships</w:t>
              </w:r>
            </w:hyperlink>
            <w:r w:rsidR="0024783C" w:rsidRPr="00BB60FD">
              <w:rPr>
                <w:rFonts w:ascii="Arial" w:hAnsi="Arial" w:cs="Arial"/>
                <w:color w:val="000000" w:themeColor="text1"/>
                <w:sz w:val="24"/>
                <w:szCs w:val="24"/>
              </w:rPr>
              <w:t xml:space="preserve">, and </w:t>
            </w:r>
            <w:hyperlink r:id="rId29" w:tooltip="Submarine" w:history="1">
              <w:r w:rsidR="0024783C" w:rsidRPr="00BB60FD">
                <w:rPr>
                  <w:rStyle w:val="Hyperlink"/>
                  <w:rFonts w:ascii="Arial" w:hAnsi="Arial" w:cs="Arial"/>
                  <w:color w:val="000000" w:themeColor="text1"/>
                  <w:sz w:val="24"/>
                  <w:szCs w:val="24"/>
                </w:rPr>
                <w:t>submarines</w:t>
              </w:r>
            </w:hyperlink>
            <w:r w:rsidR="0024783C" w:rsidRPr="00BB60FD">
              <w:rPr>
                <w:rFonts w:ascii="Arial" w:hAnsi="Arial" w:cs="Arial"/>
                <w:color w:val="000000" w:themeColor="text1"/>
                <w:sz w:val="24"/>
                <w:szCs w:val="24"/>
              </w:rPr>
              <w:t xml:space="preserve">, that project above her main deck. This does not usually include its </w:t>
            </w:r>
            <w:hyperlink r:id="rId30" w:tooltip="Guyed mast" w:history="1">
              <w:r w:rsidR="0024783C" w:rsidRPr="00BB60FD">
                <w:rPr>
                  <w:rStyle w:val="Hyperlink"/>
                  <w:rFonts w:ascii="Arial" w:hAnsi="Arial" w:cs="Arial"/>
                  <w:color w:val="000000" w:themeColor="text1"/>
                  <w:sz w:val="24"/>
                  <w:szCs w:val="24"/>
                </w:rPr>
                <w:t>masts</w:t>
              </w:r>
            </w:hyperlink>
            <w:r w:rsidR="0024783C" w:rsidRPr="00BB60FD">
              <w:rPr>
                <w:rFonts w:ascii="Arial" w:hAnsi="Arial" w:cs="Arial"/>
                <w:color w:val="000000" w:themeColor="text1"/>
                <w:sz w:val="24"/>
                <w:szCs w:val="24"/>
              </w:rPr>
              <w:t xml:space="preserve"> or any </w:t>
            </w:r>
            <w:hyperlink r:id="rId31" w:tooltip="Armament" w:history="1">
              <w:r w:rsidR="0024783C" w:rsidRPr="00BB60FD">
                <w:rPr>
                  <w:rStyle w:val="Hyperlink"/>
                  <w:rFonts w:ascii="Arial" w:hAnsi="Arial" w:cs="Arial"/>
                  <w:color w:val="000000" w:themeColor="text1"/>
                  <w:sz w:val="24"/>
                  <w:szCs w:val="24"/>
                </w:rPr>
                <w:t>armament</w:t>
              </w:r>
            </w:hyperlink>
            <w:r w:rsidR="0024783C" w:rsidRPr="00BB60FD">
              <w:rPr>
                <w:rFonts w:ascii="Arial" w:hAnsi="Arial" w:cs="Arial"/>
                <w:color w:val="000000" w:themeColor="text1"/>
                <w:sz w:val="24"/>
                <w:szCs w:val="24"/>
              </w:rPr>
              <w:t xml:space="preserve"> </w:t>
            </w:r>
            <w:hyperlink r:id="rId32" w:tooltip="Gun turret" w:history="1">
              <w:r w:rsidR="0024783C" w:rsidRPr="00BB60FD">
                <w:rPr>
                  <w:rStyle w:val="Hyperlink"/>
                  <w:rFonts w:ascii="Arial" w:hAnsi="Arial" w:cs="Arial"/>
                  <w:color w:val="000000" w:themeColor="text1"/>
                  <w:sz w:val="24"/>
                  <w:szCs w:val="24"/>
                </w:rPr>
                <w:t>turrets</w:t>
              </w:r>
            </w:hyperlink>
            <w:r w:rsidR="0024783C" w:rsidRPr="00BB60FD">
              <w:rPr>
                <w:rFonts w:ascii="Arial" w:hAnsi="Arial" w:cs="Arial"/>
                <w:color w:val="000000" w:themeColor="text1"/>
                <w:sz w:val="24"/>
                <w:szCs w:val="24"/>
              </w:rPr>
              <w:t xml:space="preserve">. Note that in modern times, turrets do not always carry </w:t>
            </w:r>
            <w:hyperlink r:id="rId33" w:tooltip="Naval artillery" w:history="1">
              <w:r w:rsidR="0024783C" w:rsidRPr="00BB60FD">
                <w:rPr>
                  <w:rStyle w:val="Hyperlink"/>
                  <w:rFonts w:ascii="Arial" w:hAnsi="Arial" w:cs="Arial"/>
                  <w:color w:val="000000" w:themeColor="text1"/>
                  <w:sz w:val="24"/>
                  <w:szCs w:val="24"/>
                </w:rPr>
                <w:t>naval artillery</w:t>
              </w:r>
            </w:hyperlink>
            <w:r w:rsidR="0024783C" w:rsidRPr="00BB60FD">
              <w:rPr>
                <w:rFonts w:ascii="Arial" w:hAnsi="Arial" w:cs="Arial"/>
                <w:color w:val="000000" w:themeColor="text1"/>
                <w:sz w:val="24"/>
                <w:szCs w:val="24"/>
              </w:rPr>
              <w:t xml:space="preserve">, but they can also carry </w:t>
            </w:r>
            <w:hyperlink r:id="rId34" w:tooltip="Missile launcher" w:history="1">
              <w:r w:rsidR="0024783C" w:rsidRPr="00BB60FD">
                <w:rPr>
                  <w:rStyle w:val="Hyperlink"/>
                  <w:rFonts w:ascii="Arial" w:hAnsi="Arial" w:cs="Arial"/>
                  <w:color w:val="000000" w:themeColor="text1"/>
                  <w:sz w:val="24"/>
                  <w:szCs w:val="24"/>
                </w:rPr>
                <w:t>missile launchers</w:t>
              </w:r>
            </w:hyperlink>
            <w:r w:rsidR="0024783C" w:rsidRPr="00BB60FD">
              <w:rPr>
                <w:rFonts w:ascii="Arial" w:hAnsi="Arial" w:cs="Arial"/>
                <w:color w:val="000000" w:themeColor="text1"/>
                <w:sz w:val="24"/>
                <w:szCs w:val="24"/>
              </w:rPr>
              <w:t xml:space="preserve"> and/or </w:t>
            </w:r>
            <w:hyperlink r:id="rId35" w:tooltip="Antisubmarine warfare" w:history="1">
              <w:r w:rsidR="006A5888" w:rsidRPr="00BB60FD">
                <w:rPr>
                  <w:rStyle w:val="Hyperlink"/>
                  <w:rFonts w:ascii="Arial" w:hAnsi="Arial" w:cs="Arial"/>
                  <w:color w:val="000000" w:themeColor="text1"/>
                  <w:sz w:val="24"/>
                  <w:szCs w:val="24"/>
                </w:rPr>
                <w:t>anti-submarine</w:t>
              </w:r>
              <w:r w:rsidR="0024783C" w:rsidRPr="00BB60FD">
                <w:rPr>
                  <w:rStyle w:val="Hyperlink"/>
                  <w:rFonts w:ascii="Arial" w:hAnsi="Arial" w:cs="Arial"/>
                  <w:color w:val="000000" w:themeColor="text1"/>
                  <w:sz w:val="24"/>
                  <w:szCs w:val="24"/>
                </w:rPr>
                <w:t xml:space="preserve"> warfare</w:t>
              </w:r>
            </w:hyperlink>
            <w:r w:rsidR="0024783C" w:rsidRPr="00BB60FD">
              <w:rPr>
                <w:rFonts w:ascii="Arial" w:hAnsi="Arial" w:cs="Arial"/>
                <w:color w:val="000000" w:themeColor="text1"/>
                <w:sz w:val="24"/>
                <w:szCs w:val="24"/>
              </w:rPr>
              <w:t xml:space="preserve"> weapons.</w:t>
            </w:r>
          </w:p>
          <w:p w14:paraId="6BB63CE8" w14:textId="494B7A14" w:rsidR="00840DDE" w:rsidRPr="00BB60FD" w:rsidRDefault="00840DDE" w:rsidP="00BB60FD">
            <w:pPr>
              <w:spacing w:line="360" w:lineRule="auto"/>
              <w:rPr>
                <w:rFonts w:ascii="Arial" w:hAnsi="Arial" w:cs="Arial"/>
                <w:color w:val="000000" w:themeColor="text1"/>
                <w:sz w:val="24"/>
                <w:szCs w:val="24"/>
              </w:rPr>
            </w:pPr>
          </w:p>
          <w:p w14:paraId="6F973D62" w14:textId="6900D21F" w:rsidR="00840DDE" w:rsidRPr="00BB60FD" w:rsidRDefault="00840DDE" w:rsidP="00BB60FD">
            <w:pPr>
              <w:spacing w:line="360" w:lineRule="auto"/>
              <w:rPr>
                <w:rFonts w:ascii="Arial" w:hAnsi="Arial" w:cs="Arial"/>
                <w:color w:val="000000" w:themeColor="text1"/>
                <w:sz w:val="24"/>
                <w:szCs w:val="24"/>
              </w:rPr>
            </w:pPr>
            <w:r w:rsidRPr="00BB60FD">
              <w:rPr>
                <w:rFonts w:ascii="Arial" w:hAnsi="Arial" w:cs="Arial"/>
                <w:color w:val="000000" w:themeColor="text1"/>
                <w:sz w:val="24"/>
                <w:szCs w:val="24"/>
              </w:rPr>
              <w:t xml:space="preserve">IV. </w:t>
            </w:r>
            <w:r w:rsidR="00CC2656" w:rsidRPr="00BB60FD">
              <w:rPr>
                <w:rFonts w:ascii="Arial" w:hAnsi="Arial" w:cs="Arial"/>
                <w:color w:val="000000" w:themeColor="text1"/>
                <w:sz w:val="24"/>
                <w:szCs w:val="24"/>
              </w:rPr>
              <w:t>Why does demand for services in Tourism fluctuate?</w:t>
            </w:r>
          </w:p>
          <w:p w14:paraId="13608AA1" w14:textId="77777777" w:rsidR="00135D5D" w:rsidRPr="00BB60FD" w:rsidRDefault="00135D5D" w:rsidP="00BB60FD">
            <w:pPr>
              <w:spacing w:line="360" w:lineRule="auto"/>
              <w:rPr>
                <w:rFonts w:ascii="Arial" w:hAnsi="Arial" w:cs="Arial"/>
                <w:color w:val="000000" w:themeColor="text1"/>
                <w:sz w:val="24"/>
                <w:szCs w:val="24"/>
              </w:rPr>
            </w:pPr>
          </w:p>
          <w:p w14:paraId="73262AEC" w14:textId="03E3FD2D" w:rsidR="003041EA" w:rsidRPr="00BB60FD" w:rsidRDefault="006A5888" w:rsidP="00BB60FD">
            <w:pPr>
              <w:pStyle w:val="NormalWeb"/>
              <w:shd w:val="clear" w:color="auto" w:fill="FFFFFF"/>
              <w:spacing w:before="0" w:beforeAutospacing="0" w:after="390" w:afterAutospacing="0" w:line="360" w:lineRule="auto"/>
              <w:rPr>
                <w:rFonts w:ascii="Arial" w:hAnsi="Arial" w:cs="Arial"/>
                <w:color w:val="222222"/>
              </w:rPr>
            </w:pPr>
            <w:r w:rsidRPr="00BB60FD">
              <w:rPr>
                <w:rFonts w:ascii="Arial" w:hAnsi="Arial" w:cs="Arial"/>
                <w:color w:val="222222"/>
              </w:rPr>
              <w:t>Economic</w:t>
            </w:r>
            <w:r w:rsidR="00C403FD" w:rsidRPr="00BB60FD">
              <w:rPr>
                <w:rFonts w:ascii="Arial" w:hAnsi="Arial" w:cs="Arial"/>
                <w:color w:val="222222"/>
              </w:rPr>
              <w:t xml:space="preserve"> factors have a major impact on the tourism industry globally and locally. Fluctuations in the global and local economies can affect the level of demand and supply in tourism in local areas or globally. During the recession, the demand for tourism had been affected at a global scale. </w:t>
            </w:r>
            <w:r w:rsidRPr="00BB60FD">
              <w:rPr>
                <w:rFonts w:ascii="Arial" w:hAnsi="Arial" w:cs="Arial"/>
                <w:color w:val="222222"/>
              </w:rPr>
              <w:t>Favourable</w:t>
            </w:r>
            <w:r w:rsidR="00C403FD" w:rsidRPr="00BB60FD">
              <w:rPr>
                <w:rFonts w:ascii="Arial" w:hAnsi="Arial" w:cs="Arial"/>
                <w:color w:val="222222"/>
              </w:rPr>
              <w:t xml:space="preserve"> economic situation leads to </w:t>
            </w:r>
            <w:r w:rsidRPr="00BB60FD">
              <w:rPr>
                <w:rFonts w:ascii="Arial" w:hAnsi="Arial" w:cs="Arial"/>
                <w:color w:val="222222"/>
              </w:rPr>
              <w:t>favourable</w:t>
            </w:r>
            <w:r w:rsidR="00C403FD" w:rsidRPr="00BB60FD">
              <w:rPr>
                <w:rFonts w:ascii="Arial" w:hAnsi="Arial" w:cs="Arial"/>
                <w:color w:val="222222"/>
              </w:rPr>
              <w:t xml:space="preserve"> demand for tourism services globally. When the economic activity and </w:t>
            </w:r>
            <w:r w:rsidR="00C403FD" w:rsidRPr="00BB60FD">
              <w:rPr>
                <w:rFonts w:ascii="Arial" w:hAnsi="Arial" w:cs="Arial"/>
                <w:color w:val="222222"/>
              </w:rPr>
              <w:lastRenderedPageBreak/>
              <w:t xml:space="preserve">employment are high, people have </w:t>
            </w:r>
            <w:r w:rsidRPr="00BB60FD">
              <w:rPr>
                <w:rFonts w:ascii="Arial" w:hAnsi="Arial" w:cs="Arial"/>
                <w:color w:val="222222"/>
              </w:rPr>
              <w:t>enough</w:t>
            </w:r>
            <w:r w:rsidR="00C403FD" w:rsidRPr="00BB60FD">
              <w:rPr>
                <w:rFonts w:ascii="Arial" w:hAnsi="Arial" w:cs="Arial"/>
                <w:color w:val="222222"/>
              </w:rPr>
              <w:t xml:space="preserve"> disposable income to spend on tourism and travel. This leads to </w:t>
            </w:r>
            <w:r w:rsidRPr="00BB60FD">
              <w:rPr>
                <w:rFonts w:ascii="Arial" w:hAnsi="Arial" w:cs="Arial"/>
                <w:color w:val="222222"/>
              </w:rPr>
              <w:t>favourable</w:t>
            </w:r>
            <w:r w:rsidR="00C403FD" w:rsidRPr="00BB60FD">
              <w:rPr>
                <w:rFonts w:ascii="Arial" w:hAnsi="Arial" w:cs="Arial"/>
                <w:color w:val="222222"/>
              </w:rPr>
              <w:t xml:space="preserve"> demand and on the other hand lower economic activity and employment lead to low consumption of tourism services and less spending. During the recession demand for tourism services fell because people were forced to cut down on extra costs and the level of employment had fallen worldwide. However, now that the world economy is back on track, demand has </w:t>
            </w:r>
            <w:r w:rsidRPr="00BB60FD">
              <w:rPr>
                <w:rFonts w:ascii="Arial" w:hAnsi="Arial" w:cs="Arial"/>
                <w:color w:val="222222"/>
              </w:rPr>
              <w:t>risen</w:t>
            </w:r>
            <w:r w:rsidR="00C403FD" w:rsidRPr="00BB60FD">
              <w:rPr>
                <w:rFonts w:ascii="Arial" w:hAnsi="Arial" w:cs="Arial"/>
                <w:color w:val="222222"/>
              </w:rPr>
              <w:t xml:space="preserve"> </w:t>
            </w:r>
            <w:r w:rsidRPr="00BB60FD">
              <w:rPr>
                <w:rFonts w:ascii="Arial" w:hAnsi="Arial" w:cs="Arial"/>
                <w:color w:val="222222"/>
              </w:rPr>
              <w:t>again,</w:t>
            </w:r>
            <w:r w:rsidR="00C403FD" w:rsidRPr="00BB60FD">
              <w:rPr>
                <w:rFonts w:ascii="Arial" w:hAnsi="Arial" w:cs="Arial"/>
                <w:color w:val="222222"/>
              </w:rPr>
              <w:t xml:space="preserve"> and people are spending more on tourism. Fluctuations in the local economies of several countries have </w:t>
            </w:r>
            <w:r w:rsidRPr="00BB60FD">
              <w:rPr>
                <w:rFonts w:ascii="Arial" w:hAnsi="Arial" w:cs="Arial"/>
                <w:color w:val="222222"/>
              </w:rPr>
              <w:t>kept</w:t>
            </w:r>
            <w:r w:rsidR="00C403FD" w:rsidRPr="00BB60FD">
              <w:rPr>
                <w:rFonts w:ascii="Arial" w:hAnsi="Arial" w:cs="Arial"/>
                <w:color w:val="222222"/>
              </w:rPr>
              <w:t xml:space="preserve"> happening and they can have short term impact on demand for tourism in these areas. Moreover, the role of economic factors in churning demand in the tourism industry also gets clear from the fact that in the Asian countries where economic activity has grown faster, the demand has also grown. Apart from the Asian countries including China, India, Indonesia and Malaysia, US and </w:t>
            </w:r>
            <w:r w:rsidRPr="00BB60FD">
              <w:rPr>
                <w:rFonts w:ascii="Arial" w:hAnsi="Arial" w:cs="Arial"/>
                <w:color w:val="222222"/>
              </w:rPr>
              <w:t>neighbouring</w:t>
            </w:r>
            <w:r w:rsidR="00C403FD" w:rsidRPr="00BB60FD">
              <w:rPr>
                <w:rFonts w:ascii="Arial" w:hAnsi="Arial" w:cs="Arial"/>
                <w:color w:val="222222"/>
              </w:rPr>
              <w:t xml:space="preserve"> countries like Canada, Mexico etc have also benefited by good economic activity and seen healthy demand for tourism services in the recent years. In this way, the economic factors have a major impact on demand for tourism globally.</w:t>
            </w:r>
          </w:p>
          <w:p w14:paraId="4734E366" w14:textId="77777777" w:rsidR="00E25F0C" w:rsidRDefault="00C403FD" w:rsidP="00BB60FD">
            <w:pPr>
              <w:pStyle w:val="NormalWeb"/>
              <w:shd w:val="clear" w:color="auto" w:fill="FFFFFF"/>
              <w:spacing w:before="0" w:beforeAutospacing="0" w:after="390" w:afterAutospacing="0" w:line="360" w:lineRule="auto"/>
              <w:rPr>
                <w:rFonts w:ascii="Arial" w:hAnsi="Arial" w:cs="Arial"/>
                <w:color w:val="222222"/>
              </w:rPr>
            </w:pPr>
            <w:r w:rsidRPr="00BB60FD">
              <w:rPr>
                <w:rFonts w:ascii="Arial" w:hAnsi="Arial" w:cs="Arial"/>
                <w:color w:val="222222"/>
              </w:rPr>
              <w:t xml:space="preserve"> However, they affect both sides – demand and supply. A healthy economy and its agents serve tourists better.</w:t>
            </w:r>
            <w:r w:rsidR="003041EA" w:rsidRPr="00BB60FD">
              <w:rPr>
                <w:rFonts w:ascii="Arial" w:hAnsi="Arial" w:cs="Arial"/>
                <w:color w:val="222222"/>
              </w:rPr>
              <w:t xml:space="preserve"> With improving condition of the global economy and technological innovation, demand in tourism has also grown. However, there are several more factors that influence demand in this sector and which will be discussed in this article. As per a report by the world Travel and Tourism Council, it created 7.6 trillion dollars in 2016 which is a little higher than 10 percent of the global GDP.  It employs more than 292 million people which is also nearly ten percent of the employment level of the world. This data shows the large size of the global travel and tourism industry and its importance as a part of the global economy.  It is affected by several global and local trends as well as economic, political and other factors.</w:t>
            </w:r>
          </w:p>
          <w:p w14:paraId="56A94083" w14:textId="53049BD7" w:rsidR="00262EF0" w:rsidRPr="00E25F0C" w:rsidRDefault="00262EF0" w:rsidP="00BB60FD">
            <w:pPr>
              <w:pStyle w:val="NormalWeb"/>
              <w:shd w:val="clear" w:color="auto" w:fill="FFFFFF"/>
              <w:spacing w:before="0" w:beforeAutospacing="0" w:after="390" w:afterAutospacing="0" w:line="360" w:lineRule="auto"/>
              <w:rPr>
                <w:rFonts w:ascii="Arial" w:hAnsi="Arial" w:cs="Arial"/>
                <w:color w:val="222222"/>
              </w:rPr>
            </w:pPr>
            <w:r w:rsidRPr="00BB60FD">
              <w:rPr>
                <w:rFonts w:ascii="Arial" w:hAnsi="Arial" w:cs="Arial"/>
                <w:b/>
                <w:color w:val="222222"/>
              </w:rPr>
              <w:t>TOURISM DEMANDS</w:t>
            </w:r>
            <w:r w:rsidR="00E25F0C">
              <w:rPr>
                <w:rFonts w:ascii="Arial" w:hAnsi="Arial" w:cs="Arial"/>
                <w:b/>
                <w:color w:val="222222"/>
              </w:rPr>
              <w:t xml:space="preserve"> </w:t>
            </w:r>
            <w:r w:rsidRPr="00BB60FD">
              <w:rPr>
                <w:rFonts w:ascii="Arial" w:hAnsi="Arial" w:cs="Arial"/>
                <w:color w:val="222222"/>
              </w:rPr>
              <w:t xml:space="preserve">Refers to the willingness and ability of consumers. To buy different amounts of a tourism product at different prices during any one </w:t>
            </w:r>
            <w:r w:rsidR="006A5888" w:rsidRPr="00BB60FD">
              <w:rPr>
                <w:rFonts w:ascii="Arial" w:hAnsi="Arial" w:cs="Arial"/>
                <w:color w:val="222222"/>
              </w:rPr>
              <w:t>period</w:t>
            </w:r>
            <w:r w:rsidRPr="00BB60FD">
              <w:rPr>
                <w:rFonts w:ascii="Arial" w:hAnsi="Arial" w:cs="Arial"/>
                <w:color w:val="222222"/>
              </w:rPr>
              <w:t>.</w:t>
            </w:r>
          </w:p>
          <w:p w14:paraId="7552C77C" w14:textId="72DB747F" w:rsidR="00E10619" w:rsidRPr="00E25F0C" w:rsidRDefault="00E10619" w:rsidP="00BB60FD">
            <w:pPr>
              <w:pStyle w:val="NormalWeb"/>
              <w:shd w:val="clear" w:color="auto" w:fill="FFFFFF"/>
              <w:spacing w:before="0" w:beforeAutospacing="0" w:after="390" w:afterAutospacing="0" w:line="360" w:lineRule="auto"/>
              <w:rPr>
                <w:rFonts w:ascii="Arial" w:hAnsi="Arial" w:cs="Arial"/>
                <w:b/>
                <w:color w:val="222222"/>
              </w:rPr>
            </w:pPr>
            <w:r w:rsidRPr="00BB60FD">
              <w:rPr>
                <w:rFonts w:ascii="Arial" w:hAnsi="Arial" w:cs="Arial"/>
                <w:b/>
                <w:color w:val="222222"/>
              </w:rPr>
              <w:lastRenderedPageBreak/>
              <w:t>THE TOURISM MARKET DEMAND</w:t>
            </w:r>
            <w:r w:rsidRPr="00BB60FD">
              <w:rPr>
                <w:rFonts w:ascii="Arial" w:hAnsi="Arial" w:cs="Arial"/>
                <w:color w:val="222222"/>
              </w:rPr>
              <w:t xml:space="preserve">Is a relationship between quantity demanded of the product and the various factors that influence this </w:t>
            </w:r>
            <w:r w:rsidR="006A5888" w:rsidRPr="00BB60FD">
              <w:rPr>
                <w:rFonts w:ascii="Arial" w:hAnsi="Arial" w:cs="Arial"/>
                <w:color w:val="222222"/>
              </w:rPr>
              <w:t>quantity?</w:t>
            </w:r>
            <w:r w:rsidRPr="00BB60FD">
              <w:rPr>
                <w:rFonts w:ascii="Arial" w:hAnsi="Arial" w:cs="Arial"/>
                <w:color w:val="222222"/>
              </w:rPr>
              <w:t>)</w:t>
            </w:r>
          </w:p>
          <w:p w14:paraId="76C776F6" w14:textId="2AEF0E53" w:rsidR="0041258F" w:rsidRPr="00BB60FD" w:rsidRDefault="00E10619" w:rsidP="00BB60FD">
            <w:pPr>
              <w:pStyle w:val="NormalWeb"/>
              <w:shd w:val="clear" w:color="auto" w:fill="FFFFFF"/>
              <w:spacing w:before="0" w:beforeAutospacing="0" w:after="390" w:afterAutospacing="0" w:line="360" w:lineRule="auto"/>
              <w:rPr>
                <w:rFonts w:ascii="Arial" w:hAnsi="Arial" w:cs="Arial"/>
                <w:color w:val="222222"/>
              </w:rPr>
            </w:pPr>
            <w:r w:rsidRPr="00BB60FD">
              <w:rPr>
                <w:rFonts w:ascii="Arial" w:hAnsi="Arial" w:cs="Arial"/>
                <w:color w:val="222222"/>
              </w:rPr>
              <w:t>Distinguish between the demand for travel to destination (</w:t>
            </w:r>
            <w:r w:rsidR="006A5888" w:rsidRPr="00BB60FD">
              <w:rPr>
                <w:rFonts w:ascii="Arial" w:hAnsi="Arial" w:cs="Arial"/>
                <w:color w:val="222222"/>
              </w:rPr>
              <w:t>e.g.</w:t>
            </w:r>
            <w:r w:rsidRPr="00BB60FD">
              <w:rPr>
                <w:rFonts w:ascii="Arial" w:hAnsi="Arial" w:cs="Arial"/>
                <w:color w:val="222222"/>
              </w:rPr>
              <w:t xml:space="preserve"> Visitor arrivals and expenditure).</w:t>
            </w:r>
          </w:p>
          <w:p w14:paraId="72741A06" w14:textId="1479D51F" w:rsidR="0041258F" w:rsidRPr="00E25F0C" w:rsidRDefault="0041258F" w:rsidP="00BB60FD">
            <w:pPr>
              <w:pStyle w:val="NormalWeb"/>
              <w:shd w:val="clear" w:color="auto" w:fill="FFFFFF"/>
              <w:spacing w:before="0" w:beforeAutospacing="0" w:after="390" w:afterAutospacing="0" w:line="360" w:lineRule="auto"/>
              <w:rPr>
                <w:rFonts w:ascii="Arial" w:hAnsi="Arial" w:cs="Arial"/>
                <w:color w:val="222222"/>
              </w:rPr>
            </w:pPr>
            <w:r w:rsidRPr="00BB60FD">
              <w:rPr>
                <w:rFonts w:ascii="Arial" w:hAnsi="Arial" w:cs="Arial"/>
                <w:color w:val="222222"/>
              </w:rPr>
              <w:t xml:space="preserve">The demand </w:t>
            </w:r>
            <w:r w:rsidR="006A5888" w:rsidRPr="00BB60FD">
              <w:rPr>
                <w:rFonts w:ascii="Arial" w:hAnsi="Arial" w:cs="Arial"/>
                <w:color w:val="222222"/>
              </w:rPr>
              <w:t>for</w:t>
            </w:r>
            <w:r w:rsidRPr="00BB60FD">
              <w:rPr>
                <w:rFonts w:ascii="Arial" w:hAnsi="Arial" w:cs="Arial"/>
                <w:color w:val="222222"/>
              </w:rPr>
              <w:t>.  Tourism related products or services within the destination (</w:t>
            </w:r>
            <w:r w:rsidR="006A5888" w:rsidRPr="00BB60FD">
              <w:rPr>
                <w:rFonts w:ascii="Arial" w:hAnsi="Arial" w:cs="Arial"/>
                <w:color w:val="222222"/>
              </w:rPr>
              <w:t>e.g.</w:t>
            </w:r>
            <w:r w:rsidRPr="00BB60FD">
              <w:rPr>
                <w:rFonts w:ascii="Arial" w:hAnsi="Arial" w:cs="Arial"/>
                <w:color w:val="222222"/>
              </w:rPr>
              <w:t xml:space="preserve"> Hotel rooms restaurant meals tours or sunglasses.</w:t>
            </w:r>
            <w:r w:rsidR="00E25F0C">
              <w:rPr>
                <w:rFonts w:ascii="Arial" w:hAnsi="Arial" w:cs="Arial"/>
                <w:color w:val="222222"/>
              </w:rPr>
              <w:t xml:space="preserve"> </w:t>
            </w:r>
            <w:r w:rsidR="00B9347A" w:rsidRPr="00BB60FD">
              <w:rPr>
                <w:rFonts w:ascii="Arial" w:hAnsi="Arial" w:cs="Arial"/>
                <w:color w:val="000000" w:themeColor="text1"/>
                <w:spacing w:val="5"/>
                <w:shd w:val="clear" w:color="auto" w:fill="FFFFFF"/>
              </w:rPr>
              <w:t xml:space="preserve">It is proposed here that adoption of the concept of packaging renders it possible for service organisations to manage demand fluctuation while, </w:t>
            </w:r>
            <w:r w:rsidR="006A5888" w:rsidRPr="00BB60FD">
              <w:rPr>
                <w:rFonts w:ascii="Arial" w:hAnsi="Arial" w:cs="Arial"/>
                <w:color w:val="000000" w:themeColor="text1"/>
                <w:spacing w:val="5"/>
                <w:shd w:val="clear" w:color="auto" w:fill="FFFFFF"/>
              </w:rPr>
              <w:t>simultaneously</w:t>
            </w:r>
            <w:r w:rsidR="00B9347A" w:rsidRPr="00BB60FD">
              <w:rPr>
                <w:rFonts w:ascii="Arial" w:hAnsi="Arial" w:cs="Arial"/>
                <w:color w:val="000000" w:themeColor="text1"/>
                <w:spacing w:val="5"/>
                <w:shd w:val="clear" w:color="auto" w:fill="FFFFFF"/>
              </w:rPr>
              <w:t xml:space="preserve">, offering services which will consistently meet customer expectations. This paper concludes that customer satisfaction can be enhanced if tourists’ needs and expectations are considered during the design of the tourism packages offered. A tourism organisation’s strategic decision to adopt </w:t>
            </w:r>
            <w:r w:rsidR="006A5888" w:rsidRPr="00BB60FD">
              <w:rPr>
                <w:rFonts w:ascii="Arial" w:hAnsi="Arial" w:cs="Arial"/>
                <w:color w:val="000000" w:themeColor="text1"/>
                <w:spacing w:val="5"/>
                <w:shd w:val="clear" w:color="auto" w:fill="FFFFFF"/>
              </w:rPr>
              <w:t>customer-oriented</w:t>
            </w:r>
            <w:r w:rsidR="00B9347A" w:rsidRPr="00BB60FD">
              <w:rPr>
                <w:rFonts w:ascii="Arial" w:hAnsi="Arial" w:cs="Arial"/>
                <w:color w:val="000000" w:themeColor="text1"/>
                <w:spacing w:val="5"/>
                <w:shd w:val="clear" w:color="auto" w:fill="FFFFFF"/>
              </w:rPr>
              <w:t xml:space="preserve"> concepts will ensure the effective management of resources</w:t>
            </w:r>
            <w:r w:rsidR="00E3032E" w:rsidRPr="00BB60FD">
              <w:rPr>
                <w:rFonts w:ascii="Arial" w:hAnsi="Arial" w:cs="Arial"/>
                <w:color w:val="000000" w:themeColor="text1"/>
                <w:spacing w:val="5"/>
                <w:shd w:val="clear" w:color="auto" w:fill="FFFFFF"/>
              </w:rPr>
              <w:t>.</w:t>
            </w:r>
          </w:p>
          <w:p w14:paraId="1C1355A8" w14:textId="24B91961" w:rsidR="00262EF0" w:rsidRPr="00BB60FD" w:rsidRDefault="00E3032E" w:rsidP="00BB60FD">
            <w:pPr>
              <w:pStyle w:val="NormalWeb"/>
              <w:shd w:val="clear" w:color="auto" w:fill="FFFFFF"/>
              <w:spacing w:before="0" w:beforeAutospacing="0" w:after="390" w:afterAutospacing="0" w:line="360" w:lineRule="auto"/>
              <w:rPr>
                <w:rFonts w:ascii="Arial" w:hAnsi="Arial" w:cs="Arial"/>
                <w:color w:val="000000" w:themeColor="text1"/>
              </w:rPr>
            </w:pPr>
            <w:r w:rsidRPr="00BB60FD">
              <w:rPr>
                <w:rFonts w:ascii="Arial" w:hAnsi="Arial" w:cs="Arial"/>
                <w:color w:val="000000" w:themeColor="text1"/>
              </w:rPr>
              <w:t xml:space="preserve">v. What is the cluster concept in </w:t>
            </w:r>
            <w:r w:rsidR="006A5888" w:rsidRPr="00BB60FD">
              <w:rPr>
                <w:rFonts w:ascii="Arial" w:hAnsi="Arial" w:cs="Arial"/>
                <w:color w:val="000000" w:themeColor="text1"/>
              </w:rPr>
              <w:t>tourism?</w:t>
            </w:r>
          </w:p>
          <w:p w14:paraId="550B5092" w14:textId="0F232106" w:rsidR="006B010C" w:rsidRPr="00BB60FD" w:rsidRDefault="00C11721" w:rsidP="00BB60FD">
            <w:pPr>
              <w:spacing w:line="360" w:lineRule="auto"/>
              <w:rPr>
                <w:rFonts w:ascii="Arial" w:hAnsi="Arial" w:cs="Arial"/>
                <w:color w:val="000000" w:themeColor="text1"/>
                <w:sz w:val="24"/>
                <w:szCs w:val="24"/>
              </w:rPr>
            </w:pPr>
            <w:r w:rsidRPr="00BB60FD">
              <w:rPr>
                <w:rFonts w:ascii="Arial" w:hAnsi="Arial" w:cs="Arial"/>
                <w:color w:val="000000" w:themeColor="text1"/>
                <w:sz w:val="24"/>
                <w:szCs w:val="24"/>
              </w:rPr>
              <w:t xml:space="preserve">What constitutes a cluster </w:t>
            </w:r>
            <w:r w:rsidR="006A5888" w:rsidRPr="00BB60FD">
              <w:rPr>
                <w:rFonts w:ascii="Arial" w:hAnsi="Arial" w:cs="Arial"/>
                <w:color w:val="000000" w:themeColor="text1"/>
                <w:sz w:val="24"/>
                <w:szCs w:val="24"/>
              </w:rPr>
              <w:t>vary?</w:t>
            </w:r>
            <w:r w:rsidRPr="00BB60FD">
              <w:rPr>
                <w:rFonts w:ascii="Arial" w:hAnsi="Arial" w:cs="Arial"/>
                <w:color w:val="000000" w:themeColor="text1"/>
                <w:sz w:val="24"/>
                <w:szCs w:val="24"/>
              </w:rPr>
              <w:t xml:space="preserve"> However, the concept of cluster generally refers to a geographically concentration of vertically or horizontally limited firms engaged in lines of business together with supporting </w:t>
            </w:r>
            <w:r w:rsidR="00A82975" w:rsidRPr="00BB60FD">
              <w:rPr>
                <w:rFonts w:ascii="Arial" w:hAnsi="Arial" w:cs="Arial"/>
                <w:color w:val="000000" w:themeColor="text1"/>
                <w:sz w:val="24"/>
                <w:szCs w:val="24"/>
              </w:rPr>
              <w:t>organizations</w:t>
            </w:r>
            <w:r w:rsidRPr="00BB60FD">
              <w:rPr>
                <w:rFonts w:ascii="Arial" w:hAnsi="Arial" w:cs="Arial"/>
                <w:color w:val="000000" w:themeColor="text1"/>
                <w:sz w:val="24"/>
                <w:szCs w:val="24"/>
              </w:rPr>
              <w:t xml:space="preserve"> such as banks </w:t>
            </w:r>
            <w:r w:rsidR="00A82975" w:rsidRPr="00BB60FD">
              <w:rPr>
                <w:rFonts w:ascii="Arial" w:hAnsi="Arial" w:cs="Arial"/>
                <w:color w:val="000000" w:themeColor="text1"/>
                <w:sz w:val="24"/>
                <w:szCs w:val="24"/>
              </w:rPr>
              <w:t>supplier’s</w:t>
            </w:r>
            <w:r w:rsidRPr="00BB60FD">
              <w:rPr>
                <w:rFonts w:ascii="Arial" w:hAnsi="Arial" w:cs="Arial"/>
                <w:color w:val="000000" w:themeColor="text1"/>
                <w:sz w:val="24"/>
                <w:szCs w:val="24"/>
              </w:rPr>
              <w:t xml:space="preserve"> business members </w:t>
            </w:r>
            <w:r w:rsidR="00A82975" w:rsidRPr="00BB60FD">
              <w:rPr>
                <w:rFonts w:ascii="Arial" w:hAnsi="Arial" w:cs="Arial"/>
                <w:color w:val="000000" w:themeColor="text1"/>
                <w:sz w:val="24"/>
                <w:szCs w:val="24"/>
              </w:rPr>
              <w:t>organizations</w:t>
            </w:r>
            <w:r w:rsidRPr="00BB60FD">
              <w:rPr>
                <w:rFonts w:ascii="Arial" w:hAnsi="Arial" w:cs="Arial"/>
                <w:color w:val="000000" w:themeColor="text1"/>
                <w:sz w:val="24"/>
                <w:szCs w:val="24"/>
              </w:rPr>
              <w:t xml:space="preserve"> </w:t>
            </w:r>
            <w:r w:rsidR="00A82975" w:rsidRPr="00BB60FD">
              <w:rPr>
                <w:rFonts w:ascii="Arial" w:hAnsi="Arial" w:cs="Arial"/>
                <w:color w:val="000000" w:themeColor="text1"/>
                <w:sz w:val="24"/>
                <w:szCs w:val="24"/>
              </w:rPr>
              <w:t>etc. Therefore,</w:t>
            </w:r>
            <w:r w:rsidR="00523BB0" w:rsidRPr="00BB60FD">
              <w:rPr>
                <w:rFonts w:ascii="Arial" w:hAnsi="Arial" w:cs="Arial"/>
                <w:color w:val="000000" w:themeColor="text1"/>
                <w:sz w:val="24"/>
                <w:szCs w:val="24"/>
              </w:rPr>
              <w:t xml:space="preserve"> a </w:t>
            </w:r>
            <w:r w:rsidR="00A82975" w:rsidRPr="00BB60FD">
              <w:rPr>
                <w:rFonts w:ascii="Arial" w:hAnsi="Arial" w:cs="Arial"/>
                <w:color w:val="000000" w:themeColor="text1"/>
                <w:sz w:val="24"/>
                <w:szCs w:val="24"/>
              </w:rPr>
              <w:t>cluster</w:t>
            </w:r>
            <w:r w:rsidR="00523BB0" w:rsidRPr="00BB60FD">
              <w:rPr>
                <w:rFonts w:ascii="Arial" w:hAnsi="Arial" w:cs="Arial"/>
                <w:color w:val="000000" w:themeColor="text1"/>
                <w:sz w:val="24"/>
                <w:szCs w:val="24"/>
              </w:rPr>
              <w:t xml:space="preserve"> is a geographical concentration of interconnected </w:t>
            </w:r>
            <w:r w:rsidR="00A82975" w:rsidRPr="00BB60FD">
              <w:rPr>
                <w:rFonts w:ascii="Arial" w:hAnsi="Arial" w:cs="Arial"/>
                <w:color w:val="000000" w:themeColor="text1"/>
                <w:sz w:val="24"/>
                <w:szCs w:val="24"/>
              </w:rPr>
              <w:t>companies’</w:t>
            </w:r>
            <w:r w:rsidR="00523BB0" w:rsidRPr="00BB60FD">
              <w:rPr>
                <w:rFonts w:ascii="Arial" w:hAnsi="Arial" w:cs="Arial"/>
                <w:color w:val="000000" w:themeColor="text1"/>
                <w:sz w:val="24"/>
                <w:szCs w:val="24"/>
              </w:rPr>
              <w:t xml:space="preserve"> suppliers and </w:t>
            </w:r>
            <w:r w:rsidR="00A82975" w:rsidRPr="00BB60FD">
              <w:rPr>
                <w:rFonts w:ascii="Arial" w:hAnsi="Arial" w:cs="Arial"/>
                <w:color w:val="000000" w:themeColor="text1"/>
                <w:sz w:val="24"/>
                <w:szCs w:val="24"/>
              </w:rPr>
              <w:t>associate’s</w:t>
            </w:r>
            <w:r w:rsidR="00523BB0" w:rsidRPr="00BB60FD">
              <w:rPr>
                <w:rFonts w:ascii="Arial" w:hAnsi="Arial" w:cs="Arial"/>
                <w:color w:val="000000" w:themeColor="text1"/>
                <w:sz w:val="24"/>
                <w:szCs w:val="24"/>
              </w:rPr>
              <w:t xml:space="preserve"> </w:t>
            </w:r>
            <w:r w:rsidR="00A82975" w:rsidRPr="00BB60FD">
              <w:rPr>
                <w:rFonts w:ascii="Arial" w:hAnsi="Arial" w:cs="Arial"/>
                <w:color w:val="000000" w:themeColor="text1"/>
                <w:sz w:val="24"/>
                <w:szCs w:val="24"/>
              </w:rPr>
              <w:t>organizations</w:t>
            </w:r>
            <w:r w:rsidR="00523BB0" w:rsidRPr="00BB60FD">
              <w:rPr>
                <w:rFonts w:ascii="Arial" w:hAnsi="Arial" w:cs="Arial"/>
                <w:color w:val="000000" w:themeColor="text1"/>
                <w:sz w:val="24"/>
                <w:szCs w:val="24"/>
              </w:rPr>
              <w:t xml:space="preserve"> in the </w:t>
            </w:r>
            <w:proofErr w:type="gramStart"/>
            <w:r w:rsidR="00523BB0" w:rsidRPr="00BB60FD">
              <w:rPr>
                <w:rFonts w:ascii="Arial" w:hAnsi="Arial" w:cs="Arial"/>
                <w:color w:val="000000" w:themeColor="text1"/>
                <w:sz w:val="24"/>
                <w:szCs w:val="24"/>
              </w:rPr>
              <w:t>particular field</w:t>
            </w:r>
            <w:proofErr w:type="gramEnd"/>
            <w:r w:rsidR="00523BB0" w:rsidRPr="00BB60FD">
              <w:rPr>
                <w:rFonts w:ascii="Arial" w:hAnsi="Arial" w:cs="Arial"/>
                <w:color w:val="000000" w:themeColor="text1"/>
                <w:sz w:val="24"/>
                <w:szCs w:val="24"/>
              </w:rPr>
              <w:t xml:space="preserve"> clusters share four critical </w:t>
            </w:r>
            <w:r w:rsidR="00A82975" w:rsidRPr="00BB60FD">
              <w:rPr>
                <w:rFonts w:ascii="Arial" w:hAnsi="Arial" w:cs="Arial"/>
                <w:color w:val="000000" w:themeColor="text1"/>
                <w:sz w:val="24"/>
                <w:szCs w:val="24"/>
              </w:rPr>
              <w:t>characteristics</w:t>
            </w:r>
            <w:r w:rsidR="00523BB0" w:rsidRPr="00BB60FD">
              <w:rPr>
                <w:rFonts w:ascii="Arial" w:hAnsi="Arial" w:cs="Arial"/>
                <w:color w:val="000000" w:themeColor="text1"/>
                <w:sz w:val="24"/>
                <w:szCs w:val="24"/>
              </w:rPr>
              <w:t>.</w:t>
            </w:r>
          </w:p>
          <w:p w14:paraId="08942D24" w14:textId="37947D65" w:rsidR="00523BB0" w:rsidRPr="00BB60FD" w:rsidRDefault="00523BB0" w:rsidP="00BB60FD">
            <w:pPr>
              <w:spacing w:line="360" w:lineRule="auto"/>
              <w:rPr>
                <w:rFonts w:ascii="Arial" w:hAnsi="Arial" w:cs="Arial"/>
                <w:color w:val="000000" w:themeColor="text1"/>
                <w:sz w:val="24"/>
                <w:szCs w:val="24"/>
              </w:rPr>
            </w:pPr>
          </w:p>
          <w:p w14:paraId="6DED9B94" w14:textId="5EA25841" w:rsidR="00054486" w:rsidRPr="00BB60FD" w:rsidRDefault="00523BB0" w:rsidP="00BB60FD">
            <w:pPr>
              <w:spacing w:line="360" w:lineRule="auto"/>
              <w:rPr>
                <w:rFonts w:ascii="Arial" w:hAnsi="Arial" w:cs="Arial"/>
                <w:color w:val="000000" w:themeColor="text1"/>
                <w:sz w:val="24"/>
                <w:szCs w:val="24"/>
              </w:rPr>
            </w:pPr>
            <w:r w:rsidRPr="00BB60FD">
              <w:rPr>
                <w:rFonts w:ascii="Arial" w:hAnsi="Arial" w:cs="Arial"/>
                <w:b/>
                <w:color w:val="000000" w:themeColor="text1"/>
                <w:sz w:val="24"/>
                <w:szCs w:val="24"/>
              </w:rPr>
              <w:t>PROXIMITY</w:t>
            </w:r>
            <w:r w:rsidR="0066624B" w:rsidRPr="00BB60FD">
              <w:rPr>
                <w:rFonts w:ascii="Arial" w:hAnsi="Arial" w:cs="Arial"/>
                <w:color w:val="000000" w:themeColor="text1"/>
                <w:sz w:val="24"/>
                <w:szCs w:val="24"/>
              </w:rPr>
              <w:t>: The companies need to be sufficiently close in space to allow any positive spillovers and the sharing of common resources to occur.</w:t>
            </w:r>
          </w:p>
          <w:p w14:paraId="366EC986" w14:textId="15209C91" w:rsidR="00F61580" w:rsidRPr="00BB60FD" w:rsidRDefault="00F61580" w:rsidP="00BB60FD">
            <w:pPr>
              <w:spacing w:line="360" w:lineRule="auto"/>
              <w:rPr>
                <w:rFonts w:ascii="Arial" w:hAnsi="Arial" w:cs="Arial"/>
                <w:b/>
                <w:color w:val="000000" w:themeColor="text1"/>
                <w:sz w:val="24"/>
                <w:szCs w:val="24"/>
              </w:rPr>
            </w:pPr>
            <w:r w:rsidRPr="00BB60FD">
              <w:rPr>
                <w:rFonts w:ascii="Arial" w:hAnsi="Arial" w:cs="Arial"/>
                <w:b/>
                <w:noProof/>
                <w:color w:val="000000" w:themeColor="text1"/>
                <w:sz w:val="24"/>
                <w:szCs w:val="24"/>
              </w:rPr>
              <w:drawing>
                <wp:inline distT="0" distB="0" distL="0" distR="0" wp14:anchorId="35F1CE73" wp14:editId="37E4C690">
                  <wp:extent cx="401782" cy="263353"/>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luster.jpg"/>
                          <pic:cNvPicPr/>
                        </pic:nvPicPr>
                        <pic:blipFill rotWithShape="1">
                          <a:blip r:embed="rId36" cstate="print">
                            <a:extLst>
                              <a:ext uri="{28A0092B-C50C-407E-A947-70E740481C1C}">
                                <a14:useLocalDpi xmlns:a14="http://schemas.microsoft.com/office/drawing/2010/main" val="0"/>
                              </a:ext>
                            </a:extLst>
                          </a:blip>
                          <a:srcRect t="4094" r="3812" b="6767"/>
                          <a:stretch/>
                        </pic:blipFill>
                        <pic:spPr bwMode="auto">
                          <a:xfrm>
                            <a:off x="0" y="0"/>
                            <a:ext cx="417345" cy="273554"/>
                          </a:xfrm>
                          <a:prstGeom prst="rect">
                            <a:avLst/>
                          </a:prstGeom>
                          <a:ln>
                            <a:noFill/>
                          </a:ln>
                          <a:extLst>
                            <a:ext uri="{53640926-AAD7-44D8-BBD7-CCE9431645EC}">
                              <a14:shadowObscured xmlns:a14="http://schemas.microsoft.com/office/drawing/2010/main"/>
                            </a:ext>
                          </a:extLst>
                        </pic:spPr>
                      </pic:pic>
                    </a:graphicData>
                  </a:graphic>
                </wp:inline>
              </w:drawing>
            </w:r>
          </w:p>
          <w:p w14:paraId="081EED9F" w14:textId="1C91E564" w:rsidR="00054486" w:rsidRPr="00BB60FD" w:rsidRDefault="00054486" w:rsidP="00BB60FD">
            <w:pPr>
              <w:spacing w:line="360" w:lineRule="auto"/>
              <w:rPr>
                <w:rFonts w:ascii="Arial" w:hAnsi="Arial" w:cs="Arial"/>
                <w:color w:val="000000" w:themeColor="text1"/>
                <w:sz w:val="24"/>
                <w:szCs w:val="24"/>
              </w:rPr>
            </w:pPr>
            <w:r w:rsidRPr="00BB60FD">
              <w:rPr>
                <w:rFonts w:ascii="Arial" w:hAnsi="Arial" w:cs="Arial"/>
                <w:b/>
                <w:color w:val="000000" w:themeColor="text1"/>
                <w:sz w:val="24"/>
                <w:szCs w:val="24"/>
              </w:rPr>
              <w:t>LINKAGES</w:t>
            </w:r>
            <w:r w:rsidRPr="00BB60FD">
              <w:rPr>
                <w:rFonts w:ascii="Arial" w:hAnsi="Arial" w:cs="Arial"/>
                <w:color w:val="000000" w:themeColor="text1"/>
                <w:sz w:val="24"/>
                <w:szCs w:val="24"/>
              </w:rPr>
              <w:t>: They need to share a common goal (</w:t>
            </w:r>
            <w:r w:rsidR="00A82975" w:rsidRPr="00BB60FD">
              <w:rPr>
                <w:rFonts w:ascii="Arial" w:hAnsi="Arial" w:cs="Arial"/>
                <w:color w:val="000000" w:themeColor="text1"/>
                <w:sz w:val="24"/>
                <w:szCs w:val="24"/>
              </w:rPr>
              <w:t>e.g.</w:t>
            </w:r>
            <w:r w:rsidRPr="00BB60FD">
              <w:rPr>
                <w:rFonts w:ascii="Arial" w:hAnsi="Arial" w:cs="Arial"/>
                <w:color w:val="000000" w:themeColor="text1"/>
                <w:sz w:val="24"/>
                <w:szCs w:val="24"/>
              </w:rPr>
              <w:t xml:space="preserve"> Final </w:t>
            </w:r>
            <w:r w:rsidR="00A82975" w:rsidRPr="00BB60FD">
              <w:rPr>
                <w:rFonts w:ascii="Arial" w:hAnsi="Arial" w:cs="Arial"/>
                <w:color w:val="000000" w:themeColor="text1"/>
                <w:sz w:val="24"/>
                <w:szCs w:val="24"/>
              </w:rPr>
              <w:t>marketing</w:t>
            </w:r>
            <w:r w:rsidRPr="00BB60FD">
              <w:rPr>
                <w:rFonts w:ascii="Arial" w:hAnsi="Arial" w:cs="Arial"/>
                <w:color w:val="000000" w:themeColor="text1"/>
                <w:sz w:val="24"/>
                <w:szCs w:val="24"/>
              </w:rPr>
              <w:t xml:space="preserve"> demands) for them to be able to profit for proximity and interaction.</w:t>
            </w:r>
          </w:p>
          <w:p w14:paraId="19CD6328" w14:textId="7761A70E" w:rsidR="00054486" w:rsidRPr="00BB60FD" w:rsidRDefault="00054486" w:rsidP="00BB60FD">
            <w:pPr>
              <w:spacing w:line="360" w:lineRule="auto"/>
              <w:rPr>
                <w:rFonts w:ascii="Arial" w:hAnsi="Arial" w:cs="Arial"/>
                <w:color w:val="000000" w:themeColor="text1"/>
                <w:sz w:val="24"/>
                <w:szCs w:val="24"/>
              </w:rPr>
            </w:pPr>
          </w:p>
          <w:p w14:paraId="7852C6C2" w14:textId="4957A502" w:rsidR="00054486" w:rsidRPr="00BB60FD" w:rsidRDefault="00054486" w:rsidP="00BB60FD">
            <w:pPr>
              <w:spacing w:line="360" w:lineRule="auto"/>
              <w:rPr>
                <w:rFonts w:ascii="Arial" w:hAnsi="Arial" w:cs="Arial"/>
                <w:color w:val="000000" w:themeColor="text1"/>
                <w:sz w:val="24"/>
                <w:szCs w:val="24"/>
              </w:rPr>
            </w:pPr>
            <w:r w:rsidRPr="00BB60FD">
              <w:rPr>
                <w:rFonts w:ascii="Arial" w:hAnsi="Arial" w:cs="Arial"/>
                <w:b/>
                <w:color w:val="000000" w:themeColor="text1"/>
                <w:sz w:val="24"/>
                <w:szCs w:val="24"/>
              </w:rPr>
              <w:lastRenderedPageBreak/>
              <w:t>INTERACTIONS</w:t>
            </w:r>
            <w:r w:rsidRPr="00BB60FD">
              <w:rPr>
                <w:rFonts w:ascii="Arial" w:hAnsi="Arial" w:cs="Arial"/>
                <w:color w:val="000000" w:themeColor="text1"/>
                <w:sz w:val="24"/>
                <w:szCs w:val="24"/>
              </w:rPr>
              <w:t xml:space="preserve">: Being close and working on related issues is not enough, for positive cluster effects to occur, some level of active interaction </w:t>
            </w:r>
            <w:r w:rsidR="00A82975" w:rsidRPr="00BB60FD">
              <w:rPr>
                <w:rFonts w:ascii="Arial" w:hAnsi="Arial" w:cs="Arial"/>
                <w:color w:val="000000" w:themeColor="text1"/>
                <w:sz w:val="24"/>
                <w:szCs w:val="24"/>
              </w:rPr>
              <w:t>must</w:t>
            </w:r>
            <w:r w:rsidRPr="00BB60FD">
              <w:rPr>
                <w:rFonts w:ascii="Arial" w:hAnsi="Arial" w:cs="Arial"/>
                <w:color w:val="000000" w:themeColor="text1"/>
                <w:sz w:val="24"/>
                <w:szCs w:val="24"/>
              </w:rPr>
              <w:t xml:space="preserve"> be present.</w:t>
            </w:r>
          </w:p>
          <w:p w14:paraId="7163D585" w14:textId="1E0344BB" w:rsidR="00054486" w:rsidRPr="00BB60FD" w:rsidRDefault="00054486" w:rsidP="00BB60FD">
            <w:pPr>
              <w:spacing w:line="360" w:lineRule="auto"/>
              <w:rPr>
                <w:rFonts w:ascii="Arial" w:hAnsi="Arial" w:cs="Arial"/>
                <w:color w:val="000000" w:themeColor="text1"/>
                <w:sz w:val="24"/>
                <w:szCs w:val="24"/>
              </w:rPr>
            </w:pPr>
          </w:p>
          <w:p w14:paraId="7E7085AF" w14:textId="6B2D64B3" w:rsidR="00054486" w:rsidRPr="00BB60FD" w:rsidRDefault="00054486" w:rsidP="00BB60FD">
            <w:pPr>
              <w:spacing w:line="360" w:lineRule="auto"/>
              <w:rPr>
                <w:rFonts w:ascii="Arial" w:hAnsi="Arial" w:cs="Arial"/>
                <w:color w:val="000000" w:themeColor="text1"/>
                <w:sz w:val="24"/>
                <w:szCs w:val="24"/>
              </w:rPr>
            </w:pPr>
            <w:r w:rsidRPr="00BB60FD">
              <w:rPr>
                <w:rFonts w:ascii="Arial" w:hAnsi="Arial" w:cs="Arial"/>
                <w:b/>
                <w:color w:val="000000" w:themeColor="text1"/>
                <w:sz w:val="24"/>
                <w:szCs w:val="24"/>
              </w:rPr>
              <w:t>CRITCAL MASS</w:t>
            </w:r>
            <w:r w:rsidRPr="00BB60FD">
              <w:rPr>
                <w:rFonts w:ascii="Arial" w:hAnsi="Arial" w:cs="Arial"/>
                <w:color w:val="000000" w:themeColor="text1"/>
                <w:sz w:val="24"/>
                <w:szCs w:val="24"/>
              </w:rPr>
              <w:t xml:space="preserve">: There needs to be </w:t>
            </w:r>
            <w:r w:rsidR="00A82975" w:rsidRPr="00BB60FD">
              <w:rPr>
                <w:rFonts w:ascii="Arial" w:hAnsi="Arial" w:cs="Arial"/>
                <w:color w:val="000000" w:themeColor="text1"/>
                <w:sz w:val="24"/>
                <w:szCs w:val="24"/>
              </w:rPr>
              <w:t>enough</w:t>
            </w:r>
            <w:r w:rsidRPr="00BB60FD">
              <w:rPr>
                <w:rFonts w:ascii="Arial" w:hAnsi="Arial" w:cs="Arial"/>
                <w:color w:val="000000" w:themeColor="text1"/>
                <w:sz w:val="24"/>
                <w:szCs w:val="24"/>
              </w:rPr>
              <w:t xml:space="preserve"> </w:t>
            </w:r>
            <w:r w:rsidR="00A82975" w:rsidRPr="00BB60FD">
              <w:rPr>
                <w:rFonts w:ascii="Arial" w:hAnsi="Arial" w:cs="Arial"/>
                <w:color w:val="000000" w:themeColor="text1"/>
                <w:sz w:val="24"/>
                <w:szCs w:val="24"/>
              </w:rPr>
              <w:t>participants</w:t>
            </w:r>
            <w:r w:rsidRPr="00BB60FD">
              <w:rPr>
                <w:rFonts w:ascii="Arial" w:hAnsi="Arial" w:cs="Arial"/>
                <w:color w:val="000000" w:themeColor="text1"/>
                <w:sz w:val="24"/>
                <w:szCs w:val="24"/>
              </w:rPr>
              <w:t xml:space="preserve"> present for the interaction to have meaningful impact on company performance.</w:t>
            </w:r>
          </w:p>
          <w:p w14:paraId="0EEE9215" w14:textId="7166FB74" w:rsidR="00312809" w:rsidRPr="00BB60FD" w:rsidRDefault="00312809" w:rsidP="00BB60FD">
            <w:pPr>
              <w:spacing w:line="360" w:lineRule="auto"/>
              <w:rPr>
                <w:rFonts w:ascii="Arial" w:hAnsi="Arial" w:cs="Arial"/>
                <w:color w:val="000000" w:themeColor="text1"/>
                <w:sz w:val="24"/>
                <w:szCs w:val="24"/>
              </w:rPr>
            </w:pPr>
          </w:p>
          <w:p w14:paraId="77FF5338" w14:textId="444A7D71" w:rsidR="00D07300" w:rsidRPr="00BB60FD" w:rsidRDefault="00312809" w:rsidP="00BB60FD">
            <w:pPr>
              <w:spacing w:line="360" w:lineRule="auto"/>
              <w:rPr>
                <w:rFonts w:ascii="Arial" w:hAnsi="Arial" w:cs="Arial"/>
                <w:color w:val="000000" w:themeColor="text1"/>
                <w:sz w:val="24"/>
                <w:szCs w:val="24"/>
              </w:rPr>
            </w:pPr>
            <w:r w:rsidRPr="00BB60FD">
              <w:rPr>
                <w:rFonts w:ascii="Arial" w:hAnsi="Arial" w:cs="Arial"/>
                <w:color w:val="000000" w:themeColor="text1"/>
                <w:sz w:val="24"/>
                <w:szCs w:val="24"/>
              </w:rPr>
              <w:t xml:space="preserve">vi. What are resort </w:t>
            </w:r>
            <w:r w:rsidR="00A82975" w:rsidRPr="00BB60FD">
              <w:rPr>
                <w:rFonts w:ascii="Arial" w:hAnsi="Arial" w:cs="Arial"/>
                <w:color w:val="000000" w:themeColor="text1"/>
                <w:sz w:val="24"/>
                <w:szCs w:val="24"/>
              </w:rPr>
              <w:t>complexes?</w:t>
            </w:r>
            <w:r w:rsidR="00F3070A" w:rsidRPr="00BB60FD">
              <w:rPr>
                <w:rFonts w:ascii="Arial" w:hAnsi="Arial" w:cs="Arial"/>
                <w:color w:val="666666"/>
                <w:sz w:val="24"/>
                <w:szCs w:val="24"/>
              </w:rPr>
              <w:t xml:space="preserve"> </w:t>
            </w:r>
            <w:r w:rsidR="00F3070A" w:rsidRPr="00BB60FD">
              <w:rPr>
                <w:rFonts w:ascii="Arial" w:hAnsi="Arial" w:cs="Arial"/>
                <w:color w:val="000000" w:themeColor="text1"/>
                <w:sz w:val="24"/>
                <w:szCs w:val="24"/>
              </w:rPr>
              <w:t>A resort is an isolated place, self-contained commercial establishment that tries to provide most of a vacationer's wants, such as food, drink, lodging, sports, entertainment, and shopping, on the premises. The term resort may be used for a hotel property that provides an array of amenities, typically including entertainment and recreational activities. A hotel is frequently a central feature of a resort, such as the Grand Hotel at Mackinac Island, Michigan. Some resorts are also condominium complexes that are timeshares or owed fractionally or wholly owned condominium.</w:t>
            </w:r>
          </w:p>
          <w:p w14:paraId="0F94EB13" w14:textId="3D8A6B20" w:rsidR="00C621AB" w:rsidRPr="00BB60FD" w:rsidRDefault="00D07300" w:rsidP="00BB60FD">
            <w:pPr>
              <w:spacing w:line="360" w:lineRule="auto"/>
              <w:rPr>
                <w:rFonts w:ascii="Arial" w:hAnsi="Arial" w:cs="Arial"/>
                <w:color w:val="000000" w:themeColor="text1"/>
                <w:sz w:val="24"/>
                <w:szCs w:val="24"/>
              </w:rPr>
            </w:pPr>
            <w:r w:rsidRPr="00BB60FD">
              <w:rPr>
                <w:rFonts w:ascii="Arial" w:hAnsi="Arial" w:cs="Arial"/>
                <w:noProof/>
                <w:color w:val="000000" w:themeColor="text1"/>
                <w:sz w:val="24"/>
                <w:szCs w:val="24"/>
              </w:rPr>
              <w:drawing>
                <wp:inline distT="0" distB="0" distL="0" distR="0" wp14:anchorId="4ABD54A2" wp14:editId="466D646A">
                  <wp:extent cx="360218" cy="225842"/>
                  <wp:effectExtent l="0" t="0" r="190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bena-Resort-Complex-–-Epic-Travel-4.jpg"/>
                          <pic:cNvPicPr/>
                        </pic:nvPicPr>
                        <pic:blipFill rotWithShape="1">
                          <a:blip r:embed="rId37" cstate="print">
                            <a:extLst>
                              <a:ext uri="{28A0092B-C50C-407E-A947-70E740481C1C}">
                                <a14:useLocalDpi xmlns:a14="http://schemas.microsoft.com/office/drawing/2010/main" val="0"/>
                              </a:ext>
                            </a:extLst>
                          </a:blip>
                          <a:srcRect r="-29" b="5373"/>
                          <a:stretch/>
                        </pic:blipFill>
                        <pic:spPr bwMode="auto">
                          <a:xfrm>
                            <a:off x="0" y="0"/>
                            <a:ext cx="380033" cy="238265"/>
                          </a:xfrm>
                          <a:prstGeom prst="rect">
                            <a:avLst/>
                          </a:prstGeom>
                          <a:ln>
                            <a:noFill/>
                          </a:ln>
                          <a:extLst>
                            <a:ext uri="{53640926-AAD7-44D8-BBD7-CCE9431645EC}">
                              <a14:shadowObscured xmlns:a14="http://schemas.microsoft.com/office/drawing/2010/main"/>
                            </a:ext>
                          </a:extLst>
                        </pic:spPr>
                      </pic:pic>
                    </a:graphicData>
                  </a:graphic>
                </wp:inline>
              </w:drawing>
            </w:r>
            <w:r w:rsidR="00F3070A" w:rsidRPr="00BB60FD">
              <w:rPr>
                <w:rFonts w:ascii="Arial" w:hAnsi="Arial" w:cs="Arial"/>
                <w:color w:val="000000" w:themeColor="text1"/>
                <w:sz w:val="24"/>
                <w:szCs w:val="24"/>
              </w:rPr>
              <w:t xml:space="preserve"> A resort is not always a commercial establishment operated by a single company, but in the late 20th century, that sort of facility became more common.</w:t>
            </w:r>
            <w:r w:rsidRPr="00BB60FD">
              <w:rPr>
                <w:rFonts w:ascii="Arial" w:hAnsi="Arial" w:cs="Arial"/>
                <w:color w:val="000000" w:themeColor="text1"/>
                <w:sz w:val="24"/>
                <w:szCs w:val="24"/>
              </w:rPr>
              <w:t xml:space="preserve"> The resort complex is the ideal place for those seeking a relaxing holiday, and it is suitable for couples and small families alike. It comprises 105 double superior rooms, 84 newly renovated studios and 110 apartments. The resort offers a reading room. library, front desk and taxi service. This hotel is situated on the edge of </w:t>
            </w:r>
            <w:r w:rsidR="00A82975" w:rsidRPr="00BB60FD">
              <w:rPr>
                <w:rFonts w:ascii="Arial" w:hAnsi="Arial" w:cs="Arial"/>
                <w:color w:val="000000" w:themeColor="text1"/>
                <w:sz w:val="24"/>
                <w:szCs w:val="24"/>
              </w:rPr>
              <w:t>Calypsos</w:t>
            </w:r>
            <w:r w:rsidRPr="00BB60FD">
              <w:rPr>
                <w:rFonts w:ascii="Arial" w:hAnsi="Arial" w:cs="Arial"/>
                <w:color w:val="000000" w:themeColor="text1"/>
                <w:sz w:val="24"/>
                <w:szCs w:val="24"/>
              </w:rPr>
              <w:t xml:space="preserve"> and its beautiful gardens lead down to the shingle beach.</w:t>
            </w:r>
          </w:p>
          <w:p w14:paraId="5093A40F" w14:textId="77777777" w:rsidR="006D343C" w:rsidRPr="00BB60FD" w:rsidRDefault="00C621AB" w:rsidP="00BB60FD">
            <w:pPr>
              <w:pStyle w:val="NormalWeb"/>
              <w:spacing w:line="360" w:lineRule="auto"/>
              <w:rPr>
                <w:rFonts w:ascii="Arial" w:hAnsi="Arial" w:cs="Arial"/>
                <w:color w:val="000000" w:themeColor="text1"/>
              </w:rPr>
            </w:pPr>
            <w:r w:rsidRPr="00BB60FD">
              <w:rPr>
                <w:rFonts w:ascii="Arial" w:hAnsi="Arial" w:cs="Arial"/>
                <w:color w:val="000000" w:themeColor="text1"/>
              </w:rPr>
              <w:t>Q.A.2. Outline the factors on which the success of a destination depends</w:t>
            </w:r>
          </w:p>
          <w:p w14:paraId="63217BD0" w14:textId="6F9209EC" w:rsidR="006D343C" w:rsidRPr="00BB60FD" w:rsidRDefault="00C621AB" w:rsidP="00BB60FD">
            <w:pPr>
              <w:pStyle w:val="NormalWeb"/>
              <w:spacing w:line="360" w:lineRule="auto"/>
              <w:rPr>
                <w:rFonts w:ascii="Arial" w:hAnsi="Arial" w:cs="Arial"/>
                <w:color w:val="222222"/>
              </w:rPr>
            </w:pPr>
            <w:r w:rsidRPr="00BB60FD">
              <w:rPr>
                <w:rFonts w:ascii="Arial" w:hAnsi="Arial" w:cs="Arial"/>
                <w:color w:val="000000" w:themeColor="text1"/>
              </w:rPr>
              <w:t>.</w:t>
            </w:r>
            <w:r w:rsidR="006D343C" w:rsidRPr="00BB60FD">
              <w:rPr>
                <w:rFonts w:ascii="Arial" w:hAnsi="Arial" w:cs="Arial"/>
                <w:smallCaps/>
                <w:color w:val="222222"/>
              </w:rPr>
              <w:t xml:space="preserve"> </w:t>
            </w:r>
            <w:r w:rsidR="006D343C" w:rsidRPr="00BB60FD">
              <w:rPr>
                <w:rFonts w:ascii="Arial" w:hAnsi="Arial" w:cs="Arial"/>
                <w:color w:val="222222"/>
              </w:rPr>
              <w:t>Two main environmental factors that have led to the growth of tourism:</w:t>
            </w:r>
          </w:p>
          <w:p w14:paraId="1697D7FF" w14:textId="76509585" w:rsidR="006D343C" w:rsidRPr="00BB60FD" w:rsidRDefault="006D343C" w:rsidP="00BB60FD">
            <w:pPr>
              <w:numPr>
                <w:ilvl w:val="0"/>
                <w:numId w:val="2"/>
              </w:numPr>
              <w:spacing w:line="360" w:lineRule="auto"/>
              <w:ind w:firstLine="0"/>
              <w:jc w:val="left"/>
              <w:rPr>
                <w:rFonts w:ascii="Arial" w:eastAsia="Times New Roman" w:hAnsi="Arial" w:cs="Arial"/>
                <w:color w:val="222222"/>
                <w:sz w:val="24"/>
                <w:szCs w:val="24"/>
                <w:lang w:val="en-GB"/>
              </w:rPr>
            </w:pPr>
            <w:r w:rsidRPr="00BB60FD">
              <w:rPr>
                <w:rFonts w:ascii="Arial" w:eastAsia="Times New Roman" w:hAnsi="Arial" w:cs="Arial"/>
                <w:b/>
                <w:bCs/>
                <w:color w:val="222222"/>
                <w:sz w:val="24"/>
                <w:szCs w:val="24"/>
                <w:lang w:val="en-GB"/>
              </w:rPr>
              <w:t xml:space="preserve">Good </w:t>
            </w:r>
            <w:r w:rsidR="00A82975" w:rsidRPr="00BB60FD">
              <w:rPr>
                <w:rFonts w:ascii="Arial" w:eastAsia="Times New Roman" w:hAnsi="Arial" w:cs="Arial"/>
                <w:b/>
                <w:bCs/>
                <w:color w:val="222222"/>
                <w:sz w:val="24"/>
                <w:szCs w:val="24"/>
                <w:lang w:val="en-GB"/>
              </w:rPr>
              <w:t>climate</w:t>
            </w:r>
            <w:r w:rsidR="00A82975" w:rsidRPr="00BB60FD">
              <w:rPr>
                <w:rFonts w:ascii="Arial" w:eastAsia="Times New Roman" w:hAnsi="Arial" w:cs="Arial"/>
                <w:color w:val="222222"/>
                <w:sz w:val="24"/>
                <w:szCs w:val="24"/>
                <w:lang w:val="en-GB"/>
              </w:rPr>
              <w:t>:</w:t>
            </w:r>
            <w:r w:rsidRPr="00BB60FD">
              <w:rPr>
                <w:rFonts w:ascii="Arial" w:eastAsia="Times New Roman" w:hAnsi="Arial" w:cs="Arial"/>
                <w:color w:val="222222"/>
                <w:sz w:val="24"/>
                <w:szCs w:val="24"/>
                <w:lang w:val="en-GB"/>
              </w:rPr>
              <w:t xml:space="preserve"> Good climate is one of the most important features of attraction for any tourist place. Pleasant climate with warmth and ample of sunshine attracts tourists who come from the temperate and colder regions. For example, most of the sea-side resorts in U.S.A and U.K are located on a warmer southeast. On other hands, people from summer areas migrate to cooler regions to seek pleasure of cold fresh environment. For instance, in India places like Lonavala, Mahabaleshwar near Mumbai, </w:t>
            </w:r>
            <w:r w:rsidR="00A82975" w:rsidRPr="00BB60FD">
              <w:rPr>
                <w:rFonts w:ascii="Arial" w:eastAsia="Times New Roman" w:hAnsi="Arial" w:cs="Arial"/>
                <w:color w:val="222222"/>
                <w:sz w:val="24"/>
                <w:szCs w:val="24"/>
                <w:lang w:val="en-GB"/>
              </w:rPr>
              <w:t>Kula</w:t>
            </w:r>
            <w:r w:rsidRPr="00BB60FD">
              <w:rPr>
                <w:rFonts w:ascii="Arial" w:eastAsia="Times New Roman" w:hAnsi="Arial" w:cs="Arial"/>
                <w:color w:val="222222"/>
                <w:sz w:val="24"/>
                <w:szCs w:val="24"/>
                <w:lang w:val="en-GB"/>
              </w:rPr>
              <w:t xml:space="preserve"> and Manali, </w:t>
            </w:r>
            <w:r w:rsidRPr="00BB60FD">
              <w:rPr>
                <w:rFonts w:ascii="Arial" w:eastAsia="Times New Roman" w:hAnsi="Arial" w:cs="Arial"/>
                <w:color w:val="222222"/>
                <w:sz w:val="24"/>
                <w:szCs w:val="24"/>
                <w:lang w:val="en-GB"/>
              </w:rPr>
              <w:lastRenderedPageBreak/>
              <w:t>Sh</w:t>
            </w:r>
            <w:r w:rsidR="00A82975" w:rsidRPr="00BB60FD">
              <w:rPr>
                <w:rFonts w:ascii="Arial" w:eastAsia="Times New Roman" w:hAnsi="Arial" w:cs="Arial"/>
                <w:color w:val="222222"/>
                <w:sz w:val="24"/>
                <w:szCs w:val="24"/>
                <w:lang w:val="en-GB"/>
              </w:rPr>
              <w:t>i</w:t>
            </w:r>
            <w:r w:rsidRPr="00BB60FD">
              <w:rPr>
                <w:rFonts w:ascii="Arial" w:eastAsia="Times New Roman" w:hAnsi="Arial" w:cs="Arial"/>
                <w:color w:val="222222"/>
                <w:sz w:val="24"/>
                <w:szCs w:val="24"/>
                <w:lang w:val="en-GB"/>
              </w:rPr>
              <w:t>l</w:t>
            </w:r>
            <w:r w:rsidR="00A82975" w:rsidRPr="00BB60FD">
              <w:rPr>
                <w:rFonts w:ascii="Arial" w:eastAsia="Times New Roman" w:hAnsi="Arial" w:cs="Arial"/>
                <w:color w:val="222222"/>
                <w:sz w:val="24"/>
                <w:szCs w:val="24"/>
                <w:lang w:val="en-GB"/>
              </w:rPr>
              <w:t>l l</w:t>
            </w:r>
            <w:r w:rsidRPr="00BB60FD">
              <w:rPr>
                <w:rFonts w:ascii="Arial" w:eastAsia="Times New Roman" w:hAnsi="Arial" w:cs="Arial"/>
                <w:color w:val="222222"/>
                <w:sz w:val="24"/>
                <w:szCs w:val="24"/>
                <w:lang w:val="en-GB"/>
              </w:rPr>
              <w:t>ong, Kashmir, so on are well-known for their cool and pleasant climate. Other countries with cooler climate that attract tropical tourists are Switzerland, Sweden, etc.</w:t>
            </w:r>
          </w:p>
          <w:p w14:paraId="769D57EE" w14:textId="38B70587" w:rsidR="0064191B" w:rsidRPr="00BB60FD" w:rsidRDefault="006D343C" w:rsidP="00BB60FD">
            <w:pPr>
              <w:numPr>
                <w:ilvl w:val="0"/>
                <w:numId w:val="2"/>
              </w:numPr>
              <w:spacing w:line="360" w:lineRule="auto"/>
              <w:ind w:firstLine="0"/>
              <w:jc w:val="left"/>
              <w:rPr>
                <w:rFonts w:ascii="Arial" w:eastAsia="Times New Roman" w:hAnsi="Arial" w:cs="Arial"/>
                <w:color w:val="222222"/>
                <w:sz w:val="24"/>
                <w:szCs w:val="24"/>
                <w:lang w:val="en-GB"/>
              </w:rPr>
            </w:pPr>
            <w:r w:rsidRPr="00BB60FD">
              <w:rPr>
                <w:rFonts w:ascii="Arial" w:eastAsia="Times New Roman" w:hAnsi="Arial" w:cs="Arial"/>
                <w:b/>
                <w:bCs/>
                <w:color w:val="222222"/>
                <w:sz w:val="24"/>
                <w:szCs w:val="24"/>
                <w:lang w:val="en-GB"/>
              </w:rPr>
              <w:t xml:space="preserve">Beautiful </w:t>
            </w:r>
            <w:r w:rsidR="00A82975" w:rsidRPr="00BB60FD">
              <w:rPr>
                <w:rFonts w:ascii="Arial" w:eastAsia="Times New Roman" w:hAnsi="Arial" w:cs="Arial"/>
                <w:b/>
                <w:bCs/>
                <w:color w:val="222222"/>
                <w:sz w:val="24"/>
                <w:szCs w:val="24"/>
                <w:lang w:val="en-GB"/>
              </w:rPr>
              <w:t>scenery</w:t>
            </w:r>
            <w:r w:rsidR="00A82975" w:rsidRPr="00BB60FD">
              <w:rPr>
                <w:rFonts w:ascii="Arial" w:eastAsia="Times New Roman" w:hAnsi="Arial" w:cs="Arial"/>
                <w:color w:val="222222"/>
                <w:sz w:val="24"/>
                <w:szCs w:val="24"/>
                <w:lang w:val="en-GB"/>
              </w:rPr>
              <w:t>:</w:t>
            </w:r>
            <w:r w:rsidRPr="00BB60FD">
              <w:rPr>
                <w:rFonts w:ascii="Arial" w:eastAsia="Times New Roman" w:hAnsi="Arial" w:cs="Arial"/>
                <w:color w:val="222222"/>
                <w:sz w:val="24"/>
                <w:szCs w:val="24"/>
                <w:lang w:val="en-GB"/>
              </w:rPr>
              <w:t xml:space="preserve"> Tourism booms at picnic spots with beautiful sceneries. For example, sunrise and sunset points, long sea beaches, fresh water lakes, waterfalls, etc., often attract large numbers of tourists.</w:t>
            </w:r>
          </w:p>
          <w:p w14:paraId="0D4346F1" w14:textId="77777777" w:rsidR="0064191B" w:rsidRPr="00BB60FD" w:rsidRDefault="0064191B" w:rsidP="00BB60FD">
            <w:pPr>
              <w:pStyle w:val="NormalWeb"/>
              <w:spacing w:line="360" w:lineRule="auto"/>
              <w:rPr>
                <w:rFonts w:ascii="Arial" w:hAnsi="Arial" w:cs="Arial"/>
                <w:color w:val="222222"/>
              </w:rPr>
            </w:pPr>
            <w:r w:rsidRPr="00BB60FD">
              <w:rPr>
                <w:rFonts w:ascii="Arial" w:hAnsi="Arial" w:cs="Arial"/>
                <w:color w:val="222222"/>
              </w:rPr>
              <w:t>Four important socio-economic factors that influence the development of tourism:</w:t>
            </w:r>
          </w:p>
          <w:p w14:paraId="69053A3B" w14:textId="5532796A" w:rsidR="0064191B" w:rsidRPr="00BB60FD" w:rsidRDefault="00A82975" w:rsidP="00BB60FD">
            <w:pPr>
              <w:numPr>
                <w:ilvl w:val="0"/>
                <w:numId w:val="3"/>
              </w:numPr>
              <w:spacing w:line="360" w:lineRule="auto"/>
              <w:ind w:firstLine="0"/>
              <w:jc w:val="left"/>
              <w:rPr>
                <w:rFonts w:ascii="Arial" w:hAnsi="Arial" w:cs="Arial"/>
                <w:color w:val="222222"/>
                <w:sz w:val="24"/>
                <w:szCs w:val="24"/>
              </w:rPr>
            </w:pPr>
            <w:r w:rsidRPr="00BB60FD">
              <w:rPr>
                <w:rStyle w:val="Strong"/>
                <w:rFonts w:ascii="Arial" w:hAnsi="Arial" w:cs="Arial"/>
                <w:color w:val="222222"/>
                <w:sz w:val="24"/>
                <w:szCs w:val="24"/>
              </w:rPr>
              <w:t>Accessibility</w:t>
            </w:r>
            <w:r w:rsidRPr="00BB60FD">
              <w:rPr>
                <w:rFonts w:ascii="Arial" w:hAnsi="Arial" w:cs="Arial"/>
                <w:color w:val="222222"/>
                <w:sz w:val="24"/>
                <w:szCs w:val="24"/>
              </w:rPr>
              <w:t>:</w:t>
            </w:r>
            <w:r w:rsidR="0064191B" w:rsidRPr="00BB60FD">
              <w:rPr>
                <w:rFonts w:ascii="Arial" w:hAnsi="Arial" w:cs="Arial"/>
                <w:color w:val="222222"/>
                <w:sz w:val="24"/>
                <w:szCs w:val="24"/>
              </w:rPr>
              <w:t xml:space="preserve"> Of all socio-economic factors, accessibility is the most important one. All tourist centers must be easily accessible by various modes of transportation like roads, railways, air and water. To enjoy nature's beautiful sites seeing traveling by roads and railways is a better option. If a tourist plans to reach a remote tour-destination in the quickest possible time, then airway is the most suitable choice. Generally, waterways are seldom selected unless a tourist decides to enjoy a luxury cruise experience in sea and/or interested to visit an isolated archipelago.</w:t>
            </w:r>
          </w:p>
          <w:p w14:paraId="0897C97F" w14:textId="573A90FB" w:rsidR="0064191B" w:rsidRPr="00BB60FD" w:rsidRDefault="00A82975" w:rsidP="00BB60FD">
            <w:pPr>
              <w:numPr>
                <w:ilvl w:val="0"/>
                <w:numId w:val="3"/>
              </w:numPr>
              <w:spacing w:line="360" w:lineRule="auto"/>
              <w:ind w:firstLine="0"/>
              <w:jc w:val="left"/>
              <w:rPr>
                <w:rFonts w:ascii="Arial" w:hAnsi="Arial" w:cs="Arial"/>
                <w:color w:val="222222"/>
                <w:sz w:val="24"/>
                <w:szCs w:val="24"/>
              </w:rPr>
            </w:pPr>
            <w:r w:rsidRPr="00BB60FD">
              <w:rPr>
                <w:rStyle w:val="Strong"/>
                <w:rFonts w:ascii="Arial" w:hAnsi="Arial" w:cs="Arial"/>
                <w:color w:val="222222"/>
                <w:sz w:val="24"/>
                <w:szCs w:val="24"/>
              </w:rPr>
              <w:t>Accommodation</w:t>
            </w:r>
            <w:r w:rsidRPr="00BB60FD">
              <w:rPr>
                <w:rFonts w:ascii="Arial" w:hAnsi="Arial" w:cs="Arial"/>
                <w:color w:val="222222"/>
                <w:sz w:val="24"/>
                <w:szCs w:val="24"/>
              </w:rPr>
              <w:t>:</w:t>
            </w:r>
            <w:r w:rsidR="0064191B" w:rsidRPr="00BB60FD">
              <w:rPr>
                <w:rFonts w:ascii="Arial" w:hAnsi="Arial" w:cs="Arial"/>
                <w:color w:val="222222"/>
                <w:sz w:val="24"/>
                <w:szCs w:val="24"/>
              </w:rPr>
              <w:t xml:space="preserve"> Places of tourists' interest must be capable enough to provide good accommodation and catering facilities. A type of accommodation required by tourists depends on their lives-styles, standard of living, capacity to spend money, nature of services expected, etc. Classification of accommodation centers (i.e. various hotels, motels, dormitories, etc.) on basic of rating like five stars and below are essential so that tourists can make a proper choice and plan their trips appropriately. Generally, tourism mostly prospers in those areas where good lodging and food facilities are available at reasonable prices.</w:t>
            </w:r>
          </w:p>
          <w:p w14:paraId="4219BB5E" w14:textId="33B104F7" w:rsidR="0064191B" w:rsidRPr="00BB60FD" w:rsidRDefault="00A82975" w:rsidP="00BB60FD">
            <w:pPr>
              <w:numPr>
                <w:ilvl w:val="0"/>
                <w:numId w:val="3"/>
              </w:numPr>
              <w:spacing w:line="360" w:lineRule="auto"/>
              <w:ind w:firstLine="0"/>
              <w:jc w:val="left"/>
              <w:rPr>
                <w:rFonts w:ascii="Arial" w:hAnsi="Arial" w:cs="Arial"/>
                <w:color w:val="222222"/>
                <w:sz w:val="24"/>
                <w:szCs w:val="24"/>
              </w:rPr>
            </w:pPr>
            <w:r w:rsidRPr="00BB60FD">
              <w:rPr>
                <w:rStyle w:val="Strong"/>
                <w:rFonts w:ascii="Arial" w:hAnsi="Arial" w:cs="Arial"/>
                <w:color w:val="222222"/>
                <w:sz w:val="24"/>
                <w:szCs w:val="24"/>
              </w:rPr>
              <w:t>Amenities</w:t>
            </w:r>
            <w:r w:rsidRPr="00BB60FD">
              <w:rPr>
                <w:rFonts w:ascii="Arial" w:hAnsi="Arial" w:cs="Arial"/>
                <w:color w:val="222222"/>
                <w:sz w:val="24"/>
                <w:szCs w:val="24"/>
              </w:rPr>
              <w:t>:</w:t>
            </w:r>
            <w:r w:rsidR="0064191B" w:rsidRPr="00BB60FD">
              <w:rPr>
                <w:rFonts w:ascii="Arial" w:hAnsi="Arial" w:cs="Arial"/>
                <w:color w:val="222222"/>
                <w:sz w:val="24"/>
                <w:szCs w:val="24"/>
              </w:rPr>
              <w:t xml:space="preserve"> Growth of tourism at a </w:t>
            </w:r>
            <w:r w:rsidRPr="00BB60FD">
              <w:rPr>
                <w:rFonts w:ascii="Arial" w:hAnsi="Arial" w:cs="Arial"/>
                <w:color w:val="222222"/>
                <w:sz w:val="24"/>
                <w:szCs w:val="24"/>
              </w:rPr>
              <w:t>place</w:t>
            </w:r>
            <w:r w:rsidR="0064191B" w:rsidRPr="00BB60FD">
              <w:rPr>
                <w:rFonts w:ascii="Arial" w:hAnsi="Arial" w:cs="Arial"/>
                <w:color w:val="222222"/>
                <w:sz w:val="24"/>
                <w:szCs w:val="24"/>
              </w:rPr>
              <w:t xml:space="preserve"> is also influenced crucial factors like; how well the site is maintained for touring activities like skiing, roping, paragliding, rowing, fishing, surfing, safari adventure, etc. Whether emergency facilities are available or not, so on.</w:t>
            </w:r>
          </w:p>
          <w:p w14:paraId="7035E1C2" w14:textId="6D1C2CCF" w:rsidR="0064191B" w:rsidRPr="00BB60FD" w:rsidRDefault="0064191B" w:rsidP="00BB60FD">
            <w:pPr>
              <w:numPr>
                <w:ilvl w:val="0"/>
                <w:numId w:val="3"/>
              </w:numPr>
              <w:spacing w:line="360" w:lineRule="auto"/>
              <w:ind w:firstLine="0"/>
              <w:jc w:val="left"/>
              <w:rPr>
                <w:rFonts w:ascii="Arial" w:hAnsi="Arial" w:cs="Arial"/>
                <w:color w:val="222222"/>
                <w:sz w:val="24"/>
                <w:szCs w:val="24"/>
              </w:rPr>
            </w:pPr>
            <w:r w:rsidRPr="00BB60FD">
              <w:rPr>
                <w:rStyle w:val="Strong"/>
                <w:rFonts w:ascii="Arial" w:hAnsi="Arial" w:cs="Arial"/>
                <w:color w:val="222222"/>
                <w:sz w:val="24"/>
                <w:szCs w:val="24"/>
              </w:rPr>
              <w:t xml:space="preserve">Ancillary </w:t>
            </w:r>
            <w:r w:rsidR="00A82975" w:rsidRPr="00BB60FD">
              <w:rPr>
                <w:rStyle w:val="Strong"/>
                <w:rFonts w:ascii="Arial" w:hAnsi="Arial" w:cs="Arial"/>
                <w:color w:val="222222"/>
                <w:sz w:val="24"/>
                <w:szCs w:val="24"/>
              </w:rPr>
              <w:t>services</w:t>
            </w:r>
            <w:r w:rsidR="00A82975" w:rsidRPr="00BB60FD">
              <w:rPr>
                <w:rFonts w:ascii="Arial" w:hAnsi="Arial" w:cs="Arial"/>
                <w:color w:val="222222"/>
                <w:sz w:val="24"/>
                <w:szCs w:val="24"/>
              </w:rPr>
              <w:t>:</w:t>
            </w:r>
            <w:r w:rsidRPr="00BB60FD">
              <w:rPr>
                <w:rFonts w:ascii="Arial" w:hAnsi="Arial" w:cs="Arial"/>
                <w:color w:val="222222"/>
                <w:sz w:val="24"/>
                <w:szCs w:val="24"/>
              </w:rPr>
              <w:t xml:space="preserve"> If a tour destination is equipped by ancillary (supplementary) services like banking and finance, the Internet and telecom connectivity, hospitals, insurance, so on, then such a place succeeds to hold </w:t>
            </w:r>
            <w:r w:rsidRPr="00BB60FD">
              <w:rPr>
                <w:rFonts w:ascii="Arial" w:hAnsi="Arial" w:cs="Arial"/>
                <w:color w:val="222222"/>
                <w:sz w:val="24"/>
                <w:szCs w:val="24"/>
              </w:rPr>
              <w:lastRenderedPageBreak/>
              <w:t xml:space="preserve">(retain) more tourists for a longer time. This overall helps to boost the local economy to some </w:t>
            </w:r>
            <w:r w:rsidR="00A82975" w:rsidRPr="00BB60FD">
              <w:rPr>
                <w:rFonts w:ascii="Arial" w:hAnsi="Arial" w:cs="Arial"/>
                <w:color w:val="222222"/>
                <w:sz w:val="24"/>
                <w:szCs w:val="24"/>
              </w:rPr>
              <w:t>extent</w:t>
            </w:r>
            <w:r w:rsidRPr="00BB60FD">
              <w:rPr>
                <w:rFonts w:ascii="Arial" w:hAnsi="Arial" w:cs="Arial"/>
                <w:color w:val="222222"/>
                <w:sz w:val="24"/>
                <w:szCs w:val="24"/>
              </w:rPr>
              <w:t>.</w:t>
            </w:r>
          </w:p>
          <w:p w14:paraId="51DB418A" w14:textId="77777777" w:rsidR="001B594E" w:rsidRPr="00BB60FD" w:rsidRDefault="001B594E" w:rsidP="00BB60FD">
            <w:pPr>
              <w:spacing w:line="360" w:lineRule="auto"/>
              <w:rPr>
                <w:rFonts w:ascii="Arial" w:hAnsi="Arial" w:cs="Arial"/>
                <w:color w:val="000000" w:themeColor="text1"/>
                <w:sz w:val="24"/>
                <w:szCs w:val="24"/>
              </w:rPr>
            </w:pPr>
          </w:p>
          <w:p w14:paraId="7D6A4051" w14:textId="19C0FF5D" w:rsidR="00F34C3C" w:rsidRPr="008D7C59" w:rsidRDefault="0064191B" w:rsidP="008D7C59">
            <w:pPr>
              <w:spacing w:line="360" w:lineRule="auto"/>
              <w:jc w:val="left"/>
              <w:outlineLvl w:val="1"/>
              <w:rPr>
                <w:rFonts w:ascii="Arial" w:eastAsia="Times New Roman" w:hAnsi="Arial" w:cs="Arial"/>
                <w:b/>
                <w:bCs/>
                <w:color w:val="000000" w:themeColor="text1"/>
                <w:sz w:val="24"/>
                <w:szCs w:val="24"/>
                <w:lang w:val="en-GB"/>
              </w:rPr>
            </w:pPr>
            <w:r w:rsidRPr="00BB60FD">
              <w:rPr>
                <w:rFonts w:ascii="Arial" w:eastAsia="Times New Roman" w:hAnsi="Arial" w:cs="Arial"/>
                <w:b/>
                <w:bCs/>
                <w:color w:val="333333"/>
                <w:sz w:val="24"/>
                <w:szCs w:val="24"/>
                <w:lang w:val="en-GB"/>
              </w:rPr>
              <w:t>3</w:t>
            </w:r>
            <w:r w:rsidRPr="00BB60FD">
              <w:rPr>
                <w:rFonts w:ascii="Arial" w:eastAsia="Times New Roman" w:hAnsi="Arial" w:cs="Arial"/>
                <w:b/>
                <w:bCs/>
                <w:color w:val="000000" w:themeColor="text1"/>
                <w:sz w:val="24"/>
                <w:szCs w:val="24"/>
                <w:lang w:val="en-GB"/>
              </w:rPr>
              <w:t>. Historical and cultural factors</w:t>
            </w:r>
            <w:r w:rsidR="008D7C59">
              <w:rPr>
                <w:rFonts w:ascii="Arial" w:eastAsia="Times New Roman" w:hAnsi="Arial" w:cs="Arial"/>
                <w:b/>
                <w:bCs/>
                <w:color w:val="000000" w:themeColor="text1"/>
                <w:sz w:val="24"/>
                <w:szCs w:val="24"/>
                <w:lang w:val="en-GB"/>
              </w:rPr>
              <w:t xml:space="preserve"> </w:t>
            </w:r>
            <w:r w:rsidR="00F34C3C" w:rsidRPr="00BB60FD">
              <w:rPr>
                <w:rFonts w:ascii="Arial" w:eastAsia="Times New Roman" w:hAnsi="Arial" w:cs="Arial"/>
                <w:noProof/>
                <w:color w:val="000000" w:themeColor="text1"/>
                <w:sz w:val="24"/>
                <w:szCs w:val="24"/>
                <w:lang w:val="en-GB"/>
              </w:rPr>
              <w:drawing>
                <wp:inline distT="0" distB="0" distL="0" distR="0" wp14:anchorId="24CEE12C" wp14:editId="1F4C122F">
                  <wp:extent cx="247650" cy="257252"/>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UI-BriefingPaper-Dubai-v2-r2_graphic-1.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4569" cy="264439"/>
                          </a:xfrm>
                          <a:prstGeom prst="rect">
                            <a:avLst/>
                          </a:prstGeom>
                        </pic:spPr>
                      </pic:pic>
                    </a:graphicData>
                  </a:graphic>
                </wp:inline>
              </w:drawing>
            </w:r>
            <w:r w:rsidR="008D7C59">
              <w:rPr>
                <w:rFonts w:ascii="Arial" w:eastAsia="Times New Roman" w:hAnsi="Arial" w:cs="Arial"/>
                <w:b/>
                <w:bCs/>
                <w:color w:val="000000" w:themeColor="text1"/>
                <w:sz w:val="24"/>
                <w:szCs w:val="24"/>
                <w:lang w:val="en-GB"/>
              </w:rPr>
              <w:t xml:space="preserve"> </w:t>
            </w:r>
            <w:r w:rsidR="00F34C3C" w:rsidRPr="00BB60FD">
              <w:rPr>
                <w:rFonts w:ascii="Arial" w:eastAsia="Times New Roman" w:hAnsi="Arial" w:cs="Arial"/>
                <w:color w:val="000000" w:themeColor="text1"/>
                <w:sz w:val="24"/>
                <w:szCs w:val="24"/>
                <w:lang w:val="en-GB"/>
              </w:rPr>
              <w:t xml:space="preserve">Many tourists are attracted to places of historical significance and that which have a legacy of rich cultural heritage. People love and enjoy exploring destinations where there are famous ancient monuments, </w:t>
            </w:r>
            <w:r w:rsidR="00A82975" w:rsidRPr="00BB60FD">
              <w:rPr>
                <w:rFonts w:ascii="Arial" w:eastAsia="Times New Roman" w:hAnsi="Arial" w:cs="Arial"/>
                <w:color w:val="000000" w:themeColor="text1"/>
                <w:sz w:val="24"/>
                <w:szCs w:val="24"/>
                <w:lang w:val="en-GB"/>
              </w:rPr>
              <w:t>marvellous</w:t>
            </w:r>
            <w:r w:rsidR="00F34C3C" w:rsidRPr="00BB60FD">
              <w:rPr>
                <w:rFonts w:ascii="Arial" w:eastAsia="Times New Roman" w:hAnsi="Arial" w:cs="Arial"/>
                <w:color w:val="000000" w:themeColor="text1"/>
                <w:sz w:val="24"/>
                <w:szCs w:val="24"/>
                <w:lang w:val="en-GB"/>
              </w:rPr>
              <w:t xml:space="preserve"> forts, castles and palaces of earlier kings and queens, etc.</w:t>
            </w:r>
          </w:p>
          <w:p w14:paraId="70326307" w14:textId="77777777" w:rsidR="00F34C3C" w:rsidRPr="00BB60FD" w:rsidRDefault="00F34C3C"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r w:rsidRPr="00BB60FD">
              <w:rPr>
                <w:rFonts w:ascii="Arial" w:eastAsia="Times New Roman" w:hAnsi="Arial" w:cs="Arial"/>
                <w:color w:val="000000" w:themeColor="text1"/>
                <w:sz w:val="24"/>
                <w:szCs w:val="24"/>
                <w:lang w:val="en-GB"/>
              </w:rPr>
              <w:t>Examples of places that are famous throughout the world for their historical and cultural accounts are; Taj Mahal in India, Nazca lines and Machu Picchu in Peru, Pyramid of Giza in Egypt, Great wall of China and Stonehenge in England.</w:t>
            </w:r>
          </w:p>
          <w:p w14:paraId="580DEA45" w14:textId="77777777" w:rsidR="00F34C3C" w:rsidRPr="00BB60FD" w:rsidRDefault="00F34C3C" w:rsidP="00BB60FD">
            <w:pPr>
              <w:spacing w:line="360" w:lineRule="auto"/>
              <w:jc w:val="left"/>
              <w:outlineLvl w:val="1"/>
              <w:rPr>
                <w:rFonts w:ascii="Arial" w:eastAsia="Times New Roman" w:hAnsi="Arial" w:cs="Arial"/>
                <w:b/>
                <w:bCs/>
                <w:color w:val="000000" w:themeColor="text1"/>
                <w:sz w:val="24"/>
                <w:szCs w:val="24"/>
                <w:lang w:val="en-GB"/>
              </w:rPr>
            </w:pPr>
            <w:r w:rsidRPr="00BB60FD">
              <w:rPr>
                <w:rFonts w:ascii="Arial" w:eastAsia="Times New Roman" w:hAnsi="Arial" w:cs="Arial"/>
                <w:b/>
                <w:bCs/>
                <w:color w:val="000000" w:themeColor="text1"/>
                <w:sz w:val="24"/>
                <w:szCs w:val="24"/>
                <w:lang w:val="en-GB"/>
              </w:rPr>
              <w:t>4. Religious factors</w:t>
            </w:r>
          </w:p>
          <w:p w14:paraId="28E1341B" w14:textId="3281197E" w:rsidR="00F34C3C" w:rsidRPr="00BB60FD" w:rsidRDefault="00F34C3C"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r w:rsidRPr="00BB60FD">
              <w:rPr>
                <w:rFonts w:ascii="Arial" w:eastAsia="Times New Roman" w:hAnsi="Arial" w:cs="Arial"/>
                <w:color w:val="000000" w:themeColor="text1"/>
                <w:sz w:val="24"/>
                <w:szCs w:val="24"/>
                <w:lang w:val="en-GB"/>
              </w:rPr>
              <w:t xml:space="preserve">People often make pilgrims to places of religious importance to seek inner peace, get blessing of their </w:t>
            </w:r>
            <w:r w:rsidR="00A82975" w:rsidRPr="00BB60FD">
              <w:rPr>
                <w:rFonts w:ascii="Arial" w:eastAsia="Times New Roman" w:hAnsi="Arial" w:cs="Arial"/>
                <w:color w:val="000000" w:themeColor="text1"/>
                <w:sz w:val="24"/>
                <w:szCs w:val="24"/>
                <w:lang w:val="en-GB"/>
              </w:rPr>
              <w:t>favourite</w:t>
            </w:r>
            <w:r w:rsidRPr="00BB60FD">
              <w:rPr>
                <w:rFonts w:ascii="Arial" w:eastAsia="Times New Roman" w:hAnsi="Arial" w:cs="Arial"/>
                <w:color w:val="000000" w:themeColor="text1"/>
                <w:sz w:val="24"/>
                <w:szCs w:val="24"/>
                <w:lang w:val="en-GB"/>
              </w:rPr>
              <w:t xml:space="preserve"> deities and gurus, attain salvation before death, etc. Here, faiths, beliefs and sentiments of people contribute in booming tourism at holy places.</w:t>
            </w:r>
          </w:p>
          <w:p w14:paraId="6298BDE2" w14:textId="3521CA89" w:rsidR="00F34C3C" w:rsidRPr="00BB60FD" w:rsidRDefault="00F34C3C"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r w:rsidRPr="00BB60FD">
              <w:rPr>
                <w:rFonts w:ascii="Arial" w:eastAsia="Times New Roman" w:hAnsi="Arial" w:cs="Arial"/>
                <w:color w:val="000000" w:themeColor="text1"/>
                <w:sz w:val="24"/>
                <w:szCs w:val="24"/>
                <w:lang w:val="en-GB"/>
              </w:rPr>
              <w:t>Examples of places that are well-known for their religious significance are Jerusalem in Israel, Mecca and Medina in Saudi Arabia, Varanasi and Amritsar in India, etc.</w:t>
            </w:r>
          </w:p>
          <w:p w14:paraId="6EA50D21" w14:textId="4EDBFBEA" w:rsidR="009B567D" w:rsidRPr="00BB60FD" w:rsidRDefault="00AE6439"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r w:rsidRPr="00BB60FD">
              <w:rPr>
                <w:rFonts w:ascii="Arial" w:eastAsia="Times New Roman" w:hAnsi="Arial" w:cs="Arial"/>
                <w:color w:val="000000" w:themeColor="text1"/>
                <w:sz w:val="24"/>
                <w:szCs w:val="24"/>
                <w:lang w:val="en-GB"/>
              </w:rPr>
              <w:t xml:space="preserve">Q.A.3. What is the importance of image of a destination in the tourism </w:t>
            </w:r>
            <w:r w:rsidR="00A82975" w:rsidRPr="00BB60FD">
              <w:rPr>
                <w:rFonts w:ascii="Arial" w:eastAsia="Times New Roman" w:hAnsi="Arial" w:cs="Arial"/>
                <w:color w:val="000000" w:themeColor="text1"/>
                <w:sz w:val="24"/>
                <w:szCs w:val="24"/>
                <w:lang w:val="en-GB"/>
              </w:rPr>
              <w:t>industry?</w:t>
            </w:r>
          </w:p>
          <w:p w14:paraId="73D1E2B2" w14:textId="38CD7A67" w:rsidR="001B1B67" w:rsidRPr="00BB60FD" w:rsidRDefault="0077595B" w:rsidP="00BB60FD">
            <w:pPr>
              <w:spacing w:before="100" w:beforeAutospacing="1" w:after="100" w:afterAutospacing="1" w:line="360" w:lineRule="auto"/>
              <w:jc w:val="left"/>
              <w:rPr>
                <w:rFonts w:ascii="Arial" w:hAnsi="Arial" w:cs="Arial"/>
                <w:i/>
                <w:iCs/>
                <w:color w:val="000000" w:themeColor="text1"/>
                <w:sz w:val="24"/>
                <w:szCs w:val="24"/>
              </w:rPr>
            </w:pPr>
            <w:r w:rsidRPr="00BB60FD">
              <w:rPr>
                <w:rFonts w:ascii="Arial" w:hAnsi="Arial" w:cs="Arial"/>
                <w:i/>
                <w:iCs/>
                <w:color w:val="333333"/>
                <w:sz w:val="24"/>
                <w:szCs w:val="24"/>
              </w:rPr>
              <w:t xml:space="preserve"> </w:t>
            </w:r>
            <w:r w:rsidRPr="00BB60FD">
              <w:rPr>
                <w:rFonts w:ascii="Arial" w:hAnsi="Arial" w:cs="Arial"/>
                <w:i/>
                <w:iCs/>
                <w:color w:val="000000" w:themeColor="text1"/>
                <w:sz w:val="24"/>
                <w:szCs w:val="24"/>
              </w:rPr>
              <w:t>Destination image is commonly accepted as an important aspect in successful tourism development and destination marketing due to its impact on both supply- and demand-side aspects of marketing. Despite the ample amount of literature, a comprehensive conceptualization of destination image comprising its intricate relationships with several other factors on the supply and demand sides of the market has yet to emerge. In this study, a large body of literature on destination image and related concepts is reviewed and a comprehensive conceptualization of destination image is modeled. It was concluded that there are still many facets of this complex construct yet to be investigated empirically.</w:t>
            </w:r>
          </w:p>
          <w:p w14:paraId="6C63B838" w14:textId="017E487C" w:rsidR="00AE6439" w:rsidRPr="00644159" w:rsidRDefault="000C7C1A" w:rsidP="00BB60FD">
            <w:pPr>
              <w:spacing w:before="100" w:beforeAutospacing="1" w:after="100" w:afterAutospacing="1" w:line="360" w:lineRule="auto"/>
              <w:jc w:val="left"/>
              <w:rPr>
                <w:rFonts w:ascii="Arial" w:hAnsi="Arial" w:cs="Arial"/>
                <w:i/>
                <w:iCs/>
                <w:color w:val="000000" w:themeColor="text1"/>
                <w:sz w:val="24"/>
                <w:szCs w:val="24"/>
              </w:rPr>
            </w:pPr>
            <w:r w:rsidRPr="00BB60FD">
              <w:rPr>
                <w:rFonts w:ascii="Arial" w:hAnsi="Arial" w:cs="Arial"/>
                <w:color w:val="212529"/>
                <w:sz w:val="24"/>
                <w:szCs w:val="24"/>
              </w:rPr>
              <w:lastRenderedPageBreak/>
              <w:t>Image ha</w:t>
            </w:r>
            <w:r w:rsidR="00764619" w:rsidRPr="00BB60FD">
              <w:rPr>
                <w:rFonts w:ascii="Arial" w:hAnsi="Arial" w:cs="Arial"/>
                <w:color w:val="212529"/>
                <w:sz w:val="24"/>
                <w:szCs w:val="24"/>
              </w:rPr>
              <w:t>s</w:t>
            </w:r>
            <w:r w:rsidRPr="00BB60FD">
              <w:rPr>
                <w:rFonts w:ascii="Arial" w:hAnsi="Arial" w:cs="Arial"/>
                <w:color w:val="212529"/>
                <w:sz w:val="24"/>
                <w:szCs w:val="24"/>
              </w:rPr>
              <w:t xml:space="preserve"> a strong influence on travel behavior as it represents the destination in a tourist's mind and provides tourists with a pre-taste of the destination. Destination image is defined as the characteristics of a destination which influence tourists' decision to visit that </w:t>
            </w:r>
            <w:r w:rsidR="00A82975" w:rsidRPr="00BB60FD">
              <w:rPr>
                <w:rFonts w:ascii="Arial" w:hAnsi="Arial" w:cs="Arial"/>
                <w:color w:val="212529"/>
                <w:sz w:val="24"/>
                <w:szCs w:val="24"/>
              </w:rPr>
              <w:t>destination</w:t>
            </w:r>
            <w:r w:rsidR="00764619" w:rsidRPr="00BB60FD">
              <w:rPr>
                <w:rFonts w:ascii="Arial" w:hAnsi="Arial" w:cs="Arial"/>
                <w:color w:val="212529"/>
                <w:sz w:val="24"/>
                <w:szCs w:val="24"/>
              </w:rPr>
              <w:t>.</w:t>
            </w:r>
            <w:r w:rsidR="00644159" w:rsidRPr="00BB60FD">
              <w:rPr>
                <w:rFonts w:ascii="Arial" w:hAnsi="Arial" w:cs="Arial"/>
                <w:i/>
                <w:iCs/>
                <w:noProof/>
                <w:color w:val="000000" w:themeColor="text1"/>
                <w:sz w:val="24"/>
                <w:szCs w:val="24"/>
              </w:rPr>
              <w:t xml:space="preserve"> </w:t>
            </w:r>
            <w:r w:rsidR="00644159" w:rsidRPr="00BB60FD">
              <w:rPr>
                <w:rFonts w:ascii="Arial" w:hAnsi="Arial" w:cs="Arial"/>
                <w:i/>
                <w:iCs/>
                <w:noProof/>
                <w:color w:val="000000" w:themeColor="text1"/>
                <w:sz w:val="24"/>
                <w:szCs w:val="24"/>
              </w:rPr>
              <w:drawing>
                <wp:inline distT="0" distB="0" distL="0" distR="0" wp14:anchorId="3D46FCB6" wp14:editId="6C08BCFA">
                  <wp:extent cx="276225" cy="189495"/>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5923.j.tourism.20150402.01_006.gif.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6993" cy="196882"/>
                          </a:xfrm>
                          <a:prstGeom prst="rect">
                            <a:avLst/>
                          </a:prstGeom>
                        </pic:spPr>
                      </pic:pic>
                    </a:graphicData>
                  </a:graphic>
                </wp:inline>
              </w:drawing>
            </w:r>
            <w:r w:rsidR="00644159">
              <w:rPr>
                <w:rFonts w:ascii="Arial" w:hAnsi="Arial" w:cs="Arial"/>
                <w:i/>
                <w:iCs/>
                <w:color w:val="000000" w:themeColor="text1"/>
                <w:sz w:val="24"/>
                <w:szCs w:val="24"/>
              </w:rPr>
              <w:t xml:space="preserve"> </w:t>
            </w:r>
            <w:r w:rsidR="00F368EB" w:rsidRPr="00BB60FD">
              <w:rPr>
                <w:rFonts w:ascii="Arial" w:hAnsi="Arial" w:cs="Arial"/>
                <w:color w:val="212529"/>
                <w:sz w:val="24"/>
                <w:szCs w:val="24"/>
              </w:rPr>
              <w:t xml:space="preserve">The way the tourists feel about the destination and the physical attributes are </w:t>
            </w:r>
            <w:r w:rsidR="00A82975" w:rsidRPr="00BB60FD">
              <w:rPr>
                <w:rFonts w:ascii="Arial" w:hAnsi="Arial" w:cs="Arial"/>
                <w:color w:val="212529"/>
                <w:sz w:val="24"/>
                <w:szCs w:val="24"/>
              </w:rPr>
              <w:t>very important</w:t>
            </w:r>
            <w:r w:rsidR="00F368EB" w:rsidRPr="00BB60FD">
              <w:rPr>
                <w:rFonts w:ascii="Arial" w:hAnsi="Arial" w:cs="Arial"/>
                <w:color w:val="212529"/>
                <w:sz w:val="24"/>
                <w:szCs w:val="24"/>
              </w:rPr>
              <w:t xml:space="preserve"> in determining a destination's </w:t>
            </w:r>
            <w:r w:rsidR="00A82975" w:rsidRPr="00BB60FD">
              <w:rPr>
                <w:rFonts w:ascii="Arial" w:hAnsi="Arial" w:cs="Arial"/>
                <w:color w:val="212529"/>
                <w:sz w:val="24"/>
                <w:szCs w:val="24"/>
              </w:rPr>
              <w:t>image. A</w:t>
            </w:r>
            <w:r w:rsidR="009076D1" w:rsidRPr="00BB60FD">
              <w:rPr>
                <w:rFonts w:ascii="Arial" w:hAnsi="Arial" w:cs="Arial"/>
                <w:color w:val="212529"/>
                <w:sz w:val="24"/>
                <w:szCs w:val="24"/>
              </w:rPr>
              <w:t xml:space="preserve"> tourist destination consists of different attractions such as cultural attractions and mountains therefore a tourist can develop multiple attitudes towards the different attractions for example a tourist can find mountains appealing and have a negative attitude towards cultural attractions.</w:t>
            </w:r>
          </w:p>
          <w:p w14:paraId="0CE3C9E2" w14:textId="302A7E06" w:rsidR="00B13C2A" w:rsidRPr="00BB60FD" w:rsidRDefault="001B1B67" w:rsidP="00BB60FD">
            <w:pPr>
              <w:spacing w:before="100" w:beforeAutospacing="1" w:after="100" w:afterAutospacing="1" w:line="360" w:lineRule="auto"/>
              <w:jc w:val="left"/>
              <w:rPr>
                <w:rFonts w:ascii="Arial" w:hAnsi="Arial" w:cs="Arial"/>
                <w:color w:val="212529"/>
                <w:sz w:val="24"/>
                <w:szCs w:val="24"/>
              </w:rPr>
            </w:pPr>
            <w:r w:rsidRPr="00BB60FD">
              <w:rPr>
                <w:rFonts w:ascii="Arial" w:hAnsi="Arial" w:cs="Arial"/>
                <w:noProof/>
                <w:color w:val="212529"/>
                <w:sz w:val="24"/>
                <w:szCs w:val="24"/>
              </w:rPr>
              <w:drawing>
                <wp:inline distT="0" distB="0" distL="0" distR="0" wp14:anchorId="2E906695" wp14:editId="7431CE72">
                  <wp:extent cx="266700" cy="200040"/>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conomic-importance-of-tourism-2-72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8353" cy="208781"/>
                          </a:xfrm>
                          <a:prstGeom prst="rect">
                            <a:avLst/>
                          </a:prstGeom>
                        </pic:spPr>
                      </pic:pic>
                    </a:graphicData>
                  </a:graphic>
                </wp:inline>
              </w:drawing>
            </w:r>
            <w:r w:rsidR="00F13BEC">
              <w:rPr>
                <w:rFonts w:ascii="Arial" w:hAnsi="Arial" w:cs="Arial"/>
                <w:color w:val="212529"/>
                <w:sz w:val="24"/>
                <w:szCs w:val="24"/>
              </w:rPr>
              <w:t xml:space="preserve"> I. </w:t>
            </w:r>
            <w:r w:rsidR="00B13C2A" w:rsidRPr="00BB60FD">
              <w:rPr>
                <w:rFonts w:ascii="Arial" w:hAnsi="Arial" w:cs="Arial"/>
                <w:color w:val="212529"/>
                <w:sz w:val="24"/>
                <w:szCs w:val="24"/>
              </w:rPr>
              <w:t xml:space="preserve"> </w:t>
            </w:r>
            <w:r w:rsidR="00B13C2A" w:rsidRPr="00BB60FD">
              <w:rPr>
                <w:rFonts w:ascii="Arial" w:hAnsi="Arial" w:cs="Arial"/>
                <w:i/>
                <w:iCs/>
                <w:color w:val="000000" w:themeColor="text1"/>
                <w:sz w:val="24"/>
                <w:szCs w:val="24"/>
              </w:rPr>
              <w:t xml:space="preserve">What is the link between price and </w:t>
            </w:r>
            <w:r w:rsidR="00A82975" w:rsidRPr="00BB60FD">
              <w:rPr>
                <w:rFonts w:ascii="Arial" w:hAnsi="Arial" w:cs="Arial"/>
                <w:i/>
                <w:iCs/>
                <w:color w:val="000000" w:themeColor="text1"/>
                <w:sz w:val="24"/>
                <w:szCs w:val="24"/>
              </w:rPr>
              <w:t>image?</w:t>
            </w:r>
          </w:p>
          <w:p w14:paraId="1C716A6B" w14:textId="4AE02F9E" w:rsidR="00A339B4" w:rsidRPr="00BB60FD" w:rsidRDefault="00683E8B"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r w:rsidRPr="00BB60FD">
              <w:rPr>
                <w:rFonts w:ascii="Arial" w:eastAsia="Times New Roman" w:hAnsi="Arial" w:cs="Arial"/>
                <w:color w:val="000000" w:themeColor="text1"/>
                <w:sz w:val="24"/>
                <w:szCs w:val="24"/>
                <w:lang w:val="en-GB"/>
              </w:rPr>
              <w:t>Everyone likes a bargain and shopping around or looking on line on different websites.</w:t>
            </w:r>
            <w:r w:rsidR="00A339B4" w:rsidRPr="00BB60FD">
              <w:rPr>
                <w:rFonts w:ascii="Arial" w:eastAsia="Times New Roman" w:hAnsi="Arial" w:cs="Arial"/>
                <w:color w:val="000000" w:themeColor="text1"/>
                <w:sz w:val="24"/>
                <w:szCs w:val="24"/>
                <w:lang w:val="en-GB"/>
              </w:rPr>
              <w:t xml:space="preserve"> </w:t>
            </w:r>
            <w:r w:rsidR="00A82975" w:rsidRPr="00BB60FD">
              <w:rPr>
                <w:rFonts w:ascii="Arial" w:eastAsia="Times New Roman" w:hAnsi="Arial" w:cs="Arial"/>
                <w:color w:val="000000" w:themeColor="text1"/>
                <w:sz w:val="24"/>
                <w:szCs w:val="24"/>
                <w:lang w:val="en-GB"/>
              </w:rPr>
              <w:t>Therefore,</w:t>
            </w:r>
            <w:r w:rsidR="00A339B4" w:rsidRPr="00BB60FD">
              <w:rPr>
                <w:rFonts w:ascii="Arial" w:eastAsia="Times New Roman" w:hAnsi="Arial" w:cs="Arial"/>
                <w:color w:val="000000" w:themeColor="text1"/>
                <w:sz w:val="24"/>
                <w:szCs w:val="24"/>
                <w:lang w:val="en-GB"/>
              </w:rPr>
              <w:t xml:space="preserve"> millions of tourists sometimes book a bargain holiday assuming they will have a brilliant experience even though it’s a cheap holiday which includes flights </w:t>
            </w:r>
            <w:r w:rsidR="00A82975" w:rsidRPr="00BB60FD">
              <w:rPr>
                <w:rFonts w:ascii="Arial" w:eastAsia="Times New Roman" w:hAnsi="Arial" w:cs="Arial"/>
                <w:color w:val="000000" w:themeColor="text1"/>
                <w:sz w:val="24"/>
                <w:szCs w:val="24"/>
                <w:lang w:val="en-GB"/>
              </w:rPr>
              <w:t>accommodation</w:t>
            </w:r>
            <w:r w:rsidR="00A339B4" w:rsidRPr="00BB60FD">
              <w:rPr>
                <w:rFonts w:ascii="Arial" w:eastAsia="Times New Roman" w:hAnsi="Arial" w:cs="Arial"/>
                <w:color w:val="000000" w:themeColor="text1"/>
                <w:sz w:val="24"/>
                <w:szCs w:val="24"/>
                <w:lang w:val="en-GB"/>
              </w:rPr>
              <w:t xml:space="preserve"> and facilities.  You will find although it’s the same hotel it’s a bargain price </w:t>
            </w:r>
            <w:r w:rsidR="00A82975" w:rsidRPr="00BB60FD">
              <w:rPr>
                <w:rFonts w:ascii="Arial" w:eastAsia="Times New Roman" w:hAnsi="Arial" w:cs="Arial"/>
                <w:color w:val="000000" w:themeColor="text1"/>
                <w:sz w:val="24"/>
                <w:szCs w:val="24"/>
                <w:lang w:val="en-GB"/>
              </w:rPr>
              <w:t>some of</w:t>
            </w:r>
            <w:r w:rsidR="00A339B4" w:rsidRPr="00BB60FD">
              <w:rPr>
                <w:rFonts w:ascii="Arial" w:eastAsia="Times New Roman" w:hAnsi="Arial" w:cs="Arial"/>
                <w:color w:val="000000" w:themeColor="text1"/>
                <w:sz w:val="24"/>
                <w:szCs w:val="24"/>
                <w:lang w:val="en-GB"/>
              </w:rPr>
              <w:t xml:space="preserve"> the facilities may be out of bounds you may not have the nicest of rooms. 20% cheaper than anywhere else, or your moneyback would draw tourists to book a holiday where the offer sounds good, or if an item/product goes in the sale it also sounds good as its cheaper than the </w:t>
            </w:r>
            <w:r w:rsidR="00A82975" w:rsidRPr="00BB60FD">
              <w:rPr>
                <w:rFonts w:ascii="Arial" w:eastAsia="Times New Roman" w:hAnsi="Arial" w:cs="Arial"/>
                <w:color w:val="000000" w:themeColor="text1"/>
                <w:sz w:val="24"/>
                <w:szCs w:val="24"/>
                <w:lang w:val="en-GB"/>
              </w:rPr>
              <w:t>RRP</w:t>
            </w:r>
            <w:r w:rsidR="00A339B4" w:rsidRPr="00BB60FD">
              <w:rPr>
                <w:rFonts w:ascii="Arial" w:eastAsia="Times New Roman" w:hAnsi="Arial" w:cs="Arial"/>
                <w:color w:val="000000" w:themeColor="text1"/>
                <w:sz w:val="24"/>
                <w:szCs w:val="24"/>
                <w:lang w:val="en-GB"/>
              </w:rPr>
              <w:t>.</w:t>
            </w:r>
          </w:p>
          <w:p w14:paraId="34C3F248" w14:textId="1D192CE4" w:rsidR="00A339B4" w:rsidRPr="00BB60FD" w:rsidRDefault="00E63539"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r w:rsidRPr="00BB60FD">
              <w:rPr>
                <w:rFonts w:ascii="Arial" w:eastAsia="Times New Roman" w:hAnsi="Arial" w:cs="Arial"/>
                <w:noProof/>
                <w:color w:val="000000" w:themeColor="text1"/>
                <w:sz w:val="24"/>
                <w:szCs w:val="24"/>
                <w:lang w:val="en-GB"/>
              </w:rPr>
              <w:drawing>
                <wp:inline distT="0" distB="0" distL="0" distR="0" wp14:anchorId="03D41B7A" wp14:editId="7B2ECCAA">
                  <wp:extent cx="276225" cy="261813"/>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 Definition of Customer Value.jpg"/>
                          <pic:cNvPicPr/>
                        </pic:nvPicPr>
                        <pic:blipFill rotWithShape="1">
                          <a:blip r:embed="rId41" cstate="print">
                            <a:extLst>
                              <a:ext uri="{28A0092B-C50C-407E-A947-70E740481C1C}">
                                <a14:useLocalDpi xmlns:a14="http://schemas.microsoft.com/office/drawing/2010/main" val="0"/>
                              </a:ext>
                            </a:extLst>
                          </a:blip>
                          <a:srcRect r="5116" b="5192"/>
                          <a:stretch/>
                        </pic:blipFill>
                        <pic:spPr bwMode="auto">
                          <a:xfrm flipV="1">
                            <a:off x="0" y="0"/>
                            <a:ext cx="287962" cy="272937"/>
                          </a:xfrm>
                          <a:prstGeom prst="rect">
                            <a:avLst/>
                          </a:prstGeom>
                          <a:ln>
                            <a:noFill/>
                          </a:ln>
                          <a:extLst>
                            <a:ext uri="{53640926-AAD7-44D8-BBD7-CCE9431645EC}">
                              <a14:shadowObscured xmlns:a14="http://schemas.microsoft.com/office/drawing/2010/main"/>
                            </a:ext>
                          </a:extLst>
                        </pic:spPr>
                      </pic:pic>
                    </a:graphicData>
                  </a:graphic>
                </wp:inline>
              </w:drawing>
            </w:r>
            <w:r w:rsidR="00F13BEC">
              <w:rPr>
                <w:rFonts w:ascii="Arial" w:eastAsia="Times New Roman" w:hAnsi="Arial" w:cs="Arial"/>
                <w:color w:val="000000" w:themeColor="text1"/>
                <w:sz w:val="24"/>
                <w:szCs w:val="24"/>
                <w:lang w:val="en-GB"/>
              </w:rPr>
              <w:t xml:space="preserve"> </w:t>
            </w:r>
            <w:r w:rsidR="00A339B4" w:rsidRPr="00BB60FD">
              <w:rPr>
                <w:rFonts w:ascii="Arial" w:eastAsia="Times New Roman" w:hAnsi="Arial" w:cs="Arial"/>
                <w:color w:val="000000" w:themeColor="text1"/>
                <w:sz w:val="24"/>
                <w:szCs w:val="24"/>
                <w:lang w:val="en-GB"/>
              </w:rPr>
              <w:t xml:space="preserve">If you book a flight and </w:t>
            </w:r>
            <w:r w:rsidR="00A82975" w:rsidRPr="00BB60FD">
              <w:rPr>
                <w:rFonts w:ascii="Arial" w:eastAsia="Times New Roman" w:hAnsi="Arial" w:cs="Arial"/>
                <w:color w:val="000000" w:themeColor="text1"/>
                <w:sz w:val="24"/>
                <w:szCs w:val="24"/>
                <w:lang w:val="en-GB"/>
              </w:rPr>
              <w:t>it’s</w:t>
            </w:r>
            <w:r w:rsidR="00A339B4" w:rsidRPr="00BB60FD">
              <w:rPr>
                <w:rFonts w:ascii="Arial" w:eastAsia="Times New Roman" w:hAnsi="Arial" w:cs="Arial"/>
                <w:color w:val="000000" w:themeColor="text1"/>
                <w:sz w:val="24"/>
                <w:szCs w:val="24"/>
                <w:lang w:val="en-GB"/>
              </w:rPr>
              <w:t xml:space="preserve"> on a budget airline which offers cheap flights again you may be booking a cheap </w:t>
            </w:r>
            <w:r w:rsidR="00A82975" w:rsidRPr="00BB60FD">
              <w:rPr>
                <w:rFonts w:ascii="Arial" w:eastAsia="Times New Roman" w:hAnsi="Arial" w:cs="Arial"/>
                <w:color w:val="000000" w:themeColor="text1"/>
                <w:sz w:val="24"/>
                <w:szCs w:val="24"/>
                <w:lang w:val="en-GB"/>
              </w:rPr>
              <w:t>flight,</w:t>
            </w:r>
            <w:r w:rsidR="00A339B4" w:rsidRPr="00BB60FD">
              <w:rPr>
                <w:rFonts w:ascii="Arial" w:eastAsia="Times New Roman" w:hAnsi="Arial" w:cs="Arial"/>
                <w:color w:val="000000" w:themeColor="text1"/>
                <w:sz w:val="24"/>
                <w:szCs w:val="24"/>
                <w:lang w:val="en-GB"/>
              </w:rPr>
              <w:t xml:space="preserve"> but you will find there are some extra charges like paying for baggage allowance there might be extra to pay for baggage allowance.</w:t>
            </w:r>
          </w:p>
          <w:p w14:paraId="79505877" w14:textId="37D15E06" w:rsidR="00176641" w:rsidRPr="00BB60FD" w:rsidRDefault="009E76B4"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r>
              <w:rPr>
                <w:rFonts w:ascii="Arial" w:hAnsi="Arial" w:cs="Arial"/>
                <w:sz w:val="24"/>
                <w:szCs w:val="24"/>
              </w:rPr>
              <w:pict w14:anchorId="63FDE683">
                <v:shape id="_x0000_i1026" type="#_x0000_t75" style="width:28.5pt;height:15.75pt;flip:y;visibility:visible;mso-wrap-style:square">
                  <v:imagedata r:id="rId42" o:title="" cropbottom="20422f" cropright="5090f"/>
                </v:shape>
              </w:pict>
            </w:r>
            <w:r w:rsidR="00747A61">
              <w:rPr>
                <w:rFonts w:ascii="Arial" w:eastAsia="Times New Roman" w:hAnsi="Arial" w:cs="Arial"/>
                <w:color w:val="000000" w:themeColor="text1"/>
                <w:sz w:val="24"/>
                <w:szCs w:val="24"/>
                <w:lang w:val="en-GB"/>
              </w:rPr>
              <w:t xml:space="preserve"> </w:t>
            </w:r>
            <w:r w:rsidR="00176641" w:rsidRPr="00BB60FD">
              <w:rPr>
                <w:rFonts w:ascii="Arial" w:eastAsia="Times New Roman" w:hAnsi="Arial" w:cs="Arial"/>
                <w:color w:val="000000" w:themeColor="text1"/>
                <w:sz w:val="24"/>
                <w:szCs w:val="24"/>
                <w:lang w:val="en-GB"/>
              </w:rPr>
              <w:t xml:space="preserve">Although with dynamic pricing you could argue if customers are savvy they can catch a cheap deal, flat pricing gives them more piece of mind keeping the rate flat </w:t>
            </w:r>
            <w:r w:rsidR="00A82975" w:rsidRPr="00BB60FD">
              <w:rPr>
                <w:rFonts w:ascii="Arial" w:eastAsia="Times New Roman" w:hAnsi="Arial" w:cs="Arial"/>
                <w:color w:val="000000" w:themeColor="text1"/>
                <w:sz w:val="24"/>
                <w:szCs w:val="24"/>
                <w:lang w:val="en-GB"/>
              </w:rPr>
              <w:t>always</w:t>
            </w:r>
            <w:r w:rsidR="00176641" w:rsidRPr="00BB60FD">
              <w:rPr>
                <w:rFonts w:ascii="Arial" w:eastAsia="Times New Roman" w:hAnsi="Arial" w:cs="Arial"/>
                <w:color w:val="000000" w:themeColor="text1"/>
                <w:sz w:val="24"/>
                <w:szCs w:val="24"/>
                <w:lang w:val="en-GB"/>
              </w:rPr>
              <w:t xml:space="preserve"> means customers can trust that prices and the image. </w:t>
            </w:r>
          </w:p>
          <w:p w14:paraId="3C212BF0" w14:textId="165F7CFE" w:rsidR="00D12AA3" w:rsidRPr="00BB60FD" w:rsidRDefault="00176641" w:rsidP="00BB60FD">
            <w:pPr>
              <w:spacing w:before="100" w:beforeAutospacing="1" w:after="100" w:afterAutospacing="1" w:line="360" w:lineRule="auto"/>
              <w:rPr>
                <w:rFonts w:ascii="Arial" w:eastAsia="Times New Roman" w:hAnsi="Arial" w:cs="Arial"/>
                <w:b/>
                <w:color w:val="000000" w:themeColor="text1"/>
                <w:sz w:val="24"/>
                <w:szCs w:val="24"/>
                <w:lang w:val="en-GB"/>
              </w:rPr>
            </w:pPr>
            <w:r w:rsidRPr="00BB60FD">
              <w:rPr>
                <w:rFonts w:ascii="Arial" w:eastAsia="Times New Roman" w:hAnsi="Arial" w:cs="Arial"/>
                <w:b/>
                <w:color w:val="000000" w:themeColor="text1"/>
                <w:sz w:val="24"/>
                <w:szCs w:val="24"/>
                <w:lang w:val="en-GB"/>
              </w:rPr>
              <w:t>SIMPLE</w:t>
            </w:r>
            <w:r w:rsidR="00007784" w:rsidRPr="00BB60FD">
              <w:rPr>
                <w:rFonts w:ascii="Arial" w:eastAsia="Times New Roman" w:hAnsi="Arial" w:cs="Arial"/>
                <w:b/>
                <w:color w:val="000000" w:themeColor="text1"/>
                <w:sz w:val="24"/>
                <w:szCs w:val="24"/>
                <w:lang w:val="en-GB"/>
              </w:rPr>
              <w:t xml:space="preserve"> AND </w:t>
            </w:r>
            <w:r w:rsidRPr="00BB60FD">
              <w:rPr>
                <w:rFonts w:ascii="Arial" w:eastAsia="Times New Roman" w:hAnsi="Arial" w:cs="Arial"/>
                <w:b/>
                <w:color w:val="000000" w:themeColor="text1"/>
                <w:sz w:val="24"/>
                <w:szCs w:val="24"/>
                <w:lang w:val="en-GB"/>
              </w:rPr>
              <w:t>TRANSPARENT IT GAINS CUSTOMERTRUST AND LOYALITY</w:t>
            </w:r>
            <w:r w:rsidR="00751A91" w:rsidRPr="00BB60FD">
              <w:rPr>
                <w:rFonts w:ascii="Arial" w:eastAsia="Times New Roman" w:hAnsi="Arial" w:cs="Arial"/>
                <w:b/>
                <w:color w:val="000000" w:themeColor="text1"/>
                <w:sz w:val="24"/>
                <w:szCs w:val="24"/>
                <w:lang w:val="en-GB"/>
              </w:rPr>
              <w:t xml:space="preserve"> </w:t>
            </w:r>
            <w:r w:rsidR="00751A91" w:rsidRPr="00BB60FD">
              <w:rPr>
                <w:rFonts w:ascii="Arial" w:eastAsia="Times New Roman" w:hAnsi="Arial" w:cs="Arial"/>
                <w:b/>
                <w:noProof/>
                <w:color w:val="000000" w:themeColor="text1"/>
                <w:sz w:val="24"/>
                <w:szCs w:val="24"/>
                <w:lang w:val="en-GB"/>
              </w:rPr>
              <w:drawing>
                <wp:inline distT="0" distB="0" distL="0" distR="0" wp14:anchorId="231B8BB6" wp14:editId="72CB98CF">
                  <wp:extent cx="352425" cy="352425"/>
                  <wp:effectExtent l="0" t="0" r="0" b="9525"/>
                  <wp:docPr id="14" name="Graphic 14" descr="Smiling Face with No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appyFaceOutline.svg"/>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352425" cy="352425"/>
                          </a:xfrm>
                          <a:prstGeom prst="rect">
                            <a:avLst/>
                          </a:prstGeom>
                        </pic:spPr>
                      </pic:pic>
                    </a:graphicData>
                  </a:graphic>
                </wp:inline>
              </w:drawing>
            </w:r>
            <w:r w:rsidR="00C446FD" w:rsidRPr="00BB60FD">
              <w:rPr>
                <w:rFonts w:ascii="Arial" w:eastAsia="Times New Roman" w:hAnsi="Arial" w:cs="Arial"/>
                <w:b/>
                <w:color w:val="000000" w:themeColor="text1"/>
                <w:sz w:val="24"/>
                <w:szCs w:val="24"/>
                <w:lang w:val="en-GB"/>
              </w:rPr>
              <w:t>ACTIVITY:</w:t>
            </w:r>
            <w:r w:rsidR="004320F4" w:rsidRPr="00BB60FD">
              <w:rPr>
                <w:rFonts w:ascii="Arial" w:eastAsia="Times New Roman" w:hAnsi="Arial" w:cs="Arial"/>
                <w:b/>
                <w:color w:val="000000" w:themeColor="text1"/>
                <w:sz w:val="24"/>
                <w:szCs w:val="24"/>
                <w:lang w:val="en-GB"/>
              </w:rPr>
              <w:t xml:space="preserve"> </w:t>
            </w:r>
            <w:r w:rsidR="004320F4" w:rsidRPr="00BB60FD">
              <w:rPr>
                <w:rFonts w:ascii="Arial" w:eastAsia="Times New Roman" w:hAnsi="Arial" w:cs="Arial"/>
                <w:color w:val="000000" w:themeColor="text1"/>
                <w:sz w:val="24"/>
                <w:szCs w:val="24"/>
                <w:lang w:val="en-GB"/>
              </w:rPr>
              <w:t xml:space="preserve">Plan a visit for a group of tourists for an area with which you are </w:t>
            </w:r>
            <w:r w:rsidR="00BA278C" w:rsidRPr="00BB60FD">
              <w:rPr>
                <w:rFonts w:ascii="Arial" w:eastAsia="Times New Roman" w:hAnsi="Arial" w:cs="Arial"/>
                <w:color w:val="000000" w:themeColor="text1"/>
                <w:sz w:val="24"/>
                <w:szCs w:val="24"/>
                <w:lang w:val="en-GB"/>
              </w:rPr>
              <w:lastRenderedPageBreak/>
              <w:t>familiar. Suggest</w:t>
            </w:r>
            <w:r w:rsidR="004320F4" w:rsidRPr="00BB60FD">
              <w:rPr>
                <w:rFonts w:ascii="Arial" w:eastAsia="Times New Roman" w:hAnsi="Arial" w:cs="Arial"/>
                <w:color w:val="000000" w:themeColor="text1"/>
                <w:sz w:val="24"/>
                <w:szCs w:val="24"/>
                <w:lang w:val="en-GB"/>
              </w:rPr>
              <w:t xml:space="preserve"> why the activities and visits you planned would appeal to the group, give as much information about the visit and activities</w:t>
            </w:r>
            <w:r w:rsidR="004320F4" w:rsidRPr="00BB60FD">
              <w:rPr>
                <w:rFonts w:ascii="Arial" w:eastAsia="Times New Roman" w:hAnsi="Arial" w:cs="Arial"/>
                <w:b/>
                <w:color w:val="000000" w:themeColor="text1"/>
                <w:sz w:val="24"/>
                <w:szCs w:val="24"/>
                <w:lang w:val="en-GB"/>
              </w:rPr>
              <w:t>.</w:t>
            </w:r>
          </w:p>
          <w:p w14:paraId="2CD798F6" w14:textId="77777777" w:rsidR="004B0C1A" w:rsidRDefault="00D12AA3" w:rsidP="00BB60FD">
            <w:pPr>
              <w:spacing w:before="100" w:beforeAutospacing="1" w:after="100" w:afterAutospacing="1" w:line="360" w:lineRule="auto"/>
              <w:rPr>
                <w:rFonts w:ascii="Arial" w:eastAsia="Times New Roman" w:hAnsi="Arial" w:cs="Arial"/>
                <w:color w:val="000000" w:themeColor="text1"/>
                <w:sz w:val="24"/>
                <w:szCs w:val="24"/>
                <w:lang w:val="en-GB"/>
              </w:rPr>
            </w:pPr>
            <w:r w:rsidRPr="00BB60FD">
              <w:rPr>
                <w:rFonts w:ascii="Arial" w:eastAsia="Times New Roman" w:hAnsi="Arial" w:cs="Arial"/>
                <w:color w:val="000000" w:themeColor="text1"/>
                <w:sz w:val="24"/>
                <w:szCs w:val="24"/>
                <w:lang w:val="en-GB"/>
              </w:rPr>
              <w:t>I have</w:t>
            </w:r>
            <w:r w:rsidR="00EA4151" w:rsidRPr="00BB60FD">
              <w:rPr>
                <w:rFonts w:ascii="Arial" w:eastAsia="Times New Roman" w:hAnsi="Arial" w:cs="Arial"/>
                <w:color w:val="000000" w:themeColor="text1"/>
                <w:sz w:val="24"/>
                <w:szCs w:val="24"/>
                <w:lang w:val="en-GB"/>
              </w:rPr>
              <w:t xml:space="preserve"> p</w:t>
            </w:r>
            <w:r w:rsidR="00364CBA" w:rsidRPr="00BB60FD">
              <w:rPr>
                <w:rFonts w:ascii="Arial" w:eastAsia="Times New Roman" w:hAnsi="Arial" w:cs="Arial"/>
                <w:color w:val="000000" w:themeColor="text1"/>
                <w:sz w:val="24"/>
                <w:szCs w:val="24"/>
                <w:lang w:val="en-GB"/>
              </w:rPr>
              <w:t>l</w:t>
            </w:r>
            <w:r w:rsidR="00EA4151" w:rsidRPr="00BB60FD">
              <w:rPr>
                <w:rFonts w:ascii="Arial" w:eastAsia="Times New Roman" w:hAnsi="Arial" w:cs="Arial"/>
                <w:color w:val="000000" w:themeColor="text1"/>
                <w:sz w:val="24"/>
                <w:szCs w:val="24"/>
                <w:lang w:val="en-GB"/>
              </w:rPr>
              <w:t>anned</w:t>
            </w:r>
            <w:r w:rsidRPr="00BB60FD">
              <w:rPr>
                <w:rFonts w:ascii="Arial" w:eastAsia="Times New Roman" w:hAnsi="Arial" w:cs="Arial"/>
                <w:color w:val="000000" w:themeColor="text1"/>
                <w:sz w:val="24"/>
                <w:szCs w:val="24"/>
                <w:lang w:val="en-GB"/>
              </w:rPr>
              <w:t xml:space="preserve"> a group t</w:t>
            </w:r>
            <w:r w:rsidR="00EA4151" w:rsidRPr="00BB60FD">
              <w:rPr>
                <w:rFonts w:ascii="Arial" w:eastAsia="Times New Roman" w:hAnsi="Arial" w:cs="Arial"/>
                <w:color w:val="000000" w:themeColor="text1"/>
                <w:sz w:val="24"/>
                <w:szCs w:val="24"/>
                <w:lang w:val="en-GB"/>
              </w:rPr>
              <w:t>rip for 6 tour</w:t>
            </w:r>
            <w:r w:rsidRPr="00BB60FD">
              <w:rPr>
                <w:rFonts w:ascii="Arial" w:eastAsia="Times New Roman" w:hAnsi="Arial" w:cs="Arial"/>
                <w:color w:val="000000" w:themeColor="text1"/>
                <w:sz w:val="24"/>
                <w:szCs w:val="24"/>
                <w:lang w:val="en-GB"/>
              </w:rPr>
              <w:t>ists to go to Kos In Greece,</w:t>
            </w:r>
            <w:r w:rsidR="00974FC4" w:rsidRPr="00BB60FD">
              <w:rPr>
                <w:rFonts w:ascii="Arial" w:eastAsia="Times New Roman" w:hAnsi="Arial" w:cs="Arial"/>
                <w:color w:val="000000" w:themeColor="text1"/>
                <w:sz w:val="24"/>
                <w:szCs w:val="24"/>
                <w:lang w:val="en-GB"/>
              </w:rPr>
              <w:t xml:space="preserve"> f</w:t>
            </w:r>
            <w:r w:rsidR="007C272F" w:rsidRPr="00BB60FD">
              <w:rPr>
                <w:rFonts w:ascii="Arial" w:eastAsia="Times New Roman" w:hAnsi="Arial" w:cs="Arial"/>
                <w:color w:val="000000" w:themeColor="text1"/>
                <w:sz w:val="24"/>
                <w:szCs w:val="24"/>
                <w:lang w:val="en-GB"/>
              </w:rPr>
              <w:t>or 7</w:t>
            </w:r>
            <w:r w:rsidR="00974FC4" w:rsidRPr="00BB60FD">
              <w:rPr>
                <w:rFonts w:ascii="Arial" w:eastAsia="Times New Roman" w:hAnsi="Arial" w:cs="Arial"/>
                <w:color w:val="000000" w:themeColor="text1"/>
                <w:sz w:val="24"/>
                <w:szCs w:val="24"/>
                <w:lang w:val="en-GB"/>
              </w:rPr>
              <w:t xml:space="preserve"> days</w:t>
            </w:r>
            <w:r w:rsidRPr="00BB60FD">
              <w:rPr>
                <w:rFonts w:ascii="Arial" w:eastAsia="Times New Roman" w:hAnsi="Arial" w:cs="Arial"/>
                <w:color w:val="000000" w:themeColor="text1"/>
                <w:sz w:val="24"/>
                <w:szCs w:val="24"/>
                <w:lang w:val="en-GB"/>
              </w:rPr>
              <w:t xml:space="preserve"> my tourists consist of 6 friends aged between 24 &amp; 50</w:t>
            </w:r>
            <w:r w:rsidR="007C272F" w:rsidRPr="00BB60FD">
              <w:rPr>
                <w:rFonts w:ascii="Arial" w:eastAsia="Times New Roman" w:hAnsi="Arial" w:cs="Arial"/>
                <w:color w:val="000000" w:themeColor="text1"/>
                <w:sz w:val="24"/>
                <w:szCs w:val="24"/>
                <w:lang w:val="en-GB"/>
              </w:rPr>
              <w:t xml:space="preserve"> who all love travel and different cultures and scenery but also like to have fun and </w:t>
            </w:r>
            <w:r w:rsidR="00BB60FD" w:rsidRPr="00BB60FD">
              <w:rPr>
                <w:rFonts w:ascii="Arial" w:eastAsia="Times New Roman" w:hAnsi="Arial" w:cs="Arial"/>
                <w:color w:val="000000" w:themeColor="text1"/>
                <w:sz w:val="24"/>
                <w:szCs w:val="24"/>
                <w:lang w:val="en-GB"/>
              </w:rPr>
              <w:t>relax.</w:t>
            </w:r>
            <w:r w:rsidR="00556D54" w:rsidRPr="00BB60FD">
              <w:rPr>
                <w:rFonts w:ascii="Arial" w:eastAsia="Times New Roman" w:hAnsi="Arial" w:cs="Arial"/>
                <w:noProof/>
                <w:color w:val="000000" w:themeColor="text1"/>
                <w:sz w:val="24"/>
                <w:szCs w:val="24"/>
                <w:lang w:val="en-GB"/>
              </w:rPr>
              <w:drawing>
                <wp:inline distT="0" distB="0" distL="0" distR="0" wp14:anchorId="43BBC006" wp14:editId="568B0BF2">
                  <wp:extent cx="171450" cy="1753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h9IDSGILL.jpg"/>
                          <pic:cNvPicPr/>
                        </pic:nvPicPr>
                        <pic:blipFill rotWithShape="1">
                          <a:blip r:embed="rId45" cstate="print">
                            <a:extLst>
                              <a:ext uri="{28A0092B-C50C-407E-A947-70E740481C1C}">
                                <a14:useLocalDpi xmlns:a14="http://schemas.microsoft.com/office/drawing/2010/main" val="0"/>
                              </a:ext>
                            </a:extLst>
                          </a:blip>
                          <a:srcRect r="4838" b="4233"/>
                          <a:stretch/>
                        </pic:blipFill>
                        <pic:spPr bwMode="auto">
                          <a:xfrm>
                            <a:off x="0" y="0"/>
                            <a:ext cx="178436" cy="182469"/>
                          </a:xfrm>
                          <a:prstGeom prst="rect">
                            <a:avLst/>
                          </a:prstGeom>
                          <a:ln>
                            <a:noFill/>
                          </a:ln>
                          <a:extLst>
                            <a:ext uri="{53640926-AAD7-44D8-BBD7-CCE9431645EC}">
                              <a14:shadowObscured xmlns:a14="http://schemas.microsoft.com/office/drawing/2010/main"/>
                            </a:ext>
                          </a:extLst>
                        </pic:spPr>
                      </pic:pic>
                    </a:graphicData>
                  </a:graphic>
                </wp:inline>
              </w:drawing>
            </w:r>
          </w:p>
          <w:p w14:paraId="53EA8199" w14:textId="2D518E94" w:rsidR="00DF0A55" w:rsidRPr="00BB60FD" w:rsidRDefault="00D12AA3" w:rsidP="00BB60FD">
            <w:pPr>
              <w:spacing w:before="100" w:beforeAutospacing="1" w:after="100" w:afterAutospacing="1" w:line="360" w:lineRule="auto"/>
              <w:rPr>
                <w:rFonts w:ascii="Arial" w:eastAsia="Times New Roman" w:hAnsi="Arial" w:cs="Arial"/>
                <w:color w:val="000000" w:themeColor="text1"/>
                <w:sz w:val="24"/>
                <w:szCs w:val="24"/>
                <w:lang w:val="en-GB"/>
              </w:rPr>
            </w:pPr>
            <w:r w:rsidRPr="00BB60FD">
              <w:rPr>
                <w:rFonts w:ascii="Arial" w:eastAsia="Times New Roman" w:hAnsi="Arial" w:cs="Arial"/>
                <w:color w:val="000000" w:themeColor="text1"/>
                <w:sz w:val="24"/>
                <w:szCs w:val="24"/>
                <w:lang w:val="en-GB"/>
              </w:rPr>
              <w:t>They will be flying from Manchester Airport and all live in Middlesbrou</w:t>
            </w:r>
            <w:r w:rsidR="007C272F" w:rsidRPr="00BB60FD">
              <w:rPr>
                <w:rFonts w:ascii="Arial" w:eastAsia="Times New Roman" w:hAnsi="Arial" w:cs="Arial"/>
                <w:color w:val="000000" w:themeColor="text1"/>
                <w:sz w:val="24"/>
                <w:szCs w:val="24"/>
                <w:lang w:val="en-GB"/>
              </w:rPr>
              <w:t>gh.</w:t>
            </w:r>
            <w:r w:rsidR="00974FC4" w:rsidRPr="00BB60FD">
              <w:rPr>
                <w:rFonts w:ascii="Arial" w:eastAsia="Times New Roman" w:hAnsi="Arial" w:cs="Arial"/>
                <w:color w:val="000000" w:themeColor="text1"/>
                <w:sz w:val="24"/>
                <w:szCs w:val="24"/>
                <w:lang w:val="en-GB"/>
              </w:rPr>
              <w:t xml:space="preserve"> The flights were priced low which the tourists were happy about, the accommodation they required were 2 x double SC studio apartments (sea view option) and 2 x single rooms</w:t>
            </w:r>
            <w:r w:rsidR="007C272F" w:rsidRPr="00BB60FD">
              <w:rPr>
                <w:rFonts w:ascii="Arial" w:eastAsia="Times New Roman" w:hAnsi="Arial" w:cs="Arial"/>
                <w:color w:val="000000" w:themeColor="text1"/>
                <w:sz w:val="24"/>
                <w:szCs w:val="24"/>
                <w:lang w:val="en-GB"/>
              </w:rPr>
              <w:t>,</w:t>
            </w:r>
            <w:r w:rsidR="00974FC4" w:rsidRPr="00BB60FD">
              <w:rPr>
                <w:rFonts w:ascii="Arial" w:eastAsia="Times New Roman" w:hAnsi="Arial" w:cs="Arial"/>
                <w:color w:val="000000" w:themeColor="text1"/>
                <w:sz w:val="24"/>
                <w:szCs w:val="24"/>
                <w:lang w:val="en-GB"/>
              </w:rPr>
              <w:t xml:space="preserve"> with sea view studio apartments</w:t>
            </w:r>
            <w:r w:rsidR="007C272F" w:rsidRPr="00BB60FD">
              <w:rPr>
                <w:rFonts w:ascii="Arial" w:eastAsia="Times New Roman" w:hAnsi="Arial" w:cs="Arial"/>
                <w:color w:val="000000" w:themeColor="text1"/>
                <w:sz w:val="24"/>
                <w:szCs w:val="24"/>
                <w:lang w:val="en-GB"/>
              </w:rPr>
              <w:t xml:space="preserve"> again they got a bargain for </w:t>
            </w:r>
            <w:r w:rsidR="00DF0A55" w:rsidRPr="00BB60FD">
              <w:rPr>
                <w:rFonts w:ascii="Arial" w:eastAsia="Times New Roman" w:hAnsi="Arial" w:cs="Arial"/>
                <w:color w:val="000000" w:themeColor="text1"/>
                <w:sz w:val="24"/>
                <w:szCs w:val="24"/>
                <w:lang w:val="en-GB"/>
              </w:rPr>
              <w:t>their</w:t>
            </w:r>
            <w:r w:rsidR="007C272F" w:rsidRPr="00BB60FD">
              <w:rPr>
                <w:rFonts w:ascii="Arial" w:eastAsia="Times New Roman" w:hAnsi="Arial" w:cs="Arial"/>
                <w:color w:val="000000" w:themeColor="text1"/>
                <w:sz w:val="24"/>
                <w:szCs w:val="24"/>
                <w:lang w:val="en-GB"/>
              </w:rPr>
              <w:t xml:space="preserve"> apartments</w:t>
            </w:r>
            <w:r w:rsidR="00DF0A55" w:rsidRPr="00BB60FD">
              <w:rPr>
                <w:rFonts w:ascii="Arial" w:eastAsia="Times New Roman" w:hAnsi="Arial" w:cs="Arial"/>
                <w:color w:val="000000" w:themeColor="text1"/>
                <w:sz w:val="24"/>
                <w:szCs w:val="24"/>
                <w:lang w:val="en-GB"/>
              </w:rPr>
              <w:t>.</w:t>
            </w:r>
          </w:p>
          <w:p w14:paraId="330403CD" w14:textId="00FA0D6F" w:rsidR="00D12AA3" w:rsidRPr="00BB60FD" w:rsidRDefault="00DF0A55" w:rsidP="00BB60FD">
            <w:pPr>
              <w:spacing w:before="100" w:beforeAutospacing="1" w:after="100" w:afterAutospacing="1" w:line="360" w:lineRule="auto"/>
              <w:rPr>
                <w:rFonts w:ascii="Arial" w:eastAsia="Times New Roman" w:hAnsi="Arial" w:cs="Arial"/>
                <w:color w:val="000000" w:themeColor="text1"/>
                <w:sz w:val="24"/>
                <w:szCs w:val="24"/>
                <w:lang w:val="en-GB"/>
              </w:rPr>
            </w:pPr>
            <w:r w:rsidRPr="00BB60FD">
              <w:rPr>
                <w:rFonts w:ascii="Arial" w:eastAsia="Times New Roman" w:hAnsi="Arial" w:cs="Arial"/>
                <w:noProof/>
                <w:color w:val="000000" w:themeColor="text1"/>
                <w:sz w:val="24"/>
                <w:szCs w:val="24"/>
                <w:lang w:val="en-GB"/>
              </w:rPr>
              <w:drawing>
                <wp:inline distT="0" distB="0" distL="0" distR="0" wp14:anchorId="59C5668C" wp14:editId="3200FD06">
                  <wp:extent cx="200025" cy="15667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eographyc.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04480" cy="160167"/>
                          </a:xfrm>
                          <a:prstGeom prst="rect">
                            <a:avLst/>
                          </a:prstGeom>
                        </pic:spPr>
                      </pic:pic>
                    </a:graphicData>
                  </a:graphic>
                </wp:inline>
              </w:drawing>
            </w:r>
            <w:r w:rsidR="00440E95" w:rsidRPr="00BB60FD">
              <w:rPr>
                <w:rFonts w:ascii="Arial" w:eastAsia="Times New Roman" w:hAnsi="Arial" w:cs="Arial"/>
                <w:color w:val="000000" w:themeColor="text1"/>
                <w:sz w:val="24"/>
                <w:szCs w:val="24"/>
                <w:lang w:val="en-GB"/>
              </w:rPr>
              <w:t xml:space="preserve"> </w:t>
            </w:r>
            <w:r w:rsidR="000F076C" w:rsidRPr="00BB60FD">
              <w:rPr>
                <w:rFonts w:ascii="Arial" w:eastAsia="Times New Roman" w:hAnsi="Arial" w:cs="Arial"/>
                <w:color w:val="000000" w:themeColor="text1"/>
                <w:sz w:val="24"/>
                <w:szCs w:val="24"/>
                <w:lang w:val="en-GB"/>
              </w:rPr>
              <w:t xml:space="preserve">They planned on going on daily excursions and take part in activities, I advised them to </w:t>
            </w:r>
            <w:r w:rsidR="00364CBA" w:rsidRPr="00BB60FD">
              <w:rPr>
                <w:rFonts w:ascii="Arial" w:eastAsia="Times New Roman" w:hAnsi="Arial" w:cs="Arial"/>
                <w:color w:val="000000" w:themeColor="text1"/>
                <w:sz w:val="24"/>
                <w:szCs w:val="24"/>
                <w:lang w:val="en-GB"/>
              </w:rPr>
              <w:t>look</w:t>
            </w:r>
            <w:r w:rsidR="000F076C" w:rsidRPr="00BB60FD">
              <w:rPr>
                <w:rFonts w:ascii="Arial" w:eastAsia="Times New Roman" w:hAnsi="Arial" w:cs="Arial"/>
                <w:color w:val="000000" w:themeColor="text1"/>
                <w:sz w:val="24"/>
                <w:szCs w:val="24"/>
                <w:lang w:val="en-GB"/>
              </w:rPr>
              <w:t xml:space="preserve"> at some of the activi</w:t>
            </w:r>
            <w:r w:rsidR="00EA4151" w:rsidRPr="00BB60FD">
              <w:rPr>
                <w:rFonts w:ascii="Arial" w:eastAsia="Times New Roman" w:hAnsi="Arial" w:cs="Arial"/>
                <w:color w:val="000000" w:themeColor="text1"/>
                <w:sz w:val="24"/>
                <w:szCs w:val="24"/>
                <w:lang w:val="en-GB"/>
              </w:rPr>
              <w:t xml:space="preserve">ties and excursions </w:t>
            </w:r>
            <w:r w:rsidR="00EB5E01" w:rsidRPr="00BB60FD">
              <w:rPr>
                <w:rFonts w:ascii="Arial" w:eastAsia="Times New Roman" w:hAnsi="Arial" w:cs="Arial"/>
                <w:noProof/>
                <w:color w:val="000000" w:themeColor="text1"/>
                <w:sz w:val="24"/>
                <w:szCs w:val="24"/>
                <w:lang w:val="en-GB"/>
              </w:rPr>
              <w:drawing>
                <wp:inline distT="0" distB="0" distL="0" distR="0" wp14:anchorId="26ABD46F" wp14:editId="28BA88D9">
                  <wp:extent cx="200025" cy="146893"/>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hHEVXU17P.jpg"/>
                          <pic:cNvPicPr/>
                        </pic:nvPicPr>
                        <pic:blipFill rotWithShape="1">
                          <a:blip r:embed="rId47" cstate="print">
                            <a:extLst>
                              <a:ext uri="{28A0092B-C50C-407E-A947-70E740481C1C}">
                                <a14:useLocalDpi xmlns:a14="http://schemas.microsoft.com/office/drawing/2010/main" val="0"/>
                              </a:ext>
                            </a:extLst>
                          </a:blip>
                          <a:srcRect r="3031" b="6930"/>
                          <a:stretch/>
                        </pic:blipFill>
                        <pic:spPr bwMode="auto">
                          <a:xfrm flipV="1">
                            <a:off x="0" y="0"/>
                            <a:ext cx="214038" cy="157184"/>
                          </a:xfrm>
                          <a:prstGeom prst="rect">
                            <a:avLst/>
                          </a:prstGeom>
                          <a:ln>
                            <a:noFill/>
                          </a:ln>
                          <a:extLst>
                            <a:ext uri="{53640926-AAD7-44D8-BBD7-CCE9431645EC}">
                              <a14:shadowObscured xmlns:a14="http://schemas.microsoft.com/office/drawing/2010/main"/>
                            </a:ext>
                          </a:extLst>
                        </pic:spPr>
                      </pic:pic>
                    </a:graphicData>
                  </a:graphic>
                </wp:inline>
              </w:drawing>
            </w:r>
            <w:r w:rsidR="00EB5E01" w:rsidRPr="00BB60FD">
              <w:rPr>
                <w:rFonts w:ascii="Arial" w:eastAsia="Times New Roman" w:hAnsi="Arial" w:cs="Arial"/>
                <w:color w:val="000000" w:themeColor="text1"/>
                <w:sz w:val="24"/>
                <w:szCs w:val="24"/>
                <w:lang w:val="en-GB"/>
              </w:rPr>
              <w:t xml:space="preserve">   </w:t>
            </w:r>
            <w:r w:rsidR="00EA4151" w:rsidRPr="00BB60FD">
              <w:rPr>
                <w:rFonts w:ascii="Arial" w:eastAsia="Times New Roman" w:hAnsi="Arial" w:cs="Arial"/>
                <w:color w:val="000000" w:themeColor="text1"/>
                <w:sz w:val="24"/>
                <w:szCs w:val="24"/>
                <w:lang w:val="en-GB"/>
              </w:rPr>
              <w:t xml:space="preserve">they would like to take part in and when they decided to </w:t>
            </w:r>
            <w:r w:rsidR="00FF1B5E" w:rsidRPr="00BB60FD">
              <w:rPr>
                <w:rFonts w:ascii="Arial" w:eastAsia="Times New Roman" w:hAnsi="Arial" w:cs="Arial"/>
                <w:color w:val="000000" w:themeColor="text1"/>
                <w:sz w:val="24"/>
                <w:szCs w:val="24"/>
                <w:lang w:val="en-GB"/>
              </w:rPr>
              <w:t>agree on an</w:t>
            </w:r>
            <w:r w:rsidR="00EA4151" w:rsidRPr="00BB60FD">
              <w:rPr>
                <w:rFonts w:ascii="Arial" w:eastAsia="Times New Roman" w:hAnsi="Arial" w:cs="Arial"/>
                <w:color w:val="000000" w:themeColor="text1"/>
                <w:sz w:val="24"/>
                <w:szCs w:val="24"/>
                <w:lang w:val="en-GB"/>
              </w:rPr>
              <w:t xml:space="preserve"> activity package which included a shopping trip, tour around the island of Zakynthos, boat trips and spar &amp; leisure. They also wanted recommendations for local restaurants and bars for the day time and evening meals</w:t>
            </w:r>
            <w:r w:rsidR="00FF1B5E" w:rsidRPr="00BB60FD">
              <w:rPr>
                <w:rFonts w:ascii="Arial" w:eastAsia="Times New Roman" w:hAnsi="Arial" w:cs="Arial"/>
                <w:color w:val="000000" w:themeColor="text1"/>
                <w:sz w:val="24"/>
                <w:szCs w:val="24"/>
                <w:lang w:val="en-GB"/>
              </w:rPr>
              <w:t xml:space="preserve"> and entertainment.</w:t>
            </w:r>
            <w:r w:rsidR="00EA4151" w:rsidRPr="00BB60FD">
              <w:rPr>
                <w:rFonts w:ascii="Arial" w:eastAsia="Times New Roman" w:hAnsi="Arial" w:cs="Arial"/>
                <w:color w:val="000000" w:themeColor="text1"/>
                <w:sz w:val="24"/>
                <w:szCs w:val="24"/>
                <w:lang w:val="en-GB"/>
              </w:rPr>
              <w:t xml:space="preserve"> </w:t>
            </w:r>
            <w:r w:rsidR="00FF1B5E" w:rsidRPr="00BB60FD">
              <w:rPr>
                <w:rFonts w:ascii="Arial" w:eastAsia="Times New Roman" w:hAnsi="Arial" w:cs="Arial"/>
                <w:color w:val="000000" w:themeColor="text1"/>
                <w:sz w:val="24"/>
                <w:szCs w:val="24"/>
                <w:lang w:val="en-GB"/>
              </w:rPr>
              <w:t xml:space="preserve">The group enjoyed all the trip as from start to finish everything they asked for they received they had laughs even saved enough between them to enjoy a </w:t>
            </w:r>
            <w:r w:rsidRPr="00BB60FD">
              <w:rPr>
                <w:rFonts w:ascii="Arial" w:eastAsia="Times New Roman" w:hAnsi="Arial" w:cs="Arial"/>
                <w:color w:val="000000" w:themeColor="text1"/>
                <w:sz w:val="24"/>
                <w:szCs w:val="24"/>
                <w:lang w:val="en-GB"/>
              </w:rPr>
              <w:t>last-minute</w:t>
            </w:r>
            <w:r w:rsidR="00FF1B5E" w:rsidRPr="00BB60FD">
              <w:rPr>
                <w:rFonts w:ascii="Arial" w:eastAsia="Times New Roman" w:hAnsi="Arial" w:cs="Arial"/>
                <w:color w:val="000000" w:themeColor="text1"/>
                <w:sz w:val="24"/>
                <w:szCs w:val="24"/>
                <w:lang w:val="en-GB"/>
              </w:rPr>
              <w:t xml:space="preserve"> day trip to a vineyard.</w:t>
            </w:r>
          </w:p>
          <w:p w14:paraId="06C4BFD1" w14:textId="1972197A" w:rsidR="00BC74DD" w:rsidRPr="00BB60FD" w:rsidRDefault="0092618A" w:rsidP="00BB60FD">
            <w:pPr>
              <w:spacing w:before="100" w:beforeAutospacing="1" w:after="100" w:afterAutospacing="1" w:line="360" w:lineRule="auto"/>
              <w:jc w:val="center"/>
              <w:rPr>
                <w:rFonts w:ascii="Arial" w:eastAsia="Times New Roman" w:hAnsi="Arial" w:cs="Arial"/>
                <w:color w:val="000000" w:themeColor="text1"/>
                <w:sz w:val="24"/>
                <w:szCs w:val="24"/>
                <w:lang w:val="en-GB"/>
              </w:rPr>
            </w:pPr>
            <w:r w:rsidRPr="00BB60FD">
              <w:rPr>
                <w:rFonts w:ascii="Arial" w:eastAsia="Times New Roman" w:hAnsi="Arial" w:cs="Arial"/>
                <w:noProof/>
                <w:color w:val="000000" w:themeColor="text1"/>
                <w:sz w:val="24"/>
                <w:szCs w:val="24"/>
                <w:lang w:val="en-GB"/>
              </w:rPr>
              <w:drawing>
                <wp:inline distT="0" distB="0" distL="0" distR="0" wp14:anchorId="494829AC" wp14:editId="10E1E857">
                  <wp:extent cx="523875" cy="5238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hYJ7UFTF6.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inline>
              </w:drawing>
            </w:r>
          </w:p>
          <w:p w14:paraId="1477B30D" w14:textId="77777777" w:rsidR="00BC74DD" w:rsidRPr="00BB60FD" w:rsidRDefault="00BC74DD" w:rsidP="00BB60FD">
            <w:pPr>
              <w:spacing w:before="100" w:beforeAutospacing="1" w:after="100" w:afterAutospacing="1" w:line="360" w:lineRule="auto"/>
              <w:jc w:val="center"/>
              <w:rPr>
                <w:rFonts w:ascii="Arial" w:eastAsia="Times New Roman" w:hAnsi="Arial" w:cs="Arial"/>
                <w:color w:val="000000" w:themeColor="text1"/>
                <w:sz w:val="24"/>
                <w:szCs w:val="24"/>
                <w:lang w:val="en-GB"/>
              </w:rPr>
            </w:pPr>
          </w:p>
          <w:p w14:paraId="25AD4786" w14:textId="77777777" w:rsidR="00A339B4" w:rsidRPr="00BB60FD" w:rsidRDefault="00A339B4"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p>
          <w:p w14:paraId="29F007F3" w14:textId="786DCC7E" w:rsidR="0077595B" w:rsidRPr="00BB60FD" w:rsidRDefault="0077595B"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p>
          <w:p w14:paraId="274AE819" w14:textId="77777777" w:rsidR="0077595B" w:rsidRPr="00BB60FD" w:rsidRDefault="0077595B"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p>
          <w:p w14:paraId="157B71B1" w14:textId="77777777" w:rsidR="00AE6439" w:rsidRPr="00BB60FD" w:rsidRDefault="00AE6439"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p>
          <w:p w14:paraId="1AAC04BA" w14:textId="005BD9C8" w:rsidR="00F34C3C" w:rsidRPr="00BB60FD" w:rsidRDefault="00F34C3C" w:rsidP="00BB60FD">
            <w:pPr>
              <w:spacing w:before="100" w:beforeAutospacing="1" w:after="100" w:afterAutospacing="1" w:line="360" w:lineRule="auto"/>
              <w:jc w:val="left"/>
              <w:rPr>
                <w:rFonts w:ascii="Arial" w:eastAsia="Times New Roman" w:hAnsi="Arial" w:cs="Arial"/>
                <w:color w:val="000000" w:themeColor="text1"/>
                <w:sz w:val="24"/>
                <w:szCs w:val="24"/>
                <w:lang w:val="en-GB"/>
              </w:rPr>
            </w:pPr>
          </w:p>
          <w:p w14:paraId="7606314A" w14:textId="217BB9BB" w:rsidR="00DD2FAC" w:rsidRPr="00BB60FD" w:rsidRDefault="00DD2FAC" w:rsidP="00BB60FD">
            <w:pPr>
              <w:tabs>
                <w:tab w:val="left" w:pos="1985"/>
              </w:tabs>
              <w:spacing w:line="360" w:lineRule="auto"/>
              <w:rPr>
                <w:rFonts w:ascii="Arial" w:hAnsi="Arial" w:cs="Arial"/>
                <w:color w:val="000000" w:themeColor="text1"/>
                <w:sz w:val="24"/>
                <w:szCs w:val="24"/>
              </w:rPr>
            </w:pPr>
          </w:p>
          <w:p w14:paraId="44E62BB4" w14:textId="77777777" w:rsidR="0077235C" w:rsidRPr="00BB60FD" w:rsidRDefault="0077235C" w:rsidP="00BB60FD">
            <w:pPr>
              <w:spacing w:line="360" w:lineRule="auto"/>
              <w:rPr>
                <w:rFonts w:ascii="Arial" w:hAnsi="Arial" w:cs="Arial"/>
                <w:b/>
                <w:sz w:val="24"/>
                <w:szCs w:val="24"/>
              </w:rPr>
            </w:pPr>
          </w:p>
          <w:p w14:paraId="4D27797F" w14:textId="77777777" w:rsidR="0077235C" w:rsidRPr="00BB60FD" w:rsidRDefault="0077235C" w:rsidP="00BB60FD">
            <w:pPr>
              <w:spacing w:line="360" w:lineRule="auto"/>
              <w:rPr>
                <w:rFonts w:ascii="Arial" w:hAnsi="Arial" w:cs="Arial"/>
                <w:b/>
                <w:sz w:val="24"/>
                <w:szCs w:val="24"/>
              </w:rPr>
            </w:pPr>
          </w:p>
          <w:p w14:paraId="7E6CE68F" w14:textId="77777777" w:rsidR="0077235C" w:rsidRPr="00BB60FD" w:rsidRDefault="0077235C" w:rsidP="00BB60FD">
            <w:pPr>
              <w:spacing w:line="360" w:lineRule="auto"/>
              <w:rPr>
                <w:rFonts w:ascii="Arial" w:hAnsi="Arial" w:cs="Arial"/>
                <w:b/>
                <w:sz w:val="24"/>
                <w:szCs w:val="24"/>
              </w:rPr>
            </w:pPr>
          </w:p>
          <w:p w14:paraId="32D5EB98" w14:textId="77777777" w:rsidR="0077235C" w:rsidRPr="00BB60FD" w:rsidRDefault="0077235C" w:rsidP="00BB60FD">
            <w:pPr>
              <w:spacing w:line="360" w:lineRule="auto"/>
              <w:rPr>
                <w:rFonts w:ascii="Arial" w:hAnsi="Arial" w:cs="Arial"/>
                <w:b/>
                <w:sz w:val="24"/>
                <w:szCs w:val="24"/>
              </w:rPr>
            </w:pPr>
          </w:p>
          <w:p w14:paraId="53BBF292" w14:textId="77777777" w:rsidR="0077235C" w:rsidRPr="00BB60FD" w:rsidRDefault="0077235C" w:rsidP="00BB60FD">
            <w:pPr>
              <w:spacing w:line="360" w:lineRule="auto"/>
              <w:rPr>
                <w:rFonts w:ascii="Arial" w:hAnsi="Arial" w:cs="Arial"/>
                <w:b/>
                <w:sz w:val="24"/>
                <w:szCs w:val="24"/>
              </w:rPr>
            </w:pPr>
          </w:p>
          <w:p w14:paraId="6C55A866" w14:textId="77777777" w:rsidR="0077235C" w:rsidRPr="00BB60FD" w:rsidRDefault="0077235C" w:rsidP="00BB60FD">
            <w:pPr>
              <w:spacing w:line="360" w:lineRule="auto"/>
              <w:rPr>
                <w:rFonts w:ascii="Arial" w:hAnsi="Arial" w:cs="Arial"/>
                <w:b/>
                <w:sz w:val="24"/>
                <w:szCs w:val="24"/>
              </w:rPr>
            </w:pPr>
          </w:p>
          <w:p w14:paraId="2D2A3755" w14:textId="77777777" w:rsidR="0077235C" w:rsidRPr="00BB60FD" w:rsidRDefault="0077235C" w:rsidP="00BB60FD">
            <w:pPr>
              <w:spacing w:line="360" w:lineRule="auto"/>
              <w:rPr>
                <w:rFonts w:ascii="Arial" w:hAnsi="Arial" w:cs="Arial"/>
                <w:b/>
                <w:sz w:val="24"/>
                <w:szCs w:val="24"/>
              </w:rPr>
            </w:pPr>
          </w:p>
        </w:tc>
      </w:tr>
      <w:tr w:rsidR="00FF0602" w14:paraId="5C03D351" w14:textId="77777777">
        <w:tc>
          <w:tcPr>
            <w:tcW w:w="9242" w:type="dxa"/>
          </w:tcPr>
          <w:p w14:paraId="2B46F3CD" w14:textId="1817E7E6" w:rsidR="00FF0602" w:rsidRDefault="00986C1D">
            <w:pPr>
              <w:rPr>
                <w:b/>
              </w:rPr>
            </w:pPr>
            <w:r>
              <w:rPr>
                <w:b/>
              </w:rPr>
              <w:lastRenderedPageBreak/>
              <w:t>.</w:t>
            </w:r>
          </w:p>
        </w:tc>
      </w:tr>
    </w:tbl>
    <w:p w14:paraId="6921D565" w14:textId="77777777" w:rsidR="0077235C" w:rsidRDefault="0077235C">
      <w:pPr>
        <w:spacing w:after="0" w:line="240" w:lineRule="auto"/>
        <w:rPr>
          <w:b/>
          <w:color w:val="002060"/>
          <w:sz w:val="28"/>
          <w:szCs w:val="28"/>
        </w:rPr>
      </w:pPr>
    </w:p>
    <w:p w14:paraId="5204659F" w14:textId="77777777" w:rsidR="0077235C" w:rsidRDefault="004B3E41">
      <w:pPr>
        <w:spacing w:after="0" w:line="240" w:lineRule="auto"/>
        <w:rPr>
          <w:b/>
          <w:color w:val="002060"/>
          <w:sz w:val="28"/>
          <w:szCs w:val="28"/>
        </w:rPr>
      </w:pPr>
      <w:r>
        <w:rPr>
          <w:b/>
          <w:color w:val="002060"/>
          <w:sz w:val="28"/>
          <w:szCs w:val="28"/>
        </w:rPr>
        <w:t>Student Statement:</w:t>
      </w:r>
    </w:p>
    <w:p w14:paraId="0DBB6E1D" w14:textId="77777777" w:rsidR="0077235C" w:rsidRDefault="0077235C">
      <w:pPr>
        <w:spacing w:after="0" w:line="240" w:lineRule="auto"/>
        <w:rPr>
          <w:b/>
          <w:color w:val="001AE6"/>
        </w:rPr>
      </w:pPr>
    </w:p>
    <w:p w14:paraId="6A7C10D8" w14:textId="77777777" w:rsidR="0077235C" w:rsidRDefault="004B3E41">
      <w:pPr>
        <w:spacing w:after="0" w:line="240" w:lineRule="auto"/>
        <w:rPr>
          <w:color w:val="000000"/>
        </w:rPr>
      </w:pPr>
      <w:r>
        <w:rPr>
          <w:color w:val="000000"/>
        </w:rPr>
        <w:t>By submitting this assignment, I confirm that this is my own work.</w:t>
      </w:r>
    </w:p>
    <w:p w14:paraId="349F2528" w14:textId="77777777" w:rsidR="0077235C" w:rsidRDefault="0077235C">
      <w:pPr>
        <w:spacing w:after="0" w:line="240" w:lineRule="auto"/>
        <w:rPr>
          <w:color w:val="000000"/>
        </w:rPr>
      </w:pPr>
    </w:p>
    <w:p w14:paraId="58613E94" w14:textId="77777777" w:rsidR="0077235C" w:rsidRDefault="0077235C">
      <w:pPr>
        <w:spacing w:after="0" w:line="240" w:lineRule="auto"/>
        <w:rPr>
          <w:color w:val="000000"/>
        </w:rPr>
      </w:pPr>
    </w:p>
    <w:p w14:paraId="25AAA5CF" w14:textId="77777777" w:rsidR="0077235C" w:rsidRDefault="0077235C">
      <w:pPr>
        <w:spacing w:after="0" w:line="240" w:lineRule="auto"/>
        <w:rPr>
          <w:color w:val="000000"/>
        </w:rPr>
      </w:pPr>
    </w:p>
    <w:tbl>
      <w:tblPr>
        <w:tblStyle w:val="a1"/>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0"/>
        <w:gridCol w:w="4035"/>
        <w:gridCol w:w="1276"/>
        <w:gridCol w:w="1621"/>
      </w:tblGrid>
      <w:tr w:rsidR="0077235C" w14:paraId="6F9F4C6E" w14:textId="77777777">
        <w:tc>
          <w:tcPr>
            <w:tcW w:w="2310" w:type="dxa"/>
            <w:shd w:val="clear" w:color="auto" w:fill="D9D9D9"/>
          </w:tcPr>
          <w:p w14:paraId="1EA7BB36" w14:textId="77777777" w:rsidR="0077235C" w:rsidRDefault="004B3E41">
            <w:pPr>
              <w:rPr>
                <w:color w:val="000000"/>
              </w:rPr>
            </w:pPr>
            <w:r>
              <w:rPr>
                <w:color w:val="000000"/>
              </w:rPr>
              <w:t>Student Signature</w:t>
            </w:r>
          </w:p>
        </w:tc>
        <w:tc>
          <w:tcPr>
            <w:tcW w:w="4035" w:type="dxa"/>
          </w:tcPr>
          <w:p w14:paraId="23C5C542" w14:textId="73078800" w:rsidR="0077235C" w:rsidRDefault="009E76B4">
            <w:pPr>
              <w:rPr>
                <w:color w:val="000000"/>
              </w:rPr>
            </w:pPr>
            <w:r>
              <w:t>FARHANA MOBEEN NAZIR</w:t>
            </w:r>
          </w:p>
        </w:tc>
        <w:tc>
          <w:tcPr>
            <w:tcW w:w="1276" w:type="dxa"/>
            <w:shd w:val="clear" w:color="auto" w:fill="D9D9D9"/>
          </w:tcPr>
          <w:p w14:paraId="752D491E" w14:textId="77777777" w:rsidR="0077235C" w:rsidRDefault="004B3E41">
            <w:pPr>
              <w:rPr>
                <w:color w:val="000000"/>
              </w:rPr>
            </w:pPr>
            <w:r>
              <w:rPr>
                <w:color w:val="000000"/>
              </w:rPr>
              <w:t>Date</w:t>
            </w:r>
          </w:p>
        </w:tc>
        <w:tc>
          <w:tcPr>
            <w:tcW w:w="1621" w:type="dxa"/>
          </w:tcPr>
          <w:p w14:paraId="655B036D" w14:textId="29335299" w:rsidR="0077235C" w:rsidRDefault="009E76B4">
            <w:pPr>
              <w:rPr>
                <w:color w:val="000000"/>
              </w:rPr>
            </w:pPr>
            <w:r>
              <w:rPr>
                <w:color w:val="000000"/>
              </w:rPr>
              <w:t>13/08/2018</w:t>
            </w:r>
            <w:bookmarkStart w:id="0" w:name="_GoBack"/>
            <w:bookmarkEnd w:id="0"/>
          </w:p>
        </w:tc>
      </w:tr>
    </w:tbl>
    <w:p w14:paraId="4D43FE03" w14:textId="77777777" w:rsidR="0077235C" w:rsidRDefault="0077235C">
      <w:pPr>
        <w:rPr>
          <w:color w:val="000000"/>
        </w:rPr>
      </w:pPr>
    </w:p>
    <w:p w14:paraId="4474A237" w14:textId="77777777" w:rsidR="0077235C" w:rsidRDefault="0077235C">
      <w:pPr>
        <w:rPr>
          <w:color w:val="000000"/>
        </w:rPr>
      </w:pPr>
    </w:p>
    <w:p w14:paraId="497FEBC0" w14:textId="77777777" w:rsidR="0077235C" w:rsidRDefault="004B3E41">
      <w:pPr>
        <w:shd w:val="clear" w:color="auto" w:fill="D9D9D9"/>
        <w:rPr>
          <w:b/>
          <w:sz w:val="32"/>
          <w:szCs w:val="32"/>
        </w:rPr>
      </w:pPr>
      <w:r>
        <w:rPr>
          <w:b/>
          <w:sz w:val="28"/>
          <w:szCs w:val="28"/>
        </w:rPr>
        <w:t>For Tutor / Assessor Use Only</w:t>
      </w:r>
    </w:p>
    <w:tbl>
      <w:tblPr>
        <w:tblStyle w:val="a2"/>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77235C" w14:paraId="5789A447" w14:textId="77777777">
        <w:trPr>
          <w:trHeight w:val="240"/>
        </w:trPr>
        <w:tc>
          <w:tcPr>
            <w:tcW w:w="4621" w:type="dxa"/>
            <w:shd w:val="clear" w:color="auto" w:fill="D9D9D9"/>
          </w:tcPr>
          <w:p w14:paraId="4B840170" w14:textId="77777777" w:rsidR="0077235C" w:rsidRDefault="004B3E41">
            <w:pPr>
              <w:rPr>
                <w:b/>
                <w:color w:val="002060"/>
              </w:rPr>
            </w:pPr>
            <w:r>
              <w:rPr>
                <w:b/>
                <w:color w:val="002060"/>
              </w:rPr>
              <w:t>Total Marks</w:t>
            </w:r>
          </w:p>
        </w:tc>
        <w:tc>
          <w:tcPr>
            <w:tcW w:w="4621" w:type="dxa"/>
          </w:tcPr>
          <w:p w14:paraId="2237F39D" w14:textId="77777777" w:rsidR="0077235C" w:rsidRDefault="0077235C"/>
        </w:tc>
      </w:tr>
      <w:tr w:rsidR="0077235C" w14:paraId="5655793E" w14:textId="77777777">
        <w:tc>
          <w:tcPr>
            <w:tcW w:w="4621" w:type="dxa"/>
            <w:shd w:val="clear" w:color="auto" w:fill="D9D9D9"/>
          </w:tcPr>
          <w:p w14:paraId="56701441" w14:textId="77777777" w:rsidR="0077235C" w:rsidRDefault="004B3E41">
            <w:pPr>
              <w:rPr>
                <w:b/>
                <w:color w:val="002060"/>
              </w:rPr>
            </w:pPr>
            <w:r>
              <w:rPr>
                <w:b/>
                <w:color w:val="002060"/>
              </w:rPr>
              <w:t>Marks Obtained</w:t>
            </w:r>
          </w:p>
        </w:tc>
        <w:tc>
          <w:tcPr>
            <w:tcW w:w="4621" w:type="dxa"/>
          </w:tcPr>
          <w:p w14:paraId="24C5E100" w14:textId="77777777" w:rsidR="0077235C" w:rsidRDefault="0077235C"/>
        </w:tc>
      </w:tr>
      <w:tr w:rsidR="0077235C" w14:paraId="342665B5" w14:textId="77777777">
        <w:tc>
          <w:tcPr>
            <w:tcW w:w="4621" w:type="dxa"/>
            <w:shd w:val="clear" w:color="auto" w:fill="D9D9D9"/>
          </w:tcPr>
          <w:p w14:paraId="28191ADD" w14:textId="77777777" w:rsidR="0077235C" w:rsidRDefault="004B3E41">
            <w:pPr>
              <w:rPr>
                <w:b/>
                <w:color w:val="002060"/>
              </w:rPr>
            </w:pPr>
            <w:r>
              <w:rPr>
                <w:b/>
                <w:color w:val="002060"/>
              </w:rPr>
              <w:t>Percentage / Grade</w:t>
            </w:r>
          </w:p>
        </w:tc>
        <w:tc>
          <w:tcPr>
            <w:tcW w:w="4621" w:type="dxa"/>
          </w:tcPr>
          <w:p w14:paraId="662853DE" w14:textId="77777777" w:rsidR="0077235C" w:rsidRDefault="0077235C"/>
        </w:tc>
      </w:tr>
    </w:tbl>
    <w:p w14:paraId="4018A679" w14:textId="77777777" w:rsidR="0077235C" w:rsidRDefault="0077235C">
      <w:pPr>
        <w:rPr>
          <w:sz w:val="24"/>
          <w:szCs w:val="24"/>
        </w:rPr>
      </w:pPr>
    </w:p>
    <w:p w14:paraId="0CB74202" w14:textId="77777777" w:rsidR="0077235C" w:rsidRDefault="0077235C">
      <w:pPr>
        <w:rPr>
          <w:sz w:val="24"/>
          <w:szCs w:val="24"/>
        </w:rPr>
      </w:pPr>
    </w:p>
    <w:p w14:paraId="6D6BF63B" w14:textId="77777777" w:rsidR="0077235C" w:rsidRDefault="0077235C">
      <w:pPr>
        <w:rPr>
          <w:sz w:val="24"/>
          <w:szCs w:val="24"/>
        </w:rPr>
      </w:pPr>
    </w:p>
    <w:p w14:paraId="61D2156A" w14:textId="77777777" w:rsidR="0077235C" w:rsidRDefault="0077235C">
      <w:pPr>
        <w:rPr>
          <w:sz w:val="24"/>
          <w:szCs w:val="24"/>
        </w:rPr>
      </w:pPr>
    </w:p>
    <w:p w14:paraId="538C7792" w14:textId="77777777" w:rsidR="0077235C" w:rsidRDefault="0077235C">
      <w:pPr>
        <w:rPr>
          <w:sz w:val="24"/>
          <w:szCs w:val="24"/>
        </w:rPr>
      </w:pPr>
    </w:p>
    <w:p w14:paraId="4ED403BD" w14:textId="77777777" w:rsidR="0077235C" w:rsidRDefault="0077235C">
      <w:pPr>
        <w:rPr>
          <w:sz w:val="24"/>
          <w:szCs w:val="24"/>
        </w:rPr>
      </w:pPr>
    </w:p>
    <w:p w14:paraId="36A0527C" w14:textId="77777777" w:rsidR="0077235C" w:rsidRDefault="0077235C">
      <w:pPr>
        <w:rPr>
          <w:sz w:val="24"/>
          <w:szCs w:val="24"/>
        </w:rPr>
      </w:pPr>
    </w:p>
    <w:p w14:paraId="3F893D4F" w14:textId="77777777" w:rsidR="0077235C" w:rsidRDefault="0077235C">
      <w:pPr>
        <w:rPr>
          <w:sz w:val="24"/>
          <w:szCs w:val="24"/>
        </w:rPr>
      </w:pPr>
    </w:p>
    <w:p w14:paraId="0F01C683" w14:textId="77777777" w:rsidR="0077235C" w:rsidRDefault="0077235C">
      <w:pPr>
        <w:rPr>
          <w:sz w:val="24"/>
          <w:szCs w:val="24"/>
        </w:rPr>
      </w:pPr>
    </w:p>
    <w:p w14:paraId="522935A7" w14:textId="77777777" w:rsidR="0077235C" w:rsidRDefault="0077235C">
      <w:pPr>
        <w:rPr>
          <w:sz w:val="24"/>
          <w:szCs w:val="24"/>
        </w:rPr>
      </w:pPr>
    </w:p>
    <w:p w14:paraId="11FC2C00" w14:textId="77777777" w:rsidR="0077235C" w:rsidRDefault="0077235C">
      <w:pPr>
        <w:rPr>
          <w:sz w:val="24"/>
          <w:szCs w:val="24"/>
        </w:rPr>
      </w:pPr>
    </w:p>
    <w:sectPr w:rsidR="0077235C" w:rsidSect="00A906F3">
      <w:headerReference w:type="default" r:id="rId49"/>
      <w:headerReference w:type="first" r:id="rId50"/>
      <w:pgSz w:w="11906" w:h="16838"/>
      <w:pgMar w:top="1440" w:right="1440" w:bottom="1440" w:left="1440"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C67087" w14:textId="77777777" w:rsidR="007E3CA8" w:rsidRDefault="007E3CA8" w:rsidP="00DD2FAC">
      <w:pPr>
        <w:spacing w:after="0" w:line="240" w:lineRule="auto"/>
      </w:pPr>
      <w:r>
        <w:separator/>
      </w:r>
    </w:p>
  </w:endnote>
  <w:endnote w:type="continuationSeparator" w:id="0">
    <w:p w14:paraId="14921052" w14:textId="77777777" w:rsidR="007E3CA8" w:rsidRDefault="007E3CA8" w:rsidP="00DD2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351F89" w14:textId="77777777" w:rsidR="007E3CA8" w:rsidRDefault="007E3CA8" w:rsidP="00DD2FAC">
      <w:pPr>
        <w:spacing w:after="0" w:line="240" w:lineRule="auto"/>
      </w:pPr>
      <w:r>
        <w:separator/>
      </w:r>
    </w:p>
  </w:footnote>
  <w:footnote w:type="continuationSeparator" w:id="0">
    <w:p w14:paraId="2AB69AB9" w14:textId="77777777" w:rsidR="007E3CA8" w:rsidRDefault="007E3CA8" w:rsidP="00DD2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062310"/>
      <w:docPartObj>
        <w:docPartGallery w:val="Page Numbers (Top of Page)"/>
        <w:docPartUnique/>
      </w:docPartObj>
    </w:sdtPr>
    <w:sdtEndPr>
      <w:rPr>
        <w:noProof/>
      </w:rPr>
    </w:sdtEndPr>
    <w:sdtContent>
      <w:p w14:paraId="4695EA05" w14:textId="20916CBE" w:rsidR="004357B2" w:rsidRDefault="004357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484978A" w14:textId="752A49E9" w:rsidR="004357B2" w:rsidRDefault="004357B2">
    <w:pPr>
      <w:pStyle w:val="Header"/>
    </w:pPr>
    <w:r>
      <w:tab/>
    </w:r>
    <w:r>
      <w:tab/>
      <w:t xml:space="preserve">Farhana </w:t>
    </w:r>
    <w:proofErr w:type="spellStart"/>
    <w:r>
      <w:t>Mobeen</w:t>
    </w:r>
    <w:proofErr w:type="spellEnd"/>
    <w:r>
      <w:t xml:space="preserve"> Nazir</w:t>
    </w:r>
  </w:p>
  <w:p w14:paraId="7262558B" w14:textId="20A81D1E" w:rsidR="004357B2" w:rsidRDefault="004357B2">
    <w:pPr>
      <w:pStyle w:val="Header"/>
    </w:pPr>
    <w:r>
      <w:tab/>
    </w:r>
    <w:r>
      <w:tab/>
      <w:t>Student No 23220</w:t>
    </w:r>
  </w:p>
  <w:p w14:paraId="71010577" w14:textId="76F33932" w:rsidR="004357B2" w:rsidRDefault="004357B2">
    <w:pPr>
      <w:pStyle w:val="Header"/>
    </w:pPr>
    <w:r>
      <w:tab/>
    </w:r>
    <w:r>
      <w:tab/>
      <w:t>Assignment No 2</w:t>
    </w:r>
  </w:p>
  <w:p w14:paraId="6BE61D69" w14:textId="77777777" w:rsidR="004357B2" w:rsidRDefault="004357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3939868"/>
      <w:docPartObj>
        <w:docPartGallery w:val="Page Numbers (Top of Page)"/>
        <w:docPartUnique/>
      </w:docPartObj>
    </w:sdtPr>
    <w:sdtEndPr>
      <w:rPr>
        <w:noProof/>
      </w:rPr>
    </w:sdtEndPr>
    <w:sdtContent>
      <w:p w14:paraId="64CC3F77" w14:textId="75EC9B9E" w:rsidR="004357B2" w:rsidRDefault="004357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8FD0AD" w14:textId="77777777" w:rsidR="004357B2" w:rsidRDefault="00435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i1088" type="#_x0000_t75" style="width:33.75pt;height:25.5pt;flip:y;visibility:visible;mso-wrap-style:square" o:bullet="t">
        <v:imagedata r:id="rId1" o:title="" cropbottom="20422f" cropright="5090f"/>
      </v:shape>
    </w:pict>
  </w:numPicBullet>
  <w:abstractNum w:abstractNumId="0" w15:restartNumberingAfterBreak="0">
    <w:nsid w:val="419A6C9C"/>
    <w:multiLevelType w:val="multilevel"/>
    <w:tmpl w:val="B3AC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05323C"/>
    <w:multiLevelType w:val="multilevel"/>
    <w:tmpl w:val="7D06E0A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1C0BA4"/>
    <w:multiLevelType w:val="hybridMultilevel"/>
    <w:tmpl w:val="0F625D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35C"/>
    <w:rsid w:val="00002A09"/>
    <w:rsid w:val="00002E26"/>
    <w:rsid w:val="00006530"/>
    <w:rsid w:val="00007784"/>
    <w:rsid w:val="0002666C"/>
    <w:rsid w:val="00036104"/>
    <w:rsid w:val="00036F96"/>
    <w:rsid w:val="00054486"/>
    <w:rsid w:val="00081044"/>
    <w:rsid w:val="000C7C1A"/>
    <w:rsid w:val="000E41AF"/>
    <w:rsid w:val="000E6214"/>
    <w:rsid w:val="000F076C"/>
    <w:rsid w:val="0010454A"/>
    <w:rsid w:val="001143D1"/>
    <w:rsid w:val="00117F5B"/>
    <w:rsid w:val="001314F7"/>
    <w:rsid w:val="00133185"/>
    <w:rsid w:val="00135D5D"/>
    <w:rsid w:val="0014428B"/>
    <w:rsid w:val="001667C8"/>
    <w:rsid w:val="00176641"/>
    <w:rsid w:val="0017735E"/>
    <w:rsid w:val="00177B24"/>
    <w:rsid w:val="00193FBF"/>
    <w:rsid w:val="001A4F72"/>
    <w:rsid w:val="001B1B67"/>
    <w:rsid w:val="001B594E"/>
    <w:rsid w:val="001B6746"/>
    <w:rsid w:val="001C05ED"/>
    <w:rsid w:val="001D400A"/>
    <w:rsid w:val="00217F97"/>
    <w:rsid w:val="0024783C"/>
    <w:rsid w:val="00262EF0"/>
    <w:rsid w:val="002C682D"/>
    <w:rsid w:val="002C735B"/>
    <w:rsid w:val="002E1C7E"/>
    <w:rsid w:val="003041EA"/>
    <w:rsid w:val="00311CE6"/>
    <w:rsid w:val="00312809"/>
    <w:rsid w:val="00361518"/>
    <w:rsid w:val="00364CBA"/>
    <w:rsid w:val="00373A07"/>
    <w:rsid w:val="003C049B"/>
    <w:rsid w:val="003D733B"/>
    <w:rsid w:val="0041258F"/>
    <w:rsid w:val="004175E3"/>
    <w:rsid w:val="004320F4"/>
    <w:rsid w:val="004357B2"/>
    <w:rsid w:val="00440E95"/>
    <w:rsid w:val="004477B1"/>
    <w:rsid w:val="004726A9"/>
    <w:rsid w:val="00492473"/>
    <w:rsid w:val="004B0C1A"/>
    <w:rsid w:val="004B3E41"/>
    <w:rsid w:val="004C0AF2"/>
    <w:rsid w:val="004C6F9D"/>
    <w:rsid w:val="004D3AC8"/>
    <w:rsid w:val="004E0445"/>
    <w:rsid w:val="004F20AA"/>
    <w:rsid w:val="00523BB0"/>
    <w:rsid w:val="00556D54"/>
    <w:rsid w:val="00573395"/>
    <w:rsid w:val="00575A66"/>
    <w:rsid w:val="005B2628"/>
    <w:rsid w:val="005D0387"/>
    <w:rsid w:val="00622188"/>
    <w:rsid w:val="00627A00"/>
    <w:rsid w:val="0064191B"/>
    <w:rsid w:val="00644159"/>
    <w:rsid w:val="0066624B"/>
    <w:rsid w:val="00683E8B"/>
    <w:rsid w:val="00687DF0"/>
    <w:rsid w:val="00692AB0"/>
    <w:rsid w:val="006A28C0"/>
    <w:rsid w:val="006A5888"/>
    <w:rsid w:val="006B010C"/>
    <w:rsid w:val="006D1B2A"/>
    <w:rsid w:val="006D343C"/>
    <w:rsid w:val="006E6426"/>
    <w:rsid w:val="006F6FB3"/>
    <w:rsid w:val="00725105"/>
    <w:rsid w:val="00736D1D"/>
    <w:rsid w:val="00737909"/>
    <w:rsid w:val="007466C7"/>
    <w:rsid w:val="00747A61"/>
    <w:rsid w:val="00751A91"/>
    <w:rsid w:val="00764619"/>
    <w:rsid w:val="0077235C"/>
    <w:rsid w:val="0077595B"/>
    <w:rsid w:val="00787A68"/>
    <w:rsid w:val="007B75D4"/>
    <w:rsid w:val="007C21F9"/>
    <w:rsid w:val="007C272F"/>
    <w:rsid w:val="007E3CA8"/>
    <w:rsid w:val="00816633"/>
    <w:rsid w:val="0082240E"/>
    <w:rsid w:val="00823AA1"/>
    <w:rsid w:val="00840DDE"/>
    <w:rsid w:val="00862685"/>
    <w:rsid w:val="0086350A"/>
    <w:rsid w:val="00874A37"/>
    <w:rsid w:val="0089530A"/>
    <w:rsid w:val="008B309F"/>
    <w:rsid w:val="008C3998"/>
    <w:rsid w:val="008D0C40"/>
    <w:rsid w:val="008D7C59"/>
    <w:rsid w:val="008F7AE7"/>
    <w:rsid w:val="00904EF7"/>
    <w:rsid w:val="009076D1"/>
    <w:rsid w:val="00917B0F"/>
    <w:rsid w:val="009259D5"/>
    <w:rsid w:val="0092618A"/>
    <w:rsid w:val="00934252"/>
    <w:rsid w:val="00940751"/>
    <w:rsid w:val="00974FC4"/>
    <w:rsid w:val="00980FC9"/>
    <w:rsid w:val="00986C1D"/>
    <w:rsid w:val="009874B3"/>
    <w:rsid w:val="00995A16"/>
    <w:rsid w:val="009A04F6"/>
    <w:rsid w:val="009A0CC7"/>
    <w:rsid w:val="009B567D"/>
    <w:rsid w:val="009C1473"/>
    <w:rsid w:val="009C636F"/>
    <w:rsid w:val="009E1BDB"/>
    <w:rsid w:val="009E76B4"/>
    <w:rsid w:val="009E7A6B"/>
    <w:rsid w:val="00A14BB2"/>
    <w:rsid w:val="00A22082"/>
    <w:rsid w:val="00A315E1"/>
    <w:rsid w:val="00A339B4"/>
    <w:rsid w:val="00A339F5"/>
    <w:rsid w:val="00A414A0"/>
    <w:rsid w:val="00A53DEB"/>
    <w:rsid w:val="00A70D52"/>
    <w:rsid w:val="00A82975"/>
    <w:rsid w:val="00A868F8"/>
    <w:rsid w:val="00A906F3"/>
    <w:rsid w:val="00AA0BBA"/>
    <w:rsid w:val="00AA19CA"/>
    <w:rsid w:val="00AC03E7"/>
    <w:rsid w:val="00AE6439"/>
    <w:rsid w:val="00AF7494"/>
    <w:rsid w:val="00B13C2A"/>
    <w:rsid w:val="00B13DD0"/>
    <w:rsid w:val="00B26F86"/>
    <w:rsid w:val="00B509D3"/>
    <w:rsid w:val="00B633C5"/>
    <w:rsid w:val="00B8345B"/>
    <w:rsid w:val="00B9347A"/>
    <w:rsid w:val="00B94D06"/>
    <w:rsid w:val="00BA278C"/>
    <w:rsid w:val="00BA5EE5"/>
    <w:rsid w:val="00BB0FDC"/>
    <w:rsid w:val="00BB60FD"/>
    <w:rsid w:val="00BC74DD"/>
    <w:rsid w:val="00C00D79"/>
    <w:rsid w:val="00C11721"/>
    <w:rsid w:val="00C34AA7"/>
    <w:rsid w:val="00C403FD"/>
    <w:rsid w:val="00C446FD"/>
    <w:rsid w:val="00C44B4F"/>
    <w:rsid w:val="00C621AB"/>
    <w:rsid w:val="00C634BF"/>
    <w:rsid w:val="00C66E88"/>
    <w:rsid w:val="00C835AB"/>
    <w:rsid w:val="00C84C06"/>
    <w:rsid w:val="00C87179"/>
    <w:rsid w:val="00C95783"/>
    <w:rsid w:val="00CB27CD"/>
    <w:rsid w:val="00CC2656"/>
    <w:rsid w:val="00CF04F0"/>
    <w:rsid w:val="00CF10A4"/>
    <w:rsid w:val="00D07300"/>
    <w:rsid w:val="00D115B4"/>
    <w:rsid w:val="00D12A8A"/>
    <w:rsid w:val="00D12AA3"/>
    <w:rsid w:val="00D25CD8"/>
    <w:rsid w:val="00D3240C"/>
    <w:rsid w:val="00D855EC"/>
    <w:rsid w:val="00DB67D5"/>
    <w:rsid w:val="00DD2553"/>
    <w:rsid w:val="00DD2FAC"/>
    <w:rsid w:val="00DD6881"/>
    <w:rsid w:val="00DD6E26"/>
    <w:rsid w:val="00DE0728"/>
    <w:rsid w:val="00DF0A55"/>
    <w:rsid w:val="00E014FF"/>
    <w:rsid w:val="00E10619"/>
    <w:rsid w:val="00E25F0C"/>
    <w:rsid w:val="00E26DEA"/>
    <w:rsid w:val="00E3032E"/>
    <w:rsid w:val="00E313F4"/>
    <w:rsid w:val="00E454C8"/>
    <w:rsid w:val="00E54112"/>
    <w:rsid w:val="00E55B13"/>
    <w:rsid w:val="00E63539"/>
    <w:rsid w:val="00E65F44"/>
    <w:rsid w:val="00E7091D"/>
    <w:rsid w:val="00E82F2E"/>
    <w:rsid w:val="00EA21D6"/>
    <w:rsid w:val="00EA4151"/>
    <w:rsid w:val="00EB5E01"/>
    <w:rsid w:val="00EE4C33"/>
    <w:rsid w:val="00EF1D89"/>
    <w:rsid w:val="00F00647"/>
    <w:rsid w:val="00F127D0"/>
    <w:rsid w:val="00F13BEC"/>
    <w:rsid w:val="00F2428A"/>
    <w:rsid w:val="00F3070A"/>
    <w:rsid w:val="00F34C3C"/>
    <w:rsid w:val="00F368EB"/>
    <w:rsid w:val="00F4769F"/>
    <w:rsid w:val="00F61580"/>
    <w:rsid w:val="00F96C45"/>
    <w:rsid w:val="00FA6EAF"/>
    <w:rsid w:val="00FD36C6"/>
    <w:rsid w:val="00FE7A23"/>
    <w:rsid w:val="00FF0602"/>
    <w:rsid w:val="00FF1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04FD6B"/>
  <w15:docId w15:val="{BB907538-1EDA-4D8F-A76E-EF8619332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GB"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FAC"/>
  </w:style>
  <w:style w:type="paragraph" w:styleId="Heading1">
    <w:name w:val="heading 1"/>
    <w:basedOn w:val="Normal"/>
    <w:next w:val="Normal"/>
    <w:link w:val="Heading1Char"/>
    <w:uiPriority w:val="9"/>
    <w:qFormat/>
    <w:rsid w:val="00DD2FAC"/>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DD2FAC"/>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DD2FAC"/>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DD2FAC"/>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DD2FAC"/>
    <w:pPr>
      <w:spacing w:after="0"/>
      <w:jc w:val="left"/>
      <w:outlineLvl w:val="4"/>
    </w:pPr>
    <w:rPr>
      <w:smallCaps/>
      <w:color w:val="E36C0A" w:themeColor="accent6" w:themeShade="BF"/>
      <w:spacing w:val="10"/>
      <w:sz w:val="22"/>
      <w:szCs w:val="22"/>
    </w:rPr>
  </w:style>
  <w:style w:type="paragraph" w:styleId="Heading6">
    <w:name w:val="heading 6"/>
    <w:basedOn w:val="Normal"/>
    <w:next w:val="Normal"/>
    <w:link w:val="Heading6Char"/>
    <w:uiPriority w:val="9"/>
    <w:semiHidden/>
    <w:unhideWhenUsed/>
    <w:qFormat/>
    <w:rsid w:val="00DD2FAC"/>
    <w:pPr>
      <w:spacing w:after="0"/>
      <w:jc w:val="left"/>
      <w:outlineLvl w:val="5"/>
    </w:pPr>
    <w:rPr>
      <w:smallCaps/>
      <w:color w:val="F79646" w:themeColor="accent6"/>
      <w:spacing w:val="5"/>
      <w:sz w:val="22"/>
      <w:szCs w:val="22"/>
    </w:rPr>
  </w:style>
  <w:style w:type="paragraph" w:styleId="Heading7">
    <w:name w:val="heading 7"/>
    <w:basedOn w:val="Normal"/>
    <w:next w:val="Normal"/>
    <w:link w:val="Heading7Char"/>
    <w:uiPriority w:val="9"/>
    <w:semiHidden/>
    <w:unhideWhenUsed/>
    <w:qFormat/>
    <w:rsid w:val="00DD2FAC"/>
    <w:pPr>
      <w:spacing w:after="0"/>
      <w:jc w:val="left"/>
      <w:outlineLvl w:val="6"/>
    </w:pPr>
    <w:rPr>
      <w:b/>
      <w:bCs/>
      <w:smallCaps/>
      <w:color w:val="F79646" w:themeColor="accent6"/>
      <w:spacing w:val="10"/>
    </w:rPr>
  </w:style>
  <w:style w:type="paragraph" w:styleId="Heading8">
    <w:name w:val="heading 8"/>
    <w:basedOn w:val="Normal"/>
    <w:next w:val="Normal"/>
    <w:link w:val="Heading8Char"/>
    <w:uiPriority w:val="9"/>
    <w:semiHidden/>
    <w:unhideWhenUsed/>
    <w:qFormat/>
    <w:rsid w:val="00DD2FAC"/>
    <w:pPr>
      <w:spacing w:after="0"/>
      <w:jc w:val="left"/>
      <w:outlineLvl w:val="7"/>
    </w:pPr>
    <w:rPr>
      <w:b/>
      <w:bCs/>
      <w:i/>
      <w:iCs/>
      <w:smallCaps/>
      <w:color w:val="E36C0A" w:themeColor="accent6" w:themeShade="BF"/>
    </w:rPr>
  </w:style>
  <w:style w:type="paragraph" w:styleId="Heading9">
    <w:name w:val="heading 9"/>
    <w:basedOn w:val="Normal"/>
    <w:next w:val="Normal"/>
    <w:link w:val="Heading9Char"/>
    <w:uiPriority w:val="9"/>
    <w:semiHidden/>
    <w:unhideWhenUsed/>
    <w:qFormat/>
    <w:rsid w:val="00DD2FAC"/>
    <w:pPr>
      <w:spacing w:after="0"/>
      <w:jc w:val="left"/>
      <w:outlineLvl w:val="8"/>
    </w:pPr>
    <w:rPr>
      <w:b/>
      <w:bCs/>
      <w:i/>
      <w:iCs/>
      <w:smallCaps/>
      <w:color w:val="984806"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D2FAC"/>
    <w:pPr>
      <w:pBdr>
        <w:top w:val="single" w:sz="8" w:space="1" w:color="F79646" w:themeColor="accent6"/>
      </w:pBdr>
      <w:spacing w:after="120" w:line="240" w:lineRule="auto"/>
      <w:jc w:val="right"/>
    </w:pPr>
    <w:rPr>
      <w:smallCaps/>
      <w:color w:val="262626" w:themeColor="text1" w:themeTint="D9"/>
      <w:sz w:val="52"/>
      <w:szCs w:val="52"/>
    </w:rPr>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style>
  <w:style w:type="paragraph" w:customStyle="1" w:styleId="Default">
    <w:name w:val="Default"/>
    <w:rsid w:val="0050778F"/>
    <w:pPr>
      <w:autoSpaceDE w:val="0"/>
      <w:autoSpaceDN w:val="0"/>
      <w:adjustRightInd w:val="0"/>
      <w:spacing w:after="0" w:line="240" w:lineRule="auto"/>
    </w:pPr>
    <w:rPr>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DD2FAC"/>
    <w:pPr>
      <w:spacing w:after="720" w:line="240" w:lineRule="auto"/>
      <w:jc w:val="right"/>
    </w:pPr>
    <w:rPr>
      <w:rFonts w:asciiTheme="majorHAnsi" w:eastAsiaTheme="majorEastAsia" w:hAnsiTheme="majorHAnsi" w:cstheme="majorBidi"/>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customStyle="1" w:styleId="Heading1Char">
    <w:name w:val="Heading 1 Char"/>
    <w:basedOn w:val="DefaultParagraphFont"/>
    <w:link w:val="Heading1"/>
    <w:uiPriority w:val="9"/>
    <w:rsid w:val="00DD2FAC"/>
    <w:rPr>
      <w:smallCaps/>
      <w:spacing w:val="5"/>
      <w:sz w:val="32"/>
      <w:szCs w:val="32"/>
    </w:rPr>
  </w:style>
  <w:style w:type="character" w:customStyle="1" w:styleId="Heading2Char">
    <w:name w:val="Heading 2 Char"/>
    <w:basedOn w:val="DefaultParagraphFont"/>
    <w:link w:val="Heading2"/>
    <w:uiPriority w:val="9"/>
    <w:semiHidden/>
    <w:rsid w:val="00DD2FAC"/>
    <w:rPr>
      <w:smallCaps/>
      <w:spacing w:val="5"/>
      <w:sz w:val="28"/>
      <w:szCs w:val="28"/>
    </w:rPr>
  </w:style>
  <w:style w:type="character" w:customStyle="1" w:styleId="Heading3Char">
    <w:name w:val="Heading 3 Char"/>
    <w:basedOn w:val="DefaultParagraphFont"/>
    <w:link w:val="Heading3"/>
    <w:uiPriority w:val="9"/>
    <w:semiHidden/>
    <w:rsid w:val="00DD2FAC"/>
    <w:rPr>
      <w:smallCaps/>
      <w:spacing w:val="5"/>
      <w:sz w:val="24"/>
      <w:szCs w:val="24"/>
    </w:rPr>
  </w:style>
  <w:style w:type="character" w:customStyle="1" w:styleId="Heading4Char">
    <w:name w:val="Heading 4 Char"/>
    <w:basedOn w:val="DefaultParagraphFont"/>
    <w:link w:val="Heading4"/>
    <w:uiPriority w:val="9"/>
    <w:semiHidden/>
    <w:rsid w:val="00DD2FAC"/>
    <w:rPr>
      <w:i/>
      <w:iCs/>
      <w:smallCaps/>
      <w:spacing w:val="10"/>
      <w:sz w:val="22"/>
      <w:szCs w:val="22"/>
    </w:rPr>
  </w:style>
  <w:style w:type="character" w:customStyle="1" w:styleId="Heading5Char">
    <w:name w:val="Heading 5 Char"/>
    <w:basedOn w:val="DefaultParagraphFont"/>
    <w:link w:val="Heading5"/>
    <w:uiPriority w:val="9"/>
    <w:semiHidden/>
    <w:rsid w:val="00DD2FAC"/>
    <w:rPr>
      <w:smallCaps/>
      <w:color w:val="E36C0A" w:themeColor="accent6" w:themeShade="BF"/>
      <w:spacing w:val="10"/>
      <w:sz w:val="22"/>
      <w:szCs w:val="22"/>
    </w:rPr>
  </w:style>
  <w:style w:type="character" w:customStyle="1" w:styleId="Heading6Char">
    <w:name w:val="Heading 6 Char"/>
    <w:basedOn w:val="DefaultParagraphFont"/>
    <w:link w:val="Heading6"/>
    <w:uiPriority w:val="9"/>
    <w:semiHidden/>
    <w:rsid w:val="00DD2FAC"/>
    <w:rPr>
      <w:smallCaps/>
      <w:color w:val="F79646" w:themeColor="accent6"/>
      <w:spacing w:val="5"/>
      <w:sz w:val="22"/>
      <w:szCs w:val="22"/>
    </w:rPr>
  </w:style>
  <w:style w:type="character" w:customStyle="1" w:styleId="Heading7Char">
    <w:name w:val="Heading 7 Char"/>
    <w:basedOn w:val="DefaultParagraphFont"/>
    <w:link w:val="Heading7"/>
    <w:uiPriority w:val="9"/>
    <w:semiHidden/>
    <w:rsid w:val="00DD2FAC"/>
    <w:rPr>
      <w:b/>
      <w:bCs/>
      <w:smallCaps/>
      <w:color w:val="F79646" w:themeColor="accent6"/>
      <w:spacing w:val="10"/>
    </w:rPr>
  </w:style>
  <w:style w:type="character" w:customStyle="1" w:styleId="Heading8Char">
    <w:name w:val="Heading 8 Char"/>
    <w:basedOn w:val="DefaultParagraphFont"/>
    <w:link w:val="Heading8"/>
    <w:uiPriority w:val="9"/>
    <w:semiHidden/>
    <w:rsid w:val="00DD2FAC"/>
    <w:rPr>
      <w:b/>
      <w:bCs/>
      <w:i/>
      <w:iCs/>
      <w:smallCaps/>
      <w:color w:val="E36C0A" w:themeColor="accent6" w:themeShade="BF"/>
    </w:rPr>
  </w:style>
  <w:style w:type="character" w:customStyle="1" w:styleId="Heading9Char">
    <w:name w:val="Heading 9 Char"/>
    <w:basedOn w:val="DefaultParagraphFont"/>
    <w:link w:val="Heading9"/>
    <w:uiPriority w:val="9"/>
    <w:semiHidden/>
    <w:rsid w:val="00DD2FAC"/>
    <w:rPr>
      <w:b/>
      <w:bCs/>
      <w:i/>
      <w:iCs/>
      <w:smallCaps/>
      <w:color w:val="984806" w:themeColor="accent6" w:themeShade="80"/>
    </w:rPr>
  </w:style>
  <w:style w:type="paragraph" w:styleId="Caption">
    <w:name w:val="caption"/>
    <w:basedOn w:val="Normal"/>
    <w:next w:val="Normal"/>
    <w:uiPriority w:val="35"/>
    <w:semiHidden/>
    <w:unhideWhenUsed/>
    <w:qFormat/>
    <w:rsid w:val="00DD2FAC"/>
    <w:rPr>
      <w:b/>
      <w:bCs/>
      <w:caps/>
      <w:sz w:val="16"/>
      <w:szCs w:val="16"/>
    </w:rPr>
  </w:style>
  <w:style w:type="character" w:customStyle="1" w:styleId="TitleChar">
    <w:name w:val="Title Char"/>
    <w:basedOn w:val="DefaultParagraphFont"/>
    <w:link w:val="Title"/>
    <w:uiPriority w:val="10"/>
    <w:rsid w:val="00DD2FAC"/>
    <w:rPr>
      <w:smallCaps/>
      <w:color w:val="262626" w:themeColor="text1" w:themeTint="D9"/>
      <w:sz w:val="52"/>
      <w:szCs w:val="52"/>
    </w:rPr>
  </w:style>
  <w:style w:type="character" w:customStyle="1" w:styleId="SubtitleChar">
    <w:name w:val="Subtitle Char"/>
    <w:basedOn w:val="DefaultParagraphFont"/>
    <w:link w:val="Subtitle"/>
    <w:uiPriority w:val="11"/>
    <w:rsid w:val="00DD2FAC"/>
    <w:rPr>
      <w:rFonts w:asciiTheme="majorHAnsi" w:eastAsiaTheme="majorEastAsia" w:hAnsiTheme="majorHAnsi" w:cstheme="majorBidi"/>
    </w:rPr>
  </w:style>
  <w:style w:type="character" w:styleId="Strong">
    <w:name w:val="Strong"/>
    <w:uiPriority w:val="22"/>
    <w:qFormat/>
    <w:rsid w:val="00DD2FAC"/>
    <w:rPr>
      <w:b/>
      <w:bCs/>
      <w:color w:val="F79646" w:themeColor="accent6"/>
    </w:rPr>
  </w:style>
  <w:style w:type="character" w:styleId="Emphasis">
    <w:name w:val="Emphasis"/>
    <w:uiPriority w:val="20"/>
    <w:qFormat/>
    <w:rsid w:val="00DD2FAC"/>
    <w:rPr>
      <w:b/>
      <w:bCs/>
      <w:i/>
      <w:iCs/>
      <w:spacing w:val="10"/>
    </w:rPr>
  </w:style>
  <w:style w:type="paragraph" w:styleId="NoSpacing">
    <w:name w:val="No Spacing"/>
    <w:uiPriority w:val="1"/>
    <w:qFormat/>
    <w:rsid w:val="00DD2FAC"/>
    <w:pPr>
      <w:spacing w:after="0" w:line="240" w:lineRule="auto"/>
    </w:pPr>
  </w:style>
  <w:style w:type="paragraph" w:styleId="Quote">
    <w:name w:val="Quote"/>
    <w:basedOn w:val="Normal"/>
    <w:next w:val="Normal"/>
    <w:link w:val="QuoteChar"/>
    <w:uiPriority w:val="29"/>
    <w:qFormat/>
    <w:rsid w:val="00DD2FAC"/>
    <w:rPr>
      <w:i/>
      <w:iCs/>
    </w:rPr>
  </w:style>
  <w:style w:type="character" w:customStyle="1" w:styleId="QuoteChar">
    <w:name w:val="Quote Char"/>
    <w:basedOn w:val="DefaultParagraphFont"/>
    <w:link w:val="Quote"/>
    <w:uiPriority w:val="29"/>
    <w:rsid w:val="00DD2FAC"/>
    <w:rPr>
      <w:i/>
      <w:iCs/>
    </w:rPr>
  </w:style>
  <w:style w:type="paragraph" w:styleId="IntenseQuote">
    <w:name w:val="Intense Quote"/>
    <w:basedOn w:val="Normal"/>
    <w:next w:val="Normal"/>
    <w:link w:val="IntenseQuoteChar"/>
    <w:uiPriority w:val="30"/>
    <w:qFormat/>
    <w:rsid w:val="00DD2FAC"/>
    <w:pPr>
      <w:pBdr>
        <w:top w:val="single" w:sz="8" w:space="1" w:color="F79646"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DD2FAC"/>
    <w:rPr>
      <w:b/>
      <w:bCs/>
      <w:i/>
      <w:iCs/>
    </w:rPr>
  </w:style>
  <w:style w:type="character" w:styleId="SubtleEmphasis">
    <w:name w:val="Subtle Emphasis"/>
    <w:uiPriority w:val="19"/>
    <w:qFormat/>
    <w:rsid w:val="00DD2FAC"/>
    <w:rPr>
      <w:i/>
      <w:iCs/>
    </w:rPr>
  </w:style>
  <w:style w:type="character" w:styleId="IntenseEmphasis">
    <w:name w:val="Intense Emphasis"/>
    <w:uiPriority w:val="21"/>
    <w:qFormat/>
    <w:rsid w:val="00DD2FAC"/>
    <w:rPr>
      <w:b/>
      <w:bCs/>
      <w:i/>
      <w:iCs/>
      <w:color w:val="F79646" w:themeColor="accent6"/>
      <w:spacing w:val="10"/>
    </w:rPr>
  </w:style>
  <w:style w:type="character" w:styleId="SubtleReference">
    <w:name w:val="Subtle Reference"/>
    <w:uiPriority w:val="31"/>
    <w:qFormat/>
    <w:rsid w:val="00DD2FAC"/>
    <w:rPr>
      <w:b/>
      <w:bCs/>
    </w:rPr>
  </w:style>
  <w:style w:type="character" w:styleId="IntenseReference">
    <w:name w:val="Intense Reference"/>
    <w:uiPriority w:val="32"/>
    <w:qFormat/>
    <w:rsid w:val="00DD2FAC"/>
    <w:rPr>
      <w:b/>
      <w:bCs/>
      <w:smallCaps/>
      <w:spacing w:val="5"/>
      <w:sz w:val="22"/>
      <w:szCs w:val="22"/>
      <w:u w:val="single"/>
    </w:rPr>
  </w:style>
  <w:style w:type="character" w:styleId="BookTitle">
    <w:name w:val="Book Title"/>
    <w:uiPriority w:val="33"/>
    <w:qFormat/>
    <w:rsid w:val="00DD2FAC"/>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DD2FAC"/>
    <w:pPr>
      <w:outlineLvl w:val="9"/>
    </w:pPr>
  </w:style>
  <w:style w:type="character" w:styleId="PlaceholderText">
    <w:name w:val="Placeholder Text"/>
    <w:basedOn w:val="DefaultParagraphFont"/>
    <w:uiPriority w:val="99"/>
    <w:semiHidden/>
    <w:rsid w:val="00B509D3"/>
    <w:rPr>
      <w:color w:val="808080"/>
    </w:rPr>
  </w:style>
  <w:style w:type="character" w:customStyle="1" w:styleId="ya-q-full-text">
    <w:name w:val="ya-q-full-text"/>
    <w:basedOn w:val="DefaultParagraphFont"/>
    <w:rsid w:val="007C21F9"/>
  </w:style>
  <w:style w:type="character" w:styleId="Hyperlink">
    <w:name w:val="Hyperlink"/>
    <w:basedOn w:val="DefaultParagraphFont"/>
    <w:uiPriority w:val="99"/>
    <w:semiHidden/>
    <w:unhideWhenUsed/>
    <w:rsid w:val="00E55B13"/>
    <w:rPr>
      <w:color w:val="0000FF"/>
      <w:u w:val="single"/>
    </w:rPr>
  </w:style>
  <w:style w:type="paragraph" w:styleId="NormalWeb">
    <w:name w:val="Normal (Web)"/>
    <w:basedOn w:val="Normal"/>
    <w:uiPriority w:val="99"/>
    <w:semiHidden/>
    <w:unhideWhenUsed/>
    <w:rsid w:val="00C403FD"/>
    <w:pPr>
      <w:spacing w:before="100" w:beforeAutospacing="1" w:after="100" w:afterAutospacing="1" w:line="240" w:lineRule="auto"/>
      <w:jc w:val="left"/>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18079">
      <w:bodyDiv w:val="1"/>
      <w:marLeft w:val="0"/>
      <w:marRight w:val="0"/>
      <w:marTop w:val="0"/>
      <w:marBottom w:val="0"/>
      <w:divBdr>
        <w:top w:val="none" w:sz="0" w:space="0" w:color="auto"/>
        <w:left w:val="none" w:sz="0" w:space="0" w:color="auto"/>
        <w:bottom w:val="none" w:sz="0" w:space="0" w:color="auto"/>
        <w:right w:val="none" w:sz="0" w:space="0" w:color="auto"/>
      </w:divBdr>
    </w:div>
    <w:div w:id="444157460">
      <w:bodyDiv w:val="1"/>
      <w:marLeft w:val="0"/>
      <w:marRight w:val="0"/>
      <w:marTop w:val="0"/>
      <w:marBottom w:val="0"/>
      <w:divBdr>
        <w:top w:val="none" w:sz="0" w:space="0" w:color="auto"/>
        <w:left w:val="none" w:sz="0" w:space="0" w:color="auto"/>
        <w:bottom w:val="none" w:sz="0" w:space="0" w:color="auto"/>
        <w:right w:val="none" w:sz="0" w:space="0" w:color="auto"/>
      </w:divBdr>
    </w:div>
    <w:div w:id="504173617">
      <w:bodyDiv w:val="1"/>
      <w:marLeft w:val="0"/>
      <w:marRight w:val="0"/>
      <w:marTop w:val="0"/>
      <w:marBottom w:val="0"/>
      <w:divBdr>
        <w:top w:val="none" w:sz="0" w:space="0" w:color="auto"/>
        <w:left w:val="none" w:sz="0" w:space="0" w:color="auto"/>
        <w:bottom w:val="none" w:sz="0" w:space="0" w:color="auto"/>
        <w:right w:val="none" w:sz="0" w:space="0" w:color="auto"/>
      </w:divBdr>
    </w:div>
    <w:div w:id="1459487637">
      <w:bodyDiv w:val="1"/>
      <w:marLeft w:val="0"/>
      <w:marRight w:val="0"/>
      <w:marTop w:val="0"/>
      <w:marBottom w:val="0"/>
      <w:divBdr>
        <w:top w:val="none" w:sz="0" w:space="0" w:color="auto"/>
        <w:left w:val="none" w:sz="0" w:space="0" w:color="auto"/>
        <w:bottom w:val="none" w:sz="0" w:space="0" w:color="auto"/>
        <w:right w:val="none" w:sz="0" w:space="0" w:color="auto"/>
      </w:divBdr>
    </w:div>
    <w:div w:id="1489710016">
      <w:bodyDiv w:val="1"/>
      <w:marLeft w:val="0"/>
      <w:marRight w:val="0"/>
      <w:marTop w:val="0"/>
      <w:marBottom w:val="0"/>
      <w:divBdr>
        <w:top w:val="none" w:sz="0" w:space="0" w:color="auto"/>
        <w:left w:val="none" w:sz="0" w:space="0" w:color="auto"/>
        <w:bottom w:val="none" w:sz="0" w:space="0" w:color="auto"/>
        <w:right w:val="none" w:sz="0" w:space="0" w:color="auto"/>
      </w:divBdr>
    </w:div>
    <w:div w:id="1793017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en.wikipedia.org/wiki/Sailboat" TargetMode="External"/><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yperlink" Target="https://en.wikipedia.org/wiki/Missile_launcher" TargetMode="External"/><Relationship Id="rId42" Type="http://schemas.openxmlformats.org/officeDocument/2006/relationships/image" Target="media/image1.jpeg"/><Relationship Id="rId47" Type="http://schemas.openxmlformats.org/officeDocument/2006/relationships/image" Target="media/image24.jpeg"/><Relationship Id="rId50"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s://en.wikipedia.org/wiki/Boat" TargetMode="External"/><Relationship Id="rId33" Type="http://schemas.openxmlformats.org/officeDocument/2006/relationships/hyperlink" Target="https://en.wikipedia.org/wiki/Naval_artillery" TargetMode="External"/><Relationship Id="rId38" Type="http://schemas.openxmlformats.org/officeDocument/2006/relationships/image" Target="media/image16.png"/><Relationship Id="rId46"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hyperlink" Target="https://en.wikipedia.org/wiki/Pier" TargetMode="External"/><Relationship Id="rId29" Type="http://schemas.openxmlformats.org/officeDocument/2006/relationships/hyperlink" Target="https://en.wikipedia.org/wiki/Submarine" TargetMode="External"/><Relationship Id="rId41"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hyperlink" Target="https://en.wikipedia.org/wiki/Ship" TargetMode="External"/><Relationship Id="rId32" Type="http://schemas.openxmlformats.org/officeDocument/2006/relationships/hyperlink" Target="https://en.wikipedia.org/wiki/Gun_turret" TargetMode="External"/><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2.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hyperlink" Target="https://en.wikipedia.org/wiki/Bridge" TargetMode="External"/><Relationship Id="rId28" Type="http://schemas.openxmlformats.org/officeDocument/2006/relationships/hyperlink" Target="https://en.wikipedia.org/wiki/Passenger_ship" TargetMode="External"/><Relationship Id="rId36" Type="http://schemas.openxmlformats.org/officeDocument/2006/relationships/image" Target="media/image14.jpeg"/><Relationship Id="rId49"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hyperlink" Target="https://en.wikipedia.org/wiki/Abutment" TargetMode="External"/><Relationship Id="rId31" Type="http://schemas.openxmlformats.org/officeDocument/2006/relationships/hyperlink" Target="https://en.wikipedia.org/wiki/Armament" TargetMode="External"/><Relationship Id="rId44" Type="http://schemas.openxmlformats.org/officeDocument/2006/relationships/image" Target="media/image21.sv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https://en.wikipedia.org/wiki/Building" TargetMode="External"/><Relationship Id="rId27" Type="http://schemas.openxmlformats.org/officeDocument/2006/relationships/hyperlink" Target="https://en.wikipedia.org/wiki/Fishing_boat" TargetMode="External"/><Relationship Id="rId30" Type="http://schemas.openxmlformats.org/officeDocument/2006/relationships/hyperlink" Target="https://en.wikipedia.org/wiki/Guyed_mast" TargetMode="External"/><Relationship Id="rId35" Type="http://schemas.openxmlformats.org/officeDocument/2006/relationships/hyperlink" Target="https://en.wikipedia.org/wiki/Antisubmarine_warfare" TargetMode="External"/><Relationship Id="rId43" Type="http://schemas.openxmlformats.org/officeDocument/2006/relationships/image" Target="media/image20.png"/><Relationship Id="rId48" Type="http://schemas.openxmlformats.org/officeDocument/2006/relationships/image" Target="media/image25.jpeg"/><Relationship Id="rId8" Type="http://schemas.openxmlformats.org/officeDocument/2006/relationships/image" Target="media/image2.png"/><Relationship Id="rId51"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EEE0B-CD34-4A3C-8400-C2116A87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13</Pages>
  <Words>3234</Words>
  <Characters>18437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dc:creator>
  <cp:lastModifiedBy>Harvinder Singh - HS17203844</cp:lastModifiedBy>
  <cp:revision>36</cp:revision>
  <dcterms:created xsi:type="dcterms:W3CDTF">2018-08-12T16:48:00Z</dcterms:created>
  <dcterms:modified xsi:type="dcterms:W3CDTF">2018-08-13T00:17:00Z</dcterms:modified>
</cp:coreProperties>
</file>