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B5A2F"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raster"/>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5A2F">
            <w:pPr>
              <w:pStyle w:val="Default"/>
              <w:rPr>
                <w:rFonts w:asciiTheme="minorHAnsi" w:hAnsiTheme="minorHAnsi"/>
              </w:rPr>
            </w:pPr>
            <w:r>
              <w:rPr>
                <w:rFonts w:asciiTheme="minorHAnsi" w:hAnsiTheme="minorHAnsi"/>
              </w:rPr>
              <w:t>Matthew Nott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B5A2F">
            <w:pPr>
              <w:pStyle w:val="Default"/>
              <w:rPr>
                <w:rFonts w:asciiTheme="minorHAnsi" w:hAnsiTheme="minorHAnsi"/>
              </w:rPr>
            </w:pPr>
            <w:r>
              <w:rPr>
                <w:rFonts w:asciiTheme="minorHAnsi" w:hAnsiTheme="minorHAnsi"/>
              </w:rPr>
              <w:t>2905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5A2F">
            <w:pPr>
              <w:pStyle w:val="Default"/>
              <w:rPr>
                <w:rFonts w:asciiTheme="minorHAnsi" w:hAnsiTheme="minorHAnsi"/>
              </w:rPr>
            </w:pPr>
            <w:r>
              <w:rPr>
                <w:rFonts w:asciiTheme="minorHAnsi" w:hAnsiTheme="minorHAnsi"/>
              </w:rPr>
              <w:t>Diploma in Construction Management</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5A2F">
            <w:r>
              <w:t>06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lenraster"/>
        <w:tblW w:w="0" w:type="auto"/>
        <w:tblLook w:val="04A0" w:firstRow="1" w:lastRow="0" w:firstColumn="1" w:lastColumn="0" w:noHBand="0" w:noVBand="1"/>
      </w:tblPr>
      <w:tblGrid>
        <w:gridCol w:w="9242"/>
      </w:tblGrid>
      <w:tr w:rsidR="00CC2FB3" w:rsidTr="00CC2FB3">
        <w:tc>
          <w:tcPr>
            <w:tcW w:w="9242" w:type="dxa"/>
          </w:tcPr>
          <w:p w:rsidR="00FB5A2F" w:rsidRPr="00FB10DB" w:rsidRDefault="00FB5A2F" w:rsidP="00FB5A2F">
            <w:r w:rsidRPr="00FB10DB">
              <w:t>1)</w:t>
            </w:r>
          </w:p>
          <w:p w:rsidR="00FB5A2F" w:rsidRPr="00FB10DB" w:rsidRDefault="00FB5A2F" w:rsidP="00FB5A2F">
            <w:r w:rsidRPr="00FB10DB">
              <w:t>i. What do you understand by equipment planning?</w:t>
            </w:r>
          </w:p>
          <w:p w:rsidR="00FB5A2F" w:rsidRDefault="00FB5A2F" w:rsidP="00FB5A2F">
            <w:r>
              <w:t>Equipment planning is the process of determining which piece of equipment is the most suitable for any given task. There are a number of factors in determining this, as well as procedures that are used to determine to suitability of one machine to another. This is particularly useful when you have tasks that can be carried out by more than one machine.</w:t>
            </w:r>
          </w:p>
          <w:p w:rsidR="00FB5A2F" w:rsidRDefault="00FB5A2F" w:rsidP="00FB5A2F">
            <w:r>
              <w:t xml:space="preserve">When more than one piece of equipment can perform the same task the factors that are to be compared are: </w:t>
            </w:r>
          </w:p>
          <w:p w:rsidR="00FB5A2F" w:rsidRDefault="00FB5A2F" w:rsidP="00FB5A2F">
            <w:pPr>
              <w:pStyle w:val="Listenabsatz"/>
              <w:numPr>
                <w:ilvl w:val="0"/>
                <w:numId w:val="2"/>
              </w:numPr>
            </w:pPr>
            <w:r>
              <w:t>Each items productivity</w:t>
            </w:r>
          </w:p>
          <w:p w:rsidR="00FB5A2F" w:rsidRDefault="00FB5A2F" w:rsidP="00FB5A2F">
            <w:pPr>
              <w:pStyle w:val="Listenabsatz"/>
              <w:numPr>
                <w:ilvl w:val="0"/>
                <w:numId w:val="2"/>
              </w:numPr>
            </w:pPr>
            <w:r>
              <w:t>Extra features and or attachments that may be used increasing the uses of a single piece of equipment</w:t>
            </w:r>
          </w:p>
          <w:p w:rsidR="00FB5A2F" w:rsidRDefault="00FB5A2F" w:rsidP="00FB5A2F">
            <w:pPr>
              <w:pStyle w:val="Listenabsatz"/>
              <w:numPr>
                <w:ilvl w:val="0"/>
                <w:numId w:val="2"/>
              </w:numPr>
            </w:pPr>
            <w:r>
              <w:t>Costs of the machine, as well as all associated costs that include operator wages, maintenance and repair costs, insurances and most importantly fuel and lubricant costs. Fuel costs can total up to a third of the total machine costs</w:t>
            </w:r>
          </w:p>
          <w:p w:rsidR="00FB5A2F" w:rsidRDefault="00FB5A2F" w:rsidP="00FB5A2F"/>
          <w:p w:rsidR="00FB5A2F" w:rsidRDefault="00FB5A2F" w:rsidP="00FB5A2F">
            <w:r>
              <w:t>ii. What is the primary requirement of scheduling any project?</w:t>
            </w:r>
          </w:p>
          <w:p w:rsidR="00FB5A2F" w:rsidRDefault="00FB5A2F" w:rsidP="00FB5A2F">
            <w:r>
              <w:t xml:space="preserve">When scheduling a project the management team will develop a project plan consisting of various intertwining factors. The primary requirements of this project plan come from developing an operational plan of activities. Developing an operational plan will lead to identifying the projects objectives, as well as, the procedures and methods used to meet these objectives. </w:t>
            </w:r>
          </w:p>
          <w:p w:rsidR="00FB5A2F" w:rsidRDefault="00FB5A2F" w:rsidP="00FB5A2F">
            <w:r>
              <w:t>This is where equipment planning becomes paramount in developing this plan. Once all of the activities required throughout the projects life have been identified the planning team must then figure out what equipment is required for each activity, keeping in mind the production levels of each item of equipment so they meet the relevant time frames set for each activity. It is very important that at this stage the project planning team is highly competent, and also has experience in planning or building this specific type of project in order to get the equipment right.</w:t>
            </w:r>
          </w:p>
          <w:p w:rsidR="00FB5A2F" w:rsidRDefault="00FB5A2F" w:rsidP="00FB5A2F">
            <w:r>
              <w:t xml:space="preserve">Another useful tool in this planning stage is the development of a critical path method which will in turn also help establish the equipment required for each activity. A time line will then be developed </w:t>
            </w:r>
            <w:r>
              <w:lastRenderedPageBreak/>
              <w:t>showing the amount of equipment required at any one point on the project. It is important that the maximum number of equipment’s required is not procured right away, but increased as the workloads increase, and then subsequently decreased as well.</w:t>
            </w:r>
          </w:p>
          <w:p w:rsidR="00FB5A2F" w:rsidRDefault="00FB5A2F" w:rsidP="00FB5A2F">
            <w:r>
              <w:t>iii. What are the hire/purchase options available to a contractor?</w:t>
            </w:r>
          </w:p>
          <w:p w:rsidR="00FB5A2F" w:rsidRDefault="00FB5A2F" w:rsidP="00FB5A2F">
            <w:r>
              <w:t>Depending on the nature of the project or task at hand, as well as the financial requirements of the contractor, several options are available in procuring equipment. All of these options have different advantages and disadvantages which will be explored further. However these options are:</w:t>
            </w:r>
          </w:p>
          <w:p w:rsidR="00FB5A2F" w:rsidRDefault="00FB5A2F" w:rsidP="00FB5A2F">
            <w:pPr>
              <w:pStyle w:val="Listenabsatz"/>
              <w:numPr>
                <w:ilvl w:val="0"/>
                <w:numId w:val="3"/>
              </w:numPr>
            </w:pPr>
            <w:r>
              <w:t>Purchase</w:t>
            </w:r>
          </w:p>
          <w:p w:rsidR="00FB5A2F" w:rsidRDefault="00FB5A2F" w:rsidP="00FB5A2F">
            <w:pPr>
              <w:pStyle w:val="Listenabsatz"/>
              <w:numPr>
                <w:ilvl w:val="0"/>
                <w:numId w:val="3"/>
              </w:numPr>
            </w:pPr>
            <w:r>
              <w:t>Rent with the option to purchase</w:t>
            </w:r>
          </w:p>
          <w:p w:rsidR="00FB5A2F" w:rsidRDefault="00FB5A2F" w:rsidP="00FB5A2F">
            <w:pPr>
              <w:pStyle w:val="Listenabsatz"/>
              <w:numPr>
                <w:ilvl w:val="0"/>
                <w:numId w:val="3"/>
              </w:numPr>
            </w:pPr>
            <w:r>
              <w:t>Lease the equipment</w:t>
            </w:r>
          </w:p>
          <w:p w:rsidR="00FB5A2F" w:rsidRDefault="00FB5A2F" w:rsidP="00FB5A2F">
            <w:r>
              <w:t>Generally speaking for long term use purchasing is the best option, and for shorter term use or a specialized task renting is the best option.</w:t>
            </w:r>
          </w:p>
          <w:p w:rsidR="00FB5A2F" w:rsidRDefault="00FB5A2F" w:rsidP="00FB5A2F">
            <w:r>
              <w:t>iv. Why is a proper plant layout important?</w:t>
            </w:r>
          </w:p>
          <w:p w:rsidR="00FB5A2F" w:rsidRDefault="00FB5A2F" w:rsidP="00FB5A2F">
            <w:r>
              <w:t>A projects superintendent or project manager will, in the beginnings of the project, during the planning stage plan a plant layout for the project. This layout will be different on every construction project, depending on the nature of the project as well as other external factors such as site accessibility. Getting this layout right will have a lasting effect on the overall production and efficiency of the project. Some of the advantages of a well-planned layout include:</w:t>
            </w:r>
          </w:p>
          <w:p w:rsidR="00FB5A2F" w:rsidRDefault="00FB5A2F" w:rsidP="00FB5A2F">
            <w:pPr>
              <w:pStyle w:val="Listenabsatz"/>
              <w:numPr>
                <w:ilvl w:val="0"/>
                <w:numId w:val="4"/>
              </w:numPr>
            </w:pPr>
            <w:r>
              <w:t>An increased productivity by reducing material double handling, speeding up onsite deliveries and minimizing the time taken to transport materials from the storage sites to the work site</w:t>
            </w:r>
          </w:p>
          <w:p w:rsidR="00FB5A2F" w:rsidRDefault="00FB5A2F" w:rsidP="00FB5A2F">
            <w:pPr>
              <w:pStyle w:val="Listenabsatz"/>
              <w:numPr>
                <w:ilvl w:val="0"/>
                <w:numId w:val="4"/>
              </w:numPr>
            </w:pPr>
            <w:r>
              <w:t>Most larger project often have dedicated storage staff to ensure that materials with similar purposes are stored together, and that all materials are stored correctly</w:t>
            </w:r>
          </w:p>
          <w:p w:rsidR="00FB5A2F" w:rsidRDefault="00FB5A2F" w:rsidP="00FB5A2F">
            <w:pPr>
              <w:pStyle w:val="Listenabsatz"/>
              <w:numPr>
                <w:ilvl w:val="0"/>
                <w:numId w:val="4"/>
              </w:numPr>
            </w:pPr>
            <w:r>
              <w:t>A well designed layout will also be able to self-regulate and systemize itself, and be able to carry out a large amount of works in a manner that they can learn how things operate within a short amount of time. So when the equipment is selected and put into place and the layout is finalized the whole job will become fixed. When this is done correctly it can often avoid mistakes and make oversights easier to identify preventing costly delays</w:t>
            </w:r>
          </w:p>
          <w:p w:rsidR="00FB5A2F" w:rsidRDefault="00FB5A2F" w:rsidP="00FB5A2F">
            <w:r>
              <w:t>v. What are the disadvantages of purchasing equipment as opposed to renting it?</w:t>
            </w:r>
          </w:p>
          <w:p w:rsidR="00FB5A2F" w:rsidRDefault="00FB5A2F" w:rsidP="00FB5A2F">
            <w:r>
              <w:t>Some of the disadvantages of opting to purchase pieces of equipment are:</w:t>
            </w:r>
          </w:p>
          <w:p w:rsidR="00FB5A2F" w:rsidRDefault="00FB5A2F" w:rsidP="00FB5A2F">
            <w:pPr>
              <w:pStyle w:val="Listenabsatz"/>
              <w:numPr>
                <w:ilvl w:val="0"/>
                <w:numId w:val="5"/>
              </w:numPr>
            </w:pPr>
            <w:r>
              <w:t>Higher upfront costs and capital investment, which potentially can effect cash flows and further credit</w:t>
            </w:r>
          </w:p>
          <w:p w:rsidR="00FB5A2F" w:rsidRDefault="00FB5A2F" w:rsidP="00FB5A2F">
            <w:pPr>
              <w:pStyle w:val="Listenabsatz"/>
              <w:numPr>
                <w:ilvl w:val="0"/>
                <w:numId w:val="5"/>
              </w:numPr>
            </w:pPr>
            <w:r>
              <w:t>This increased upfront cost can also lead to not having the capital to finance other important investments</w:t>
            </w:r>
          </w:p>
          <w:p w:rsidR="00FB5A2F" w:rsidRDefault="00FB5A2F" w:rsidP="00FB5A2F">
            <w:pPr>
              <w:pStyle w:val="Listenabsatz"/>
              <w:numPr>
                <w:ilvl w:val="0"/>
                <w:numId w:val="5"/>
              </w:numPr>
            </w:pPr>
            <w:r>
              <w:t>By the time the equipment is owned by the contractor it may potentially be obsolete in its given task due to technological improvements</w:t>
            </w:r>
          </w:p>
          <w:p w:rsidR="00FB5A2F" w:rsidRDefault="00FB5A2F" w:rsidP="00FB5A2F">
            <w:pPr>
              <w:pStyle w:val="Listenabsatz"/>
              <w:numPr>
                <w:ilvl w:val="0"/>
                <w:numId w:val="5"/>
              </w:numPr>
            </w:pPr>
            <w:r>
              <w:t>When equipment is required for a specific or specialized task, purchasing this equipment can lead to increased costs by not been able to carry out other tasks due to the equipment only been able to perform a certain function</w:t>
            </w:r>
          </w:p>
          <w:p w:rsidR="00FB5A2F" w:rsidRDefault="00FB5A2F" w:rsidP="00FB5A2F">
            <w:pPr>
              <w:pStyle w:val="Listenabsatz"/>
              <w:numPr>
                <w:ilvl w:val="0"/>
                <w:numId w:val="5"/>
              </w:numPr>
            </w:pPr>
            <w:r>
              <w:t>There is often a temptation to use the equipment beyond its expected lifespan, which could lead to costlier maintenance costs and lower productivity</w:t>
            </w:r>
          </w:p>
          <w:p w:rsidR="00FB5A2F" w:rsidRDefault="00FB5A2F" w:rsidP="00FB5A2F">
            <w:r>
              <w:t>2)</w:t>
            </w:r>
          </w:p>
          <w:p w:rsidR="00FB5A2F" w:rsidRDefault="00FB5A2F" w:rsidP="00FB5A2F">
            <w:r>
              <w:t>What factors affect the cost of the owning and operating of construction equipment?</w:t>
            </w:r>
          </w:p>
          <w:p w:rsidR="00FB5A2F" w:rsidRDefault="00FB5A2F" w:rsidP="00FB5A2F">
            <w:r>
              <w:t>There are several different methods of estimating the operating cost of any piece of equipment; however many of them are only estimates of the true figure. Some information that should be considered in calculating these costs are:</w:t>
            </w:r>
          </w:p>
          <w:p w:rsidR="00FB5A2F" w:rsidRDefault="00FB5A2F" w:rsidP="00FB5A2F">
            <w:pPr>
              <w:pStyle w:val="Listenabsatz"/>
              <w:numPr>
                <w:ilvl w:val="0"/>
                <w:numId w:val="6"/>
              </w:numPr>
            </w:pPr>
            <w:r>
              <w:t>Cost of the equipment</w:t>
            </w:r>
          </w:p>
          <w:p w:rsidR="00FB5A2F" w:rsidRDefault="00FB5A2F" w:rsidP="00FB5A2F">
            <w:pPr>
              <w:pStyle w:val="Listenabsatz"/>
              <w:numPr>
                <w:ilvl w:val="0"/>
                <w:numId w:val="6"/>
              </w:numPr>
            </w:pPr>
            <w:r>
              <w:t>The conditions in which the equipment has operated in previously or will operate in</w:t>
            </w:r>
          </w:p>
          <w:p w:rsidR="00FB5A2F" w:rsidRDefault="00FB5A2F" w:rsidP="00FB5A2F">
            <w:pPr>
              <w:pStyle w:val="Listenabsatz"/>
              <w:numPr>
                <w:ilvl w:val="0"/>
                <w:numId w:val="6"/>
              </w:numPr>
            </w:pPr>
            <w:r>
              <w:t>The durations in which it has been used (ie engine hours)</w:t>
            </w:r>
          </w:p>
          <w:p w:rsidR="00FB5A2F" w:rsidRDefault="00FB5A2F" w:rsidP="00FB5A2F">
            <w:pPr>
              <w:pStyle w:val="Listenabsatz"/>
              <w:numPr>
                <w:ilvl w:val="0"/>
                <w:numId w:val="6"/>
              </w:numPr>
            </w:pPr>
            <w:r>
              <w:t>The age of the machine</w:t>
            </w:r>
          </w:p>
          <w:p w:rsidR="00FB5A2F" w:rsidRDefault="00FB5A2F" w:rsidP="00FB5A2F">
            <w:pPr>
              <w:pStyle w:val="Listenabsatz"/>
              <w:numPr>
                <w:ilvl w:val="0"/>
                <w:numId w:val="6"/>
              </w:numPr>
            </w:pPr>
            <w:r>
              <w:t>Maintenance and repair conditions</w:t>
            </w:r>
          </w:p>
          <w:p w:rsidR="00FB5A2F" w:rsidRDefault="00FB5A2F" w:rsidP="00FB5A2F">
            <w:pPr>
              <w:pStyle w:val="Listenabsatz"/>
              <w:numPr>
                <w:ilvl w:val="0"/>
                <w:numId w:val="6"/>
              </w:numPr>
            </w:pPr>
            <w:r>
              <w:lastRenderedPageBreak/>
              <w:t>And demand for the equipment in the used market</w:t>
            </w:r>
          </w:p>
          <w:p w:rsidR="00FB5A2F" w:rsidRDefault="00FB5A2F" w:rsidP="00FB5A2F">
            <w:r>
              <w:t>Other financial factors to consider are:</w:t>
            </w:r>
          </w:p>
          <w:p w:rsidR="00FB5A2F" w:rsidRDefault="00FB5A2F" w:rsidP="00FB5A2F">
            <w:pPr>
              <w:pStyle w:val="Listenabsatz"/>
              <w:numPr>
                <w:ilvl w:val="0"/>
                <w:numId w:val="7"/>
              </w:numPr>
            </w:pPr>
            <w:r>
              <w:t>Capital investment required</w:t>
            </w:r>
          </w:p>
          <w:p w:rsidR="00FB5A2F" w:rsidRDefault="00FB5A2F" w:rsidP="00FB5A2F">
            <w:pPr>
              <w:pStyle w:val="Listenabsatz"/>
              <w:numPr>
                <w:ilvl w:val="0"/>
                <w:numId w:val="7"/>
              </w:numPr>
            </w:pPr>
            <w:r>
              <w:t>Depreciation value</w:t>
            </w:r>
          </w:p>
          <w:p w:rsidR="00FB5A2F" w:rsidRDefault="00FB5A2F" w:rsidP="00FB5A2F">
            <w:pPr>
              <w:pStyle w:val="Listenabsatz"/>
              <w:numPr>
                <w:ilvl w:val="0"/>
                <w:numId w:val="7"/>
              </w:numPr>
            </w:pPr>
            <w:r>
              <w:t>Repairs and maintenance costs (ie spare parts availability)</w:t>
            </w:r>
          </w:p>
          <w:p w:rsidR="00FB5A2F" w:rsidRDefault="00FB5A2F" w:rsidP="00FB5A2F">
            <w:pPr>
              <w:pStyle w:val="Listenabsatz"/>
              <w:numPr>
                <w:ilvl w:val="0"/>
                <w:numId w:val="7"/>
              </w:numPr>
            </w:pPr>
            <w:r>
              <w:t>And fuel and lubrication costs</w:t>
            </w:r>
          </w:p>
          <w:p w:rsidR="00FB5A2F" w:rsidRDefault="00FB5A2F" w:rsidP="00FB5A2F">
            <w:r>
              <w:t>3)</w:t>
            </w:r>
          </w:p>
          <w:p w:rsidR="00FB5A2F" w:rsidRDefault="00FB5A2F" w:rsidP="00FB5A2F">
            <w:r>
              <w:t>Discuss the conditions under which the equipment should be taken on rent under a lease agreement</w:t>
            </w:r>
          </w:p>
          <w:p w:rsidR="00FB5A2F" w:rsidRDefault="00FB5A2F" w:rsidP="00FB5A2F">
            <w:r>
              <w:t>Throughout the construction industry the demand for rental equipment has only increased with time and as a result has made the prospect of renting more and more financially viable. Some of the main conditions leading to renting being selected are:</w:t>
            </w:r>
          </w:p>
          <w:p w:rsidR="00FB5A2F" w:rsidRDefault="00FB5A2F" w:rsidP="00FB5A2F">
            <w:pPr>
              <w:pStyle w:val="Listenabsatz"/>
              <w:numPr>
                <w:ilvl w:val="0"/>
                <w:numId w:val="8"/>
              </w:numPr>
            </w:pPr>
            <w:r>
              <w:t>When equipment is required on a known, short term basis</w:t>
            </w:r>
          </w:p>
          <w:p w:rsidR="00FB5A2F" w:rsidRDefault="00FB5A2F" w:rsidP="00FB5A2F">
            <w:pPr>
              <w:pStyle w:val="Listenabsatz"/>
              <w:numPr>
                <w:ilvl w:val="0"/>
                <w:numId w:val="8"/>
              </w:numPr>
            </w:pPr>
            <w:r>
              <w:t>For a specialized task that the contractor does not perform often enough to justify purchasing</w:t>
            </w:r>
          </w:p>
          <w:p w:rsidR="00FB5A2F" w:rsidRDefault="00FB5A2F" w:rsidP="00FB5A2F">
            <w:pPr>
              <w:pStyle w:val="Listenabsatz"/>
              <w:numPr>
                <w:ilvl w:val="0"/>
                <w:numId w:val="8"/>
              </w:numPr>
            </w:pPr>
            <w:r>
              <w:t>Current financial position of the contractor such as available capital and cash flows</w:t>
            </w:r>
          </w:p>
          <w:p w:rsidR="00FB5A2F" w:rsidRDefault="00FB5A2F" w:rsidP="00FB5A2F">
            <w:pPr>
              <w:pStyle w:val="Listenabsatz"/>
              <w:numPr>
                <w:ilvl w:val="0"/>
                <w:numId w:val="8"/>
              </w:numPr>
            </w:pPr>
            <w:r>
              <w:t>When operating in a volatile environment all maintenance and repair costs are covered by the equipment’s owner</w:t>
            </w:r>
          </w:p>
          <w:p w:rsidR="00FB5A2F" w:rsidRDefault="00FB5A2F" w:rsidP="00FB5A2F">
            <w:pPr>
              <w:pStyle w:val="Listenabsatz"/>
              <w:numPr>
                <w:ilvl w:val="0"/>
                <w:numId w:val="8"/>
              </w:numPr>
            </w:pPr>
            <w:r>
              <w:t>Most rental companies will turn their fleets over regularly to keep depreciation loses as low as possible, as well as keeping up to date with the latest technological advances, allowing these companies to stock the most up to date equipment</w:t>
            </w:r>
          </w:p>
          <w:p w:rsidR="00FB5A2F" w:rsidRPr="00E36B62" w:rsidRDefault="00FB5A2F" w:rsidP="00FB5A2F">
            <w:r>
              <w:t xml:space="preserve">Regardless of what option is selected by the contractor, a thorough cost analysis should always be carried out, as making the wrong decision has the potential to lead to dire financial and productivity consequences.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raster"/>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B5A2F" w:rsidP="00A851DA">
            <w:pPr>
              <w:rPr>
                <w:rFonts w:cs="Bliss-Regular"/>
                <w:color w:val="000000"/>
              </w:rPr>
            </w:pPr>
            <w:r>
              <w:rPr>
                <w:rFonts w:cs="Bliss-Regular"/>
                <w:color w:val="000000"/>
              </w:rPr>
              <w:t>Matthew Nott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B5A2F" w:rsidP="00A851DA">
            <w:pPr>
              <w:rPr>
                <w:rFonts w:cs="Bliss-Regular"/>
                <w:color w:val="000000"/>
              </w:rPr>
            </w:pPr>
            <w:r>
              <w:rPr>
                <w:rFonts w:cs="Bliss-Regular"/>
                <w:color w:val="000000"/>
              </w:rPr>
              <w:t>08/12/2016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ellenraster"/>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46F7" w:rsidRDefault="005146F7" w:rsidP="00CB4D0A">
      <w:pPr>
        <w:spacing w:after="0" w:line="240" w:lineRule="auto"/>
      </w:pPr>
      <w:r>
        <w:separator/>
      </w:r>
    </w:p>
  </w:endnote>
  <w:endnote w:type="continuationSeparator" w:id="0">
    <w:p w:rsidR="005146F7" w:rsidRDefault="005146F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46F7" w:rsidRDefault="005146F7" w:rsidP="00CB4D0A">
      <w:pPr>
        <w:spacing w:after="0" w:line="240" w:lineRule="auto"/>
      </w:pPr>
      <w:r>
        <w:separator/>
      </w:r>
    </w:p>
  </w:footnote>
  <w:footnote w:type="continuationSeparator" w:id="0">
    <w:p w:rsidR="005146F7" w:rsidRDefault="005146F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99125F"/>
    <w:multiLevelType w:val="hybridMultilevel"/>
    <w:tmpl w:val="CF9AE1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24759A1"/>
    <w:multiLevelType w:val="hybridMultilevel"/>
    <w:tmpl w:val="5F0822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1A4340A5"/>
    <w:multiLevelType w:val="hybridMultilevel"/>
    <w:tmpl w:val="8C1A34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45201A16"/>
    <w:multiLevelType w:val="hybridMultilevel"/>
    <w:tmpl w:val="02D28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D847DD"/>
    <w:multiLevelType w:val="hybridMultilevel"/>
    <w:tmpl w:val="803AD6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50010F98"/>
    <w:multiLevelType w:val="hybridMultilevel"/>
    <w:tmpl w:val="E26869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7A376C3F"/>
    <w:multiLevelType w:val="hybridMultilevel"/>
    <w:tmpl w:val="E3E66F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0"/>
  </w:num>
  <w:num w:numId="4">
    <w:abstractNumId w:val="7"/>
  </w:num>
  <w:num w:numId="5">
    <w:abstractNumId w:val="3"/>
  </w:num>
  <w:num w:numId="6">
    <w:abstractNumId w:val="6"/>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46F7"/>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5A2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4F35AF-34CE-472C-93D1-9CFDF80A5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1062</Words>
  <Characters>6693</Characters>
  <Application>Microsoft Office Word</Application>
  <DocSecurity>0</DocSecurity>
  <Lines>55</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Karolin</cp:lastModifiedBy>
  <cp:revision>2</cp:revision>
  <dcterms:created xsi:type="dcterms:W3CDTF">2016-12-08T10:54:00Z</dcterms:created>
  <dcterms:modified xsi:type="dcterms:W3CDTF">2016-12-08T10:54:00Z</dcterms:modified>
</cp:coreProperties>
</file>