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B4DF9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71EDDBB" wp14:editId="462D01F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5F1CEBD" w14:textId="77777777" w:rsidR="00607874" w:rsidRDefault="007F5241" w:rsidP="00A851DA">
      <w:pPr>
        <w:rPr>
          <w:lang w:val="en-US"/>
        </w:rPr>
      </w:pPr>
      <w:r>
        <w:rPr>
          <w:noProof/>
          <w:lang w:val="en-US" w:eastAsia="zh-TW"/>
        </w:rPr>
        <w:pict w14:anchorId="47B10898">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14:paraId="20E0810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FC347B4" w14:textId="77777777" w:rsidR="00405895" w:rsidRDefault="00405895"/>
              </w:txbxContent>
            </v:textbox>
          </v:shape>
        </w:pict>
      </w:r>
    </w:p>
    <w:p w14:paraId="1894F551" w14:textId="77777777" w:rsidR="00607874" w:rsidRDefault="00607874" w:rsidP="00A851DA">
      <w:pPr>
        <w:rPr>
          <w:lang w:val="en-US"/>
        </w:rPr>
      </w:pPr>
    </w:p>
    <w:p w14:paraId="2593DC66" w14:textId="77777777" w:rsidR="00607874" w:rsidRDefault="00607874" w:rsidP="00A851DA">
      <w:pPr>
        <w:rPr>
          <w:lang w:val="en-US"/>
        </w:rPr>
      </w:pPr>
    </w:p>
    <w:p w14:paraId="347B02D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FF7FD6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286DA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004B748" w14:textId="7020E46C" w:rsidR="00A851DA" w:rsidRPr="00B0415E" w:rsidRDefault="00BE534A">
            <w:pPr>
              <w:pStyle w:val="Default"/>
              <w:rPr>
                <w:rFonts w:asciiTheme="minorHAnsi" w:hAnsiTheme="minorHAnsi"/>
              </w:rPr>
            </w:pPr>
            <w:r>
              <w:rPr>
                <w:rFonts w:asciiTheme="minorHAnsi" w:hAnsiTheme="minorHAnsi"/>
              </w:rPr>
              <w:t>Lois Guest</w:t>
            </w:r>
          </w:p>
        </w:tc>
      </w:tr>
      <w:tr w:rsidR="00A851DA" w:rsidRPr="00B0415E" w14:paraId="18E3737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C2284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E8ED73A" w14:textId="193626C7" w:rsidR="00A851DA" w:rsidRPr="00B0415E" w:rsidRDefault="00576962">
            <w:pPr>
              <w:pStyle w:val="Default"/>
              <w:rPr>
                <w:rFonts w:asciiTheme="minorHAnsi" w:hAnsiTheme="minorHAnsi"/>
              </w:rPr>
            </w:pPr>
            <w:r>
              <w:rPr>
                <w:rFonts w:asciiTheme="minorHAnsi" w:hAnsiTheme="minorHAnsi"/>
              </w:rPr>
              <w:t>18264</w:t>
            </w:r>
          </w:p>
        </w:tc>
      </w:tr>
      <w:tr w:rsidR="00A851DA" w:rsidRPr="00B0415E" w14:paraId="2BA9A8B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D2245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0C97566" w14:textId="4FB38EC1" w:rsidR="00A851DA" w:rsidRPr="00B0415E" w:rsidRDefault="00576962">
            <w:pPr>
              <w:pStyle w:val="Default"/>
              <w:rPr>
                <w:rFonts w:asciiTheme="minorHAnsi" w:hAnsiTheme="minorHAnsi"/>
              </w:rPr>
            </w:pPr>
            <w:r>
              <w:rPr>
                <w:rFonts w:asciiTheme="minorHAnsi" w:hAnsiTheme="minorHAnsi"/>
              </w:rPr>
              <w:t>Diet &amp; Nutrition</w:t>
            </w:r>
          </w:p>
        </w:tc>
      </w:tr>
      <w:tr w:rsidR="00A851DA" w:rsidRPr="00B0415E" w14:paraId="5D5B640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B9519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E7BC5AE" w14:textId="3678544F" w:rsidR="00A851DA" w:rsidRPr="00B0415E" w:rsidRDefault="00576962">
            <w:r>
              <w:t>8</w:t>
            </w:r>
          </w:p>
        </w:tc>
      </w:tr>
    </w:tbl>
    <w:p w14:paraId="161A1746" w14:textId="77777777" w:rsidR="00CC2FB3" w:rsidRDefault="00CC2FB3" w:rsidP="00A851DA">
      <w:pPr>
        <w:rPr>
          <w:b/>
          <w:lang w:val="en-US"/>
        </w:rPr>
      </w:pPr>
    </w:p>
    <w:p w14:paraId="01FB9606" w14:textId="77777777" w:rsidR="00443E6F" w:rsidRDefault="00527C11" w:rsidP="00A851DA">
      <w:pPr>
        <w:rPr>
          <w:b/>
          <w:sz w:val="28"/>
          <w:lang w:val="en-US"/>
        </w:rPr>
      </w:pPr>
      <w:r w:rsidRPr="00443E6F">
        <w:rPr>
          <w:b/>
          <w:sz w:val="28"/>
          <w:lang w:val="en-US"/>
        </w:rPr>
        <w:t>Marking Criteria:</w:t>
      </w:r>
    </w:p>
    <w:p w14:paraId="2BB7237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BD9854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90C1356" w14:textId="77777777" w:rsidTr="00CC2FB3">
        <w:tc>
          <w:tcPr>
            <w:tcW w:w="9242" w:type="dxa"/>
          </w:tcPr>
          <w:p w14:paraId="13B52B51" w14:textId="68890DC0" w:rsidR="000915FC" w:rsidRDefault="00DC62C5" w:rsidP="00DE68A9">
            <w:pPr>
              <w:spacing w:line="360" w:lineRule="auto"/>
              <w:rPr>
                <w:rFonts w:ascii="Arial" w:hAnsi="Arial" w:cs="Arial"/>
                <w:sz w:val="24"/>
                <w:szCs w:val="24"/>
              </w:rPr>
            </w:pPr>
            <w:r>
              <w:rPr>
                <w:rFonts w:ascii="Arial" w:hAnsi="Arial" w:cs="Arial"/>
                <w:sz w:val="24"/>
                <w:szCs w:val="24"/>
              </w:rPr>
              <w:t xml:space="preserve">                                                                     </w:t>
            </w:r>
            <w:r w:rsidR="00B16E73">
              <w:rPr>
                <w:rFonts w:ascii="Arial" w:hAnsi="Arial" w:cs="Arial"/>
                <w:sz w:val="24"/>
                <w:szCs w:val="24"/>
              </w:rPr>
              <w:t xml:space="preserve">                                                Lois Guest</w:t>
            </w:r>
          </w:p>
          <w:p w14:paraId="6CE15FC8" w14:textId="686DBD15" w:rsidR="00B16E73" w:rsidRDefault="00B16E73" w:rsidP="00DE68A9">
            <w:pPr>
              <w:spacing w:line="360" w:lineRule="auto"/>
              <w:rPr>
                <w:rFonts w:ascii="Arial" w:hAnsi="Arial" w:cs="Arial"/>
                <w:sz w:val="24"/>
                <w:szCs w:val="24"/>
              </w:rPr>
            </w:pPr>
            <w:r>
              <w:rPr>
                <w:rFonts w:ascii="Arial" w:hAnsi="Arial" w:cs="Arial"/>
                <w:sz w:val="24"/>
                <w:szCs w:val="24"/>
              </w:rPr>
              <w:t xml:space="preserve">                                                                                                  Student Number 18264</w:t>
            </w:r>
          </w:p>
          <w:p w14:paraId="54FBB2A8" w14:textId="7639B541" w:rsidR="00B16E73" w:rsidRDefault="00B16E73" w:rsidP="00DE68A9">
            <w:pPr>
              <w:spacing w:line="360" w:lineRule="auto"/>
              <w:rPr>
                <w:rFonts w:ascii="Arial" w:hAnsi="Arial" w:cs="Arial"/>
                <w:sz w:val="24"/>
                <w:szCs w:val="24"/>
              </w:rPr>
            </w:pPr>
            <w:r>
              <w:rPr>
                <w:rFonts w:ascii="Arial" w:hAnsi="Arial" w:cs="Arial"/>
                <w:sz w:val="24"/>
                <w:szCs w:val="24"/>
              </w:rPr>
              <w:t xml:space="preserve">                                                                                                   Assignment Number 8</w:t>
            </w:r>
          </w:p>
          <w:p w14:paraId="1EEB7CF2" w14:textId="575E71FA" w:rsidR="00B16E73" w:rsidRDefault="00B16E73" w:rsidP="00DE68A9">
            <w:pPr>
              <w:spacing w:line="360" w:lineRule="auto"/>
              <w:rPr>
                <w:rFonts w:ascii="Arial" w:hAnsi="Arial" w:cs="Arial"/>
                <w:sz w:val="24"/>
                <w:szCs w:val="24"/>
              </w:rPr>
            </w:pPr>
            <w:r>
              <w:rPr>
                <w:rFonts w:ascii="Arial" w:hAnsi="Arial" w:cs="Arial"/>
                <w:sz w:val="24"/>
                <w:szCs w:val="24"/>
              </w:rPr>
              <w:t xml:space="preserve">                                                                                                              Page Number 1</w:t>
            </w:r>
          </w:p>
          <w:p w14:paraId="5D4764C7" w14:textId="19FD8007" w:rsidR="003D3F9B" w:rsidRDefault="003D3F9B" w:rsidP="00DE68A9">
            <w:pPr>
              <w:spacing w:line="360" w:lineRule="auto"/>
              <w:rPr>
                <w:rFonts w:ascii="Arial" w:hAnsi="Arial" w:cs="Arial"/>
                <w:sz w:val="24"/>
                <w:szCs w:val="24"/>
              </w:rPr>
            </w:pPr>
            <w:r>
              <w:rPr>
                <w:rFonts w:ascii="Arial" w:hAnsi="Arial" w:cs="Arial"/>
                <w:sz w:val="24"/>
                <w:szCs w:val="24"/>
              </w:rPr>
              <w:t xml:space="preserve">Question 1. </w:t>
            </w:r>
          </w:p>
          <w:p w14:paraId="0C3D3438" w14:textId="29F61661" w:rsidR="00CC2FB3" w:rsidRDefault="00DC1007" w:rsidP="00C37714">
            <w:pPr>
              <w:spacing w:line="360" w:lineRule="auto"/>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A food allergy is</w:t>
            </w:r>
            <w:r w:rsidR="00C37714">
              <w:rPr>
                <w:rFonts w:ascii="Arial" w:hAnsi="Arial" w:cs="Arial"/>
                <w:sz w:val="24"/>
                <w:szCs w:val="24"/>
              </w:rPr>
              <w:t xml:space="preserve"> a response by our Immune System after eating a food which the body thinks is </w:t>
            </w:r>
            <w:r w:rsidR="007A04E3">
              <w:rPr>
                <w:rFonts w:ascii="Arial" w:hAnsi="Arial" w:cs="Arial"/>
                <w:sz w:val="24"/>
                <w:szCs w:val="24"/>
              </w:rPr>
              <w:t>harmful to us</w:t>
            </w:r>
            <w:r w:rsidR="00C37714">
              <w:rPr>
                <w:rFonts w:ascii="Arial" w:hAnsi="Arial" w:cs="Arial"/>
                <w:sz w:val="24"/>
                <w:szCs w:val="24"/>
              </w:rPr>
              <w:t xml:space="preserve">. </w:t>
            </w:r>
            <w:r w:rsidR="00EF79F8">
              <w:rPr>
                <w:rFonts w:ascii="Arial" w:hAnsi="Arial" w:cs="Arial"/>
                <w:sz w:val="24"/>
                <w:szCs w:val="24"/>
              </w:rPr>
              <w:t xml:space="preserve">The Immune System triggers cells which release an antibody called Immunoglobulin E to neutralize the Allergen.  </w:t>
            </w:r>
            <w:r w:rsidR="00C37714">
              <w:rPr>
                <w:rFonts w:ascii="Arial" w:hAnsi="Arial" w:cs="Arial"/>
                <w:sz w:val="24"/>
                <w:szCs w:val="24"/>
              </w:rPr>
              <w:t>In some cases, it can be fatal as in Anaphylaxis where the airways become blocked and the person is unable to breath</w:t>
            </w:r>
            <w:r w:rsidR="00A362AF">
              <w:rPr>
                <w:rFonts w:ascii="Arial" w:hAnsi="Arial" w:cs="Arial"/>
                <w:sz w:val="24"/>
                <w:szCs w:val="24"/>
              </w:rPr>
              <w:t>e</w:t>
            </w:r>
            <w:r w:rsidR="00C37714">
              <w:rPr>
                <w:rFonts w:ascii="Arial" w:hAnsi="Arial" w:cs="Arial"/>
                <w:sz w:val="24"/>
                <w:szCs w:val="24"/>
              </w:rPr>
              <w:t xml:space="preserve">. Small amounts of the allergy-causing food are enough to cause the body to react with hives, digestive problems or swollen airways. Food Allergies are very common in young children, but they often outgrow them as they get older and their Immune Systems become stronger. </w:t>
            </w:r>
          </w:p>
          <w:p w14:paraId="4CB67274" w14:textId="3F9141A0" w:rsidR="00C52310" w:rsidRDefault="00EF79F8" w:rsidP="00C52310">
            <w:pPr>
              <w:spacing w:line="360" w:lineRule="auto"/>
              <w:rPr>
                <w:rFonts w:ascii="Arial" w:hAnsi="Arial" w:cs="Arial"/>
                <w:bCs/>
                <w:sz w:val="24"/>
                <w:szCs w:val="24"/>
              </w:rPr>
            </w:pPr>
            <w:r>
              <w:rPr>
                <w:rFonts w:ascii="Arial" w:hAnsi="Arial" w:cs="Arial"/>
                <w:bCs/>
                <w:sz w:val="24"/>
                <w:szCs w:val="24"/>
              </w:rPr>
              <w:t>ii. The</w:t>
            </w:r>
            <w:r w:rsidR="00405964">
              <w:rPr>
                <w:rFonts w:ascii="Arial" w:hAnsi="Arial" w:cs="Arial"/>
                <w:bCs/>
                <w:sz w:val="24"/>
                <w:szCs w:val="24"/>
              </w:rPr>
              <w:t xml:space="preserve"> difference between a Food Allergy and a Food Intolerance is </w:t>
            </w:r>
            <w:r>
              <w:rPr>
                <w:rFonts w:ascii="Arial" w:hAnsi="Arial" w:cs="Arial"/>
                <w:bCs/>
                <w:sz w:val="24"/>
                <w:szCs w:val="24"/>
              </w:rPr>
              <w:t xml:space="preserve">a food Allergy affects the Immune System and </w:t>
            </w:r>
            <w:r w:rsidR="00341D03">
              <w:rPr>
                <w:rFonts w:ascii="Arial" w:hAnsi="Arial" w:cs="Arial"/>
                <w:bCs/>
                <w:sz w:val="24"/>
                <w:szCs w:val="24"/>
              </w:rPr>
              <w:t>many organs in the body. The symptoms can range from mild to life-threatening, as with Anaphylaxis. Food intolerance is more common and though unpleasant is not usually dangerous</w:t>
            </w:r>
          </w:p>
          <w:p w14:paraId="77DD4F8A" w14:textId="77777777" w:rsidR="00A362AF" w:rsidRDefault="00A362AF" w:rsidP="00C52310">
            <w:pPr>
              <w:spacing w:line="360" w:lineRule="auto"/>
              <w:rPr>
                <w:rFonts w:ascii="Arial" w:hAnsi="Arial" w:cs="Arial"/>
                <w:bCs/>
                <w:sz w:val="24"/>
                <w:szCs w:val="24"/>
              </w:rPr>
            </w:pPr>
          </w:p>
          <w:p w14:paraId="32933003" w14:textId="21BD40F9" w:rsidR="00C52310" w:rsidRDefault="00C52310" w:rsidP="00C52310">
            <w:pPr>
              <w:spacing w:line="360" w:lineRule="auto"/>
              <w:rPr>
                <w:rFonts w:ascii="Arial" w:hAnsi="Arial" w:cs="Arial"/>
                <w:bCs/>
                <w:sz w:val="24"/>
                <w:szCs w:val="24"/>
              </w:rPr>
            </w:pPr>
            <w:r>
              <w:rPr>
                <w:rFonts w:ascii="Arial" w:hAnsi="Arial" w:cs="Arial"/>
                <w:bCs/>
                <w:sz w:val="24"/>
                <w:szCs w:val="24"/>
              </w:rPr>
              <w:lastRenderedPageBreak/>
              <w:t xml:space="preserve">                                                                                                                     Lois Guest</w:t>
            </w:r>
          </w:p>
          <w:p w14:paraId="747263B3" w14:textId="15072721" w:rsidR="00C52310" w:rsidRDefault="00C52310" w:rsidP="00C52310">
            <w:pPr>
              <w:spacing w:line="360" w:lineRule="auto"/>
              <w:rPr>
                <w:rFonts w:ascii="Arial" w:hAnsi="Arial" w:cs="Arial"/>
                <w:bCs/>
                <w:sz w:val="24"/>
                <w:szCs w:val="24"/>
              </w:rPr>
            </w:pPr>
            <w:r>
              <w:rPr>
                <w:rFonts w:ascii="Arial" w:hAnsi="Arial" w:cs="Arial"/>
                <w:bCs/>
                <w:sz w:val="24"/>
                <w:szCs w:val="24"/>
              </w:rPr>
              <w:t xml:space="preserve">                                                                                                  Student Number 18264</w:t>
            </w:r>
          </w:p>
          <w:p w14:paraId="4E74EBF6" w14:textId="5BE8251E" w:rsidR="009C4B68" w:rsidRDefault="009C4B68" w:rsidP="00C52310">
            <w:pPr>
              <w:spacing w:line="360" w:lineRule="auto"/>
              <w:rPr>
                <w:rFonts w:ascii="Arial" w:hAnsi="Arial" w:cs="Arial"/>
                <w:bCs/>
                <w:sz w:val="24"/>
                <w:szCs w:val="24"/>
              </w:rPr>
            </w:pPr>
            <w:r>
              <w:rPr>
                <w:rFonts w:ascii="Arial" w:hAnsi="Arial" w:cs="Arial"/>
                <w:bCs/>
                <w:sz w:val="24"/>
                <w:szCs w:val="24"/>
              </w:rPr>
              <w:t xml:space="preserve">                                                                                                   Assignment Number 8</w:t>
            </w:r>
          </w:p>
          <w:p w14:paraId="10B12CFE" w14:textId="77777777" w:rsidR="003F47C5" w:rsidRDefault="009C4B68" w:rsidP="00C52310">
            <w:pPr>
              <w:spacing w:line="360" w:lineRule="auto"/>
              <w:rPr>
                <w:rFonts w:ascii="Arial" w:hAnsi="Arial" w:cs="Arial"/>
                <w:bCs/>
                <w:sz w:val="24"/>
                <w:szCs w:val="24"/>
              </w:rPr>
            </w:pPr>
            <w:r>
              <w:rPr>
                <w:rFonts w:ascii="Arial" w:hAnsi="Arial" w:cs="Arial"/>
                <w:bCs/>
                <w:sz w:val="24"/>
                <w:szCs w:val="24"/>
              </w:rPr>
              <w:t xml:space="preserve">                                                                                        </w:t>
            </w:r>
            <w:r w:rsidR="00C5211A">
              <w:rPr>
                <w:rFonts w:ascii="Arial" w:hAnsi="Arial" w:cs="Arial"/>
                <w:bCs/>
                <w:sz w:val="24"/>
                <w:szCs w:val="24"/>
              </w:rPr>
              <w:t xml:space="preserve">           </w:t>
            </w:r>
            <w:r>
              <w:rPr>
                <w:rFonts w:ascii="Arial" w:hAnsi="Arial" w:cs="Arial"/>
                <w:bCs/>
                <w:sz w:val="24"/>
                <w:szCs w:val="24"/>
              </w:rPr>
              <w:t xml:space="preserve"> </w:t>
            </w:r>
            <w:r w:rsidR="00C5211A">
              <w:rPr>
                <w:rFonts w:ascii="Arial" w:hAnsi="Arial" w:cs="Arial"/>
                <w:bCs/>
                <w:sz w:val="24"/>
                <w:szCs w:val="24"/>
              </w:rPr>
              <w:t xml:space="preserve">          </w:t>
            </w:r>
            <w:r w:rsidR="00EA27DE">
              <w:rPr>
                <w:rFonts w:ascii="Arial" w:hAnsi="Arial" w:cs="Arial"/>
                <w:bCs/>
                <w:sz w:val="24"/>
                <w:szCs w:val="24"/>
              </w:rPr>
              <w:t>Page numbe</w:t>
            </w:r>
            <w:r w:rsidR="00C5211A">
              <w:rPr>
                <w:rFonts w:ascii="Arial" w:hAnsi="Arial" w:cs="Arial"/>
                <w:bCs/>
                <w:sz w:val="24"/>
                <w:szCs w:val="24"/>
              </w:rPr>
              <w:t>r 2</w:t>
            </w:r>
            <w:r>
              <w:rPr>
                <w:rFonts w:ascii="Arial" w:hAnsi="Arial" w:cs="Arial"/>
                <w:bCs/>
                <w:sz w:val="24"/>
                <w:szCs w:val="24"/>
              </w:rPr>
              <w:t xml:space="preserve"> </w:t>
            </w:r>
          </w:p>
          <w:p w14:paraId="54F79654" w14:textId="428F5DEF" w:rsidR="003F47C5" w:rsidRDefault="003F47C5" w:rsidP="00C52310">
            <w:pPr>
              <w:spacing w:line="360" w:lineRule="auto"/>
              <w:rPr>
                <w:rFonts w:ascii="Arial" w:hAnsi="Arial" w:cs="Arial"/>
                <w:bCs/>
                <w:sz w:val="24"/>
                <w:szCs w:val="24"/>
              </w:rPr>
            </w:pPr>
            <w:r>
              <w:rPr>
                <w:rFonts w:ascii="Arial" w:hAnsi="Arial" w:cs="Arial"/>
                <w:bCs/>
                <w:sz w:val="24"/>
                <w:szCs w:val="24"/>
              </w:rPr>
              <w:t>ii. Cont.</w:t>
            </w:r>
          </w:p>
          <w:p w14:paraId="5CAD39A0" w14:textId="1D5A1923" w:rsidR="00C919E4" w:rsidRDefault="00C919E4" w:rsidP="00C919E4">
            <w:pPr>
              <w:spacing w:line="360" w:lineRule="auto"/>
              <w:rPr>
                <w:rFonts w:ascii="Arial" w:hAnsi="Arial" w:cs="Arial"/>
                <w:bCs/>
                <w:sz w:val="24"/>
                <w:szCs w:val="24"/>
              </w:rPr>
            </w:pPr>
            <w:r>
              <w:rPr>
                <w:rFonts w:ascii="Arial" w:hAnsi="Arial" w:cs="Arial"/>
                <w:bCs/>
                <w:sz w:val="24"/>
                <w:szCs w:val="24"/>
              </w:rPr>
              <w:t>Some of the symptoms can be like a food allergy and are mainly of a digestive nature.</w:t>
            </w:r>
          </w:p>
          <w:p w14:paraId="1C9706FC" w14:textId="779705BE" w:rsidR="007E2CE7" w:rsidRDefault="007E2CE7" w:rsidP="00C52310">
            <w:pPr>
              <w:spacing w:line="360" w:lineRule="auto"/>
              <w:rPr>
                <w:rFonts w:ascii="Arial" w:hAnsi="Arial" w:cs="Arial"/>
                <w:bCs/>
                <w:sz w:val="24"/>
                <w:szCs w:val="24"/>
              </w:rPr>
            </w:pPr>
            <w:r>
              <w:rPr>
                <w:rFonts w:ascii="Arial" w:hAnsi="Arial" w:cs="Arial"/>
                <w:bCs/>
                <w:sz w:val="24"/>
                <w:szCs w:val="24"/>
              </w:rPr>
              <w:t xml:space="preserve">Some people who have a food intolerance may still be able to eat small quantities of the food. For </w:t>
            </w:r>
            <w:r w:rsidR="00D94C88">
              <w:rPr>
                <w:rFonts w:ascii="Arial" w:hAnsi="Arial" w:cs="Arial"/>
                <w:bCs/>
                <w:sz w:val="24"/>
                <w:szCs w:val="24"/>
              </w:rPr>
              <w:t>example,</w:t>
            </w:r>
            <w:r>
              <w:rPr>
                <w:rFonts w:ascii="Arial" w:hAnsi="Arial" w:cs="Arial"/>
                <w:bCs/>
                <w:sz w:val="24"/>
                <w:szCs w:val="24"/>
              </w:rPr>
              <w:t xml:space="preserve"> those with a lactose intolerance can take </w:t>
            </w:r>
            <w:r w:rsidR="00D94C88">
              <w:rPr>
                <w:rFonts w:ascii="Arial" w:hAnsi="Arial" w:cs="Arial"/>
                <w:bCs/>
                <w:sz w:val="24"/>
                <w:szCs w:val="24"/>
              </w:rPr>
              <w:t>L</w:t>
            </w:r>
            <w:r>
              <w:rPr>
                <w:rFonts w:ascii="Arial" w:hAnsi="Arial" w:cs="Arial"/>
                <w:bCs/>
                <w:sz w:val="24"/>
                <w:szCs w:val="24"/>
              </w:rPr>
              <w:t xml:space="preserve">actase Enzyme tablets which can aid digestion. </w:t>
            </w:r>
            <w:r w:rsidR="00D94C88">
              <w:rPr>
                <w:rFonts w:ascii="Arial" w:hAnsi="Arial" w:cs="Arial"/>
                <w:bCs/>
                <w:sz w:val="24"/>
                <w:szCs w:val="24"/>
              </w:rPr>
              <w:t xml:space="preserve">But people who have a food Allergy cannot even have a small amount of the food without a reaction. </w:t>
            </w:r>
          </w:p>
          <w:p w14:paraId="77C449C6" w14:textId="376670EC" w:rsidR="00EF4CEA" w:rsidRDefault="00EF4CEA" w:rsidP="00C52310">
            <w:pPr>
              <w:spacing w:line="360" w:lineRule="auto"/>
              <w:rPr>
                <w:rFonts w:ascii="Arial" w:hAnsi="Arial" w:cs="Arial"/>
                <w:bCs/>
                <w:sz w:val="24"/>
                <w:szCs w:val="24"/>
              </w:rPr>
            </w:pPr>
            <w:r>
              <w:rPr>
                <w:rFonts w:ascii="Arial" w:hAnsi="Arial" w:cs="Arial"/>
                <w:bCs/>
                <w:sz w:val="24"/>
                <w:szCs w:val="24"/>
              </w:rPr>
              <w:t xml:space="preserve">iii. Three </w:t>
            </w:r>
            <w:r w:rsidR="00591ADF">
              <w:rPr>
                <w:rFonts w:ascii="Arial" w:hAnsi="Arial" w:cs="Arial"/>
                <w:bCs/>
                <w:sz w:val="24"/>
                <w:szCs w:val="24"/>
              </w:rPr>
              <w:t xml:space="preserve">signs or </w:t>
            </w:r>
            <w:r>
              <w:rPr>
                <w:rFonts w:ascii="Arial" w:hAnsi="Arial" w:cs="Arial"/>
                <w:bCs/>
                <w:sz w:val="24"/>
                <w:szCs w:val="24"/>
              </w:rPr>
              <w:t xml:space="preserve">symptoms of a Food Allergy are </w:t>
            </w:r>
            <w:r w:rsidR="00591ADF">
              <w:rPr>
                <w:rFonts w:ascii="Arial" w:hAnsi="Arial" w:cs="Arial"/>
                <w:bCs/>
                <w:sz w:val="24"/>
                <w:szCs w:val="24"/>
              </w:rPr>
              <w:t xml:space="preserve">Tingling or </w:t>
            </w:r>
            <w:r w:rsidR="00E23007">
              <w:rPr>
                <w:rFonts w:ascii="Arial" w:hAnsi="Arial" w:cs="Arial"/>
                <w:bCs/>
                <w:sz w:val="24"/>
                <w:szCs w:val="24"/>
              </w:rPr>
              <w:t>I</w:t>
            </w:r>
            <w:r w:rsidR="00591ADF">
              <w:rPr>
                <w:rFonts w:ascii="Arial" w:hAnsi="Arial" w:cs="Arial"/>
                <w:bCs/>
                <w:sz w:val="24"/>
                <w:szCs w:val="24"/>
              </w:rPr>
              <w:t xml:space="preserve">tching in the mouth. Hives, </w:t>
            </w:r>
            <w:r w:rsidR="00E23007">
              <w:rPr>
                <w:rFonts w:ascii="Arial" w:hAnsi="Arial" w:cs="Arial"/>
                <w:bCs/>
                <w:sz w:val="24"/>
                <w:szCs w:val="24"/>
              </w:rPr>
              <w:t>I</w:t>
            </w:r>
            <w:r w:rsidR="00591ADF">
              <w:rPr>
                <w:rFonts w:ascii="Arial" w:hAnsi="Arial" w:cs="Arial"/>
                <w:bCs/>
                <w:sz w:val="24"/>
                <w:szCs w:val="24"/>
              </w:rPr>
              <w:t xml:space="preserve">tching or </w:t>
            </w:r>
            <w:r w:rsidR="00E23007">
              <w:rPr>
                <w:rFonts w:ascii="Arial" w:hAnsi="Arial" w:cs="Arial"/>
                <w:bCs/>
                <w:sz w:val="24"/>
                <w:szCs w:val="24"/>
              </w:rPr>
              <w:t>E</w:t>
            </w:r>
            <w:r w:rsidR="00591ADF">
              <w:rPr>
                <w:rFonts w:ascii="Arial" w:hAnsi="Arial" w:cs="Arial"/>
                <w:bCs/>
                <w:sz w:val="24"/>
                <w:szCs w:val="24"/>
              </w:rPr>
              <w:t xml:space="preserve">czema. Abdominal pain, Diarrhea, nausea and vomiting. </w:t>
            </w:r>
          </w:p>
          <w:p w14:paraId="7006DB22" w14:textId="71D625A5" w:rsidR="00203D48" w:rsidRDefault="00203D48" w:rsidP="00C52310">
            <w:pPr>
              <w:spacing w:line="360" w:lineRule="auto"/>
              <w:rPr>
                <w:rFonts w:ascii="Arial" w:hAnsi="Arial" w:cs="Arial"/>
                <w:bCs/>
                <w:sz w:val="24"/>
                <w:szCs w:val="24"/>
              </w:rPr>
            </w:pPr>
            <w:r>
              <w:rPr>
                <w:rFonts w:ascii="Arial" w:hAnsi="Arial" w:cs="Arial"/>
                <w:bCs/>
                <w:sz w:val="24"/>
                <w:szCs w:val="24"/>
              </w:rPr>
              <w:t xml:space="preserve">iv. </w:t>
            </w:r>
            <w:r w:rsidR="00CF6AB7">
              <w:rPr>
                <w:rFonts w:ascii="Arial" w:hAnsi="Arial" w:cs="Arial"/>
                <w:bCs/>
                <w:sz w:val="24"/>
                <w:szCs w:val="24"/>
              </w:rPr>
              <w:t>Three signs or symptoms of Food Intolerance are Bloating. Nausea. Migraines. These can appear many hours</w:t>
            </w:r>
            <w:r w:rsidR="00DF443E">
              <w:rPr>
                <w:rFonts w:ascii="Arial" w:hAnsi="Arial" w:cs="Arial"/>
                <w:bCs/>
                <w:sz w:val="24"/>
                <w:szCs w:val="24"/>
              </w:rPr>
              <w:t xml:space="preserve"> or even days</w:t>
            </w:r>
            <w:r w:rsidR="00CF6AB7">
              <w:rPr>
                <w:rFonts w:ascii="Arial" w:hAnsi="Arial" w:cs="Arial"/>
                <w:bCs/>
                <w:sz w:val="24"/>
                <w:szCs w:val="24"/>
              </w:rPr>
              <w:t xml:space="preserve"> after consuming the food and can last hours</w:t>
            </w:r>
            <w:r w:rsidR="00DF443E">
              <w:rPr>
                <w:rFonts w:ascii="Arial" w:hAnsi="Arial" w:cs="Arial"/>
                <w:bCs/>
                <w:sz w:val="24"/>
                <w:szCs w:val="24"/>
              </w:rPr>
              <w:t xml:space="preserve"> or days. They do not trigger an Immune response and can be difficult to diagnose especially if the person is intolerant to several groups of foods. </w:t>
            </w:r>
          </w:p>
          <w:p w14:paraId="3F6F2766" w14:textId="39174342" w:rsidR="00DF443E" w:rsidRDefault="008577CA" w:rsidP="00C52310">
            <w:pPr>
              <w:spacing w:line="360" w:lineRule="auto"/>
              <w:rPr>
                <w:rFonts w:ascii="Arial" w:hAnsi="Arial" w:cs="Arial"/>
                <w:bCs/>
                <w:sz w:val="24"/>
                <w:szCs w:val="24"/>
              </w:rPr>
            </w:pPr>
            <w:r>
              <w:rPr>
                <w:rFonts w:ascii="Arial" w:hAnsi="Arial" w:cs="Arial"/>
                <w:bCs/>
                <w:sz w:val="24"/>
                <w:szCs w:val="24"/>
              </w:rPr>
              <w:t>v. Allergic March or Atopic March</w:t>
            </w:r>
            <w:r w:rsidR="00CA06DF">
              <w:rPr>
                <w:rFonts w:ascii="Arial" w:hAnsi="Arial" w:cs="Arial"/>
                <w:bCs/>
                <w:sz w:val="24"/>
                <w:szCs w:val="24"/>
              </w:rPr>
              <w:t xml:space="preserve"> begins in early </w:t>
            </w:r>
            <w:r w:rsidR="00DA6983">
              <w:rPr>
                <w:rFonts w:ascii="Arial" w:hAnsi="Arial" w:cs="Arial"/>
                <w:bCs/>
                <w:sz w:val="24"/>
                <w:szCs w:val="24"/>
              </w:rPr>
              <w:t>life</w:t>
            </w:r>
            <w:r w:rsidR="00CA06DF">
              <w:rPr>
                <w:rFonts w:ascii="Arial" w:hAnsi="Arial" w:cs="Arial"/>
                <w:bCs/>
                <w:sz w:val="24"/>
                <w:szCs w:val="24"/>
              </w:rPr>
              <w:t xml:space="preserve"> and it is the progression of allergic symptoms starting with Eczema, Food Allergy, Allergic Rhinitis and then Asthma. </w:t>
            </w:r>
          </w:p>
          <w:p w14:paraId="01611004" w14:textId="55CE2807" w:rsidR="00FC4A5B" w:rsidRDefault="00FC4A5B" w:rsidP="00C52310">
            <w:pPr>
              <w:spacing w:line="360" w:lineRule="auto"/>
              <w:rPr>
                <w:rFonts w:ascii="Arial" w:hAnsi="Arial" w:cs="Arial"/>
                <w:bCs/>
                <w:sz w:val="24"/>
                <w:szCs w:val="24"/>
              </w:rPr>
            </w:pPr>
            <w:r>
              <w:rPr>
                <w:rFonts w:ascii="Arial" w:hAnsi="Arial" w:cs="Arial"/>
                <w:bCs/>
                <w:sz w:val="24"/>
                <w:szCs w:val="24"/>
              </w:rPr>
              <w:t xml:space="preserve">vi. </w:t>
            </w:r>
            <w:r w:rsidR="00013EBB">
              <w:rPr>
                <w:rFonts w:ascii="Arial" w:hAnsi="Arial" w:cs="Arial"/>
                <w:bCs/>
                <w:sz w:val="24"/>
                <w:szCs w:val="24"/>
              </w:rPr>
              <w:t xml:space="preserve">Food Toxicity is </w:t>
            </w:r>
            <w:r w:rsidR="00DC3620">
              <w:rPr>
                <w:rFonts w:ascii="Arial" w:hAnsi="Arial" w:cs="Arial"/>
                <w:bCs/>
                <w:sz w:val="24"/>
                <w:szCs w:val="24"/>
              </w:rPr>
              <w:t xml:space="preserve">a food that is contaminated, spoiled or toxic. It may be caused by Bacteria, Parasites or a Virus. It can produce any number of symptoms for example, Nausea, Diarrhea, Stomach Cramps, Fever, loss of Appetite, Weakness. It may show up very quickly after eating the food or even days later depending on the source. </w:t>
            </w:r>
          </w:p>
          <w:p w14:paraId="56EA7852" w14:textId="00488BF7" w:rsidR="00DC3620" w:rsidRDefault="00DC3620" w:rsidP="00C52310">
            <w:pPr>
              <w:spacing w:line="360" w:lineRule="auto"/>
              <w:rPr>
                <w:rFonts w:ascii="Arial" w:hAnsi="Arial" w:cs="Arial"/>
                <w:bCs/>
                <w:sz w:val="24"/>
                <w:szCs w:val="24"/>
              </w:rPr>
            </w:pPr>
            <w:r>
              <w:rPr>
                <w:rFonts w:ascii="Arial" w:hAnsi="Arial" w:cs="Arial"/>
                <w:bCs/>
                <w:sz w:val="24"/>
                <w:szCs w:val="24"/>
              </w:rPr>
              <w:t xml:space="preserve">vii. </w:t>
            </w:r>
            <w:r w:rsidR="001C45C2">
              <w:rPr>
                <w:rFonts w:ascii="Arial" w:hAnsi="Arial" w:cs="Arial"/>
                <w:bCs/>
                <w:sz w:val="24"/>
                <w:szCs w:val="24"/>
              </w:rPr>
              <w:t xml:space="preserve">Common foods associated with Food Toxicity are Meat, Eggs and Dairy products, especially when not cooked (cooking at temperature destroys any bad Bacteria) Soft cheeses, Raw Egg dishes such as mayonnaise, Unpasteurized milk products, Raw or undercooked meat and fish. Deli style meats that are not cooked or heat treated properly. </w:t>
            </w:r>
            <w:r w:rsidR="008F63FB">
              <w:rPr>
                <w:rFonts w:ascii="Arial" w:hAnsi="Arial" w:cs="Arial"/>
                <w:bCs/>
                <w:sz w:val="24"/>
                <w:szCs w:val="24"/>
              </w:rPr>
              <w:t xml:space="preserve">Fruits and vegetables that are not properly washed prior to eating. </w:t>
            </w:r>
          </w:p>
          <w:p w14:paraId="45A4E7CD" w14:textId="544716FC" w:rsidR="001C45C2" w:rsidRDefault="006E7233" w:rsidP="00C52310">
            <w:pPr>
              <w:spacing w:line="360" w:lineRule="auto"/>
              <w:rPr>
                <w:rFonts w:ascii="Arial" w:hAnsi="Arial" w:cs="Arial"/>
                <w:bCs/>
                <w:sz w:val="24"/>
                <w:szCs w:val="24"/>
              </w:rPr>
            </w:pPr>
            <w:r>
              <w:rPr>
                <w:rFonts w:ascii="Arial" w:hAnsi="Arial" w:cs="Arial"/>
                <w:bCs/>
                <w:sz w:val="24"/>
                <w:szCs w:val="24"/>
              </w:rPr>
              <w:t xml:space="preserve">. </w:t>
            </w:r>
          </w:p>
          <w:p w14:paraId="1B816738" w14:textId="77777777" w:rsidR="00595A41" w:rsidRDefault="006E7233" w:rsidP="00C52310">
            <w:pPr>
              <w:spacing w:line="360" w:lineRule="auto"/>
              <w:rPr>
                <w:rFonts w:ascii="Arial" w:hAnsi="Arial" w:cs="Arial"/>
                <w:bCs/>
                <w:sz w:val="24"/>
                <w:szCs w:val="24"/>
              </w:rPr>
            </w:pPr>
            <w:r>
              <w:rPr>
                <w:rFonts w:ascii="Arial" w:hAnsi="Arial" w:cs="Arial"/>
                <w:bCs/>
                <w:sz w:val="24"/>
                <w:szCs w:val="24"/>
              </w:rPr>
              <w:t xml:space="preserve">                                                                                                                     </w:t>
            </w:r>
          </w:p>
          <w:p w14:paraId="62E64632" w14:textId="305B02D6" w:rsidR="00595A41" w:rsidRDefault="00595A41" w:rsidP="00C52310">
            <w:pPr>
              <w:spacing w:line="360" w:lineRule="auto"/>
              <w:rPr>
                <w:rFonts w:ascii="Arial" w:hAnsi="Arial" w:cs="Arial"/>
                <w:bCs/>
                <w:sz w:val="24"/>
                <w:szCs w:val="24"/>
              </w:rPr>
            </w:pPr>
            <w:r>
              <w:rPr>
                <w:rFonts w:ascii="Arial" w:hAnsi="Arial" w:cs="Arial"/>
                <w:bCs/>
                <w:sz w:val="24"/>
                <w:szCs w:val="24"/>
              </w:rPr>
              <w:lastRenderedPageBreak/>
              <w:t xml:space="preserve">                                                                                                                     </w:t>
            </w:r>
            <w:r w:rsidR="006E7233">
              <w:rPr>
                <w:rFonts w:ascii="Arial" w:hAnsi="Arial" w:cs="Arial"/>
                <w:bCs/>
                <w:sz w:val="24"/>
                <w:szCs w:val="24"/>
              </w:rPr>
              <w:t xml:space="preserve"> Lois Guest</w:t>
            </w:r>
          </w:p>
          <w:p w14:paraId="2C6E9017" w14:textId="638D3A77" w:rsidR="006E7233" w:rsidRDefault="00595A41" w:rsidP="00C52310">
            <w:pPr>
              <w:spacing w:line="360" w:lineRule="auto"/>
              <w:rPr>
                <w:rFonts w:ascii="Arial" w:hAnsi="Arial" w:cs="Arial"/>
                <w:bCs/>
                <w:sz w:val="24"/>
                <w:szCs w:val="24"/>
              </w:rPr>
            </w:pPr>
            <w:r>
              <w:rPr>
                <w:rFonts w:ascii="Arial" w:hAnsi="Arial" w:cs="Arial"/>
                <w:bCs/>
                <w:sz w:val="24"/>
                <w:szCs w:val="24"/>
              </w:rPr>
              <w:t xml:space="preserve">                                                                                                  </w:t>
            </w:r>
            <w:r w:rsidR="006E7233">
              <w:rPr>
                <w:rFonts w:ascii="Arial" w:hAnsi="Arial" w:cs="Arial"/>
                <w:bCs/>
                <w:sz w:val="24"/>
                <w:szCs w:val="24"/>
              </w:rPr>
              <w:t>Student Number 18264</w:t>
            </w:r>
          </w:p>
          <w:p w14:paraId="27F771B9" w14:textId="3FF4C4C6" w:rsidR="006E7233" w:rsidRDefault="006E7233" w:rsidP="00C52310">
            <w:pPr>
              <w:spacing w:line="360" w:lineRule="auto"/>
              <w:rPr>
                <w:rFonts w:ascii="Arial" w:hAnsi="Arial" w:cs="Arial"/>
                <w:bCs/>
                <w:sz w:val="24"/>
                <w:szCs w:val="24"/>
              </w:rPr>
            </w:pPr>
            <w:r>
              <w:rPr>
                <w:rFonts w:ascii="Arial" w:hAnsi="Arial" w:cs="Arial"/>
                <w:bCs/>
                <w:sz w:val="24"/>
                <w:szCs w:val="24"/>
              </w:rPr>
              <w:t xml:space="preserve">                                                                                                   Assignment Number 8</w:t>
            </w:r>
          </w:p>
          <w:p w14:paraId="13201A9E" w14:textId="21096710" w:rsidR="00CC1ACA" w:rsidRDefault="006E7233" w:rsidP="00C52310">
            <w:pPr>
              <w:spacing w:line="360" w:lineRule="auto"/>
              <w:rPr>
                <w:rFonts w:ascii="Arial" w:hAnsi="Arial" w:cs="Arial"/>
                <w:bCs/>
                <w:sz w:val="24"/>
                <w:szCs w:val="24"/>
              </w:rPr>
            </w:pPr>
            <w:r>
              <w:rPr>
                <w:rFonts w:ascii="Arial" w:hAnsi="Arial" w:cs="Arial"/>
                <w:bCs/>
                <w:sz w:val="24"/>
                <w:szCs w:val="24"/>
              </w:rPr>
              <w:t xml:space="preserve">                                                                                                              Page Number 3</w:t>
            </w:r>
          </w:p>
          <w:p w14:paraId="00C38770" w14:textId="77777777" w:rsidR="00C919E4" w:rsidRDefault="00C919E4" w:rsidP="00C52310">
            <w:pPr>
              <w:spacing w:line="360" w:lineRule="auto"/>
              <w:rPr>
                <w:rFonts w:ascii="Arial" w:hAnsi="Arial" w:cs="Arial"/>
                <w:bCs/>
                <w:sz w:val="24"/>
                <w:szCs w:val="24"/>
              </w:rPr>
            </w:pPr>
          </w:p>
          <w:p w14:paraId="4343AC86" w14:textId="670192E6" w:rsidR="00595A41" w:rsidRPr="000A4CF6" w:rsidRDefault="00C919E4" w:rsidP="00C52310">
            <w:pPr>
              <w:spacing w:line="360" w:lineRule="auto"/>
              <w:rPr>
                <w:rFonts w:ascii="Arial" w:hAnsi="Arial" w:cs="Arial"/>
                <w:bCs/>
                <w:sz w:val="24"/>
                <w:szCs w:val="24"/>
              </w:rPr>
            </w:pPr>
            <w:r>
              <w:rPr>
                <w:rFonts w:ascii="Arial" w:hAnsi="Arial" w:cs="Arial"/>
                <w:bCs/>
                <w:sz w:val="24"/>
                <w:szCs w:val="24"/>
              </w:rPr>
              <w:t xml:space="preserve">viii. Our Immune System is our defense army against invaders that try to infiltrate our bodies with </w:t>
            </w:r>
            <w:r w:rsidR="009C73DA">
              <w:rPr>
                <w:rFonts w:ascii="Arial" w:hAnsi="Arial" w:cs="Arial"/>
                <w:bCs/>
                <w:sz w:val="24"/>
                <w:szCs w:val="24"/>
              </w:rPr>
              <w:t>Pathogens.</w:t>
            </w:r>
            <w:r w:rsidR="009C73DA" w:rsidRPr="00595A41">
              <w:rPr>
                <w:rFonts w:ascii="Arial" w:hAnsi="Arial" w:cs="Arial"/>
                <w:color w:val="222222"/>
                <w:sz w:val="24"/>
                <w:szCs w:val="24"/>
                <w:shd w:val="clear" w:color="auto" w:fill="FFFFFF"/>
              </w:rPr>
              <w:t xml:space="preserve"> To</w:t>
            </w:r>
            <w:r w:rsidR="00595A41" w:rsidRPr="00595A41">
              <w:rPr>
                <w:rFonts w:ascii="Arial" w:hAnsi="Arial" w:cs="Arial"/>
                <w:color w:val="222222"/>
                <w:sz w:val="24"/>
                <w:szCs w:val="24"/>
                <w:shd w:val="clear" w:color="auto" w:fill="FFFFFF"/>
              </w:rPr>
              <w:t xml:space="preserve"> function properly, </w:t>
            </w:r>
            <w:r w:rsidR="00595A41">
              <w:rPr>
                <w:rFonts w:ascii="Arial" w:hAnsi="Arial" w:cs="Arial"/>
                <w:color w:val="222222"/>
                <w:sz w:val="24"/>
                <w:szCs w:val="24"/>
                <w:shd w:val="clear" w:color="auto" w:fill="FFFFFF"/>
              </w:rPr>
              <w:t>the</w:t>
            </w:r>
            <w:r w:rsidR="00595A41" w:rsidRPr="00595A41">
              <w:rPr>
                <w:rFonts w:ascii="Arial" w:hAnsi="Arial" w:cs="Arial"/>
                <w:color w:val="222222"/>
                <w:sz w:val="24"/>
                <w:szCs w:val="24"/>
                <w:shd w:val="clear" w:color="auto" w:fill="FFFFFF"/>
              </w:rPr>
              <w:t xml:space="preserve"> </w:t>
            </w:r>
            <w:r w:rsidR="007E7D3E">
              <w:rPr>
                <w:rFonts w:ascii="Arial" w:hAnsi="Arial" w:cs="Arial"/>
                <w:color w:val="222222"/>
                <w:sz w:val="24"/>
                <w:szCs w:val="24"/>
                <w:shd w:val="clear" w:color="auto" w:fill="FFFFFF"/>
              </w:rPr>
              <w:t>I</w:t>
            </w:r>
            <w:r w:rsidR="00595A41" w:rsidRPr="00595A41">
              <w:rPr>
                <w:rFonts w:ascii="Arial" w:hAnsi="Arial" w:cs="Arial"/>
                <w:color w:val="222222"/>
                <w:sz w:val="24"/>
                <w:szCs w:val="24"/>
                <w:shd w:val="clear" w:color="auto" w:fill="FFFFFF"/>
              </w:rPr>
              <w:t xml:space="preserve">mmune </w:t>
            </w:r>
            <w:r w:rsidR="007E7D3E">
              <w:rPr>
                <w:rFonts w:ascii="Arial" w:hAnsi="Arial" w:cs="Arial"/>
                <w:color w:val="222222"/>
                <w:sz w:val="24"/>
                <w:szCs w:val="24"/>
                <w:shd w:val="clear" w:color="auto" w:fill="FFFFFF"/>
              </w:rPr>
              <w:t>S</w:t>
            </w:r>
            <w:r w:rsidR="00595A41" w:rsidRPr="00595A41">
              <w:rPr>
                <w:rFonts w:ascii="Arial" w:hAnsi="Arial" w:cs="Arial"/>
                <w:color w:val="222222"/>
                <w:sz w:val="24"/>
                <w:szCs w:val="24"/>
                <w:shd w:val="clear" w:color="auto" w:fill="FFFFFF"/>
              </w:rPr>
              <w:t xml:space="preserve">ystem </w:t>
            </w:r>
            <w:r w:rsidR="00595A41">
              <w:rPr>
                <w:rFonts w:ascii="Arial" w:hAnsi="Arial" w:cs="Arial"/>
                <w:color w:val="222222"/>
                <w:sz w:val="24"/>
                <w:szCs w:val="24"/>
                <w:shd w:val="clear" w:color="auto" w:fill="FFFFFF"/>
              </w:rPr>
              <w:t>needs to</w:t>
            </w:r>
            <w:r w:rsidR="00595A41" w:rsidRPr="00595A41">
              <w:rPr>
                <w:rFonts w:ascii="Arial" w:hAnsi="Arial" w:cs="Arial"/>
                <w:color w:val="222222"/>
                <w:sz w:val="24"/>
                <w:szCs w:val="24"/>
                <w:shd w:val="clear" w:color="auto" w:fill="FFFFFF"/>
              </w:rPr>
              <w:t xml:space="preserve"> detect </w:t>
            </w:r>
            <w:r w:rsidR="00595A41">
              <w:rPr>
                <w:rFonts w:ascii="Arial" w:hAnsi="Arial" w:cs="Arial"/>
                <w:color w:val="222222"/>
                <w:sz w:val="24"/>
                <w:szCs w:val="24"/>
                <w:shd w:val="clear" w:color="auto" w:fill="FFFFFF"/>
              </w:rPr>
              <w:t>many invaders</w:t>
            </w:r>
            <w:r w:rsidR="00595A41" w:rsidRPr="00595A41">
              <w:rPr>
                <w:rFonts w:ascii="Arial" w:hAnsi="Arial" w:cs="Arial"/>
                <w:color w:val="222222"/>
                <w:sz w:val="24"/>
                <w:szCs w:val="24"/>
                <w:shd w:val="clear" w:color="auto" w:fill="FFFFFF"/>
              </w:rPr>
              <w:t>, known a</w:t>
            </w:r>
            <w:r w:rsidR="00595A41">
              <w:rPr>
                <w:rFonts w:ascii="Arial" w:hAnsi="Arial" w:cs="Arial"/>
                <w:color w:val="222222"/>
                <w:sz w:val="24"/>
                <w:szCs w:val="24"/>
                <w:shd w:val="clear" w:color="auto" w:fill="FFFFFF"/>
              </w:rPr>
              <w:t>s Pathogens,</w:t>
            </w:r>
            <w:r w:rsidR="00595A41" w:rsidRPr="00595A41">
              <w:rPr>
                <w:rFonts w:ascii="Arial" w:hAnsi="Arial" w:cs="Arial"/>
                <w:color w:val="222222"/>
                <w:sz w:val="24"/>
                <w:szCs w:val="24"/>
                <w:shd w:val="clear" w:color="auto" w:fill="FFFFFF"/>
              </w:rPr>
              <w:t xml:space="preserve"> from</w:t>
            </w:r>
            <w:r w:rsidR="00595A41">
              <w:rPr>
                <w:rFonts w:ascii="Arial" w:hAnsi="Arial" w:cs="Arial"/>
                <w:color w:val="222222"/>
                <w:sz w:val="24"/>
                <w:szCs w:val="24"/>
                <w:shd w:val="clear" w:color="auto" w:fill="FFFFFF"/>
              </w:rPr>
              <w:t xml:space="preserve"> Viruses</w:t>
            </w:r>
            <w:r w:rsidR="00595A41" w:rsidRPr="00595A41">
              <w:rPr>
                <w:rFonts w:ascii="Arial" w:hAnsi="Arial" w:cs="Arial"/>
                <w:color w:val="222222"/>
                <w:sz w:val="24"/>
                <w:szCs w:val="24"/>
                <w:shd w:val="clear" w:color="auto" w:fill="FFFFFF"/>
              </w:rPr>
              <w:t> to </w:t>
            </w:r>
            <w:r w:rsidR="00595A41">
              <w:rPr>
                <w:rFonts w:ascii="Arial" w:hAnsi="Arial" w:cs="Arial"/>
                <w:sz w:val="24"/>
                <w:szCs w:val="24"/>
              </w:rPr>
              <w:t>Parasitic Worms</w:t>
            </w:r>
            <w:r w:rsidR="00595A41" w:rsidRPr="00595A41">
              <w:rPr>
                <w:rFonts w:ascii="Arial" w:hAnsi="Arial" w:cs="Arial"/>
                <w:color w:val="222222"/>
                <w:sz w:val="24"/>
                <w:szCs w:val="24"/>
                <w:shd w:val="clear" w:color="auto" w:fill="FFFFFF"/>
              </w:rPr>
              <w:t>, and</w:t>
            </w:r>
            <w:r w:rsidR="00595A41">
              <w:rPr>
                <w:rFonts w:ascii="Arial" w:hAnsi="Arial" w:cs="Arial"/>
                <w:color w:val="222222"/>
                <w:sz w:val="24"/>
                <w:szCs w:val="24"/>
                <w:shd w:val="clear" w:color="auto" w:fill="FFFFFF"/>
              </w:rPr>
              <w:t xml:space="preserve"> distinguish</w:t>
            </w:r>
            <w:r w:rsidR="00595A41" w:rsidRPr="00595A41">
              <w:rPr>
                <w:rFonts w:ascii="Arial" w:hAnsi="Arial" w:cs="Arial"/>
                <w:color w:val="222222"/>
                <w:sz w:val="24"/>
                <w:szCs w:val="24"/>
                <w:shd w:val="clear" w:color="auto" w:fill="FFFFFF"/>
              </w:rPr>
              <w:t xml:space="preserve"> them from the </w:t>
            </w:r>
            <w:r w:rsidR="00595A41">
              <w:rPr>
                <w:rFonts w:ascii="Arial" w:hAnsi="Arial" w:cs="Arial"/>
                <w:color w:val="222222"/>
                <w:sz w:val="24"/>
                <w:szCs w:val="24"/>
                <w:shd w:val="clear" w:color="auto" w:fill="FFFFFF"/>
              </w:rPr>
              <w:t xml:space="preserve">body’s </w:t>
            </w:r>
            <w:r w:rsidR="00595A41" w:rsidRPr="00595A41">
              <w:rPr>
                <w:rFonts w:ascii="Arial" w:hAnsi="Arial" w:cs="Arial"/>
                <w:color w:val="222222"/>
                <w:sz w:val="24"/>
                <w:szCs w:val="24"/>
                <w:shd w:val="clear" w:color="auto" w:fill="FFFFFF"/>
              </w:rPr>
              <w:t>own healthy</w:t>
            </w:r>
            <w:r w:rsidR="00595A41">
              <w:rPr>
                <w:rFonts w:ascii="Arial" w:hAnsi="Arial" w:cs="Arial"/>
                <w:color w:val="222222"/>
                <w:sz w:val="24"/>
                <w:szCs w:val="24"/>
                <w:shd w:val="clear" w:color="auto" w:fill="FFFFFF"/>
              </w:rPr>
              <w:t xml:space="preserve"> tissue</w:t>
            </w:r>
            <w:r w:rsidR="00595A41" w:rsidRPr="00595A41">
              <w:rPr>
                <w:rFonts w:ascii="Arial" w:hAnsi="Arial" w:cs="Arial"/>
                <w:color w:val="222222"/>
                <w:sz w:val="24"/>
                <w:szCs w:val="24"/>
                <w:shd w:val="clear" w:color="auto" w:fill="FFFFFF"/>
              </w:rPr>
              <w:t>.</w:t>
            </w:r>
          </w:p>
          <w:p w14:paraId="7E29005E" w14:textId="77777777" w:rsidR="009C73DA" w:rsidRDefault="00CC1ACA" w:rsidP="00C52310">
            <w:pPr>
              <w:spacing w:line="360" w:lineRule="auto"/>
              <w:rPr>
                <w:rFonts w:ascii="Arial" w:hAnsi="Arial" w:cs="Arial"/>
                <w:bCs/>
                <w:sz w:val="24"/>
                <w:szCs w:val="24"/>
              </w:rPr>
            </w:pPr>
            <w:r>
              <w:rPr>
                <w:rFonts w:ascii="Arial" w:hAnsi="Arial" w:cs="Arial"/>
                <w:bCs/>
                <w:sz w:val="24"/>
                <w:szCs w:val="24"/>
              </w:rPr>
              <w:t xml:space="preserve">Our skin </w:t>
            </w:r>
            <w:r w:rsidR="000E6709">
              <w:rPr>
                <w:rFonts w:ascii="Arial" w:hAnsi="Arial" w:cs="Arial"/>
                <w:bCs/>
                <w:sz w:val="24"/>
                <w:szCs w:val="24"/>
              </w:rPr>
              <w:t>is our first line of defense in our</w:t>
            </w:r>
            <w:r>
              <w:rPr>
                <w:rFonts w:ascii="Arial" w:hAnsi="Arial" w:cs="Arial"/>
                <w:bCs/>
                <w:sz w:val="24"/>
                <w:szCs w:val="24"/>
              </w:rPr>
              <w:t xml:space="preserve"> </w:t>
            </w:r>
            <w:r w:rsidR="009E0B63">
              <w:rPr>
                <w:rFonts w:ascii="Arial" w:hAnsi="Arial" w:cs="Arial"/>
                <w:bCs/>
                <w:sz w:val="24"/>
                <w:szCs w:val="24"/>
              </w:rPr>
              <w:t xml:space="preserve">complex </w:t>
            </w:r>
            <w:r>
              <w:rPr>
                <w:rFonts w:ascii="Arial" w:hAnsi="Arial" w:cs="Arial"/>
                <w:bCs/>
                <w:sz w:val="24"/>
                <w:szCs w:val="24"/>
              </w:rPr>
              <w:t xml:space="preserve">Immune System and </w:t>
            </w:r>
            <w:r w:rsidR="000E6709">
              <w:rPr>
                <w:rFonts w:ascii="Arial" w:hAnsi="Arial" w:cs="Arial"/>
                <w:bCs/>
                <w:sz w:val="24"/>
                <w:szCs w:val="24"/>
              </w:rPr>
              <w:t xml:space="preserve">is known as The Acid Mantle. Because our skin has low acidity, it </w:t>
            </w:r>
            <w:r>
              <w:rPr>
                <w:rFonts w:ascii="Arial" w:hAnsi="Arial" w:cs="Arial"/>
                <w:bCs/>
                <w:sz w:val="24"/>
                <w:szCs w:val="24"/>
              </w:rPr>
              <w:t xml:space="preserve">acts as a barrier to prevent Pathogens entering our bodies externally. </w:t>
            </w:r>
            <w:r w:rsidR="000E6709">
              <w:rPr>
                <w:rFonts w:ascii="Arial" w:hAnsi="Arial" w:cs="Arial"/>
                <w:bCs/>
                <w:sz w:val="24"/>
                <w:szCs w:val="24"/>
              </w:rPr>
              <w:t>Then</w:t>
            </w:r>
            <w:r w:rsidR="009E0B63">
              <w:rPr>
                <w:rFonts w:ascii="Arial" w:hAnsi="Arial" w:cs="Arial"/>
                <w:bCs/>
                <w:sz w:val="24"/>
                <w:szCs w:val="24"/>
              </w:rPr>
              <w:t xml:space="preserve"> </w:t>
            </w:r>
            <w:r w:rsidR="000E6709">
              <w:rPr>
                <w:rFonts w:ascii="Arial" w:hAnsi="Arial" w:cs="Arial"/>
                <w:bCs/>
                <w:sz w:val="24"/>
                <w:szCs w:val="24"/>
              </w:rPr>
              <w:t>our stomachs</w:t>
            </w:r>
            <w:r w:rsidR="009E0B63">
              <w:rPr>
                <w:rFonts w:ascii="Arial" w:hAnsi="Arial" w:cs="Arial"/>
                <w:bCs/>
                <w:sz w:val="24"/>
                <w:szCs w:val="24"/>
              </w:rPr>
              <w:t>,</w:t>
            </w:r>
            <w:r w:rsidR="000E6709">
              <w:rPr>
                <w:rFonts w:ascii="Arial" w:hAnsi="Arial" w:cs="Arial"/>
                <w:bCs/>
                <w:sz w:val="24"/>
                <w:szCs w:val="24"/>
              </w:rPr>
              <w:t xml:space="preserve"> which have high acidity kill other types of Pathogens. The small intestines also work to kill Pathogens and prevent them from entering our </w:t>
            </w:r>
            <w:r w:rsidR="00354CB2">
              <w:rPr>
                <w:rFonts w:ascii="Arial" w:hAnsi="Arial" w:cs="Arial"/>
                <w:bCs/>
                <w:sz w:val="24"/>
                <w:szCs w:val="24"/>
              </w:rPr>
              <w:t>systems</w:t>
            </w:r>
            <w:r w:rsidR="000E6709">
              <w:rPr>
                <w:rFonts w:ascii="Arial" w:hAnsi="Arial" w:cs="Arial"/>
                <w:bCs/>
                <w:sz w:val="24"/>
                <w:szCs w:val="24"/>
              </w:rPr>
              <w:t xml:space="preserve">. </w:t>
            </w:r>
            <w:r w:rsidR="00393578">
              <w:rPr>
                <w:rFonts w:ascii="Arial" w:hAnsi="Arial" w:cs="Arial"/>
                <w:bCs/>
                <w:sz w:val="24"/>
                <w:szCs w:val="24"/>
              </w:rPr>
              <w:t xml:space="preserve">Organs such as the Liver, Spleen, Bone marrow and the Thymus gland are also part of the Immune system. </w:t>
            </w:r>
          </w:p>
          <w:p w14:paraId="06B5F4A8" w14:textId="426D8235" w:rsidR="00393578" w:rsidRDefault="007E7D3E" w:rsidP="00C52310">
            <w:pPr>
              <w:spacing w:line="360" w:lineRule="auto"/>
              <w:rPr>
                <w:rFonts w:ascii="Arial" w:hAnsi="Arial" w:cs="Arial"/>
                <w:bCs/>
                <w:sz w:val="24"/>
                <w:szCs w:val="24"/>
              </w:rPr>
            </w:pPr>
            <w:r>
              <w:rPr>
                <w:rFonts w:ascii="Arial" w:hAnsi="Arial" w:cs="Arial"/>
                <w:bCs/>
                <w:sz w:val="24"/>
                <w:szCs w:val="24"/>
              </w:rPr>
              <w:t xml:space="preserve">Having a strong Immune System rich in Antioxidants, Nutrients and Micronutrients and healthy Gut Flora, can help boost our defenses and help to fight off Pathogens. </w:t>
            </w:r>
          </w:p>
          <w:p w14:paraId="69DB6B35" w14:textId="247D2062" w:rsidR="00CC1ACA" w:rsidRDefault="00B02288" w:rsidP="00C52310">
            <w:pPr>
              <w:spacing w:line="360" w:lineRule="auto"/>
              <w:rPr>
                <w:rFonts w:ascii="Arial" w:hAnsi="Arial" w:cs="Arial"/>
                <w:bCs/>
                <w:sz w:val="24"/>
                <w:szCs w:val="24"/>
              </w:rPr>
            </w:pPr>
            <w:r>
              <w:rPr>
                <w:rFonts w:ascii="Arial" w:hAnsi="Arial" w:cs="Arial"/>
                <w:bCs/>
                <w:sz w:val="24"/>
                <w:szCs w:val="24"/>
              </w:rPr>
              <w:t xml:space="preserve">ix. </w:t>
            </w:r>
            <w:r w:rsidR="00663766">
              <w:rPr>
                <w:rFonts w:ascii="Arial" w:hAnsi="Arial" w:cs="Arial"/>
                <w:bCs/>
                <w:sz w:val="24"/>
                <w:szCs w:val="24"/>
              </w:rPr>
              <w:t xml:space="preserve">The Lymph System is very important and is a second circulatory system. It is </w:t>
            </w:r>
            <w:r w:rsidR="00CB5252">
              <w:rPr>
                <w:rFonts w:ascii="Arial" w:hAnsi="Arial" w:cs="Arial"/>
                <w:bCs/>
                <w:sz w:val="24"/>
                <w:szCs w:val="24"/>
              </w:rPr>
              <w:t>the</w:t>
            </w:r>
            <w:r w:rsidR="00663766">
              <w:rPr>
                <w:rFonts w:ascii="Arial" w:hAnsi="Arial" w:cs="Arial"/>
                <w:bCs/>
                <w:sz w:val="24"/>
                <w:szCs w:val="24"/>
              </w:rPr>
              <w:t xml:space="preserve"> </w:t>
            </w:r>
            <w:r w:rsidR="00CB5252">
              <w:rPr>
                <w:rFonts w:ascii="Arial" w:hAnsi="Arial" w:cs="Arial"/>
                <w:bCs/>
                <w:sz w:val="24"/>
                <w:szCs w:val="24"/>
              </w:rPr>
              <w:t xml:space="preserve">body’s </w:t>
            </w:r>
            <w:r w:rsidR="00663766">
              <w:rPr>
                <w:rFonts w:ascii="Arial" w:hAnsi="Arial" w:cs="Arial"/>
                <w:bCs/>
                <w:sz w:val="24"/>
                <w:szCs w:val="24"/>
              </w:rPr>
              <w:t>drainage system</w:t>
            </w:r>
            <w:r w:rsidR="00F44F78">
              <w:rPr>
                <w:rFonts w:ascii="Arial" w:hAnsi="Arial" w:cs="Arial"/>
                <w:bCs/>
                <w:sz w:val="24"/>
                <w:szCs w:val="24"/>
              </w:rPr>
              <w:t xml:space="preserve">, comprising of </w:t>
            </w:r>
            <w:r w:rsidR="00870A96">
              <w:rPr>
                <w:rFonts w:ascii="Arial" w:hAnsi="Arial" w:cs="Arial"/>
                <w:bCs/>
                <w:sz w:val="24"/>
                <w:szCs w:val="24"/>
              </w:rPr>
              <w:t xml:space="preserve">a network of </w:t>
            </w:r>
            <w:r w:rsidR="00F44F78">
              <w:rPr>
                <w:rFonts w:ascii="Arial" w:hAnsi="Arial" w:cs="Arial"/>
                <w:bCs/>
                <w:sz w:val="24"/>
                <w:szCs w:val="24"/>
              </w:rPr>
              <w:t xml:space="preserve">vessels known as Lymph Nodes. These </w:t>
            </w:r>
            <w:r w:rsidR="00870A96">
              <w:rPr>
                <w:rFonts w:ascii="Arial" w:hAnsi="Arial" w:cs="Arial"/>
                <w:bCs/>
                <w:sz w:val="24"/>
                <w:szCs w:val="24"/>
              </w:rPr>
              <w:t>vessels</w:t>
            </w:r>
            <w:r w:rsidR="00F44F78">
              <w:rPr>
                <w:rFonts w:ascii="Arial" w:hAnsi="Arial" w:cs="Arial"/>
                <w:bCs/>
                <w:sz w:val="24"/>
                <w:szCs w:val="24"/>
              </w:rPr>
              <w:t xml:space="preserve"> collect excess fluid from </w:t>
            </w:r>
            <w:r w:rsidR="00870A96">
              <w:rPr>
                <w:rFonts w:ascii="Arial" w:hAnsi="Arial" w:cs="Arial"/>
                <w:bCs/>
                <w:sz w:val="24"/>
                <w:szCs w:val="24"/>
              </w:rPr>
              <w:t xml:space="preserve">all over </w:t>
            </w:r>
            <w:r w:rsidR="00F44F78">
              <w:rPr>
                <w:rFonts w:ascii="Arial" w:hAnsi="Arial" w:cs="Arial"/>
                <w:bCs/>
                <w:sz w:val="24"/>
                <w:szCs w:val="24"/>
              </w:rPr>
              <w:t xml:space="preserve">the body </w:t>
            </w:r>
            <w:r w:rsidR="00870A96">
              <w:rPr>
                <w:rFonts w:ascii="Arial" w:hAnsi="Arial" w:cs="Arial"/>
                <w:bCs/>
                <w:sz w:val="24"/>
                <w:szCs w:val="24"/>
              </w:rPr>
              <w:t xml:space="preserve">and after filtering through the nodes is carried back into blood circulation. Filtering removes and destroys harmful organisms by white blood cells called Lymphocytes that are present. </w:t>
            </w:r>
          </w:p>
          <w:p w14:paraId="6F50045A" w14:textId="2B24BAD1" w:rsidR="00870A96" w:rsidRDefault="00870A96" w:rsidP="00C52310">
            <w:pPr>
              <w:spacing w:line="360" w:lineRule="auto"/>
              <w:rPr>
                <w:rFonts w:ascii="Arial" w:hAnsi="Arial" w:cs="Arial"/>
                <w:bCs/>
                <w:sz w:val="24"/>
                <w:szCs w:val="24"/>
              </w:rPr>
            </w:pPr>
            <w:r>
              <w:rPr>
                <w:rFonts w:ascii="Arial" w:hAnsi="Arial" w:cs="Arial"/>
                <w:bCs/>
                <w:sz w:val="24"/>
                <w:szCs w:val="24"/>
              </w:rPr>
              <w:t xml:space="preserve">Antibodies are made by the Lymph </w:t>
            </w:r>
            <w:r w:rsidR="00D063AD">
              <w:rPr>
                <w:rFonts w:ascii="Arial" w:hAnsi="Arial" w:cs="Arial"/>
                <w:bCs/>
                <w:sz w:val="24"/>
                <w:szCs w:val="24"/>
              </w:rPr>
              <w:t>system;</w:t>
            </w:r>
            <w:r>
              <w:rPr>
                <w:rFonts w:ascii="Arial" w:hAnsi="Arial" w:cs="Arial"/>
                <w:bCs/>
                <w:sz w:val="24"/>
                <w:szCs w:val="24"/>
              </w:rPr>
              <w:t xml:space="preserve"> they are produced as a response to an </w:t>
            </w:r>
            <w:r w:rsidR="00D063AD">
              <w:rPr>
                <w:rFonts w:ascii="Arial" w:hAnsi="Arial" w:cs="Arial"/>
                <w:bCs/>
                <w:sz w:val="24"/>
                <w:szCs w:val="24"/>
              </w:rPr>
              <w:t xml:space="preserve">invasion of a foreign body, they are formed when an Antigen stimulates special Lymphocytes to act. They then fight the Antigen leaving it harmless to our bodies. </w:t>
            </w:r>
          </w:p>
          <w:p w14:paraId="3B1FB23A" w14:textId="1A9AF2BB" w:rsidR="00D063AD" w:rsidRDefault="0024584A" w:rsidP="00C52310">
            <w:pPr>
              <w:spacing w:line="360" w:lineRule="auto"/>
              <w:rPr>
                <w:rFonts w:ascii="Arial" w:hAnsi="Arial" w:cs="Arial"/>
                <w:bCs/>
                <w:sz w:val="24"/>
                <w:szCs w:val="24"/>
              </w:rPr>
            </w:pPr>
            <w:r>
              <w:rPr>
                <w:rFonts w:ascii="Arial" w:hAnsi="Arial" w:cs="Arial"/>
                <w:bCs/>
                <w:sz w:val="24"/>
                <w:szCs w:val="24"/>
              </w:rPr>
              <w:t xml:space="preserve">x. Food intolerances </w:t>
            </w:r>
            <w:r w:rsidR="0069578E">
              <w:rPr>
                <w:rFonts w:ascii="Arial" w:hAnsi="Arial" w:cs="Arial"/>
                <w:bCs/>
                <w:sz w:val="24"/>
                <w:szCs w:val="24"/>
              </w:rPr>
              <w:t xml:space="preserve">can be diagnosed using different methods. </w:t>
            </w:r>
            <w:r w:rsidR="00CE43FE">
              <w:rPr>
                <w:rFonts w:ascii="Arial" w:hAnsi="Arial" w:cs="Arial"/>
                <w:bCs/>
                <w:sz w:val="24"/>
                <w:szCs w:val="24"/>
              </w:rPr>
              <w:t xml:space="preserve">Keeping a daily diary of all food and drinks consumed and paying attention to any adverse reactions and how long after eating that food before the reaction was experienced. Alternatively, a complete elimination diet where the patient is put on a specialized diet of foods that are consider generally “safe” and not known to cause any adverse reactions. </w:t>
            </w:r>
          </w:p>
          <w:p w14:paraId="41EBEFEF" w14:textId="6B7874D7" w:rsidR="000A4CF6" w:rsidRDefault="000A4CF6" w:rsidP="00C52310">
            <w:pPr>
              <w:spacing w:line="360" w:lineRule="auto"/>
              <w:rPr>
                <w:rFonts w:ascii="Arial" w:hAnsi="Arial" w:cs="Arial"/>
                <w:bCs/>
                <w:sz w:val="24"/>
                <w:szCs w:val="24"/>
              </w:rPr>
            </w:pPr>
            <w:r>
              <w:rPr>
                <w:rFonts w:ascii="Arial" w:hAnsi="Arial" w:cs="Arial"/>
                <w:bCs/>
                <w:sz w:val="24"/>
                <w:szCs w:val="24"/>
              </w:rPr>
              <w:t xml:space="preserve">                                                                                                  </w:t>
            </w:r>
          </w:p>
          <w:p w14:paraId="64B1FDB7" w14:textId="79326C2A" w:rsidR="000A4CF6" w:rsidRDefault="000A4CF6" w:rsidP="00C52310">
            <w:pPr>
              <w:spacing w:line="360" w:lineRule="auto"/>
              <w:rPr>
                <w:rFonts w:ascii="Arial" w:hAnsi="Arial" w:cs="Arial"/>
                <w:bCs/>
                <w:sz w:val="24"/>
                <w:szCs w:val="24"/>
              </w:rPr>
            </w:pPr>
            <w:r>
              <w:rPr>
                <w:rFonts w:ascii="Arial" w:hAnsi="Arial" w:cs="Arial"/>
                <w:bCs/>
                <w:sz w:val="24"/>
                <w:szCs w:val="24"/>
              </w:rPr>
              <w:t xml:space="preserve">                                                                                                   </w:t>
            </w:r>
            <w:r w:rsidR="005A1822">
              <w:rPr>
                <w:rFonts w:ascii="Arial" w:hAnsi="Arial" w:cs="Arial"/>
                <w:bCs/>
                <w:sz w:val="24"/>
                <w:szCs w:val="24"/>
              </w:rPr>
              <w:t xml:space="preserve">                                                   </w:t>
            </w:r>
          </w:p>
          <w:p w14:paraId="17C67DA7" w14:textId="08A1E146" w:rsidR="005A1822" w:rsidRDefault="005A1822" w:rsidP="00C52310">
            <w:pPr>
              <w:spacing w:line="360" w:lineRule="auto"/>
              <w:rPr>
                <w:rFonts w:ascii="Arial" w:hAnsi="Arial" w:cs="Arial"/>
                <w:bCs/>
                <w:sz w:val="24"/>
                <w:szCs w:val="24"/>
              </w:rPr>
            </w:pPr>
            <w:r>
              <w:rPr>
                <w:rFonts w:ascii="Arial" w:hAnsi="Arial" w:cs="Arial"/>
                <w:bCs/>
                <w:sz w:val="24"/>
                <w:szCs w:val="24"/>
              </w:rPr>
              <w:lastRenderedPageBreak/>
              <w:t xml:space="preserve">                                                                                                                      Lois Guest</w:t>
            </w:r>
          </w:p>
          <w:p w14:paraId="454BEA02" w14:textId="21275AB5" w:rsidR="005A1822" w:rsidRDefault="005A1822" w:rsidP="00C52310">
            <w:pPr>
              <w:spacing w:line="360" w:lineRule="auto"/>
              <w:rPr>
                <w:rFonts w:ascii="Arial" w:hAnsi="Arial" w:cs="Arial"/>
                <w:bCs/>
                <w:sz w:val="24"/>
                <w:szCs w:val="24"/>
              </w:rPr>
            </w:pPr>
            <w:r>
              <w:rPr>
                <w:rFonts w:ascii="Arial" w:hAnsi="Arial" w:cs="Arial"/>
                <w:bCs/>
                <w:sz w:val="24"/>
                <w:szCs w:val="24"/>
              </w:rPr>
              <w:t xml:space="preserve">                                                                                                  Student Number 18264</w:t>
            </w:r>
          </w:p>
          <w:p w14:paraId="0DAAEEBE" w14:textId="77777777" w:rsidR="005A1822" w:rsidRDefault="005A1822" w:rsidP="00C52310">
            <w:pPr>
              <w:spacing w:line="360" w:lineRule="auto"/>
              <w:rPr>
                <w:rFonts w:ascii="Arial" w:hAnsi="Arial" w:cs="Arial"/>
                <w:bCs/>
                <w:sz w:val="24"/>
                <w:szCs w:val="24"/>
              </w:rPr>
            </w:pPr>
            <w:r>
              <w:rPr>
                <w:rFonts w:ascii="Arial" w:hAnsi="Arial" w:cs="Arial"/>
                <w:bCs/>
                <w:sz w:val="24"/>
                <w:szCs w:val="24"/>
              </w:rPr>
              <w:t xml:space="preserve">                                                                                                   Assignment Number 8</w:t>
            </w:r>
          </w:p>
          <w:p w14:paraId="7DCF9D94" w14:textId="5EEE03F4" w:rsidR="005A1822" w:rsidRDefault="005A1822" w:rsidP="00C52310">
            <w:pPr>
              <w:spacing w:line="360" w:lineRule="auto"/>
              <w:rPr>
                <w:rFonts w:ascii="Arial" w:hAnsi="Arial" w:cs="Arial"/>
                <w:bCs/>
                <w:sz w:val="24"/>
                <w:szCs w:val="24"/>
              </w:rPr>
            </w:pPr>
            <w:r>
              <w:rPr>
                <w:rFonts w:ascii="Arial" w:hAnsi="Arial" w:cs="Arial"/>
                <w:bCs/>
                <w:sz w:val="24"/>
                <w:szCs w:val="24"/>
              </w:rPr>
              <w:t xml:space="preserve">                                                                                                              Page Number 4 </w:t>
            </w:r>
          </w:p>
          <w:p w14:paraId="0D8EE58F" w14:textId="77777777" w:rsidR="005A1822" w:rsidRDefault="005A1822" w:rsidP="00C52310">
            <w:pPr>
              <w:spacing w:line="360" w:lineRule="auto"/>
              <w:rPr>
                <w:rFonts w:ascii="Arial" w:hAnsi="Arial" w:cs="Arial"/>
                <w:bCs/>
                <w:sz w:val="24"/>
                <w:szCs w:val="24"/>
              </w:rPr>
            </w:pPr>
          </w:p>
          <w:p w14:paraId="797B768E" w14:textId="55E2BFBE" w:rsidR="000A4CF6" w:rsidRDefault="000A4CF6" w:rsidP="00C52310">
            <w:pPr>
              <w:spacing w:line="360" w:lineRule="auto"/>
              <w:rPr>
                <w:rFonts w:ascii="Arial" w:hAnsi="Arial" w:cs="Arial"/>
                <w:bCs/>
                <w:sz w:val="24"/>
                <w:szCs w:val="24"/>
              </w:rPr>
            </w:pPr>
            <w:r>
              <w:rPr>
                <w:rFonts w:ascii="Arial" w:hAnsi="Arial" w:cs="Arial"/>
                <w:bCs/>
                <w:sz w:val="24"/>
                <w:szCs w:val="24"/>
              </w:rPr>
              <w:t xml:space="preserve">x. Cont. </w:t>
            </w:r>
          </w:p>
          <w:p w14:paraId="6ABE598F" w14:textId="0600238B" w:rsidR="000A4CF6" w:rsidRDefault="000A4CF6" w:rsidP="00C52310">
            <w:pPr>
              <w:spacing w:line="360" w:lineRule="auto"/>
              <w:rPr>
                <w:rFonts w:ascii="Arial" w:hAnsi="Arial" w:cs="Arial"/>
                <w:bCs/>
                <w:sz w:val="24"/>
                <w:szCs w:val="24"/>
              </w:rPr>
            </w:pPr>
            <w:r>
              <w:rPr>
                <w:rFonts w:ascii="Arial" w:hAnsi="Arial" w:cs="Arial"/>
                <w:bCs/>
                <w:sz w:val="24"/>
                <w:szCs w:val="24"/>
              </w:rPr>
              <w:t>This is usually for a few weeks after which the suspect foods are gradually re-introduced back into the diet, monitoring very carefully the results. If necessary, having pinpointed the culprit</w:t>
            </w:r>
            <w:r w:rsidR="009C73DA">
              <w:rPr>
                <w:rFonts w:ascii="Arial" w:hAnsi="Arial" w:cs="Arial"/>
                <w:bCs/>
                <w:sz w:val="24"/>
                <w:szCs w:val="24"/>
              </w:rPr>
              <w:t>,</w:t>
            </w:r>
            <w:r>
              <w:rPr>
                <w:rFonts w:ascii="Arial" w:hAnsi="Arial" w:cs="Arial"/>
                <w:bCs/>
                <w:sz w:val="24"/>
                <w:szCs w:val="24"/>
              </w:rPr>
              <w:t xml:space="preserve"> then to completely remove that food from the diet.  </w:t>
            </w:r>
          </w:p>
          <w:p w14:paraId="19D66910" w14:textId="77777777" w:rsidR="007E2CE7" w:rsidRDefault="007E2CE7" w:rsidP="00C52310">
            <w:pPr>
              <w:spacing w:line="360" w:lineRule="auto"/>
              <w:rPr>
                <w:rFonts w:ascii="Arial" w:hAnsi="Arial" w:cs="Arial"/>
                <w:bCs/>
                <w:sz w:val="24"/>
                <w:szCs w:val="24"/>
              </w:rPr>
            </w:pPr>
          </w:p>
          <w:p w14:paraId="73E4E8C1" w14:textId="56C16975" w:rsidR="009C4B68" w:rsidRPr="00341D03" w:rsidRDefault="009C4B68" w:rsidP="00C52310">
            <w:pPr>
              <w:spacing w:line="360" w:lineRule="auto"/>
              <w:rPr>
                <w:rFonts w:ascii="Arial" w:hAnsi="Arial" w:cs="Arial"/>
                <w:bCs/>
                <w:sz w:val="24"/>
                <w:szCs w:val="24"/>
              </w:rPr>
            </w:pPr>
            <w:r>
              <w:rPr>
                <w:rFonts w:ascii="Arial" w:hAnsi="Arial" w:cs="Arial"/>
                <w:bCs/>
                <w:sz w:val="24"/>
                <w:szCs w:val="24"/>
              </w:rPr>
              <w:t xml:space="preserve">                               </w:t>
            </w:r>
          </w:p>
          <w:p w14:paraId="4A5B823C" w14:textId="77777777" w:rsidR="00C52310" w:rsidRDefault="00C52310" w:rsidP="00A851DA">
            <w:pPr>
              <w:rPr>
                <w:rFonts w:ascii="Arial" w:hAnsi="Arial" w:cs="Arial"/>
                <w:bCs/>
                <w:sz w:val="24"/>
                <w:szCs w:val="24"/>
              </w:rPr>
            </w:pPr>
          </w:p>
          <w:p w14:paraId="1FF3BED4" w14:textId="77777777" w:rsidR="00C52310" w:rsidRDefault="00C52310" w:rsidP="00A851DA">
            <w:pPr>
              <w:rPr>
                <w:rFonts w:ascii="Arial" w:hAnsi="Arial" w:cs="Arial"/>
                <w:bCs/>
                <w:sz w:val="24"/>
                <w:szCs w:val="24"/>
              </w:rPr>
            </w:pPr>
          </w:p>
          <w:p w14:paraId="60899043" w14:textId="77777777" w:rsidR="00C52310" w:rsidRDefault="00C52310" w:rsidP="00A851DA">
            <w:pPr>
              <w:rPr>
                <w:rFonts w:ascii="Arial" w:hAnsi="Arial" w:cs="Arial"/>
                <w:bCs/>
                <w:sz w:val="24"/>
                <w:szCs w:val="24"/>
              </w:rPr>
            </w:pPr>
          </w:p>
          <w:p w14:paraId="25A26276" w14:textId="77777777" w:rsidR="00C52310" w:rsidRDefault="00C52310" w:rsidP="00A851DA">
            <w:pPr>
              <w:rPr>
                <w:rFonts w:ascii="Arial" w:hAnsi="Arial" w:cs="Arial"/>
                <w:bCs/>
                <w:sz w:val="24"/>
                <w:szCs w:val="24"/>
              </w:rPr>
            </w:pPr>
          </w:p>
          <w:p w14:paraId="05322604" w14:textId="77777777" w:rsidR="00C52310" w:rsidRDefault="00C52310" w:rsidP="00A851DA">
            <w:pPr>
              <w:rPr>
                <w:rFonts w:ascii="Arial" w:hAnsi="Arial" w:cs="Arial"/>
                <w:bCs/>
                <w:sz w:val="24"/>
                <w:szCs w:val="24"/>
              </w:rPr>
            </w:pPr>
          </w:p>
          <w:p w14:paraId="5AB86548" w14:textId="77777777" w:rsidR="00C52310" w:rsidRDefault="00C52310" w:rsidP="00A851DA">
            <w:pPr>
              <w:rPr>
                <w:rFonts w:ascii="Arial" w:hAnsi="Arial" w:cs="Arial"/>
                <w:bCs/>
                <w:sz w:val="24"/>
                <w:szCs w:val="24"/>
              </w:rPr>
            </w:pPr>
          </w:p>
          <w:p w14:paraId="2E957DD3" w14:textId="77777777" w:rsidR="00C52310" w:rsidRDefault="00C52310" w:rsidP="00A851DA">
            <w:pPr>
              <w:rPr>
                <w:rFonts w:ascii="Arial" w:hAnsi="Arial" w:cs="Arial"/>
                <w:bCs/>
                <w:sz w:val="24"/>
                <w:szCs w:val="24"/>
              </w:rPr>
            </w:pPr>
          </w:p>
          <w:p w14:paraId="4785F308" w14:textId="77777777" w:rsidR="00C52310" w:rsidRDefault="00C52310" w:rsidP="00A851DA">
            <w:pPr>
              <w:rPr>
                <w:rFonts w:ascii="Arial" w:hAnsi="Arial" w:cs="Arial"/>
                <w:bCs/>
                <w:sz w:val="24"/>
                <w:szCs w:val="24"/>
              </w:rPr>
            </w:pPr>
          </w:p>
          <w:p w14:paraId="5F67CF01" w14:textId="77777777" w:rsidR="00C52310" w:rsidRDefault="00C52310" w:rsidP="00A851DA">
            <w:pPr>
              <w:rPr>
                <w:rFonts w:ascii="Arial" w:hAnsi="Arial" w:cs="Arial"/>
                <w:bCs/>
                <w:sz w:val="24"/>
                <w:szCs w:val="24"/>
              </w:rPr>
            </w:pPr>
          </w:p>
          <w:p w14:paraId="5CD40486" w14:textId="77777777" w:rsidR="00C52310" w:rsidRDefault="00C52310" w:rsidP="00A851DA">
            <w:pPr>
              <w:rPr>
                <w:rFonts w:ascii="Arial" w:hAnsi="Arial" w:cs="Arial"/>
                <w:bCs/>
                <w:sz w:val="24"/>
                <w:szCs w:val="24"/>
              </w:rPr>
            </w:pPr>
          </w:p>
          <w:p w14:paraId="40070C48" w14:textId="77777777" w:rsidR="00C52310" w:rsidRDefault="00C52310" w:rsidP="00A851DA">
            <w:pPr>
              <w:rPr>
                <w:rFonts w:ascii="Arial" w:hAnsi="Arial" w:cs="Arial"/>
                <w:bCs/>
                <w:sz w:val="24"/>
                <w:szCs w:val="24"/>
              </w:rPr>
            </w:pPr>
          </w:p>
          <w:p w14:paraId="601545B0" w14:textId="77777777" w:rsidR="00C52310" w:rsidRDefault="00C52310" w:rsidP="00A851DA">
            <w:pPr>
              <w:rPr>
                <w:rFonts w:ascii="Arial" w:hAnsi="Arial" w:cs="Arial"/>
                <w:bCs/>
                <w:sz w:val="24"/>
                <w:szCs w:val="24"/>
              </w:rPr>
            </w:pPr>
          </w:p>
          <w:p w14:paraId="6FB48A37" w14:textId="77777777" w:rsidR="00C52310" w:rsidRDefault="00C52310" w:rsidP="00A851DA">
            <w:pPr>
              <w:rPr>
                <w:rFonts w:ascii="Arial" w:hAnsi="Arial" w:cs="Arial"/>
                <w:bCs/>
                <w:sz w:val="24"/>
                <w:szCs w:val="24"/>
              </w:rPr>
            </w:pPr>
          </w:p>
          <w:p w14:paraId="09F2E73E" w14:textId="77777777" w:rsidR="00C52310" w:rsidRDefault="00C52310" w:rsidP="00A851DA">
            <w:pPr>
              <w:rPr>
                <w:rFonts w:ascii="Arial" w:hAnsi="Arial" w:cs="Arial"/>
                <w:bCs/>
                <w:sz w:val="24"/>
                <w:szCs w:val="24"/>
              </w:rPr>
            </w:pPr>
          </w:p>
          <w:p w14:paraId="35565BC6" w14:textId="77777777" w:rsidR="00C52310" w:rsidRDefault="00C52310" w:rsidP="00A851DA">
            <w:pPr>
              <w:rPr>
                <w:rFonts w:ascii="Arial" w:hAnsi="Arial" w:cs="Arial"/>
                <w:bCs/>
                <w:sz w:val="24"/>
                <w:szCs w:val="24"/>
              </w:rPr>
            </w:pPr>
          </w:p>
          <w:p w14:paraId="4E4BF2C6" w14:textId="77777777" w:rsidR="00C52310" w:rsidRDefault="00C52310" w:rsidP="00A851DA">
            <w:pPr>
              <w:rPr>
                <w:rFonts w:ascii="Arial" w:hAnsi="Arial" w:cs="Arial"/>
                <w:bCs/>
                <w:sz w:val="24"/>
                <w:szCs w:val="24"/>
              </w:rPr>
            </w:pPr>
          </w:p>
          <w:p w14:paraId="65BF068B" w14:textId="77777777" w:rsidR="00C52310" w:rsidRDefault="00C52310" w:rsidP="00A851DA">
            <w:pPr>
              <w:rPr>
                <w:rFonts w:ascii="Arial" w:hAnsi="Arial" w:cs="Arial"/>
                <w:bCs/>
                <w:sz w:val="24"/>
                <w:szCs w:val="24"/>
              </w:rPr>
            </w:pPr>
          </w:p>
          <w:p w14:paraId="5C87CA69" w14:textId="77777777" w:rsidR="00C52310" w:rsidRDefault="00C52310" w:rsidP="00A851DA">
            <w:pPr>
              <w:rPr>
                <w:rFonts w:ascii="Arial" w:hAnsi="Arial" w:cs="Arial"/>
                <w:bCs/>
                <w:sz w:val="24"/>
                <w:szCs w:val="24"/>
              </w:rPr>
            </w:pPr>
          </w:p>
          <w:p w14:paraId="51273C8F" w14:textId="77777777" w:rsidR="00C52310" w:rsidRDefault="00C52310" w:rsidP="00A851DA">
            <w:pPr>
              <w:rPr>
                <w:rFonts w:ascii="Arial" w:hAnsi="Arial" w:cs="Arial"/>
                <w:bCs/>
                <w:sz w:val="24"/>
                <w:szCs w:val="24"/>
              </w:rPr>
            </w:pPr>
          </w:p>
          <w:p w14:paraId="040E9259" w14:textId="77777777" w:rsidR="00C52310" w:rsidRDefault="00C52310" w:rsidP="00A851DA">
            <w:pPr>
              <w:rPr>
                <w:rFonts w:ascii="Arial" w:hAnsi="Arial" w:cs="Arial"/>
                <w:bCs/>
                <w:sz w:val="24"/>
                <w:szCs w:val="24"/>
              </w:rPr>
            </w:pPr>
          </w:p>
          <w:p w14:paraId="2E5A5315" w14:textId="77777777" w:rsidR="00C52310" w:rsidRDefault="00C52310" w:rsidP="00A851DA">
            <w:pPr>
              <w:rPr>
                <w:rFonts w:ascii="Arial" w:hAnsi="Arial" w:cs="Arial"/>
                <w:bCs/>
                <w:sz w:val="24"/>
                <w:szCs w:val="24"/>
              </w:rPr>
            </w:pPr>
          </w:p>
          <w:p w14:paraId="4EB5F564" w14:textId="77777777" w:rsidR="00C52310" w:rsidRDefault="00C52310" w:rsidP="00A851DA">
            <w:pPr>
              <w:rPr>
                <w:rFonts w:ascii="Arial" w:hAnsi="Arial" w:cs="Arial"/>
                <w:bCs/>
                <w:sz w:val="24"/>
                <w:szCs w:val="24"/>
              </w:rPr>
            </w:pPr>
          </w:p>
          <w:p w14:paraId="01E672FD" w14:textId="77777777" w:rsidR="00C52310" w:rsidRDefault="00C52310" w:rsidP="00A851DA">
            <w:pPr>
              <w:rPr>
                <w:rFonts w:ascii="Arial" w:hAnsi="Arial" w:cs="Arial"/>
                <w:bCs/>
                <w:sz w:val="24"/>
                <w:szCs w:val="24"/>
              </w:rPr>
            </w:pPr>
          </w:p>
          <w:p w14:paraId="2EE8E700" w14:textId="77777777" w:rsidR="00C52310" w:rsidRDefault="00C52310" w:rsidP="00A851DA">
            <w:pPr>
              <w:rPr>
                <w:rFonts w:ascii="Arial" w:hAnsi="Arial" w:cs="Arial"/>
                <w:bCs/>
                <w:sz w:val="24"/>
                <w:szCs w:val="24"/>
              </w:rPr>
            </w:pPr>
          </w:p>
          <w:p w14:paraId="77002992" w14:textId="77777777" w:rsidR="00C52310" w:rsidRDefault="00C52310" w:rsidP="00A851DA">
            <w:pPr>
              <w:rPr>
                <w:rFonts w:ascii="Arial" w:hAnsi="Arial" w:cs="Arial"/>
                <w:bCs/>
                <w:sz w:val="24"/>
                <w:szCs w:val="24"/>
              </w:rPr>
            </w:pPr>
          </w:p>
          <w:p w14:paraId="45934C9E" w14:textId="77777777" w:rsidR="00C52310" w:rsidRDefault="00C52310" w:rsidP="00A851DA">
            <w:pPr>
              <w:rPr>
                <w:rFonts w:ascii="Arial" w:hAnsi="Arial" w:cs="Arial"/>
                <w:bCs/>
                <w:sz w:val="24"/>
                <w:szCs w:val="24"/>
              </w:rPr>
            </w:pPr>
          </w:p>
          <w:p w14:paraId="761C58DB" w14:textId="77777777" w:rsidR="00C52310" w:rsidRDefault="00C52310" w:rsidP="00A851DA">
            <w:pPr>
              <w:rPr>
                <w:rFonts w:ascii="Arial" w:hAnsi="Arial" w:cs="Arial"/>
                <w:bCs/>
                <w:sz w:val="24"/>
                <w:szCs w:val="24"/>
              </w:rPr>
            </w:pPr>
          </w:p>
          <w:p w14:paraId="18EE70F0" w14:textId="77777777" w:rsidR="00C52310" w:rsidRDefault="00C52310" w:rsidP="00A851DA">
            <w:pPr>
              <w:rPr>
                <w:rFonts w:ascii="Arial" w:hAnsi="Arial" w:cs="Arial"/>
                <w:bCs/>
                <w:sz w:val="24"/>
                <w:szCs w:val="24"/>
              </w:rPr>
            </w:pPr>
          </w:p>
          <w:p w14:paraId="61F0122D" w14:textId="77777777" w:rsidR="00C52310" w:rsidRDefault="00C52310" w:rsidP="00A851DA">
            <w:pPr>
              <w:rPr>
                <w:rFonts w:ascii="Arial" w:hAnsi="Arial" w:cs="Arial"/>
                <w:bCs/>
                <w:sz w:val="24"/>
                <w:szCs w:val="24"/>
              </w:rPr>
            </w:pPr>
          </w:p>
          <w:p w14:paraId="6E3C128F" w14:textId="77777777" w:rsidR="00C52310" w:rsidRDefault="00C52310" w:rsidP="00A851DA">
            <w:pPr>
              <w:rPr>
                <w:rFonts w:ascii="Arial" w:hAnsi="Arial" w:cs="Arial"/>
                <w:bCs/>
                <w:sz w:val="24"/>
                <w:szCs w:val="24"/>
              </w:rPr>
            </w:pPr>
          </w:p>
          <w:p w14:paraId="65547965" w14:textId="77777777" w:rsidR="00C52310" w:rsidRDefault="00C52310" w:rsidP="00A851DA">
            <w:pPr>
              <w:rPr>
                <w:rFonts w:ascii="Arial" w:hAnsi="Arial" w:cs="Arial"/>
                <w:bCs/>
                <w:sz w:val="24"/>
                <w:szCs w:val="24"/>
              </w:rPr>
            </w:pPr>
          </w:p>
          <w:p w14:paraId="53EDAB71" w14:textId="77777777" w:rsidR="00C52310" w:rsidRDefault="00C52310" w:rsidP="00A851DA">
            <w:pPr>
              <w:rPr>
                <w:rFonts w:ascii="Arial" w:hAnsi="Arial" w:cs="Arial"/>
                <w:bCs/>
                <w:sz w:val="24"/>
                <w:szCs w:val="24"/>
              </w:rPr>
            </w:pPr>
          </w:p>
          <w:p w14:paraId="541795A7" w14:textId="77777777" w:rsidR="00C52310" w:rsidRDefault="00C52310" w:rsidP="00A851DA">
            <w:pPr>
              <w:rPr>
                <w:rFonts w:ascii="Arial" w:hAnsi="Arial" w:cs="Arial"/>
                <w:bCs/>
                <w:sz w:val="24"/>
                <w:szCs w:val="24"/>
              </w:rPr>
            </w:pPr>
          </w:p>
          <w:p w14:paraId="32991F09" w14:textId="77777777" w:rsidR="00C52310" w:rsidRDefault="00C52310" w:rsidP="00A851DA">
            <w:pPr>
              <w:rPr>
                <w:rFonts w:ascii="Arial" w:hAnsi="Arial" w:cs="Arial"/>
                <w:bCs/>
                <w:sz w:val="24"/>
                <w:szCs w:val="24"/>
              </w:rPr>
            </w:pPr>
          </w:p>
          <w:p w14:paraId="71B4242B" w14:textId="77777777" w:rsidR="00C52310" w:rsidRDefault="00C52310" w:rsidP="00A851DA">
            <w:pPr>
              <w:rPr>
                <w:rFonts w:ascii="Arial" w:hAnsi="Arial" w:cs="Arial"/>
                <w:bCs/>
                <w:sz w:val="24"/>
                <w:szCs w:val="24"/>
              </w:rPr>
            </w:pPr>
          </w:p>
          <w:p w14:paraId="7493C692" w14:textId="77777777" w:rsidR="00C52310" w:rsidRDefault="00C52310" w:rsidP="00A851DA">
            <w:pPr>
              <w:rPr>
                <w:rFonts w:ascii="Arial" w:hAnsi="Arial" w:cs="Arial"/>
                <w:bCs/>
                <w:sz w:val="24"/>
                <w:szCs w:val="24"/>
              </w:rPr>
            </w:pPr>
          </w:p>
          <w:p w14:paraId="7C4B92A6" w14:textId="77777777" w:rsidR="00C52310" w:rsidRDefault="00C52310" w:rsidP="00A851DA">
            <w:pPr>
              <w:rPr>
                <w:rFonts w:ascii="Arial" w:hAnsi="Arial" w:cs="Arial"/>
                <w:bCs/>
                <w:sz w:val="24"/>
                <w:szCs w:val="24"/>
              </w:rPr>
            </w:pPr>
          </w:p>
          <w:p w14:paraId="65680463" w14:textId="77777777" w:rsidR="00C52310" w:rsidRDefault="00C52310" w:rsidP="00A851DA">
            <w:pPr>
              <w:rPr>
                <w:rFonts w:ascii="Arial" w:hAnsi="Arial" w:cs="Arial"/>
                <w:bCs/>
                <w:sz w:val="24"/>
                <w:szCs w:val="24"/>
              </w:rPr>
            </w:pPr>
          </w:p>
          <w:p w14:paraId="76466255" w14:textId="77777777" w:rsidR="00C52310" w:rsidRDefault="00C52310" w:rsidP="00A851DA">
            <w:pPr>
              <w:rPr>
                <w:rFonts w:ascii="Arial" w:hAnsi="Arial" w:cs="Arial"/>
                <w:bCs/>
                <w:sz w:val="24"/>
                <w:szCs w:val="24"/>
              </w:rPr>
            </w:pPr>
          </w:p>
          <w:p w14:paraId="354E66CF" w14:textId="77777777" w:rsidR="00C52310" w:rsidRDefault="00C52310" w:rsidP="00A851DA">
            <w:pPr>
              <w:rPr>
                <w:rFonts w:ascii="Arial" w:hAnsi="Arial" w:cs="Arial"/>
                <w:bCs/>
                <w:sz w:val="24"/>
                <w:szCs w:val="24"/>
              </w:rPr>
            </w:pPr>
          </w:p>
          <w:p w14:paraId="53C640DD" w14:textId="77777777" w:rsidR="00C52310" w:rsidRDefault="00C52310" w:rsidP="00A851DA">
            <w:pPr>
              <w:rPr>
                <w:rFonts w:ascii="Arial" w:hAnsi="Arial" w:cs="Arial"/>
                <w:bCs/>
                <w:sz w:val="24"/>
                <w:szCs w:val="24"/>
              </w:rPr>
            </w:pPr>
          </w:p>
          <w:p w14:paraId="32548B99" w14:textId="77777777" w:rsidR="00C52310" w:rsidRDefault="00C52310" w:rsidP="00A851DA">
            <w:pPr>
              <w:rPr>
                <w:rFonts w:ascii="Arial" w:hAnsi="Arial" w:cs="Arial"/>
                <w:bCs/>
                <w:sz w:val="24"/>
                <w:szCs w:val="24"/>
              </w:rPr>
            </w:pPr>
          </w:p>
          <w:p w14:paraId="6A44B34D" w14:textId="77777777" w:rsidR="00C52310" w:rsidRDefault="00C52310" w:rsidP="00A851DA">
            <w:pPr>
              <w:rPr>
                <w:rFonts w:ascii="Arial" w:hAnsi="Arial" w:cs="Arial"/>
                <w:bCs/>
                <w:sz w:val="24"/>
                <w:szCs w:val="24"/>
              </w:rPr>
            </w:pPr>
          </w:p>
          <w:p w14:paraId="4A8054D1" w14:textId="77777777" w:rsidR="00C52310" w:rsidRDefault="00C52310" w:rsidP="00A851DA">
            <w:pPr>
              <w:rPr>
                <w:rFonts w:ascii="Arial" w:hAnsi="Arial" w:cs="Arial"/>
                <w:bCs/>
                <w:sz w:val="24"/>
                <w:szCs w:val="24"/>
              </w:rPr>
            </w:pPr>
          </w:p>
          <w:p w14:paraId="6FF3942B" w14:textId="77777777" w:rsidR="00C52310" w:rsidRDefault="00C52310" w:rsidP="00A851DA">
            <w:pPr>
              <w:rPr>
                <w:rFonts w:ascii="Arial" w:hAnsi="Arial" w:cs="Arial"/>
                <w:bCs/>
                <w:sz w:val="24"/>
                <w:szCs w:val="24"/>
              </w:rPr>
            </w:pPr>
          </w:p>
          <w:p w14:paraId="77C850F4" w14:textId="77777777" w:rsidR="00C52310" w:rsidRDefault="00C52310" w:rsidP="00A851DA">
            <w:pPr>
              <w:rPr>
                <w:rFonts w:ascii="Arial" w:hAnsi="Arial" w:cs="Arial"/>
                <w:bCs/>
                <w:sz w:val="24"/>
                <w:szCs w:val="24"/>
              </w:rPr>
            </w:pPr>
          </w:p>
          <w:p w14:paraId="7358F914" w14:textId="77777777" w:rsidR="00C52310" w:rsidRDefault="00C52310" w:rsidP="00A851DA">
            <w:pPr>
              <w:rPr>
                <w:rFonts w:ascii="Arial" w:hAnsi="Arial" w:cs="Arial"/>
                <w:bCs/>
                <w:sz w:val="24"/>
                <w:szCs w:val="24"/>
              </w:rPr>
            </w:pPr>
          </w:p>
          <w:p w14:paraId="0D54E52B" w14:textId="77777777" w:rsidR="00CC2FB3" w:rsidRDefault="00CC2FB3" w:rsidP="00A851DA">
            <w:pPr>
              <w:rPr>
                <w:b/>
              </w:rPr>
            </w:pPr>
          </w:p>
          <w:p w14:paraId="0CE85D12" w14:textId="77777777" w:rsidR="00CC2FB3" w:rsidRDefault="00CC2FB3" w:rsidP="00A851DA">
            <w:pPr>
              <w:rPr>
                <w:b/>
              </w:rPr>
            </w:pPr>
          </w:p>
          <w:p w14:paraId="494722BA" w14:textId="77777777" w:rsidR="00CC2FB3" w:rsidRDefault="00CC2FB3" w:rsidP="00A851DA">
            <w:pPr>
              <w:rPr>
                <w:b/>
              </w:rPr>
            </w:pPr>
          </w:p>
        </w:tc>
      </w:tr>
    </w:tbl>
    <w:p w14:paraId="6F4E94F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4B4E56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AD2547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1FE8F0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DC2C64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43E7D5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C5B7F1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DD08931" w14:textId="77777777" w:rsidTr="00405895">
        <w:tc>
          <w:tcPr>
            <w:tcW w:w="2310" w:type="dxa"/>
            <w:shd w:val="clear" w:color="auto" w:fill="D9D9D9" w:themeFill="background1" w:themeFillShade="D9"/>
          </w:tcPr>
          <w:p w14:paraId="6D27ABA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5F15A79" w14:textId="21038746" w:rsidR="00405895" w:rsidRPr="00B0415E" w:rsidRDefault="000A62A9" w:rsidP="00A851DA">
            <w:pPr>
              <w:rPr>
                <w:rFonts w:cs="Bliss-Regular"/>
                <w:color w:val="000000"/>
              </w:rPr>
            </w:pPr>
            <w:r>
              <w:rPr>
                <w:rFonts w:cs="Bliss-Regular"/>
                <w:color w:val="000000"/>
              </w:rPr>
              <w:t>Lois Guest</w:t>
            </w:r>
          </w:p>
        </w:tc>
        <w:tc>
          <w:tcPr>
            <w:tcW w:w="1276" w:type="dxa"/>
            <w:shd w:val="clear" w:color="auto" w:fill="D9D9D9" w:themeFill="background1" w:themeFillShade="D9"/>
          </w:tcPr>
          <w:p w14:paraId="372892F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A9B2B15" w14:textId="3F57A6DD" w:rsidR="00405895" w:rsidRPr="00B0415E" w:rsidRDefault="000A62A9" w:rsidP="00A851DA">
            <w:pPr>
              <w:rPr>
                <w:rFonts w:cs="Bliss-Regular"/>
                <w:color w:val="000000"/>
              </w:rPr>
            </w:pPr>
            <w:r>
              <w:rPr>
                <w:rFonts w:cs="Bliss-Regular"/>
                <w:color w:val="000000"/>
              </w:rPr>
              <w:t>15 July 2019</w:t>
            </w:r>
          </w:p>
        </w:tc>
      </w:tr>
    </w:tbl>
    <w:p w14:paraId="642BD7FE" w14:textId="77777777" w:rsidR="00A851DA" w:rsidRPr="00B0415E" w:rsidRDefault="00A851DA" w:rsidP="00A851DA">
      <w:pPr>
        <w:rPr>
          <w:rFonts w:cs="Bliss-Regular"/>
          <w:color w:val="000000"/>
          <w:lang w:val="en-US"/>
        </w:rPr>
      </w:pPr>
    </w:p>
    <w:p w14:paraId="010A1826" w14:textId="77777777" w:rsidR="00A851DA" w:rsidRPr="00B0415E" w:rsidRDefault="00A851DA" w:rsidP="00A851DA">
      <w:pPr>
        <w:rPr>
          <w:rFonts w:cs="Bliss-Regular"/>
          <w:color w:val="000000"/>
          <w:lang w:val="en-US"/>
        </w:rPr>
      </w:pPr>
    </w:p>
    <w:p w14:paraId="7B4D1A5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104620F" w14:textId="77777777" w:rsidTr="00B0415E">
        <w:trPr>
          <w:trHeight w:val="249"/>
        </w:trPr>
        <w:tc>
          <w:tcPr>
            <w:tcW w:w="4621" w:type="dxa"/>
            <w:shd w:val="clear" w:color="auto" w:fill="D9D9D9" w:themeFill="background1" w:themeFillShade="D9"/>
          </w:tcPr>
          <w:p w14:paraId="57F909DF" w14:textId="77777777" w:rsidR="00503D7E" w:rsidRPr="00B0415E" w:rsidRDefault="00503D7E" w:rsidP="00503D7E">
            <w:pPr>
              <w:rPr>
                <w:b/>
                <w:color w:val="002060"/>
              </w:rPr>
            </w:pPr>
            <w:r w:rsidRPr="00B0415E">
              <w:rPr>
                <w:b/>
                <w:color w:val="002060"/>
              </w:rPr>
              <w:t>Total Marks</w:t>
            </w:r>
          </w:p>
        </w:tc>
        <w:tc>
          <w:tcPr>
            <w:tcW w:w="4621" w:type="dxa"/>
          </w:tcPr>
          <w:p w14:paraId="07FC9C49" w14:textId="77777777" w:rsidR="00503D7E" w:rsidRPr="00B0415E" w:rsidRDefault="00503D7E" w:rsidP="00503D7E">
            <w:pPr>
              <w:rPr>
                <w:rFonts w:cs="Times New Roman"/>
                <w:szCs w:val="32"/>
              </w:rPr>
            </w:pPr>
          </w:p>
        </w:tc>
      </w:tr>
      <w:tr w:rsidR="00503D7E" w:rsidRPr="00B0415E" w14:paraId="37C68FF3" w14:textId="77777777" w:rsidTr="00B0415E">
        <w:tc>
          <w:tcPr>
            <w:tcW w:w="4621" w:type="dxa"/>
            <w:shd w:val="clear" w:color="auto" w:fill="D9D9D9" w:themeFill="background1" w:themeFillShade="D9"/>
          </w:tcPr>
          <w:p w14:paraId="20327C25" w14:textId="77777777" w:rsidR="00503D7E" w:rsidRPr="00B0415E" w:rsidRDefault="00503D7E" w:rsidP="00503D7E">
            <w:pPr>
              <w:rPr>
                <w:b/>
                <w:color w:val="002060"/>
              </w:rPr>
            </w:pPr>
            <w:r w:rsidRPr="00B0415E">
              <w:rPr>
                <w:b/>
                <w:color w:val="002060"/>
              </w:rPr>
              <w:t>Marks Obtained</w:t>
            </w:r>
          </w:p>
        </w:tc>
        <w:tc>
          <w:tcPr>
            <w:tcW w:w="4621" w:type="dxa"/>
          </w:tcPr>
          <w:p w14:paraId="4BD14EBD" w14:textId="77777777" w:rsidR="00503D7E" w:rsidRPr="00B0415E" w:rsidRDefault="00503D7E" w:rsidP="00503D7E">
            <w:pPr>
              <w:rPr>
                <w:rFonts w:cs="Times New Roman"/>
                <w:szCs w:val="32"/>
              </w:rPr>
            </w:pPr>
          </w:p>
        </w:tc>
      </w:tr>
      <w:tr w:rsidR="00503D7E" w:rsidRPr="00B0415E" w14:paraId="59A73971" w14:textId="77777777" w:rsidTr="00B0415E">
        <w:tc>
          <w:tcPr>
            <w:tcW w:w="4621" w:type="dxa"/>
            <w:shd w:val="clear" w:color="auto" w:fill="D9D9D9" w:themeFill="background1" w:themeFillShade="D9"/>
          </w:tcPr>
          <w:p w14:paraId="578D32FF" w14:textId="77777777" w:rsidR="00503D7E" w:rsidRPr="00B0415E" w:rsidRDefault="00B0415E" w:rsidP="00503D7E">
            <w:pPr>
              <w:rPr>
                <w:b/>
                <w:color w:val="002060"/>
              </w:rPr>
            </w:pPr>
            <w:r w:rsidRPr="00B0415E">
              <w:rPr>
                <w:b/>
                <w:color w:val="002060"/>
              </w:rPr>
              <w:t>Percentage / Grade</w:t>
            </w:r>
          </w:p>
        </w:tc>
        <w:tc>
          <w:tcPr>
            <w:tcW w:w="4621" w:type="dxa"/>
          </w:tcPr>
          <w:p w14:paraId="5EEA32AE" w14:textId="77777777" w:rsidR="00503D7E" w:rsidRPr="00B0415E" w:rsidRDefault="00503D7E" w:rsidP="00503D7E">
            <w:pPr>
              <w:rPr>
                <w:rFonts w:cs="Times New Roman"/>
                <w:szCs w:val="32"/>
              </w:rPr>
            </w:pPr>
          </w:p>
        </w:tc>
      </w:tr>
    </w:tbl>
    <w:p w14:paraId="7F538408" w14:textId="77777777" w:rsidR="00A851DA" w:rsidRDefault="00A851DA" w:rsidP="00503D7E">
      <w:pPr>
        <w:rPr>
          <w:rFonts w:cs="Times New Roman"/>
          <w:sz w:val="24"/>
          <w:szCs w:val="32"/>
        </w:rPr>
      </w:pPr>
    </w:p>
    <w:p w14:paraId="41FD1AE5" w14:textId="77777777" w:rsidR="00607874" w:rsidRDefault="00607874" w:rsidP="00503D7E">
      <w:pPr>
        <w:rPr>
          <w:rFonts w:cs="Times New Roman"/>
          <w:sz w:val="24"/>
          <w:szCs w:val="32"/>
        </w:rPr>
      </w:pPr>
    </w:p>
    <w:p w14:paraId="25FDA3ED" w14:textId="77777777" w:rsidR="00607874" w:rsidRDefault="00607874" w:rsidP="00503D7E">
      <w:pPr>
        <w:rPr>
          <w:rFonts w:cs="Times New Roman"/>
          <w:sz w:val="24"/>
          <w:szCs w:val="32"/>
        </w:rPr>
      </w:pPr>
      <w:bookmarkStart w:id="0" w:name="_GoBack"/>
      <w:bookmarkEnd w:id="0"/>
    </w:p>
    <w:p w14:paraId="0E8681AF" w14:textId="77777777" w:rsidR="00607874" w:rsidRDefault="00607874" w:rsidP="00503D7E">
      <w:pPr>
        <w:rPr>
          <w:rFonts w:cs="Times New Roman"/>
          <w:sz w:val="24"/>
          <w:szCs w:val="32"/>
        </w:rPr>
      </w:pPr>
    </w:p>
    <w:p w14:paraId="5929CE18" w14:textId="77777777" w:rsidR="00607874" w:rsidRDefault="00607874" w:rsidP="00503D7E">
      <w:pPr>
        <w:rPr>
          <w:rFonts w:cs="Times New Roman"/>
          <w:sz w:val="24"/>
          <w:szCs w:val="32"/>
        </w:rPr>
      </w:pPr>
    </w:p>
    <w:p w14:paraId="33D45F69" w14:textId="77777777" w:rsidR="00607874" w:rsidRDefault="00607874" w:rsidP="00503D7E">
      <w:pPr>
        <w:rPr>
          <w:rFonts w:cs="Times New Roman"/>
          <w:sz w:val="24"/>
          <w:szCs w:val="32"/>
        </w:rPr>
      </w:pPr>
    </w:p>
    <w:p w14:paraId="755D202C" w14:textId="77777777" w:rsidR="00607874" w:rsidRDefault="00607874" w:rsidP="00503D7E">
      <w:pPr>
        <w:rPr>
          <w:rFonts w:cs="Times New Roman"/>
          <w:sz w:val="24"/>
          <w:szCs w:val="32"/>
        </w:rPr>
      </w:pPr>
    </w:p>
    <w:p w14:paraId="10A840CF" w14:textId="77777777" w:rsidR="00607874" w:rsidRDefault="00607874" w:rsidP="00503D7E">
      <w:pPr>
        <w:rPr>
          <w:rFonts w:cs="Times New Roman"/>
          <w:sz w:val="24"/>
          <w:szCs w:val="32"/>
        </w:rPr>
      </w:pPr>
    </w:p>
    <w:p w14:paraId="21CAEC64" w14:textId="77777777" w:rsidR="00EA30AB" w:rsidRDefault="00EA30AB" w:rsidP="00503D7E">
      <w:pPr>
        <w:rPr>
          <w:rFonts w:cs="Times New Roman"/>
          <w:sz w:val="24"/>
          <w:szCs w:val="32"/>
        </w:rPr>
      </w:pPr>
    </w:p>
    <w:p w14:paraId="00DB6BBC" w14:textId="77777777" w:rsidR="00EA30AB" w:rsidRDefault="00EA30AB" w:rsidP="00503D7E">
      <w:pPr>
        <w:rPr>
          <w:rFonts w:cs="Times New Roman"/>
          <w:sz w:val="24"/>
          <w:szCs w:val="32"/>
        </w:rPr>
      </w:pPr>
    </w:p>
    <w:p w14:paraId="7CC0AFA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E0FD59" w14:textId="77777777" w:rsidR="007F5241" w:rsidRDefault="007F5241" w:rsidP="00CB4D0A">
      <w:pPr>
        <w:spacing w:after="0" w:line="240" w:lineRule="auto"/>
      </w:pPr>
      <w:r>
        <w:separator/>
      </w:r>
    </w:p>
  </w:endnote>
  <w:endnote w:type="continuationSeparator" w:id="0">
    <w:p w14:paraId="6F1B5631" w14:textId="77777777" w:rsidR="007F5241" w:rsidRDefault="007F524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A378BF" w14:textId="77777777" w:rsidR="007F5241" w:rsidRDefault="007F5241" w:rsidP="00CB4D0A">
      <w:pPr>
        <w:spacing w:after="0" w:line="240" w:lineRule="auto"/>
      </w:pPr>
      <w:r>
        <w:separator/>
      </w:r>
    </w:p>
  </w:footnote>
  <w:footnote w:type="continuationSeparator" w:id="0">
    <w:p w14:paraId="055AC9B9" w14:textId="77777777" w:rsidR="007F5241" w:rsidRDefault="007F524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3EBB"/>
    <w:rsid w:val="000158F9"/>
    <w:rsid w:val="00035CDD"/>
    <w:rsid w:val="00040083"/>
    <w:rsid w:val="00055992"/>
    <w:rsid w:val="000820E8"/>
    <w:rsid w:val="000915FC"/>
    <w:rsid w:val="000A4CF6"/>
    <w:rsid w:val="000A62A9"/>
    <w:rsid w:val="000A682F"/>
    <w:rsid w:val="000E6709"/>
    <w:rsid w:val="001113E6"/>
    <w:rsid w:val="00114B54"/>
    <w:rsid w:val="001175EE"/>
    <w:rsid w:val="00157CF6"/>
    <w:rsid w:val="00163764"/>
    <w:rsid w:val="00182416"/>
    <w:rsid w:val="00187EB4"/>
    <w:rsid w:val="001C45C2"/>
    <w:rsid w:val="001F0481"/>
    <w:rsid w:val="00200C92"/>
    <w:rsid w:val="00203D48"/>
    <w:rsid w:val="0020451E"/>
    <w:rsid w:val="00206B9D"/>
    <w:rsid w:val="0023259C"/>
    <w:rsid w:val="0024584A"/>
    <w:rsid w:val="002A6191"/>
    <w:rsid w:val="002B0BD7"/>
    <w:rsid w:val="002B573D"/>
    <w:rsid w:val="002C4235"/>
    <w:rsid w:val="002C5CB2"/>
    <w:rsid w:val="002E277E"/>
    <w:rsid w:val="002F779F"/>
    <w:rsid w:val="00341D03"/>
    <w:rsid w:val="00354CB2"/>
    <w:rsid w:val="00371885"/>
    <w:rsid w:val="00385916"/>
    <w:rsid w:val="00393578"/>
    <w:rsid w:val="003D3F9B"/>
    <w:rsid w:val="003E2B87"/>
    <w:rsid w:val="003F47C5"/>
    <w:rsid w:val="00402786"/>
    <w:rsid w:val="00405895"/>
    <w:rsid w:val="004058DF"/>
    <w:rsid w:val="00405964"/>
    <w:rsid w:val="00443E6F"/>
    <w:rsid w:val="00486F1A"/>
    <w:rsid w:val="00490CB9"/>
    <w:rsid w:val="004A2CE2"/>
    <w:rsid w:val="004D49E4"/>
    <w:rsid w:val="004E3CDA"/>
    <w:rsid w:val="004F4B4D"/>
    <w:rsid w:val="0050216D"/>
    <w:rsid w:val="00503D7E"/>
    <w:rsid w:val="0050778F"/>
    <w:rsid w:val="00527C11"/>
    <w:rsid w:val="00535F31"/>
    <w:rsid w:val="00540262"/>
    <w:rsid w:val="005644C2"/>
    <w:rsid w:val="00574D64"/>
    <w:rsid w:val="00576962"/>
    <w:rsid w:val="00591365"/>
    <w:rsid w:val="00591ADF"/>
    <w:rsid w:val="00595A41"/>
    <w:rsid w:val="005A1822"/>
    <w:rsid w:val="005B31E4"/>
    <w:rsid w:val="006034F6"/>
    <w:rsid w:val="00607874"/>
    <w:rsid w:val="00607E77"/>
    <w:rsid w:val="00615662"/>
    <w:rsid w:val="00617BB3"/>
    <w:rsid w:val="00645CDD"/>
    <w:rsid w:val="00663766"/>
    <w:rsid w:val="006823A7"/>
    <w:rsid w:val="00687A55"/>
    <w:rsid w:val="00687EE8"/>
    <w:rsid w:val="0069578E"/>
    <w:rsid w:val="006E7233"/>
    <w:rsid w:val="0070347F"/>
    <w:rsid w:val="0070678E"/>
    <w:rsid w:val="007227BC"/>
    <w:rsid w:val="007A04E3"/>
    <w:rsid w:val="007B00A3"/>
    <w:rsid w:val="007E2CE7"/>
    <w:rsid w:val="007E7D3E"/>
    <w:rsid w:val="007F5241"/>
    <w:rsid w:val="00831C11"/>
    <w:rsid w:val="008577CA"/>
    <w:rsid w:val="00870A96"/>
    <w:rsid w:val="00874D15"/>
    <w:rsid w:val="008900A2"/>
    <w:rsid w:val="008A60B4"/>
    <w:rsid w:val="008B3C31"/>
    <w:rsid w:val="008B64FE"/>
    <w:rsid w:val="008F63FB"/>
    <w:rsid w:val="00935BF7"/>
    <w:rsid w:val="0095442C"/>
    <w:rsid w:val="00976D9B"/>
    <w:rsid w:val="00983942"/>
    <w:rsid w:val="009C37E0"/>
    <w:rsid w:val="009C4B68"/>
    <w:rsid w:val="009C73DA"/>
    <w:rsid w:val="009E0B63"/>
    <w:rsid w:val="009E41F4"/>
    <w:rsid w:val="00A14B66"/>
    <w:rsid w:val="00A362AF"/>
    <w:rsid w:val="00A53C44"/>
    <w:rsid w:val="00A65CF7"/>
    <w:rsid w:val="00A81AB4"/>
    <w:rsid w:val="00A851DA"/>
    <w:rsid w:val="00AC7D5B"/>
    <w:rsid w:val="00AE1481"/>
    <w:rsid w:val="00B02288"/>
    <w:rsid w:val="00B0415E"/>
    <w:rsid w:val="00B04678"/>
    <w:rsid w:val="00B16E73"/>
    <w:rsid w:val="00B27D25"/>
    <w:rsid w:val="00BC46DF"/>
    <w:rsid w:val="00BE534A"/>
    <w:rsid w:val="00C03577"/>
    <w:rsid w:val="00C37714"/>
    <w:rsid w:val="00C5211A"/>
    <w:rsid w:val="00C52310"/>
    <w:rsid w:val="00C53029"/>
    <w:rsid w:val="00C65FEA"/>
    <w:rsid w:val="00C919E4"/>
    <w:rsid w:val="00CA06DF"/>
    <w:rsid w:val="00CA0AC2"/>
    <w:rsid w:val="00CB4D0A"/>
    <w:rsid w:val="00CB5252"/>
    <w:rsid w:val="00CC1ACA"/>
    <w:rsid w:val="00CC2FB3"/>
    <w:rsid w:val="00CC575A"/>
    <w:rsid w:val="00CE43FE"/>
    <w:rsid w:val="00CF123B"/>
    <w:rsid w:val="00CF6AB7"/>
    <w:rsid w:val="00D039AC"/>
    <w:rsid w:val="00D063AD"/>
    <w:rsid w:val="00D33D55"/>
    <w:rsid w:val="00D427DE"/>
    <w:rsid w:val="00D5587D"/>
    <w:rsid w:val="00D707CC"/>
    <w:rsid w:val="00D821FE"/>
    <w:rsid w:val="00D86B14"/>
    <w:rsid w:val="00D932DD"/>
    <w:rsid w:val="00D94C88"/>
    <w:rsid w:val="00DA6983"/>
    <w:rsid w:val="00DB0793"/>
    <w:rsid w:val="00DB0A64"/>
    <w:rsid w:val="00DC1007"/>
    <w:rsid w:val="00DC3620"/>
    <w:rsid w:val="00DC62C5"/>
    <w:rsid w:val="00DD0A18"/>
    <w:rsid w:val="00DE68A9"/>
    <w:rsid w:val="00DF443E"/>
    <w:rsid w:val="00E00821"/>
    <w:rsid w:val="00E04DB4"/>
    <w:rsid w:val="00E23007"/>
    <w:rsid w:val="00E30679"/>
    <w:rsid w:val="00E4597D"/>
    <w:rsid w:val="00E54832"/>
    <w:rsid w:val="00E56A90"/>
    <w:rsid w:val="00E641CC"/>
    <w:rsid w:val="00E84103"/>
    <w:rsid w:val="00EA27DE"/>
    <w:rsid w:val="00EA30AB"/>
    <w:rsid w:val="00EB3925"/>
    <w:rsid w:val="00EF4CEA"/>
    <w:rsid w:val="00EF79F8"/>
    <w:rsid w:val="00F44F78"/>
    <w:rsid w:val="00F63ED2"/>
    <w:rsid w:val="00F96EB3"/>
    <w:rsid w:val="00FC4A5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BFF55A"/>
  <w15:docId w15:val="{404DC429-8B2E-42DE-A155-B2D18C059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595A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9FCC3A-1BBC-45DD-ABE7-4A03F0BCA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1100</TotalTime>
  <Pages>6</Pages>
  <Words>1207</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Lois Guest</cp:lastModifiedBy>
  <cp:revision>69</cp:revision>
  <dcterms:created xsi:type="dcterms:W3CDTF">2015-01-26T12:24:00Z</dcterms:created>
  <dcterms:modified xsi:type="dcterms:W3CDTF">2019-07-15T16:01:00Z</dcterms:modified>
</cp:coreProperties>
</file>