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A68E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D41">
            <w:pPr>
              <w:pStyle w:val="Default"/>
              <w:rPr>
                <w:rFonts w:asciiTheme="minorHAnsi" w:hAnsiTheme="minorHAnsi"/>
              </w:rPr>
            </w:pPr>
            <w:proofErr w:type="spellStart"/>
            <w:r>
              <w:rPr>
                <w:rFonts w:asciiTheme="minorHAnsi" w:hAnsiTheme="minorHAnsi"/>
              </w:rPr>
              <w:t>Mr</w:t>
            </w:r>
            <w:proofErr w:type="spellEnd"/>
            <w:r>
              <w:rPr>
                <w:rFonts w:asciiTheme="minorHAnsi" w:hAnsiTheme="minorHAnsi"/>
              </w:rPr>
              <w:t xml:space="preserve"> Michael Ellis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2D41">
            <w:pPr>
              <w:pStyle w:val="Default"/>
              <w:rPr>
                <w:rFonts w:asciiTheme="minorHAnsi" w:hAnsiTheme="minorHAnsi"/>
              </w:rPr>
            </w:pPr>
            <w:r>
              <w:rPr>
                <w:rFonts w:asciiTheme="minorHAnsi" w:hAnsiTheme="minorHAnsi"/>
              </w:rPr>
              <w:t>6189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D41">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3241">
            <w:r>
              <w:t xml:space="preserve">Unit 4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52D41" w:rsidRDefault="000B2CD4" w:rsidP="00A851DA">
            <w:pPr>
              <w:rPr>
                <w:rFonts w:ascii="Arial" w:hAnsi="Arial" w:cs="Arial"/>
                <w:sz w:val="24"/>
                <w:szCs w:val="24"/>
              </w:rPr>
            </w:pPr>
            <w:r>
              <w:rPr>
                <w:rFonts w:ascii="Arial" w:hAnsi="Arial" w:cs="Arial"/>
                <w:sz w:val="24"/>
                <w:szCs w:val="24"/>
              </w:rPr>
              <w:t xml:space="preserve">1 </w:t>
            </w:r>
          </w:p>
          <w:p w:rsidR="000B2CD4" w:rsidRDefault="000B2CD4" w:rsidP="000B2CD4">
            <w:pPr>
              <w:pStyle w:val="ListParagraph"/>
              <w:numPr>
                <w:ilvl w:val="0"/>
                <w:numId w:val="2"/>
              </w:numPr>
              <w:rPr>
                <w:rFonts w:ascii="Arial" w:hAnsi="Arial" w:cs="Arial"/>
                <w:sz w:val="24"/>
                <w:szCs w:val="24"/>
              </w:rPr>
            </w:pPr>
            <w:r>
              <w:rPr>
                <w:rFonts w:ascii="Arial" w:hAnsi="Arial" w:cs="Arial"/>
                <w:sz w:val="24"/>
                <w:szCs w:val="24"/>
              </w:rPr>
              <w:t>Any new project/structure the “pros and negatives” must be assessed and carefully balanced against the impact on the environment and eco structure. This stage in the planning and development is imperative to making sure the ecostructure of the chosen location is safe. The individual assessing this must make sure they take into account air quality, water quality and availability, noise levels, radiation, waste or potential wastes, energy supply, environment and any hazards caused, redevelopment in built up areas and keeping in line with current surroundings. Conservation is another important factor which must be considered. The assessor will complet</w:t>
            </w:r>
            <w:r w:rsidR="00DF391D">
              <w:rPr>
                <w:rFonts w:ascii="Arial" w:hAnsi="Arial" w:cs="Arial"/>
                <w:sz w:val="24"/>
                <w:szCs w:val="24"/>
              </w:rPr>
              <w:t>e an Environment impact Study or</w:t>
            </w:r>
            <w:r>
              <w:rPr>
                <w:rFonts w:ascii="Arial" w:hAnsi="Arial" w:cs="Arial"/>
                <w:sz w:val="24"/>
                <w:szCs w:val="24"/>
              </w:rPr>
              <w:t xml:space="preserve"> EIS report when looking at possible location sites for the </w:t>
            </w:r>
            <w:proofErr w:type="gramStart"/>
            <w:r>
              <w:rPr>
                <w:rFonts w:ascii="Arial" w:hAnsi="Arial" w:cs="Arial"/>
                <w:sz w:val="24"/>
                <w:szCs w:val="24"/>
              </w:rPr>
              <w:t>clients</w:t>
            </w:r>
            <w:proofErr w:type="gramEnd"/>
            <w:r>
              <w:rPr>
                <w:rFonts w:ascii="Arial" w:hAnsi="Arial" w:cs="Arial"/>
                <w:sz w:val="24"/>
                <w:szCs w:val="24"/>
              </w:rPr>
              <w:t xml:space="preserve"> new project/structure. This study will look at all of these factors and document any risks to the eco structure when considering the above factors. </w:t>
            </w:r>
          </w:p>
          <w:p w:rsidR="000B2CD4" w:rsidRDefault="000B2CD4" w:rsidP="000B2CD4">
            <w:pPr>
              <w:pStyle w:val="ListParagraph"/>
              <w:numPr>
                <w:ilvl w:val="0"/>
                <w:numId w:val="2"/>
              </w:numPr>
              <w:rPr>
                <w:rFonts w:ascii="Arial" w:hAnsi="Arial" w:cs="Arial"/>
                <w:sz w:val="24"/>
                <w:szCs w:val="24"/>
              </w:rPr>
            </w:pPr>
            <w:r>
              <w:rPr>
                <w:rFonts w:ascii="Arial" w:hAnsi="Arial" w:cs="Arial"/>
                <w:sz w:val="24"/>
                <w:szCs w:val="24"/>
              </w:rPr>
              <w:t xml:space="preserve">When considering the </w:t>
            </w:r>
            <w:r w:rsidR="00B2714B">
              <w:rPr>
                <w:rFonts w:ascii="Arial" w:hAnsi="Arial" w:cs="Arial"/>
                <w:sz w:val="24"/>
                <w:szCs w:val="24"/>
              </w:rPr>
              <w:t>suitability</w:t>
            </w:r>
            <w:r>
              <w:rPr>
                <w:rFonts w:ascii="Arial" w:hAnsi="Arial" w:cs="Arial"/>
                <w:sz w:val="24"/>
                <w:szCs w:val="24"/>
              </w:rPr>
              <w:t xml:space="preserve"> of a site there are 3 basic factors which should be considered:- </w:t>
            </w:r>
          </w:p>
          <w:p w:rsidR="000B2CD4" w:rsidRDefault="00B2714B" w:rsidP="00B2714B">
            <w:pPr>
              <w:pStyle w:val="ListParagraph"/>
              <w:numPr>
                <w:ilvl w:val="0"/>
                <w:numId w:val="3"/>
              </w:numPr>
              <w:rPr>
                <w:rFonts w:ascii="Arial" w:hAnsi="Arial" w:cs="Arial"/>
                <w:sz w:val="24"/>
                <w:szCs w:val="24"/>
              </w:rPr>
            </w:pPr>
            <w:r w:rsidRPr="00B2714B">
              <w:rPr>
                <w:rFonts w:ascii="Arial" w:hAnsi="Arial" w:cs="Arial"/>
                <w:sz w:val="24"/>
                <w:szCs w:val="24"/>
              </w:rPr>
              <w:t>Availability</w:t>
            </w:r>
            <w:r w:rsidR="000B2CD4" w:rsidRPr="00B2714B">
              <w:rPr>
                <w:rFonts w:ascii="Arial" w:hAnsi="Arial" w:cs="Arial"/>
                <w:sz w:val="24"/>
                <w:szCs w:val="24"/>
              </w:rPr>
              <w:t xml:space="preserve"> of physical resources </w:t>
            </w:r>
            <w:r w:rsidRPr="00B2714B">
              <w:rPr>
                <w:rFonts w:ascii="Arial" w:hAnsi="Arial" w:cs="Arial"/>
                <w:sz w:val="24"/>
                <w:szCs w:val="24"/>
              </w:rPr>
              <w:t>i.e.</w:t>
            </w:r>
            <w:r w:rsidR="000B2CD4" w:rsidRPr="00B2714B">
              <w:rPr>
                <w:rFonts w:ascii="Arial" w:hAnsi="Arial" w:cs="Arial"/>
                <w:sz w:val="24"/>
                <w:szCs w:val="24"/>
              </w:rPr>
              <w:t xml:space="preserve"> having access to a good water supply, </w:t>
            </w:r>
            <w:r w:rsidRPr="00B2714B">
              <w:rPr>
                <w:rFonts w:ascii="Arial" w:hAnsi="Arial" w:cs="Arial"/>
                <w:sz w:val="24"/>
                <w:szCs w:val="24"/>
              </w:rPr>
              <w:t>accessibility</w:t>
            </w:r>
            <w:r>
              <w:rPr>
                <w:rFonts w:ascii="Arial" w:hAnsi="Arial" w:cs="Arial"/>
                <w:sz w:val="24"/>
                <w:szCs w:val="24"/>
              </w:rPr>
              <w:t xml:space="preserve"> of materials, local resources</w:t>
            </w:r>
            <w:r w:rsidR="000B2CD4" w:rsidRPr="00B2714B">
              <w:rPr>
                <w:rFonts w:ascii="Arial" w:hAnsi="Arial" w:cs="Arial"/>
                <w:sz w:val="24"/>
                <w:szCs w:val="24"/>
              </w:rPr>
              <w:t xml:space="preserve"> for construction workers, power </w:t>
            </w:r>
            <w:r w:rsidRPr="00B2714B">
              <w:rPr>
                <w:rFonts w:ascii="Arial" w:hAnsi="Arial" w:cs="Arial"/>
                <w:sz w:val="24"/>
                <w:szCs w:val="24"/>
              </w:rPr>
              <w:t>supply</w:t>
            </w:r>
            <w:r w:rsidR="000B2CD4" w:rsidRPr="00B2714B">
              <w:rPr>
                <w:rFonts w:ascii="Arial" w:hAnsi="Arial" w:cs="Arial"/>
                <w:sz w:val="24"/>
                <w:szCs w:val="24"/>
              </w:rPr>
              <w:t xml:space="preserve">. </w:t>
            </w:r>
          </w:p>
          <w:p w:rsidR="00B2714B" w:rsidRDefault="00B2714B" w:rsidP="00B2714B">
            <w:pPr>
              <w:pStyle w:val="ListParagraph"/>
              <w:numPr>
                <w:ilvl w:val="0"/>
                <w:numId w:val="3"/>
              </w:numPr>
              <w:rPr>
                <w:rFonts w:ascii="Arial" w:hAnsi="Arial" w:cs="Arial"/>
                <w:sz w:val="24"/>
                <w:szCs w:val="24"/>
              </w:rPr>
            </w:pPr>
            <w:r>
              <w:rPr>
                <w:rFonts w:ascii="Arial" w:hAnsi="Arial" w:cs="Arial"/>
                <w:sz w:val="24"/>
                <w:szCs w:val="24"/>
              </w:rPr>
              <w:t xml:space="preserve">Climate Considerations such as humidity, solar radiation, temperature, wind and rainfall </w:t>
            </w:r>
          </w:p>
          <w:p w:rsidR="00B2714B" w:rsidRDefault="00B2714B" w:rsidP="00B2714B">
            <w:pPr>
              <w:pStyle w:val="ListParagraph"/>
              <w:numPr>
                <w:ilvl w:val="0"/>
                <w:numId w:val="3"/>
              </w:numPr>
              <w:rPr>
                <w:rFonts w:ascii="Arial" w:hAnsi="Arial" w:cs="Arial"/>
                <w:sz w:val="24"/>
                <w:szCs w:val="24"/>
              </w:rPr>
            </w:pPr>
            <w:r>
              <w:rPr>
                <w:rFonts w:ascii="Arial" w:hAnsi="Arial" w:cs="Arial"/>
                <w:sz w:val="24"/>
                <w:szCs w:val="24"/>
              </w:rPr>
              <w:t xml:space="preserve">Physical conditions such as the nature of the </w:t>
            </w:r>
            <w:proofErr w:type="gramStart"/>
            <w:r>
              <w:rPr>
                <w:rFonts w:ascii="Arial" w:hAnsi="Arial" w:cs="Arial"/>
                <w:sz w:val="24"/>
                <w:szCs w:val="24"/>
              </w:rPr>
              <w:t>land,</w:t>
            </w:r>
            <w:proofErr w:type="gramEnd"/>
            <w:r>
              <w:rPr>
                <w:rFonts w:ascii="Arial" w:hAnsi="Arial" w:cs="Arial"/>
                <w:sz w:val="24"/>
                <w:szCs w:val="24"/>
              </w:rPr>
              <w:t xml:space="preserve"> contour etc. </w:t>
            </w:r>
          </w:p>
          <w:p w:rsidR="00DF391D" w:rsidRDefault="00DF391D" w:rsidP="00B2714B">
            <w:pPr>
              <w:rPr>
                <w:rFonts w:ascii="Arial" w:hAnsi="Arial" w:cs="Arial"/>
                <w:sz w:val="24"/>
                <w:szCs w:val="24"/>
              </w:rPr>
            </w:pPr>
            <w:r>
              <w:rPr>
                <w:rFonts w:ascii="Arial" w:hAnsi="Arial" w:cs="Arial"/>
                <w:sz w:val="24"/>
                <w:szCs w:val="24"/>
              </w:rPr>
              <w:t xml:space="preserve">           </w:t>
            </w:r>
            <w:r w:rsidR="00B2714B">
              <w:rPr>
                <w:rFonts w:ascii="Arial" w:hAnsi="Arial" w:cs="Arial"/>
                <w:sz w:val="24"/>
                <w:szCs w:val="24"/>
              </w:rPr>
              <w:t xml:space="preserve">Each of these factors need to be assessed and documented so they can be </w:t>
            </w:r>
            <w:r>
              <w:rPr>
                <w:rFonts w:ascii="Arial" w:hAnsi="Arial" w:cs="Arial"/>
                <w:sz w:val="24"/>
                <w:szCs w:val="24"/>
              </w:rPr>
              <w:t xml:space="preserve">               </w:t>
            </w:r>
            <w:r w:rsidR="00B2714B">
              <w:rPr>
                <w:rFonts w:ascii="Arial" w:hAnsi="Arial" w:cs="Arial"/>
                <w:sz w:val="24"/>
                <w:szCs w:val="24"/>
              </w:rPr>
              <w:t>used to assess if the planned structure is even possible in the chosen location</w:t>
            </w:r>
          </w:p>
          <w:p w:rsidR="00B2714B" w:rsidRDefault="00B2714B" w:rsidP="00B2714B">
            <w:pPr>
              <w:rPr>
                <w:rFonts w:ascii="Arial" w:hAnsi="Arial" w:cs="Arial"/>
                <w:sz w:val="24"/>
                <w:szCs w:val="24"/>
              </w:rPr>
            </w:pPr>
            <w:r>
              <w:rPr>
                <w:rFonts w:ascii="Arial" w:hAnsi="Arial" w:cs="Arial"/>
                <w:sz w:val="24"/>
                <w:szCs w:val="24"/>
              </w:rPr>
              <w:t xml:space="preserve"> </w:t>
            </w:r>
          </w:p>
          <w:p w:rsidR="00B2714B" w:rsidRPr="00DF391D" w:rsidRDefault="00B2714B" w:rsidP="00DF391D">
            <w:pPr>
              <w:pStyle w:val="ListParagraph"/>
              <w:numPr>
                <w:ilvl w:val="0"/>
                <w:numId w:val="2"/>
              </w:numPr>
              <w:rPr>
                <w:rFonts w:ascii="Arial" w:hAnsi="Arial" w:cs="Arial"/>
                <w:sz w:val="24"/>
                <w:szCs w:val="24"/>
              </w:rPr>
            </w:pPr>
            <w:r w:rsidRPr="00DF391D">
              <w:rPr>
                <w:rFonts w:ascii="Arial" w:hAnsi="Arial" w:cs="Arial"/>
                <w:sz w:val="24"/>
                <w:szCs w:val="24"/>
              </w:rPr>
              <w:t>Topographical data is collected and used when considering the basic land form of the chosen site location. I</w:t>
            </w:r>
            <w:r w:rsidR="00DF391D">
              <w:rPr>
                <w:rFonts w:ascii="Arial" w:hAnsi="Arial" w:cs="Arial"/>
                <w:sz w:val="24"/>
                <w:szCs w:val="24"/>
              </w:rPr>
              <w:t>t</w:t>
            </w:r>
            <w:r w:rsidRPr="00DF391D">
              <w:rPr>
                <w:rFonts w:ascii="Arial" w:hAnsi="Arial" w:cs="Arial"/>
                <w:sz w:val="24"/>
                <w:szCs w:val="24"/>
              </w:rPr>
              <w:t xml:space="preserve"> will look at the structure of the land </w:t>
            </w:r>
            <w:r w:rsidRPr="00DF391D">
              <w:rPr>
                <w:rFonts w:ascii="Arial" w:hAnsi="Arial" w:cs="Arial"/>
                <w:sz w:val="24"/>
                <w:szCs w:val="24"/>
              </w:rPr>
              <w:lastRenderedPageBreak/>
              <w:t xml:space="preserve">formation and document the </w:t>
            </w:r>
            <w:r w:rsidR="001A354B" w:rsidRPr="00DF391D">
              <w:rPr>
                <w:rFonts w:ascii="Arial" w:hAnsi="Arial" w:cs="Arial"/>
                <w:sz w:val="24"/>
                <w:szCs w:val="24"/>
              </w:rPr>
              <w:t>suitability</w:t>
            </w:r>
            <w:r w:rsidRPr="00DF391D">
              <w:rPr>
                <w:rFonts w:ascii="Arial" w:hAnsi="Arial" w:cs="Arial"/>
                <w:sz w:val="24"/>
                <w:szCs w:val="24"/>
              </w:rPr>
              <w:t xml:space="preserve"> within </w:t>
            </w:r>
            <w:proofErr w:type="gramStart"/>
            <w:r w:rsidRPr="00DF391D">
              <w:rPr>
                <w:rFonts w:ascii="Arial" w:hAnsi="Arial" w:cs="Arial"/>
                <w:sz w:val="24"/>
                <w:szCs w:val="24"/>
              </w:rPr>
              <w:t xml:space="preserve">this </w:t>
            </w:r>
            <w:r w:rsidR="001A354B" w:rsidRPr="00DF391D">
              <w:rPr>
                <w:rFonts w:ascii="Arial" w:hAnsi="Arial" w:cs="Arial"/>
                <w:sz w:val="24"/>
                <w:szCs w:val="24"/>
              </w:rPr>
              <w:t>criteria</w:t>
            </w:r>
            <w:proofErr w:type="gramEnd"/>
            <w:r w:rsidRPr="00DF391D">
              <w:rPr>
                <w:rFonts w:ascii="Arial" w:hAnsi="Arial" w:cs="Arial"/>
                <w:sz w:val="24"/>
                <w:szCs w:val="24"/>
              </w:rPr>
              <w:t xml:space="preserve">. It will include data such as the elevation of the site above sea level, the orientation of the site, slopes, hills and valleys and water cover </w:t>
            </w:r>
            <w:proofErr w:type="spellStart"/>
            <w:r w:rsidRPr="00DF391D">
              <w:rPr>
                <w:rFonts w:ascii="Arial" w:hAnsi="Arial" w:cs="Arial"/>
                <w:sz w:val="24"/>
                <w:szCs w:val="24"/>
              </w:rPr>
              <w:t>ie</w:t>
            </w:r>
            <w:proofErr w:type="spellEnd"/>
            <w:r w:rsidRPr="00DF391D">
              <w:rPr>
                <w:rFonts w:ascii="Arial" w:hAnsi="Arial" w:cs="Arial"/>
                <w:sz w:val="24"/>
                <w:szCs w:val="24"/>
              </w:rPr>
              <w:t xml:space="preserve"> ponds lakes etc. On larger areas or areas where there are many of these factors to consider a map(s) may be drawn up to accompany the data collection report. </w:t>
            </w:r>
          </w:p>
          <w:p w:rsidR="001A354B" w:rsidRDefault="001A354B" w:rsidP="00B2714B">
            <w:pPr>
              <w:pStyle w:val="ListParagraph"/>
              <w:numPr>
                <w:ilvl w:val="0"/>
                <w:numId w:val="2"/>
              </w:numPr>
              <w:rPr>
                <w:rFonts w:ascii="Arial" w:hAnsi="Arial" w:cs="Arial"/>
                <w:sz w:val="24"/>
                <w:szCs w:val="24"/>
              </w:rPr>
            </w:pPr>
            <w:r>
              <w:rPr>
                <w:rFonts w:ascii="Arial" w:hAnsi="Arial" w:cs="Arial"/>
                <w:sz w:val="24"/>
                <w:szCs w:val="24"/>
              </w:rPr>
              <w:t xml:space="preserve">You would most likely find quarries or Dams on a rocky site. This is due to the natural resources available. Building on rocky areas will always be dependent on the type of rock and its effect on the structure so careful planning must be done when building on this type of land. For example the ground for building a dam and the foundation rocks below should not be pervious to water. A geological study would be required to take place when planning a site on this land type. </w:t>
            </w:r>
          </w:p>
          <w:p w:rsidR="00B2714B" w:rsidRDefault="00B2714B" w:rsidP="00F5261E">
            <w:pPr>
              <w:rPr>
                <w:rFonts w:ascii="Arial" w:hAnsi="Arial" w:cs="Arial"/>
                <w:sz w:val="24"/>
                <w:szCs w:val="24"/>
              </w:rPr>
            </w:pPr>
          </w:p>
          <w:p w:rsidR="00F5261E" w:rsidRDefault="00F5261E" w:rsidP="00F5261E">
            <w:pPr>
              <w:rPr>
                <w:rFonts w:ascii="Arial" w:hAnsi="Arial" w:cs="Arial"/>
                <w:sz w:val="24"/>
                <w:szCs w:val="24"/>
              </w:rPr>
            </w:pPr>
          </w:p>
          <w:p w:rsidR="00F5261E" w:rsidRDefault="00F5261E" w:rsidP="00F5261E">
            <w:pPr>
              <w:rPr>
                <w:rFonts w:ascii="Arial" w:hAnsi="Arial" w:cs="Arial"/>
                <w:sz w:val="24"/>
                <w:szCs w:val="24"/>
              </w:rPr>
            </w:pPr>
            <w:r>
              <w:rPr>
                <w:rFonts w:ascii="Arial" w:hAnsi="Arial" w:cs="Arial"/>
                <w:sz w:val="24"/>
                <w:szCs w:val="24"/>
              </w:rPr>
              <w:t>2</w:t>
            </w:r>
          </w:p>
          <w:p w:rsidR="00F5261E" w:rsidRDefault="00F5261E" w:rsidP="00F5261E">
            <w:pPr>
              <w:pStyle w:val="ListParagraph"/>
              <w:numPr>
                <w:ilvl w:val="0"/>
                <w:numId w:val="4"/>
              </w:numPr>
              <w:rPr>
                <w:rFonts w:ascii="Arial" w:hAnsi="Arial" w:cs="Arial"/>
                <w:sz w:val="24"/>
                <w:szCs w:val="24"/>
              </w:rPr>
            </w:pPr>
            <w:r>
              <w:rPr>
                <w:rFonts w:ascii="Arial" w:hAnsi="Arial" w:cs="Arial"/>
                <w:sz w:val="24"/>
                <w:szCs w:val="24"/>
              </w:rPr>
              <w:t>A museum is considered a Class D1 building as it is considered a “public Service”</w:t>
            </w:r>
          </w:p>
          <w:p w:rsidR="00F5261E" w:rsidRDefault="00F5261E" w:rsidP="00F5261E">
            <w:pPr>
              <w:pStyle w:val="ListParagraph"/>
              <w:numPr>
                <w:ilvl w:val="0"/>
                <w:numId w:val="4"/>
              </w:numPr>
              <w:rPr>
                <w:rFonts w:ascii="Arial" w:hAnsi="Arial" w:cs="Arial"/>
                <w:sz w:val="24"/>
                <w:szCs w:val="24"/>
              </w:rPr>
            </w:pPr>
            <w:r>
              <w:rPr>
                <w:rFonts w:ascii="Arial" w:hAnsi="Arial" w:cs="Arial"/>
                <w:sz w:val="24"/>
                <w:szCs w:val="24"/>
              </w:rPr>
              <w:t xml:space="preserve">A Hospital is considered a C2 building with a secure hospital classed as C2a. This is due to them being considered a residential institution </w:t>
            </w:r>
          </w:p>
          <w:p w:rsidR="00F5261E" w:rsidRDefault="00F5261E" w:rsidP="00F5261E">
            <w:pPr>
              <w:pStyle w:val="ListParagraph"/>
              <w:numPr>
                <w:ilvl w:val="0"/>
                <w:numId w:val="4"/>
              </w:numPr>
              <w:rPr>
                <w:rFonts w:ascii="Arial" w:hAnsi="Arial" w:cs="Arial"/>
                <w:sz w:val="24"/>
                <w:szCs w:val="24"/>
              </w:rPr>
            </w:pPr>
            <w:r>
              <w:rPr>
                <w:rFonts w:ascii="Arial" w:hAnsi="Arial" w:cs="Arial"/>
                <w:sz w:val="24"/>
                <w:szCs w:val="24"/>
              </w:rPr>
              <w:t xml:space="preserve">At hotel which is open to the general public will be considered a class C1 building </w:t>
            </w:r>
          </w:p>
          <w:p w:rsidR="00F5261E" w:rsidRDefault="00F5261E" w:rsidP="00F5261E">
            <w:pPr>
              <w:pStyle w:val="ListParagraph"/>
              <w:numPr>
                <w:ilvl w:val="0"/>
                <w:numId w:val="4"/>
              </w:numPr>
              <w:rPr>
                <w:rFonts w:ascii="Arial" w:hAnsi="Arial" w:cs="Arial"/>
                <w:sz w:val="24"/>
                <w:szCs w:val="24"/>
              </w:rPr>
            </w:pPr>
            <w:r>
              <w:rPr>
                <w:rFonts w:ascii="Arial" w:hAnsi="Arial" w:cs="Arial"/>
                <w:sz w:val="24"/>
                <w:szCs w:val="24"/>
              </w:rPr>
              <w:t xml:space="preserve">A public library is considered a D1 building as this is classification for a non residential institution and is a public service </w:t>
            </w:r>
          </w:p>
          <w:p w:rsidR="00F5261E" w:rsidRPr="00F5261E" w:rsidRDefault="00F5261E" w:rsidP="00F5261E">
            <w:pPr>
              <w:pStyle w:val="ListParagraph"/>
              <w:numPr>
                <w:ilvl w:val="0"/>
                <w:numId w:val="4"/>
              </w:numPr>
              <w:rPr>
                <w:rFonts w:ascii="Arial" w:hAnsi="Arial" w:cs="Arial"/>
                <w:sz w:val="24"/>
                <w:szCs w:val="24"/>
              </w:rPr>
            </w:pPr>
            <w:r>
              <w:rPr>
                <w:rFonts w:ascii="Arial" w:hAnsi="Arial" w:cs="Arial"/>
                <w:sz w:val="24"/>
                <w:szCs w:val="24"/>
              </w:rPr>
              <w:t xml:space="preserve">A department store would be considered an A1 </w:t>
            </w:r>
            <w:r w:rsidR="001A354B">
              <w:rPr>
                <w:rFonts w:ascii="Arial" w:hAnsi="Arial" w:cs="Arial"/>
                <w:sz w:val="24"/>
                <w:szCs w:val="24"/>
              </w:rPr>
              <w:t xml:space="preserve">as it is a retail property catering for visiting members of the public.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354B" w:rsidP="00A851DA">
            <w:pPr>
              <w:rPr>
                <w:rFonts w:cs="Bliss-Regular"/>
                <w:color w:val="000000"/>
              </w:rPr>
            </w:pPr>
            <w:r>
              <w:rPr>
                <w:rFonts w:cs="Bliss-Regular"/>
                <w:color w:val="000000"/>
              </w:rPr>
              <w:t xml:space="preserve">Mick Ellis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354B" w:rsidP="00A851DA">
            <w:pPr>
              <w:rPr>
                <w:rFonts w:cs="Bliss-Regular"/>
                <w:color w:val="000000"/>
              </w:rPr>
            </w:pPr>
            <w:r>
              <w:rPr>
                <w:rFonts w:cs="Bliss-Regular"/>
                <w:color w:val="000000"/>
              </w:rPr>
              <w:t>02/03/18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8AE" w:rsidRDefault="00D748AE" w:rsidP="00CB4D0A">
      <w:pPr>
        <w:spacing w:after="0" w:line="240" w:lineRule="auto"/>
      </w:pPr>
      <w:r>
        <w:separator/>
      </w:r>
    </w:p>
  </w:endnote>
  <w:endnote w:type="continuationSeparator" w:id="0">
    <w:p w:rsidR="00D748AE" w:rsidRDefault="00D748A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8AE" w:rsidRDefault="00D748AE" w:rsidP="00CB4D0A">
      <w:pPr>
        <w:spacing w:after="0" w:line="240" w:lineRule="auto"/>
      </w:pPr>
      <w:r>
        <w:separator/>
      </w:r>
    </w:p>
  </w:footnote>
  <w:footnote w:type="continuationSeparator" w:id="0">
    <w:p w:rsidR="00D748AE" w:rsidRDefault="00D748A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5D0B85"/>
    <w:multiLevelType w:val="hybridMultilevel"/>
    <w:tmpl w:val="FB0240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A44463"/>
    <w:multiLevelType w:val="hybridMultilevel"/>
    <w:tmpl w:val="945C32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C576E8"/>
    <w:multiLevelType w:val="hybridMultilevel"/>
    <w:tmpl w:val="93FCBC54"/>
    <w:lvl w:ilvl="0" w:tplc="00F069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2CD4"/>
    <w:rsid w:val="001175EE"/>
    <w:rsid w:val="00157CF6"/>
    <w:rsid w:val="00182416"/>
    <w:rsid w:val="00187EB4"/>
    <w:rsid w:val="001A354B"/>
    <w:rsid w:val="001F0481"/>
    <w:rsid w:val="00200C92"/>
    <w:rsid w:val="0020451E"/>
    <w:rsid w:val="00206B9D"/>
    <w:rsid w:val="0023259C"/>
    <w:rsid w:val="002A68E7"/>
    <w:rsid w:val="002B0BD7"/>
    <w:rsid w:val="002B573D"/>
    <w:rsid w:val="002C5CB2"/>
    <w:rsid w:val="002F779F"/>
    <w:rsid w:val="00352D4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241"/>
    <w:rsid w:val="006034F6"/>
    <w:rsid w:val="00607874"/>
    <w:rsid w:val="00607E77"/>
    <w:rsid w:val="00617BB3"/>
    <w:rsid w:val="00645CDD"/>
    <w:rsid w:val="006823A7"/>
    <w:rsid w:val="00687EE8"/>
    <w:rsid w:val="0070347F"/>
    <w:rsid w:val="0070678E"/>
    <w:rsid w:val="00755B8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714B"/>
    <w:rsid w:val="00BC46DF"/>
    <w:rsid w:val="00C03577"/>
    <w:rsid w:val="00C070D2"/>
    <w:rsid w:val="00C53029"/>
    <w:rsid w:val="00C65FEA"/>
    <w:rsid w:val="00CA0AC2"/>
    <w:rsid w:val="00CB4D0A"/>
    <w:rsid w:val="00CC2FB3"/>
    <w:rsid w:val="00CC575A"/>
    <w:rsid w:val="00CF123B"/>
    <w:rsid w:val="00D039AC"/>
    <w:rsid w:val="00D427DE"/>
    <w:rsid w:val="00D5587D"/>
    <w:rsid w:val="00D707CC"/>
    <w:rsid w:val="00D748AE"/>
    <w:rsid w:val="00D821FE"/>
    <w:rsid w:val="00DB0793"/>
    <w:rsid w:val="00DF391D"/>
    <w:rsid w:val="00E00821"/>
    <w:rsid w:val="00E04DB4"/>
    <w:rsid w:val="00E30679"/>
    <w:rsid w:val="00E4597D"/>
    <w:rsid w:val="00E54832"/>
    <w:rsid w:val="00E56A90"/>
    <w:rsid w:val="00E641CC"/>
    <w:rsid w:val="00EA30AB"/>
    <w:rsid w:val="00EB3925"/>
    <w:rsid w:val="00EF6C62"/>
    <w:rsid w:val="00F5261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7BA65-3419-43B7-8ECE-16E85A7D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2018-03-02T15:20:00Z</dcterms:created>
  <dcterms:modified xsi:type="dcterms:W3CDTF">2018-03-02T16:09:00Z</dcterms:modified>
</cp:coreProperties>
</file>