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11D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D635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D2CD0" w:rsidRDefault="007D2CD0">
            <w:pPr>
              <w:pStyle w:val="Default"/>
              <w:rPr>
                <w:rFonts w:asciiTheme="minorHAnsi" w:hAnsiTheme="minorHAnsi"/>
                <w:lang w:val="pt-PT"/>
              </w:rPr>
            </w:pPr>
            <w:r w:rsidRPr="007D2CD0">
              <w:rPr>
                <w:rFonts w:asciiTheme="minorHAnsi" w:hAnsiTheme="minorHAnsi"/>
                <w:lang w:val="pt-PT"/>
              </w:rPr>
              <w:t>Nuno Filipe Joaquim da Silva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2CD0">
            <w:pPr>
              <w:pStyle w:val="Default"/>
              <w:rPr>
                <w:rFonts w:asciiTheme="minorHAnsi" w:hAnsiTheme="minorHAnsi"/>
              </w:rPr>
            </w:pPr>
            <w:r>
              <w:rPr>
                <w:rFonts w:asciiTheme="minorHAnsi" w:hAnsiTheme="minorHAnsi"/>
              </w:rPr>
              <w:t>7455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2CD0">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358B">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06E3E" w:rsidRPr="00306E3E" w:rsidRDefault="00EA5192" w:rsidP="00306E3E">
            <w:pPr>
              <w:rPr>
                <w:b/>
              </w:rPr>
            </w:pPr>
            <w:r>
              <w:rPr>
                <w:b/>
              </w:rPr>
              <w:t>1.</w:t>
            </w:r>
            <w:r w:rsidR="00BA6812">
              <w:rPr>
                <w:b/>
              </w:rPr>
              <w:t xml:space="preserve">i. </w:t>
            </w:r>
            <w:r w:rsidR="002D54CE">
              <w:rPr>
                <w:b/>
              </w:rPr>
              <w:t xml:space="preserve"> </w:t>
            </w:r>
            <w:r w:rsidR="00306E3E" w:rsidRPr="00306E3E">
              <w:rPr>
                <w:b/>
              </w:rPr>
              <w:t>The term vendor management is used when describing the activities included in researching and sourcing vendors, obtaining quotes with pricing, capabilities, turnaround times, and quality of work, negotiating contracts, managing relationships, assigning jobs, evaluating performance, and ensuring payments are made. It requires a lot of skills, resources, and time.</w:t>
            </w:r>
          </w:p>
          <w:p w:rsidR="00306E3E" w:rsidRPr="00306E3E" w:rsidRDefault="00306E3E" w:rsidP="00306E3E">
            <w:pPr>
              <w:rPr>
                <w:b/>
              </w:rPr>
            </w:pPr>
          </w:p>
          <w:p w:rsidR="00306E3E" w:rsidRPr="00306E3E" w:rsidRDefault="00306E3E" w:rsidP="00306E3E">
            <w:pPr>
              <w:rPr>
                <w:b/>
              </w:rPr>
            </w:pPr>
            <w:r w:rsidRPr="00306E3E">
              <w:rPr>
                <w:b/>
              </w:rPr>
              <w:t>Though many business owners believe that vendor management is simply about finding the supplier with the cheapest price for a product or service, it’s about more than that. It’s about streamlining the process for heightened efficiencies and managing vendor relationships to ensure that the agreements made are mutually beneficial for both parties.</w:t>
            </w:r>
          </w:p>
          <w:p w:rsidR="00306E3E" w:rsidRPr="00306E3E" w:rsidRDefault="00306E3E" w:rsidP="00306E3E">
            <w:pPr>
              <w:rPr>
                <w:b/>
              </w:rPr>
            </w:pPr>
          </w:p>
          <w:p w:rsidR="00306E3E" w:rsidRDefault="00306E3E" w:rsidP="00306E3E">
            <w:pPr>
              <w:rPr>
                <w:b/>
              </w:rPr>
            </w:pPr>
            <w:r w:rsidRPr="00306E3E">
              <w:rPr>
                <w:b/>
              </w:rPr>
              <w:t>With effective vendor management processes in place, you can properly establish service, quality, cost, and satisfaction goals and choose and manage third-party suppliers that help you achieve those business goals.</w:t>
            </w:r>
          </w:p>
          <w:p w:rsidR="00306E3E" w:rsidRDefault="00306E3E" w:rsidP="00306E3E">
            <w:pPr>
              <w:rPr>
                <w:b/>
              </w:rPr>
            </w:pPr>
            <w:r>
              <w:rPr>
                <w:b/>
              </w:rPr>
              <w:t xml:space="preserve"> </w:t>
            </w:r>
          </w:p>
          <w:p w:rsidR="00306E3E" w:rsidRPr="00306E3E" w:rsidRDefault="00306E3E" w:rsidP="00306E3E">
            <w:pPr>
              <w:rPr>
                <w:b/>
              </w:rPr>
            </w:pPr>
            <w:r w:rsidRPr="00306E3E">
              <w:rPr>
                <w:b/>
              </w:rPr>
              <w:cr/>
              <w:t>Vendor management is typically broken down into four steps. The first is the establishment of the business goals mentioned above. It’s much easier to select and manage vendors when you have clearly defined performance parameters to compare and contrast.</w:t>
            </w:r>
          </w:p>
          <w:p w:rsidR="00306E3E" w:rsidRPr="00306E3E" w:rsidRDefault="00306E3E" w:rsidP="00306E3E">
            <w:pPr>
              <w:rPr>
                <w:b/>
              </w:rPr>
            </w:pPr>
          </w:p>
          <w:p w:rsidR="00306E3E" w:rsidRPr="00306E3E" w:rsidRDefault="00306E3E" w:rsidP="00306E3E">
            <w:pPr>
              <w:rPr>
                <w:b/>
              </w:rPr>
            </w:pPr>
            <w:r w:rsidRPr="00306E3E">
              <w:rPr>
                <w:b/>
              </w:rPr>
              <w:t>The second part of the process is to select the best vendors that will be able to match your company’s performance characteristics. Every vendor will have its strengths and weaknesses, and choosing the right one is a very critical task to optimizing operational results.</w:t>
            </w:r>
          </w:p>
          <w:p w:rsidR="00306E3E" w:rsidRPr="00306E3E" w:rsidRDefault="00306E3E" w:rsidP="00306E3E">
            <w:pPr>
              <w:rPr>
                <w:b/>
              </w:rPr>
            </w:pPr>
          </w:p>
          <w:p w:rsidR="00306E3E" w:rsidRPr="00306E3E" w:rsidRDefault="00306E3E" w:rsidP="00306E3E">
            <w:pPr>
              <w:rPr>
                <w:b/>
              </w:rPr>
            </w:pPr>
            <w:r w:rsidRPr="00306E3E">
              <w:rPr>
                <w:b/>
              </w:rPr>
              <w:t xml:space="preserve">Third is managing your suppliers. On a daily basis, your vendor managers will need to monitor performance and output, ensure contract terms are being followed, approve or disapprove </w:t>
            </w:r>
            <w:r w:rsidRPr="00306E3E">
              <w:rPr>
                <w:b/>
              </w:rPr>
              <w:lastRenderedPageBreak/>
              <w:t>changes, provide feedback, and develop relationships through effective communication, honesty, and integrity.</w:t>
            </w:r>
          </w:p>
          <w:p w:rsidR="00306E3E" w:rsidRPr="00306E3E" w:rsidRDefault="00306E3E" w:rsidP="00306E3E">
            <w:pPr>
              <w:rPr>
                <w:b/>
              </w:rPr>
            </w:pPr>
          </w:p>
          <w:p w:rsidR="00D6358B" w:rsidRDefault="00306E3E" w:rsidP="00306E3E">
            <w:pPr>
              <w:rPr>
                <w:b/>
              </w:rPr>
            </w:pPr>
            <w:r w:rsidRPr="00306E3E">
              <w:rPr>
                <w:b/>
              </w:rPr>
              <w:t>Finally, the fourth aspect of vendor management is meeting your goals on a consistent basis. This requires continuous work in influencing vendors to meet performance objectives to ensure profitability.</w:t>
            </w:r>
          </w:p>
          <w:p w:rsidR="00306E3E" w:rsidRDefault="00306E3E" w:rsidP="00306E3E">
            <w:pPr>
              <w:rPr>
                <w:b/>
              </w:rPr>
            </w:pPr>
          </w:p>
          <w:p w:rsidR="00306E3E" w:rsidRDefault="00306E3E" w:rsidP="00306E3E">
            <w:pPr>
              <w:rPr>
                <w:b/>
              </w:rPr>
            </w:pPr>
          </w:p>
          <w:p w:rsidR="00306E3E" w:rsidRDefault="00306E3E" w:rsidP="00306E3E">
            <w:pPr>
              <w:rPr>
                <w:b/>
              </w:rPr>
            </w:pPr>
            <w:r>
              <w:rPr>
                <w:b/>
              </w:rPr>
              <w:t xml:space="preserve">ii. </w:t>
            </w:r>
            <w:r w:rsidRPr="00306E3E">
              <w:rPr>
                <w:b/>
              </w:rPr>
              <w:t>Points to consider when identifying the right source at the macro level:</w:t>
            </w:r>
          </w:p>
          <w:p w:rsidR="00306E3E" w:rsidRPr="00306E3E" w:rsidRDefault="00306E3E" w:rsidP="00306E3E">
            <w:pPr>
              <w:rPr>
                <w:b/>
              </w:rPr>
            </w:pPr>
          </w:p>
          <w:p w:rsidR="00306E3E" w:rsidRPr="00306E3E" w:rsidRDefault="00306E3E" w:rsidP="00306E3E">
            <w:pPr>
              <w:rPr>
                <w:b/>
              </w:rPr>
            </w:pPr>
            <w:r w:rsidRPr="00306E3E">
              <w:rPr>
                <w:b/>
              </w:rPr>
              <w:t>(a) Identify which items are being procured nationally and internationally using single sources?</w:t>
            </w:r>
          </w:p>
          <w:p w:rsidR="00306E3E" w:rsidRPr="00306E3E" w:rsidRDefault="00306E3E" w:rsidP="00306E3E">
            <w:pPr>
              <w:rPr>
                <w:b/>
              </w:rPr>
            </w:pPr>
            <w:r w:rsidRPr="00306E3E">
              <w:rPr>
                <w:b/>
              </w:rPr>
              <w:t>(b) Identify alternative suppliers or vendor to consider</w:t>
            </w:r>
          </w:p>
          <w:p w:rsidR="00306E3E" w:rsidRPr="00306E3E" w:rsidRDefault="00306E3E" w:rsidP="00306E3E">
            <w:pPr>
              <w:rPr>
                <w:b/>
              </w:rPr>
            </w:pPr>
            <w:r w:rsidRPr="00306E3E">
              <w:rPr>
                <w:b/>
              </w:rPr>
              <w:t>(c) What strategies need to be adopted to develop sources to provide high quality products?</w:t>
            </w:r>
          </w:p>
          <w:p w:rsidR="00306E3E" w:rsidRPr="00306E3E" w:rsidRDefault="00306E3E" w:rsidP="00306E3E">
            <w:pPr>
              <w:rPr>
                <w:b/>
              </w:rPr>
            </w:pPr>
            <w:r w:rsidRPr="00306E3E">
              <w:rPr>
                <w:b/>
              </w:rPr>
              <w:t>(d) Identifying strategies to reduce risks associated with supply monopolies</w:t>
            </w:r>
          </w:p>
          <w:p w:rsidR="00306E3E" w:rsidRPr="00306E3E" w:rsidRDefault="00306E3E" w:rsidP="00306E3E">
            <w:pPr>
              <w:rPr>
                <w:b/>
              </w:rPr>
            </w:pPr>
            <w:r w:rsidRPr="00306E3E">
              <w:rPr>
                <w:b/>
              </w:rPr>
              <w:t>(e) Determine whether all sources of supply have been identified</w:t>
            </w:r>
          </w:p>
          <w:p w:rsidR="00306E3E" w:rsidRPr="00306E3E" w:rsidRDefault="00306E3E" w:rsidP="00306E3E">
            <w:pPr>
              <w:rPr>
                <w:b/>
              </w:rPr>
            </w:pPr>
            <w:r w:rsidRPr="00306E3E">
              <w:rPr>
                <w:b/>
              </w:rPr>
              <w:t>(f) What main elements make up the cost of items?</w:t>
            </w:r>
          </w:p>
          <w:p w:rsidR="00306E3E" w:rsidRPr="00306E3E" w:rsidRDefault="00306E3E" w:rsidP="00306E3E">
            <w:pPr>
              <w:rPr>
                <w:b/>
              </w:rPr>
            </w:pPr>
            <w:r w:rsidRPr="00306E3E">
              <w:rPr>
                <w:b/>
              </w:rPr>
              <w:t>(g) Can supply cost of components be forecasted for the next year?</w:t>
            </w:r>
          </w:p>
          <w:p w:rsidR="00306E3E" w:rsidRPr="00306E3E" w:rsidRDefault="00306E3E" w:rsidP="00306E3E">
            <w:pPr>
              <w:rPr>
                <w:b/>
              </w:rPr>
            </w:pPr>
            <w:r w:rsidRPr="00306E3E">
              <w:rPr>
                <w:b/>
              </w:rPr>
              <w:t>(h) Which likely events can affect potential vendors in the years ahead?</w:t>
            </w:r>
          </w:p>
          <w:p w:rsidR="00306E3E" w:rsidRPr="00306E3E" w:rsidRDefault="00306E3E" w:rsidP="00306E3E">
            <w:pPr>
              <w:rPr>
                <w:b/>
              </w:rPr>
            </w:pPr>
            <w:r w:rsidRPr="00306E3E">
              <w:rPr>
                <w:b/>
              </w:rPr>
              <w:t>(i) What will be the effect of the entry or exit of major suppliers t</w:t>
            </w:r>
            <w:r>
              <w:rPr>
                <w:b/>
              </w:rPr>
              <w:t xml:space="preserve">o these vendors with regards to </w:t>
            </w:r>
            <w:r w:rsidRPr="00306E3E">
              <w:rPr>
                <w:b/>
              </w:rPr>
              <w:t>pricing in the market?</w:t>
            </w:r>
          </w:p>
          <w:p w:rsidR="00306E3E" w:rsidRDefault="00306E3E" w:rsidP="00306E3E">
            <w:pPr>
              <w:rPr>
                <w:b/>
              </w:rPr>
            </w:pPr>
            <w:r w:rsidRPr="00306E3E">
              <w:rPr>
                <w:b/>
              </w:rPr>
              <w:t>(j) Will changing prices influence manufacturing costs?</w:t>
            </w:r>
          </w:p>
          <w:p w:rsidR="00306E3E" w:rsidRDefault="00306E3E" w:rsidP="00D6358B">
            <w:pPr>
              <w:rPr>
                <w:b/>
              </w:rPr>
            </w:pPr>
          </w:p>
          <w:p w:rsidR="00306E3E" w:rsidRDefault="00306E3E" w:rsidP="00D6358B">
            <w:pPr>
              <w:rPr>
                <w:b/>
              </w:rPr>
            </w:pPr>
          </w:p>
          <w:p w:rsidR="00306E3E" w:rsidRDefault="00306E3E" w:rsidP="00306E3E">
            <w:pPr>
              <w:rPr>
                <w:b/>
              </w:rPr>
            </w:pPr>
            <w:r w:rsidRPr="00306E3E">
              <w:rPr>
                <w:b/>
              </w:rPr>
              <w:t>Micro points to address in finding the right source include the following:</w:t>
            </w:r>
            <w:r w:rsidR="009A3690">
              <w:rPr>
                <w:b/>
              </w:rPr>
              <w:t xml:space="preserve"> </w:t>
            </w:r>
          </w:p>
          <w:p w:rsidR="009A3690" w:rsidRPr="00306E3E" w:rsidRDefault="009A3690" w:rsidP="00306E3E">
            <w:pPr>
              <w:rPr>
                <w:b/>
              </w:rPr>
            </w:pPr>
          </w:p>
          <w:p w:rsidR="00306E3E" w:rsidRPr="00306E3E" w:rsidRDefault="00306E3E" w:rsidP="00306E3E">
            <w:pPr>
              <w:rPr>
                <w:b/>
              </w:rPr>
            </w:pPr>
            <w:r w:rsidRPr="00306E3E">
              <w:rPr>
                <w:b/>
              </w:rPr>
              <w:t>(a) Obtaining and studying past record of the supplier</w:t>
            </w:r>
          </w:p>
          <w:p w:rsidR="00306E3E" w:rsidRPr="00306E3E" w:rsidRDefault="00306E3E" w:rsidP="00306E3E">
            <w:pPr>
              <w:rPr>
                <w:b/>
              </w:rPr>
            </w:pPr>
            <w:r w:rsidRPr="00306E3E">
              <w:rPr>
                <w:b/>
              </w:rPr>
              <w:t>(b) Obtaining information on the financial standing of the supplier from their balance sheet</w:t>
            </w:r>
          </w:p>
          <w:p w:rsidR="00306E3E" w:rsidRPr="00306E3E" w:rsidRDefault="00306E3E" w:rsidP="00306E3E">
            <w:pPr>
              <w:rPr>
                <w:b/>
              </w:rPr>
            </w:pPr>
            <w:r w:rsidRPr="00306E3E">
              <w:rPr>
                <w:b/>
              </w:rPr>
              <w:t>(c) Determining suppliers’ capacity and flexibility to expand in the future</w:t>
            </w:r>
          </w:p>
          <w:p w:rsidR="00306E3E" w:rsidRPr="00306E3E" w:rsidRDefault="00306E3E" w:rsidP="00306E3E">
            <w:pPr>
              <w:rPr>
                <w:b/>
              </w:rPr>
            </w:pPr>
            <w:r w:rsidRPr="00306E3E">
              <w:rPr>
                <w:b/>
              </w:rPr>
              <w:t>(d) Records on delivery lead time and delays</w:t>
            </w:r>
          </w:p>
          <w:p w:rsidR="00306E3E" w:rsidRPr="00306E3E" w:rsidRDefault="00306E3E" w:rsidP="00306E3E">
            <w:pPr>
              <w:rPr>
                <w:b/>
              </w:rPr>
            </w:pPr>
            <w:r w:rsidRPr="00306E3E">
              <w:rPr>
                <w:b/>
              </w:rPr>
              <w:t>(e) Willingness of the supplier to work with the buyer’s terms, condit</w:t>
            </w:r>
            <w:r w:rsidR="009A3690">
              <w:rPr>
                <w:b/>
              </w:rPr>
              <w:t xml:space="preserve">ions and quality specifications </w:t>
            </w:r>
            <w:r w:rsidRPr="00306E3E">
              <w:rPr>
                <w:b/>
              </w:rPr>
              <w:t>and other pertinent issues such as offering warranty for items purchased</w:t>
            </w:r>
          </w:p>
          <w:p w:rsidR="00306E3E" w:rsidRPr="00306E3E" w:rsidRDefault="00306E3E" w:rsidP="00306E3E">
            <w:pPr>
              <w:rPr>
                <w:b/>
              </w:rPr>
            </w:pPr>
            <w:r w:rsidRPr="00306E3E">
              <w:rPr>
                <w:b/>
              </w:rPr>
              <w:t>(f) The supplier’s capacity to deal with emergency requests for supply of items</w:t>
            </w:r>
          </w:p>
          <w:p w:rsidR="00306E3E" w:rsidRPr="00306E3E" w:rsidRDefault="00306E3E" w:rsidP="00306E3E">
            <w:pPr>
              <w:rPr>
                <w:b/>
              </w:rPr>
            </w:pPr>
            <w:r w:rsidRPr="00306E3E">
              <w:rPr>
                <w:b/>
              </w:rPr>
              <w:t>(g) The level of expertise of supplier’s production staff</w:t>
            </w:r>
          </w:p>
          <w:p w:rsidR="00306E3E" w:rsidRPr="00306E3E" w:rsidRDefault="00306E3E" w:rsidP="00306E3E">
            <w:pPr>
              <w:rPr>
                <w:b/>
              </w:rPr>
            </w:pPr>
            <w:r w:rsidRPr="00306E3E">
              <w:rPr>
                <w:b/>
              </w:rPr>
              <w:t>(h) Information on the break-even points of manufacturing units</w:t>
            </w:r>
          </w:p>
          <w:p w:rsidR="00306E3E" w:rsidRPr="00306E3E" w:rsidRDefault="00306E3E" w:rsidP="00306E3E">
            <w:pPr>
              <w:rPr>
                <w:b/>
              </w:rPr>
            </w:pPr>
            <w:r w:rsidRPr="00306E3E">
              <w:rPr>
                <w:b/>
              </w:rPr>
              <w:t>(i) Overall efficiency and reliability of supplier’s company</w:t>
            </w:r>
          </w:p>
          <w:p w:rsidR="00306E3E" w:rsidRDefault="00306E3E" w:rsidP="00306E3E">
            <w:pPr>
              <w:rPr>
                <w:b/>
              </w:rPr>
            </w:pPr>
            <w:r w:rsidRPr="00306E3E">
              <w:rPr>
                <w:b/>
              </w:rPr>
              <w:t>(j) How innovative are the suppliers and their staff?</w:t>
            </w:r>
          </w:p>
          <w:p w:rsidR="00306E3E" w:rsidRDefault="00306E3E" w:rsidP="00D6358B">
            <w:pPr>
              <w:rPr>
                <w:b/>
              </w:rPr>
            </w:pPr>
          </w:p>
          <w:p w:rsidR="00306E3E" w:rsidRDefault="00306E3E" w:rsidP="00D6358B">
            <w:pPr>
              <w:rPr>
                <w:b/>
              </w:rPr>
            </w:pPr>
          </w:p>
          <w:p w:rsidR="009A3690" w:rsidRDefault="009A3690" w:rsidP="009A3690">
            <w:pPr>
              <w:rPr>
                <w:b/>
              </w:rPr>
            </w:pPr>
            <w:r>
              <w:rPr>
                <w:b/>
              </w:rPr>
              <w:t xml:space="preserve">iii. </w:t>
            </w:r>
            <w:r w:rsidRPr="009A3690">
              <w:rPr>
                <w:b/>
              </w:rPr>
              <w:t>Vendors are rated based on certain criteria after they have been registered:</w:t>
            </w:r>
          </w:p>
          <w:p w:rsidR="009A3690" w:rsidRPr="009A3690" w:rsidRDefault="009A3690" w:rsidP="009A3690">
            <w:pPr>
              <w:rPr>
                <w:b/>
              </w:rPr>
            </w:pPr>
          </w:p>
          <w:p w:rsidR="009A3690" w:rsidRDefault="009A3690" w:rsidP="009A3690">
            <w:pPr>
              <w:rPr>
                <w:b/>
              </w:rPr>
            </w:pPr>
            <w:r w:rsidRPr="009A3690">
              <w:rPr>
                <w:b/>
              </w:rPr>
              <w:t>Points to consider when rating vendors:</w:t>
            </w:r>
          </w:p>
          <w:p w:rsidR="009A3690" w:rsidRPr="009A3690" w:rsidRDefault="009A3690" w:rsidP="009A3690">
            <w:pPr>
              <w:rPr>
                <w:b/>
              </w:rPr>
            </w:pPr>
          </w:p>
          <w:p w:rsidR="009A3690" w:rsidRPr="009A3690" w:rsidRDefault="009A3690" w:rsidP="009A3690">
            <w:pPr>
              <w:rPr>
                <w:b/>
              </w:rPr>
            </w:pPr>
            <w:r w:rsidRPr="009A3690">
              <w:rPr>
                <w:b/>
              </w:rPr>
              <w:t>(a) How far has the vendor accepted the specifications and inspection procedures in its entirety?</w:t>
            </w:r>
          </w:p>
          <w:p w:rsidR="009A3690" w:rsidRPr="009A3690" w:rsidRDefault="009A3690" w:rsidP="009A3690">
            <w:pPr>
              <w:rPr>
                <w:b/>
              </w:rPr>
            </w:pPr>
            <w:r w:rsidRPr="009A3690">
              <w:rPr>
                <w:b/>
              </w:rPr>
              <w:t>(b) Is quality control well-developed, robust and documented?</w:t>
            </w:r>
          </w:p>
          <w:p w:rsidR="009A3690" w:rsidRPr="009A3690" w:rsidRDefault="009A3690" w:rsidP="009A3690">
            <w:pPr>
              <w:rPr>
                <w:b/>
              </w:rPr>
            </w:pPr>
            <w:r w:rsidRPr="009A3690">
              <w:rPr>
                <w:b/>
              </w:rPr>
              <w:t>(c) How effective is the delivery system of the vendor?</w:t>
            </w:r>
          </w:p>
          <w:p w:rsidR="009A3690" w:rsidRPr="009A3690" w:rsidRDefault="009A3690" w:rsidP="009A3690">
            <w:pPr>
              <w:rPr>
                <w:b/>
              </w:rPr>
            </w:pPr>
            <w:r w:rsidRPr="009A3690">
              <w:rPr>
                <w:b/>
              </w:rPr>
              <w:t>(d) How does the rejection level of the vendor under consideration compare with others?</w:t>
            </w:r>
          </w:p>
          <w:p w:rsidR="009A3690" w:rsidRPr="009A3690" w:rsidRDefault="009A3690" w:rsidP="009A3690">
            <w:pPr>
              <w:rPr>
                <w:b/>
              </w:rPr>
            </w:pPr>
            <w:r w:rsidRPr="009A3690">
              <w:rPr>
                <w:b/>
              </w:rPr>
              <w:t>(e) Can you see a particular trend in rejection of the vendor?</w:t>
            </w:r>
          </w:p>
          <w:p w:rsidR="009A3690" w:rsidRPr="009A3690" w:rsidRDefault="009A3690" w:rsidP="009A3690">
            <w:pPr>
              <w:rPr>
                <w:b/>
              </w:rPr>
            </w:pPr>
            <w:r w:rsidRPr="009A3690">
              <w:rPr>
                <w:b/>
              </w:rPr>
              <w:t>(f) Does the vendor’s price compare favourably with market prices?</w:t>
            </w:r>
          </w:p>
          <w:p w:rsidR="009A3690" w:rsidRPr="009A3690" w:rsidRDefault="009A3690" w:rsidP="009A3690">
            <w:pPr>
              <w:rPr>
                <w:b/>
              </w:rPr>
            </w:pPr>
            <w:r w:rsidRPr="009A3690">
              <w:rPr>
                <w:b/>
              </w:rPr>
              <w:t>(g) Is the vendor’s system up-to-date?</w:t>
            </w:r>
          </w:p>
          <w:p w:rsidR="009A3690" w:rsidRPr="009A3690" w:rsidRDefault="009A3690" w:rsidP="009A3690">
            <w:pPr>
              <w:rPr>
                <w:b/>
              </w:rPr>
            </w:pPr>
            <w:r w:rsidRPr="009A3690">
              <w:rPr>
                <w:b/>
              </w:rPr>
              <w:t>(h) How effective is the production planning system of the vendor?</w:t>
            </w:r>
          </w:p>
          <w:p w:rsidR="009A3690" w:rsidRPr="009A3690" w:rsidRDefault="009A3690" w:rsidP="009A3690">
            <w:pPr>
              <w:rPr>
                <w:b/>
              </w:rPr>
            </w:pPr>
            <w:r w:rsidRPr="009A3690">
              <w:rPr>
                <w:b/>
              </w:rPr>
              <w:lastRenderedPageBreak/>
              <w:t>(i) Is there an effective Research and Development program in place?</w:t>
            </w:r>
          </w:p>
          <w:p w:rsidR="009A3690" w:rsidRPr="009A3690" w:rsidRDefault="009A3690" w:rsidP="009A3690">
            <w:pPr>
              <w:rPr>
                <w:b/>
              </w:rPr>
            </w:pPr>
            <w:r w:rsidRPr="009A3690">
              <w:rPr>
                <w:b/>
              </w:rPr>
              <w:t>(j) Does the vendor have a good labour relation prevailing at the workplace?</w:t>
            </w:r>
          </w:p>
          <w:p w:rsidR="009A3690" w:rsidRPr="009A3690" w:rsidRDefault="009A3690" w:rsidP="009A3690">
            <w:pPr>
              <w:rPr>
                <w:b/>
              </w:rPr>
            </w:pPr>
            <w:r w:rsidRPr="009A3690">
              <w:rPr>
                <w:b/>
              </w:rPr>
              <w:t>(k) Does the vendor supply reputable global brands?</w:t>
            </w:r>
          </w:p>
          <w:p w:rsidR="009A3690" w:rsidRPr="009A3690" w:rsidRDefault="009A3690" w:rsidP="009A3690">
            <w:pPr>
              <w:rPr>
                <w:b/>
              </w:rPr>
            </w:pPr>
            <w:r w:rsidRPr="009A3690">
              <w:rPr>
                <w:b/>
              </w:rPr>
              <w:t>(l) Has the vendor a good reputation in the marketplace?</w:t>
            </w:r>
          </w:p>
          <w:p w:rsidR="00306E3E" w:rsidRDefault="009A3690" w:rsidP="009A3690">
            <w:pPr>
              <w:rPr>
                <w:b/>
              </w:rPr>
            </w:pPr>
            <w:r w:rsidRPr="009A3690">
              <w:rPr>
                <w:b/>
              </w:rPr>
              <w:t>(m)Does the vendor have ISO 9000 certification?</w:t>
            </w:r>
            <w:r w:rsidRPr="009A3690">
              <w:rPr>
                <w:b/>
              </w:rPr>
              <w:cr/>
            </w:r>
          </w:p>
          <w:p w:rsidR="00306E3E" w:rsidRDefault="00306E3E" w:rsidP="00D6358B">
            <w:pPr>
              <w:rPr>
                <w:b/>
              </w:rPr>
            </w:pPr>
          </w:p>
          <w:p w:rsidR="009A3690" w:rsidRPr="009A3690" w:rsidRDefault="009A3690" w:rsidP="009A3690">
            <w:pPr>
              <w:rPr>
                <w:b/>
              </w:rPr>
            </w:pPr>
            <w:r w:rsidRPr="009A3690">
              <w:rPr>
                <w:b/>
              </w:rPr>
              <w:t xml:space="preserve">Following are some of the import advantages of vendor rating : </w:t>
            </w:r>
          </w:p>
          <w:p w:rsidR="009A3690" w:rsidRPr="009A3690" w:rsidRDefault="009A3690" w:rsidP="009A3690">
            <w:pPr>
              <w:rPr>
                <w:b/>
              </w:rPr>
            </w:pPr>
          </w:p>
          <w:p w:rsidR="009A3690" w:rsidRDefault="009A3690" w:rsidP="009A3690">
            <w:pPr>
              <w:rPr>
                <w:b/>
              </w:rPr>
            </w:pPr>
            <w:r w:rsidRPr="009A3690">
              <w:rPr>
                <w:b/>
              </w:rPr>
              <w:t xml:space="preserve">An efficient vendor rating system saves both time and money of the Galatians as well as provides the best value for money for the organisation. </w:t>
            </w:r>
          </w:p>
          <w:p w:rsidR="009A3690" w:rsidRPr="009A3690" w:rsidRDefault="009A3690" w:rsidP="009A3690">
            <w:pPr>
              <w:rPr>
                <w:b/>
              </w:rPr>
            </w:pPr>
          </w:p>
          <w:p w:rsidR="009A3690" w:rsidRDefault="009A3690" w:rsidP="009A3690">
            <w:pPr>
              <w:rPr>
                <w:b/>
              </w:rPr>
            </w:pPr>
            <w:r w:rsidRPr="009A3690">
              <w:rPr>
                <w:b/>
              </w:rPr>
              <w:t xml:space="preserve">It brings objectivity and transparency to the procurement process and thus, accusations of nepotism, outpourings, corruption and false propaganda is reduced. </w:t>
            </w:r>
          </w:p>
          <w:p w:rsidR="009A3690" w:rsidRPr="009A3690" w:rsidRDefault="009A3690" w:rsidP="009A3690">
            <w:pPr>
              <w:rPr>
                <w:b/>
              </w:rPr>
            </w:pPr>
          </w:p>
          <w:p w:rsidR="009A3690" w:rsidRDefault="009A3690" w:rsidP="009A3690">
            <w:pPr>
              <w:rPr>
                <w:b/>
              </w:rPr>
            </w:pPr>
            <w:r w:rsidRPr="009A3690">
              <w:rPr>
                <w:b/>
              </w:rPr>
              <w:t xml:space="preserve">The company acquires m image of being fair not just with vendors but also the business community as a whole. </w:t>
            </w:r>
          </w:p>
          <w:p w:rsidR="009A3690" w:rsidRPr="009A3690" w:rsidRDefault="009A3690" w:rsidP="009A3690">
            <w:pPr>
              <w:rPr>
                <w:b/>
              </w:rPr>
            </w:pPr>
          </w:p>
          <w:p w:rsidR="009A3690" w:rsidRDefault="009A3690" w:rsidP="009A3690">
            <w:pPr>
              <w:rPr>
                <w:b/>
              </w:rPr>
            </w:pPr>
            <w:r w:rsidRPr="009A3690">
              <w:rPr>
                <w:b/>
              </w:rPr>
              <w:t xml:space="preserve">It helps in rating the vendor as a whole instead of having a tunnel vision. Aspects regarding know how. testing, transport, contractual willingness, R&amp;D efforts are all included for evaluation. </w:t>
            </w:r>
          </w:p>
          <w:p w:rsidR="009A3690" w:rsidRPr="009A3690" w:rsidRDefault="009A3690" w:rsidP="009A3690">
            <w:pPr>
              <w:rPr>
                <w:b/>
              </w:rPr>
            </w:pPr>
          </w:p>
          <w:p w:rsidR="009A3690" w:rsidRDefault="009A3690" w:rsidP="009A3690">
            <w:pPr>
              <w:rPr>
                <w:b/>
              </w:rPr>
            </w:pPr>
            <w:r w:rsidRPr="009A3690">
              <w:rPr>
                <w:b/>
              </w:rPr>
              <w:t xml:space="preserve">It helps improve relations with the better performing vendors by giving them due recognition. </w:t>
            </w:r>
          </w:p>
          <w:p w:rsidR="009A3690" w:rsidRPr="009A3690" w:rsidRDefault="009A3690" w:rsidP="009A3690">
            <w:pPr>
              <w:rPr>
                <w:b/>
              </w:rPr>
            </w:pPr>
          </w:p>
          <w:p w:rsidR="009A3690" w:rsidRDefault="009A3690" w:rsidP="009A3690">
            <w:pPr>
              <w:rPr>
                <w:b/>
              </w:rPr>
            </w:pPr>
            <w:r w:rsidRPr="009A3690">
              <w:rPr>
                <w:b/>
              </w:rPr>
              <w:t xml:space="preserve">It inculcates a competitive spirit among the vendors and helps improve the quality of products, services and the organisation. </w:t>
            </w:r>
          </w:p>
          <w:p w:rsidR="009A3690" w:rsidRPr="009A3690" w:rsidRDefault="009A3690" w:rsidP="009A3690">
            <w:pPr>
              <w:rPr>
                <w:b/>
              </w:rPr>
            </w:pPr>
          </w:p>
          <w:p w:rsidR="009A3690" w:rsidRDefault="009A3690" w:rsidP="009A3690">
            <w:pPr>
              <w:rPr>
                <w:b/>
              </w:rPr>
            </w:pPr>
            <w:r w:rsidRPr="009A3690">
              <w:rPr>
                <w:b/>
              </w:rPr>
              <w:t xml:space="preserve">It helps distribute business optimally between vendors. </w:t>
            </w:r>
          </w:p>
          <w:p w:rsidR="009A3690" w:rsidRPr="009A3690" w:rsidRDefault="009A3690" w:rsidP="009A3690">
            <w:pPr>
              <w:rPr>
                <w:b/>
              </w:rPr>
            </w:pPr>
          </w:p>
          <w:p w:rsidR="009A3690" w:rsidRDefault="009A3690" w:rsidP="009A3690">
            <w:pPr>
              <w:rPr>
                <w:b/>
              </w:rPr>
            </w:pPr>
            <w:r w:rsidRPr="009A3690">
              <w:rPr>
                <w:b/>
              </w:rPr>
              <w:t xml:space="preserve">Decisions to disqualify, blacklist or discriminate between vendors can be taken objectively. </w:t>
            </w:r>
          </w:p>
          <w:p w:rsidR="009A3690" w:rsidRPr="009A3690" w:rsidRDefault="009A3690" w:rsidP="009A3690">
            <w:pPr>
              <w:rPr>
                <w:b/>
              </w:rPr>
            </w:pPr>
          </w:p>
          <w:p w:rsidR="009A3690" w:rsidRPr="009A3690" w:rsidRDefault="009A3690" w:rsidP="009A3690">
            <w:pPr>
              <w:rPr>
                <w:b/>
              </w:rPr>
            </w:pPr>
            <w:r w:rsidRPr="009A3690">
              <w:rPr>
                <w:b/>
              </w:rPr>
              <w:t xml:space="preserve">Vendor rating helps organisations to get an idea as to how they outperform their competitors regarding price, lead time, service, split-shipment, technical assistance, and adhoc requirements etc. </w:t>
            </w:r>
          </w:p>
          <w:p w:rsidR="009A3690" w:rsidRPr="009A3690" w:rsidRDefault="009A3690" w:rsidP="009A3690">
            <w:pPr>
              <w:rPr>
                <w:b/>
              </w:rPr>
            </w:pPr>
          </w:p>
          <w:p w:rsidR="00306E3E" w:rsidRDefault="009A3690" w:rsidP="009A3690">
            <w:pPr>
              <w:rPr>
                <w:b/>
              </w:rPr>
            </w:pPr>
            <w:r w:rsidRPr="009A3690">
              <w:rPr>
                <w:b/>
              </w:rPr>
              <w:t xml:space="preserve">Needless to say, the vendor rating system requires periodic updating. It should not be too frequent as to take away resources and also not be so infrequent that the data is not representative. It is imperative to keep the vendors informed of the system and its advantages and disadvantages. Their belief in the system is crucial for the system to work. </w:t>
            </w:r>
            <w:r w:rsidRPr="009A3690">
              <w:rPr>
                <w:b/>
              </w:rPr>
              <w:t>Ethical</w:t>
            </w:r>
            <w:r w:rsidRPr="009A3690">
              <w:rPr>
                <w:b/>
              </w:rPr>
              <w:t xml:space="preserve"> considerations, however, demand that other vendor details are not revealed to all vendors and the secrecy is respected</w:t>
            </w:r>
          </w:p>
          <w:p w:rsidR="00306E3E" w:rsidRDefault="00306E3E" w:rsidP="00D6358B">
            <w:pPr>
              <w:rPr>
                <w:b/>
              </w:rPr>
            </w:pPr>
          </w:p>
          <w:p w:rsidR="00306E3E" w:rsidRDefault="00306E3E" w:rsidP="00D6358B">
            <w:pPr>
              <w:rPr>
                <w:b/>
              </w:rPr>
            </w:pPr>
          </w:p>
          <w:p w:rsidR="00C70E7C" w:rsidRPr="00C70E7C" w:rsidRDefault="00C70E7C" w:rsidP="00C70E7C">
            <w:pPr>
              <w:rPr>
                <w:b/>
              </w:rPr>
            </w:pPr>
            <w:r w:rsidRPr="00C70E7C">
              <w:rPr>
                <w:b/>
              </w:rPr>
              <w:t>Technical, quality, and performance risks---any one of these can be a serious show-stopper.</w:t>
            </w:r>
          </w:p>
          <w:p w:rsidR="00C70E7C" w:rsidRPr="00C70E7C" w:rsidRDefault="00C70E7C" w:rsidP="00C70E7C">
            <w:pPr>
              <w:rPr>
                <w:b/>
              </w:rPr>
            </w:pPr>
            <w:r w:rsidRPr="00C70E7C">
              <w:rPr>
                <w:b/>
              </w:rPr>
              <w:t>Schedule performance risks---these can range from annoyance to catastrophe.</w:t>
            </w:r>
          </w:p>
          <w:p w:rsidR="00306E3E" w:rsidRDefault="00C70E7C" w:rsidP="00C70E7C">
            <w:pPr>
              <w:rPr>
                <w:b/>
              </w:rPr>
            </w:pPr>
            <w:r w:rsidRPr="00C70E7C">
              <w:rPr>
                <w:b/>
              </w:rPr>
              <w:t>Cost risk---this can be mitigated based on how you choose to accept or transfer the risk via the pricing (fixed vs. cost plus</w:t>
            </w:r>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C70E7C" w:rsidRPr="00C70E7C" w:rsidRDefault="00C70E7C" w:rsidP="00C70E7C">
            <w:pPr>
              <w:rPr>
                <w:b/>
              </w:rPr>
            </w:pPr>
            <w:r>
              <w:rPr>
                <w:b/>
              </w:rPr>
              <w:t xml:space="preserve">iv. </w:t>
            </w:r>
            <w:r w:rsidRPr="00C70E7C">
              <w:rPr>
                <w:b/>
              </w:rPr>
              <w:t>The ISO 9000 standards help to ensure consistency in products and</w:t>
            </w:r>
          </w:p>
          <w:p w:rsidR="00C70E7C" w:rsidRPr="00C70E7C" w:rsidRDefault="00C70E7C" w:rsidP="00C70E7C">
            <w:pPr>
              <w:rPr>
                <w:b/>
              </w:rPr>
            </w:pPr>
            <w:r w:rsidRPr="00C70E7C">
              <w:rPr>
                <w:b/>
              </w:rPr>
              <w:t>services that companies produce.</w:t>
            </w:r>
          </w:p>
          <w:p w:rsidR="00C70E7C" w:rsidRPr="00C70E7C" w:rsidRDefault="00C70E7C" w:rsidP="00C70E7C">
            <w:pPr>
              <w:rPr>
                <w:b/>
              </w:rPr>
            </w:pPr>
            <w:r w:rsidRPr="00C70E7C">
              <w:rPr>
                <w:b/>
              </w:rPr>
              <w:t>To assist in preparing a good document, items must be coded. Coding:</w:t>
            </w:r>
          </w:p>
          <w:p w:rsidR="00C70E7C" w:rsidRPr="00C70E7C" w:rsidRDefault="00C70E7C" w:rsidP="00C70E7C">
            <w:pPr>
              <w:rPr>
                <w:b/>
              </w:rPr>
            </w:pPr>
            <w:r>
              <w:rPr>
                <w:b/>
              </w:rPr>
              <w:t>1.</w:t>
            </w:r>
            <w:r w:rsidRPr="00C70E7C">
              <w:rPr>
                <w:b/>
              </w:rPr>
              <w:t xml:space="preserve"> Make it easy to identify an item</w:t>
            </w:r>
          </w:p>
          <w:p w:rsidR="00C70E7C" w:rsidRPr="00C70E7C" w:rsidRDefault="00C70E7C" w:rsidP="00C70E7C">
            <w:pPr>
              <w:rPr>
                <w:b/>
              </w:rPr>
            </w:pPr>
            <w:r>
              <w:rPr>
                <w:b/>
              </w:rPr>
              <w:t>2.</w:t>
            </w:r>
            <w:r w:rsidRPr="00C70E7C">
              <w:rPr>
                <w:b/>
              </w:rPr>
              <w:t xml:space="preserve"> Avoids long and ambiguous names which are difficult to remember</w:t>
            </w:r>
          </w:p>
          <w:p w:rsidR="00C70E7C" w:rsidRPr="00C70E7C" w:rsidRDefault="00C70E7C" w:rsidP="00C70E7C">
            <w:pPr>
              <w:rPr>
                <w:b/>
              </w:rPr>
            </w:pPr>
            <w:r>
              <w:rPr>
                <w:b/>
              </w:rPr>
              <w:t xml:space="preserve">3. </w:t>
            </w:r>
            <w:r w:rsidRPr="00C70E7C">
              <w:rPr>
                <w:b/>
              </w:rPr>
              <w:t>Promotes orderly arrangement o similar items</w:t>
            </w:r>
          </w:p>
          <w:p w:rsidR="00C70E7C" w:rsidRPr="00C70E7C" w:rsidRDefault="00C70E7C" w:rsidP="00C70E7C">
            <w:pPr>
              <w:rPr>
                <w:b/>
              </w:rPr>
            </w:pPr>
            <w:r>
              <w:rPr>
                <w:b/>
              </w:rPr>
              <w:t>4.</w:t>
            </w:r>
            <w:r w:rsidRPr="00C70E7C">
              <w:rPr>
                <w:b/>
              </w:rPr>
              <w:t xml:space="preserve"> Eliminates duplication</w:t>
            </w:r>
          </w:p>
          <w:p w:rsidR="00C70E7C" w:rsidRPr="00C70E7C" w:rsidRDefault="00C70E7C" w:rsidP="00C70E7C">
            <w:pPr>
              <w:rPr>
                <w:b/>
              </w:rPr>
            </w:pPr>
            <w:r>
              <w:rPr>
                <w:b/>
              </w:rPr>
              <w:t xml:space="preserve">5. </w:t>
            </w:r>
            <w:r w:rsidRPr="00C70E7C">
              <w:rPr>
                <w:b/>
              </w:rPr>
              <w:t xml:space="preserve"> Enables bulk ordering of items</w:t>
            </w:r>
          </w:p>
          <w:p w:rsidR="00C70E7C" w:rsidRPr="00C70E7C" w:rsidRDefault="00C70E7C" w:rsidP="00C70E7C">
            <w:pPr>
              <w:rPr>
                <w:b/>
              </w:rPr>
            </w:pPr>
            <w:r>
              <w:rPr>
                <w:b/>
              </w:rPr>
              <w:t xml:space="preserve">6. </w:t>
            </w:r>
            <w:r w:rsidRPr="00C70E7C">
              <w:rPr>
                <w:b/>
              </w:rPr>
              <w:t>Reduces lead time</w:t>
            </w:r>
          </w:p>
          <w:p w:rsidR="00C70E7C" w:rsidRPr="00C70E7C" w:rsidRDefault="00C70E7C" w:rsidP="00C70E7C">
            <w:pPr>
              <w:rPr>
                <w:b/>
              </w:rPr>
            </w:pPr>
            <w:r>
              <w:rPr>
                <w:b/>
              </w:rPr>
              <w:t>7.</w:t>
            </w:r>
            <w:r w:rsidRPr="00C70E7C">
              <w:rPr>
                <w:b/>
              </w:rPr>
              <w:t xml:space="preserve"> Assists in simplifying and standardizing items</w:t>
            </w:r>
          </w:p>
          <w:p w:rsidR="00306E3E" w:rsidRDefault="00C70E7C" w:rsidP="00C70E7C">
            <w:pPr>
              <w:rPr>
                <w:b/>
              </w:rPr>
            </w:pPr>
            <w:r>
              <w:rPr>
                <w:b/>
              </w:rPr>
              <w:t xml:space="preserve">8. </w:t>
            </w:r>
            <w:r w:rsidRPr="00C70E7C">
              <w:rPr>
                <w:b/>
              </w:rPr>
              <w:t xml:space="preserve"> Makes it easy to computerise and transfer stocks between companies</w:t>
            </w:r>
          </w:p>
          <w:p w:rsidR="00306E3E" w:rsidRDefault="00306E3E" w:rsidP="00D6358B">
            <w:pPr>
              <w:rPr>
                <w:b/>
              </w:rPr>
            </w:pPr>
          </w:p>
          <w:p w:rsidR="00A10160" w:rsidRDefault="00A10160" w:rsidP="00A10160">
            <w:pPr>
              <w:rPr>
                <w:b/>
              </w:rPr>
            </w:pPr>
            <w:r>
              <w:rPr>
                <w:b/>
              </w:rPr>
              <w:t>v.</w:t>
            </w:r>
            <w:r>
              <w:t xml:space="preserve"> </w:t>
            </w:r>
            <w:r w:rsidRPr="00A10160">
              <w:rPr>
                <w:b/>
              </w:rPr>
              <w:t>In commercial practice the word contract is sometimes used only for agreements which either involve exceptionally large sums of money or cover exceptionally long periods of time or are embodied in more formal documents than usual. In law however a contract is any legally binding agreement, breach of which can be grounds for action in the civil courts.</w:t>
            </w:r>
          </w:p>
          <w:p w:rsidR="00A10160" w:rsidRDefault="00A10160" w:rsidP="00A10160">
            <w:pPr>
              <w:rPr>
                <w:b/>
              </w:rPr>
            </w:pPr>
          </w:p>
          <w:p w:rsidR="00306E3E" w:rsidRDefault="00A10160" w:rsidP="00A10160">
            <w:pPr>
              <w:rPr>
                <w:b/>
              </w:rPr>
            </w:pPr>
            <w:r>
              <w:rPr>
                <w:b/>
              </w:rPr>
              <w:t xml:space="preserve"> </w:t>
            </w:r>
            <w:r w:rsidRPr="00A10160">
              <w:rPr>
                <w:b/>
              </w:rPr>
              <w:t xml:space="preserve">Companies need to document their processes and make copies available to </w:t>
            </w:r>
            <w:r>
              <w:rPr>
                <w:b/>
              </w:rPr>
              <w:t xml:space="preserve">all concerned parties to ensure </w:t>
            </w:r>
            <w:r w:rsidRPr="00A10160">
              <w:rPr>
                <w:b/>
              </w:rPr>
              <w:t>everyone is on the same wavelength.</w:t>
            </w:r>
            <w:r>
              <w:rPr>
                <w:b/>
              </w:rPr>
              <w:t xml:space="preserve"> </w:t>
            </w:r>
          </w:p>
          <w:p w:rsidR="00A10160" w:rsidRDefault="00A10160" w:rsidP="00A10160">
            <w:pPr>
              <w:rPr>
                <w:b/>
              </w:rPr>
            </w:pPr>
          </w:p>
          <w:p w:rsidR="00A10160" w:rsidRDefault="00A10160" w:rsidP="00A10160">
            <w:pPr>
              <w:rPr>
                <w:b/>
              </w:rPr>
            </w:pPr>
            <w:r w:rsidRPr="00A10160">
              <w:rPr>
                <w:b/>
              </w:rPr>
              <w:t>With different parties involved in the supply chain process there is always a question of who is being fair and otherwise. Tensions arise in supply chain mainly due to the perceived understanding of ‘fair play’ between various parties. What may seem as a legitimate course of carrying out the business may be perceived as an unfair trade practice by the other. So below are some of the ethical issues faced by the parties involved in the supply chain process</w:t>
            </w:r>
          </w:p>
          <w:p w:rsidR="00306E3E" w:rsidRDefault="00306E3E" w:rsidP="00D6358B">
            <w:pPr>
              <w:rPr>
                <w:b/>
              </w:rPr>
            </w:pPr>
          </w:p>
          <w:p w:rsidR="00306E3E" w:rsidRDefault="00A10160" w:rsidP="00D6358B">
            <w:pPr>
              <w:rPr>
                <w:b/>
              </w:rPr>
            </w:pPr>
            <w:r w:rsidRPr="00A10160">
              <w:rPr>
                <w:b/>
              </w:rPr>
              <w:t>The supply chain consists of a series of links that enable the movement of product from the producer to the customer. This movement incurs a series of costs for the various entities involved. The management of supply chain is called supply chain management in plain text. But supply chain management is a process which involves goods, place, time, quantity and cost all acquired in right proportions.</w:t>
            </w:r>
          </w:p>
          <w:p w:rsidR="00A10160" w:rsidRDefault="00A10160" w:rsidP="00D6358B">
            <w:pPr>
              <w:rPr>
                <w:b/>
              </w:rPr>
            </w:pPr>
          </w:p>
          <w:p w:rsidR="00A10160" w:rsidRDefault="00A10160" w:rsidP="00D6358B">
            <w:pPr>
              <w:rPr>
                <w:b/>
              </w:rPr>
            </w:pPr>
          </w:p>
          <w:p w:rsidR="0091647E" w:rsidRPr="0091647E" w:rsidRDefault="00A10160" w:rsidP="0091647E">
            <w:pPr>
              <w:rPr>
                <w:b/>
              </w:rPr>
            </w:pPr>
            <w:r>
              <w:rPr>
                <w:b/>
              </w:rPr>
              <w:t>2.</w:t>
            </w:r>
            <w:r w:rsidR="0091647E">
              <w:t xml:space="preserve"> </w:t>
            </w:r>
            <w:r w:rsidR="0091647E" w:rsidRPr="0091647E">
              <w:rPr>
                <w:b/>
              </w:rPr>
              <w:t>The learning cycle shows that when tackling a task for the first time, it ta</w:t>
            </w:r>
            <w:r w:rsidR="0091647E">
              <w:rPr>
                <w:b/>
              </w:rPr>
              <w:t xml:space="preserve">kes longer to find solutions or </w:t>
            </w:r>
            <w:r w:rsidR="0091647E" w:rsidRPr="0091647E">
              <w:rPr>
                <w:b/>
              </w:rPr>
              <w:t>accomplish the task. After some time has elapsed, the person p</w:t>
            </w:r>
            <w:r w:rsidR="0091647E">
              <w:rPr>
                <w:b/>
              </w:rPr>
              <w:t xml:space="preserve">erforming the task becomes more </w:t>
            </w:r>
            <w:r w:rsidR="0091647E" w:rsidRPr="0091647E">
              <w:rPr>
                <w:b/>
              </w:rPr>
              <w:t>proficient at executing the task and the time tak</w:t>
            </w:r>
            <w:r w:rsidR="0091647E">
              <w:rPr>
                <w:b/>
              </w:rPr>
              <w:t xml:space="preserve">en reduces considerably. </w:t>
            </w:r>
          </w:p>
          <w:p w:rsidR="00A10160" w:rsidRDefault="0091647E" w:rsidP="0091647E">
            <w:pPr>
              <w:rPr>
                <w:b/>
              </w:rPr>
            </w:pPr>
            <w:r w:rsidRPr="0091647E">
              <w:rPr>
                <w:b/>
              </w:rPr>
              <w:cr/>
            </w:r>
            <w:r w:rsidR="00A10160">
              <w:rPr>
                <w:b/>
              </w:rPr>
              <w:t xml:space="preserve"> </w:t>
            </w:r>
            <w:r w:rsidRPr="0091647E">
              <w:rPr>
                <w:b/>
              </w:rPr>
              <w:t>I’m sure you will agree, being able to collapse the learning curve is becoming increasingly important. Every sector is under pressure to reduce costs as well as facing a shortage of skilled workers</w:t>
            </w:r>
          </w:p>
          <w:p w:rsidR="00A10160" w:rsidRDefault="0091647E" w:rsidP="0091647E">
            <w:pPr>
              <w:rPr>
                <w:b/>
              </w:rPr>
            </w:pPr>
            <w:r w:rsidRPr="0091647E">
              <w:rPr>
                <w:b/>
              </w:rPr>
              <w:t>Is there a way to speed up the process? A recent study suggests there is: Have trainees “overlearn” up front.</w:t>
            </w:r>
          </w:p>
          <w:p w:rsidR="0091647E" w:rsidRDefault="0091647E" w:rsidP="0091647E">
            <w:pPr>
              <w:rPr>
                <w:b/>
              </w:rPr>
            </w:pPr>
          </w:p>
          <w:p w:rsidR="0091647E" w:rsidRDefault="0091647E" w:rsidP="0091647E">
            <w:pPr>
              <w:rPr>
                <w:b/>
              </w:rPr>
            </w:pPr>
          </w:p>
          <w:p w:rsidR="0091647E" w:rsidRPr="0091647E" w:rsidRDefault="0091647E" w:rsidP="0091647E">
            <w:pPr>
              <w:rPr>
                <w:b/>
              </w:rPr>
            </w:pPr>
            <w:r w:rsidRPr="0091647E">
              <w:rPr>
                <w:b/>
              </w:rPr>
              <w:t>The research</w:t>
            </w:r>
          </w:p>
          <w:p w:rsidR="0091647E" w:rsidRPr="0091647E" w:rsidRDefault="0091647E" w:rsidP="0091647E">
            <w:pPr>
              <w:rPr>
                <w:b/>
              </w:rPr>
            </w:pPr>
          </w:p>
          <w:p w:rsidR="0091647E" w:rsidRPr="0091647E" w:rsidRDefault="0091647E" w:rsidP="0091647E">
            <w:pPr>
              <w:rPr>
                <w:b/>
              </w:rPr>
            </w:pPr>
            <w:r w:rsidRPr="0091647E">
              <w:rPr>
                <w:b/>
              </w:rPr>
              <w:t>The study, conducted by researchers from Drexel University, took place in a medical school. Medical students were divided into two groups and taught a common surgical procedure.</w:t>
            </w:r>
          </w:p>
          <w:p w:rsidR="0091647E" w:rsidRPr="0091647E" w:rsidRDefault="0091647E" w:rsidP="0091647E">
            <w:pPr>
              <w:rPr>
                <w:b/>
              </w:rPr>
            </w:pPr>
          </w:p>
          <w:p w:rsidR="0091647E" w:rsidRPr="0091647E" w:rsidRDefault="0091647E" w:rsidP="0091647E">
            <w:pPr>
              <w:rPr>
                <w:b/>
              </w:rPr>
            </w:pPr>
            <w:r w:rsidRPr="0091647E">
              <w:rPr>
                <w:b/>
              </w:rPr>
              <w:lastRenderedPageBreak/>
              <w:t>Group One, the control group, learned the procedure and practiced it until they achieved proficiency – meaning they scored at least 80 percent on a surgical simulator.</w:t>
            </w:r>
          </w:p>
          <w:p w:rsidR="0091647E" w:rsidRPr="0091647E" w:rsidRDefault="0091647E" w:rsidP="0091647E">
            <w:pPr>
              <w:rPr>
                <w:b/>
              </w:rPr>
            </w:pPr>
          </w:p>
          <w:p w:rsidR="0091647E" w:rsidRPr="0091647E" w:rsidRDefault="0091647E" w:rsidP="0091647E">
            <w:pPr>
              <w:rPr>
                <w:b/>
              </w:rPr>
            </w:pPr>
            <w:r w:rsidRPr="0091647E">
              <w:rPr>
                <w:b/>
              </w:rPr>
              <w:t>Group Two, the overlearning group, achieved proficiency and kept right on practicing – ultimately practicing twice as much as Group One.</w:t>
            </w:r>
          </w:p>
          <w:p w:rsidR="0091647E" w:rsidRPr="0091647E" w:rsidRDefault="0091647E" w:rsidP="0091647E">
            <w:pPr>
              <w:rPr>
                <w:b/>
              </w:rPr>
            </w:pPr>
          </w:p>
          <w:p w:rsidR="0091647E" w:rsidRPr="0091647E" w:rsidRDefault="0091647E" w:rsidP="0091647E">
            <w:pPr>
              <w:rPr>
                <w:b/>
              </w:rPr>
            </w:pPr>
            <w:r w:rsidRPr="0091647E">
              <w:rPr>
                <w:b/>
              </w:rPr>
              <w:t>The researchers then reassessed both groups four weeks and twelve weeks later. The overlearning group largely maintained their proficiency, averaging 76 percent on the simulator – compared to the control group’s 68 percent. What’s more, the overlearning group completed the procedure 20 percent faster than the control group.</w:t>
            </w:r>
          </w:p>
          <w:p w:rsidR="0091647E" w:rsidRPr="0091647E" w:rsidRDefault="0091647E" w:rsidP="0091647E">
            <w:pPr>
              <w:rPr>
                <w:b/>
              </w:rPr>
            </w:pPr>
          </w:p>
          <w:p w:rsidR="0091647E" w:rsidRPr="0091647E" w:rsidRDefault="0091647E" w:rsidP="0091647E">
            <w:pPr>
              <w:rPr>
                <w:b/>
              </w:rPr>
            </w:pPr>
            <w:r w:rsidRPr="0091647E">
              <w:rPr>
                <w:b/>
              </w:rPr>
              <w:t>The researchers concluded that overlearning at the initial learning stage leads to higher knowledge retention and therefore less time spent revisiting or practicing the skill later.</w:t>
            </w:r>
          </w:p>
          <w:p w:rsidR="0091647E" w:rsidRPr="0091647E" w:rsidRDefault="0091647E" w:rsidP="0091647E">
            <w:pPr>
              <w:rPr>
                <w:b/>
              </w:rPr>
            </w:pPr>
          </w:p>
          <w:p w:rsidR="00306E3E" w:rsidRDefault="0091647E" w:rsidP="0091647E">
            <w:pPr>
              <w:rPr>
                <w:b/>
              </w:rPr>
            </w:pPr>
            <w:r w:rsidRPr="0091647E">
              <w:rPr>
                <w:b/>
              </w:rPr>
              <w:t>The lead researcher concluded that by “using this approach of overlearning, we make people work a little harder initially, but as our study shows, we can actually decrease the learning curve this way.”</w:t>
            </w:r>
          </w:p>
          <w:p w:rsidR="0091647E" w:rsidRDefault="0091647E" w:rsidP="0091647E">
            <w:pPr>
              <w:rPr>
                <w:b/>
              </w:rPr>
            </w:pPr>
            <w:r>
              <w:rPr>
                <w:b/>
              </w:rPr>
              <w:t xml:space="preserve">  </w:t>
            </w:r>
          </w:p>
          <w:p w:rsidR="0091647E" w:rsidRDefault="0091647E" w:rsidP="0091647E">
            <w:pPr>
              <w:rPr>
                <w:b/>
              </w:rPr>
            </w:pPr>
          </w:p>
          <w:p w:rsidR="0091647E" w:rsidRPr="0091647E" w:rsidRDefault="0091647E" w:rsidP="0091647E">
            <w:pPr>
              <w:rPr>
                <w:b/>
              </w:rPr>
            </w:pPr>
            <w:r w:rsidRPr="0091647E">
              <w:rPr>
                <w:b/>
              </w:rPr>
              <w:t>Application</w:t>
            </w:r>
          </w:p>
          <w:p w:rsidR="0091647E" w:rsidRPr="0091647E" w:rsidRDefault="0091647E" w:rsidP="0091647E">
            <w:pPr>
              <w:rPr>
                <w:b/>
              </w:rPr>
            </w:pPr>
          </w:p>
          <w:p w:rsidR="0091647E" w:rsidRPr="0091647E" w:rsidRDefault="0091647E" w:rsidP="0091647E">
            <w:pPr>
              <w:rPr>
                <w:b/>
              </w:rPr>
            </w:pPr>
            <w:r w:rsidRPr="0091647E">
              <w:rPr>
                <w:b/>
              </w:rPr>
              <w:t>Check for understanding. After you deliver the learning concept, use an assessment to check learners’ understanding. Provide quick and customized feedback to your learners. This will close knowledge gaps and correct any misunderstandings that could prolong the learning curve.</w:t>
            </w:r>
          </w:p>
          <w:p w:rsidR="0091647E" w:rsidRPr="0091647E" w:rsidRDefault="0091647E" w:rsidP="0091647E">
            <w:pPr>
              <w:rPr>
                <w:b/>
              </w:rPr>
            </w:pPr>
          </w:p>
          <w:p w:rsidR="0091647E" w:rsidRPr="0091647E" w:rsidRDefault="0091647E" w:rsidP="0091647E">
            <w:pPr>
              <w:rPr>
                <w:b/>
              </w:rPr>
            </w:pPr>
            <w:r w:rsidRPr="0091647E">
              <w:rPr>
                <w:b/>
              </w:rPr>
              <w:t>Practice, practice, practice. Practice is a vital part of the learning process. Provide multiple opportunities to rehearse new skills and techniques so they get solidified in learners’ memories. And by observing practice sessions, you can identify trainees’ weak points and focus the practice on those.</w:t>
            </w:r>
          </w:p>
          <w:p w:rsidR="0091647E" w:rsidRPr="0091647E" w:rsidRDefault="0091647E" w:rsidP="0091647E">
            <w:pPr>
              <w:rPr>
                <w:b/>
              </w:rPr>
            </w:pPr>
          </w:p>
          <w:p w:rsidR="0091647E" w:rsidRDefault="0091647E" w:rsidP="0091647E">
            <w:pPr>
              <w:rPr>
                <w:b/>
              </w:rPr>
            </w:pPr>
            <w:r w:rsidRPr="0091647E">
              <w:rPr>
                <w:b/>
              </w:rPr>
              <w:t>Don’t stop at proficiency. Practice isn’t over just because learners get it right once. Keep reinforcing and practicing new skills until they start to become second nature. Otherwise, the study suggests, your training efforts will begin to slip away more quickly.</w:t>
            </w:r>
            <w:bookmarkStart w:id="0" w:name="_GoBack"/>
            <w:bookmarkEnd w:id="0"/>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306E3E" w:rsidRDefault="00306E3E" w:rsidP="00D6358B">
            <w:pPr>
              <w:rPr>
                <w:b/>
              </w:rPr>
            </w:pPr>
          </w:p>
          <w:p w:rsidR="00A74B38" w:rsidRDefault="00A74B38" w:rsidP="00A74B38">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811D8" w:rsidRDefault="00A811D8" w:rsidP="00A851DA">
            <w:pPr>
              <w:rPr>
                <w:rFonts w:cs="Bliss-Regular"/>
                <w:color w:val="000000"/>
                <w:lang w:val="pt-PT"/>
              </w:rPr>
            </w:pPr>
            <w:r w:rsidRPr="00C70E7C">
              <w:rPr>
                <w:rFonts w:cs="Bliss-Regular"/>
                <w:color w:val="000000"/>
              </w:rPr>
              <w:t>Nuno Filipe Joaq</w:t>
            </w:r>
            <w:r w:rsidRPr="00EA5192">
              <w:rPr>
                <w:rFonts w:cs="Bliss-Regular"/>
                <w:color w:val="000000"/>
                <w:lang w:val="pt-PT"/>
              </w:rPr>
              <w:t>u</w:t>
            </w:r>
            <w:r w:rsidRPr="00A811D8">
              <w:rPr>
                <w:rFonts w:cs="Bliss-Regular"/>
                <w:color w:val="000000"/>
                <w:lang w:val="pt-PT"/>
              </w:rPr>
              <w:t>im Da Silva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4E37" w:rsidP="00A851DA">
            <w:pPr>
              <w:rPr>
                <w:rFonts w:cs="Bliss-Regular"/>
                <w:color w:val="000000"/>
              </w:rPr>
            </w:pPr>
            <w:r>
              <w:rPr>
                <w:rFonts w:cs="Bliss-Regular"/>
                <w:color w:val="000000"/>
              </w:rPr>
              <w:t>06</w:t>
            </w:r>
            <w:r w:rsidR="00A510AA">
              <w:rPr>
                <w:rFonts w:cs="Bliss-Regular"/>
                <w:color w:val="000000"/>
              </w:rPr>
              <w:t>/11</w:t>
            </w:r>
            <w:r w:rsidR="00A811D8">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4CD0" w:rsidRDefault="00DD4CD0" w:rsidP="00CB4D0A">
      <w:pPr>
        <w:spacing w:after="0" w:line="240" w:lineRule="auto"/>
      </w:pPr>
      <w:r>
        <w:separator/>
      </w:r>
    </w:p>
  </w:endnote>
  <w:endnote w:type="continuationSeparator" w:id="0">
    <w:p w:rsidR="00DD4CD0" w:rsidRDefault="00DD4C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4CD0" w:rsidRDefault="00DD4CD0" w:rsidP="00CB4D0A">
      <w:pPr>
        <w:spacing w:after="0" w:line="240" w:lineRule="auto"/>
      </w:pPr>
      <w:r>
        <w:separator/>
      </w:r>
    </w:p>
  </w:footnote>
  <w:footnote w:type="continuationSeparator" w:id="0">
    <w:p w:rsidR="00DD4CD0" w:rsidRDefault="00DD4CD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37375"/>
    <w:multiLevelType w:val="hybridMultilevel"/>
    <w:tmpl w:val="B1940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D10938"/>
    <w:multiLevelType w:val="hybridMultilevel"/>
    <w:tmpl w:val="5E9AB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1DE5"/>
    <w:rsid w:val="00182416"/>
    <w:rsid w:val="00187EB4"/>
    <w:rsid w:val="001F0481"/>
    <w:rsid w:val="001F2C39"/>
    <w:rsid w:val="00200C92"/>
    <w:rsid w:val="0020451E"/>
    <w:rsid w:val="00206B9D"/>
    <w:rsid w:val="0023259C"/>
    <w:rsid w:val="002371BE"/>
    <w:rsid w:val="002B0BD7"/>
    <w:rsid w:val="002B4663"/>
    <w:rsid w:val="002B573D"/>
    <w:rsid w:val="002C5CB2"/>
    <w:rsid w:val="002D54CE"/>
    <w:rsid w:val="002F779F"/>
    <w:rsid w:val="00306E3E"/>
    <w:rsid w:val="00371885"/>
    <w:rsid w:val="00390829"/>
    <w:rsid w:val="003A51D2"/>
    <w:rsid w:val="003E158A"/>
    <w:rsid w:val="003E2B87"/>
    <w:rsid w:val="00402786"/>
    <w:rsid w:val="00405895"/>
    <w:rsid w:val="004058DF"/>
    <w:rsid w:val="00443E6F"/>
    <w:rsid w:val="00486F1A"/>
    <w:rsid w:val="00490CB9"/>
    <w:rsid w:val="004A2CE2"/>
    <w:rsid w:val="004E3CDA"/>
    <w:rsid w:val="004F4B4D"/>
    <w:rsid w:val="0050216D"/>
    <w:rsid w:val="00503D7E"/>
    <w:rsid w:val="0050778F"/>
    <w:rsid w:val="00526907"/>
    <w:rsid w:val="00527C11"/>
    <w:rsid w:val="00535F31"/>
    <w:rsid w:val="00574D64"/>
    <w:rsid w:val="00591365"/>
    <w:rsid w:val="005B31E4"/>
    <w:rsid w:val="006034F6"/>
    <w:rsid w:val="00607874"/>
    <w:rsid w:val="00607E77"/>
    <w:rsid w:val="00617BB3"/>
    <w:rsid w:val="00645CDD"/>
    <w:rsid w:val="00645DF6"/>
    <w:rsid w:val="006823A7"/>
    <w:rsid w:val="00687EE8"/>
    <w:rsid w:val="006C4CFA"/>
    <w:rsid w:val="006E2A7F"/>
    <w:rsid w:val="0070347F"/>
    <w:rsid w:val="0070678E"/>
    <w:rsid w:val="00771FEE"/>
    <w:rsid w:val="007C3893"/>
    <w:rsid w:val="007D2CD0"/>
    <w:rsid w:val="007D76D8"/>
    <w:rsid w:val="00831C11"/>
    <w:rsid w:val="00880776"/>
    <w:rsid w:val="008A60B4"/>
    <w:rsid w:val="008B3C31"/>
    <w:rsid w:val="008B64FE"/>
    <w:rsid w:val="008D33CC"/>
    <w:rsid w:val="0091647E"/>
    <w:rsid w:val="00935BF7"/>
    <w:rsid w:val="009373E0"/>
    <w:rsid w:val="0095442C"/>
    <w:rsid w:val="00983942"/>
    <w:rsid w:val="009A08FB"/>
    <w:rsid w:val="009A3690"/>
    <w:rsid w:val="009C37E0"/>
    <w:rsid w:val="009D7988"/>
    <w:rsid w:val="009E41F4"/>
    <w:rsid w:val="00A10160"/>
    <w:rsid w:val="00A14B66"/>
    <w:rsid w:val="00A510AA"/>
    <w:rsid w:val="00A56B1C"/>
    <w:rsid w:val="00A65CF7"/>
    <w:rsid w:val="00A74B38"/>
    <w:rsid w:val="00A811D8"/>
    <w:rsid w:val="00A81AB4"/>
    <w:rsid w:val="00A851DA"/>
    <w:rsid w:val="00AC7D5B"/>
    <w:rsid w:val="00AE1481"/>
    <w:rsid w:val="00AE6DD7"/>
    <w:rsid w:val="00B0415E"/>
    <w:rsid w:val="00B04678"/>
    <w:rsid w:val="00BA6812"/>
    <w:rsid w:val="00BB53A9"/>
    <w:rsid w:val="00BC0D53"/>
    <w:rsid w:val="00BC46DF"/>
    <w:rsid w:val="00C03577"/>
    <w:rsid w:val="00C53029"/>
    <w:rsid w:val="00C65FEA"/>
    <w:rsid w:val="00C70E7C"/>
    <w:rsid w:val="00CA0AC2"/>
    <w:rsid w:val="00CB4D0A"/>
    <w:rsid w:val="00CC2FB3"/>
    <w:rsid w:val="00CC575A"/>
    <w:rsid w:val="00CF123B"/>
    <w:rsid w:val="00D01F0E"/>
    <w:rsid w:val="00D039AC"/>
    <w:rsid w:val="00D34E37"/>
    <w:rsid w:val="00D427DE"/>
    <w:rsid w:val="00D5587D"/>
    <w:rsid w:val="00D6358B"/>
    <w:rsid w:val="00D707CC"/>
    <w:rsid w:val="00D821FE"/>
    <w:rsid w:val="00DB0793"/>
    <w:rsid w:val="00DD4CD0"/>
    <w:rsid w:val="00E00821"/>
    <w:rsid w:val="00E04DB4"/>
    <w:rsid w:val="00E30679"/>
    <w:rsid w:val="00E4597D"/>
    <w:rsid w:val="00E52672"/>
    <w:rsid w:val="00E54832"/>
    <w:rsid w:val="00E56A90"/>
    <w:rsid w:val="00E641CC"/>
    <w:rsid w:val="00EA30AB"/>
    <w:rsid w:val="00EA5192"/>
    <w:rsid w:val="00EA5C99"/>
    <w:rsid w:val="00EB3925"/>
    <w:rsid w:val="00F96EB3"/>
    <w:rsid w:val="00FC18F4"/>
    <w:rsid w:val="00FE45E2"/>
    <w:rsid w:val="00FF2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3865D"/>
  <w15:docId w15:val="{5DC04573-80CE-48F7-9F5A-A8B4C146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69A0A-95A4-400C-B6AC-0AEEA6B7B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NUNO da Silva</cp:lastModifiedBy>
  <cp:revision>3</cp:revision>
  <dcterms:created xsi:type="dcterms:W3CDTF">2017-11-09T09:10:00Z</dcterms:created>
  <dcterms:modified xsi:type="dcterms:W3CDTF">2017-11-09T10:12:00Z</dcterms:modified>
</cp:coreProperties>
</file>