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A0125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EA16275" wp14:editId="104B21E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3ED61F1" w14:textId="1C5A91CF" w:rsidR="00607874" w:rsidRDefault="0025217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D5FACDA" wp14:editId="14DDCEF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13CF0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8F99B3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5FACD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E13CF0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8F99B3D" w14:textId="77777777" w:rsidR="00405895" w:rsidRDefault="00405895"/>
                  </w:txbxContent>
                </v:textbox>
              </v:shape>
            </w:pict>
          </mc:Fallback>
        </mc:AlternateContent>
      </w:r>
    </w:p>
    <w:p w14:paraId="44D2FA18" w14:textId="77777777" w:rsidR="00607874" w:rsidRDefault="00607874" w:rsidP="00A851DA">
      <w:pPr>
        <w:rPr>
          <w:lang w:val="en-US"/>
        </w:rPr>
      </w:pPr>
    </w:p>
    <w:p w14:paraId="6CD1569D" w14:textId="77777777" w:rsidR="00607874" w:rsidRDefault="00607874" w:rsidP="00A851DA">
      <w:pPr>
        <w:rPr>
          <w:lang w:val="en-US"/>
        </w:rPr>
      </w:pPr>
    </w:p>
    <w:p w14:paraId="35F4B47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6D3FA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BBA3E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8AAB21" w14:textId="55B99491" w:rsidR="00A851DA" w:rsidRPr="00B0415E" w:rsidRDefault="00252170">
            <w:pPr>
              <w:pStyle w:val="Default"/>
              <w:rPr>
                <w:rFonts w:asciiTheme="minorHAnsi" w:hAnsiTheme="minorHAnsi"/>
              </w:rPr>
            </w:pPr>
            <w:r>
              <w:rPr>
                <w:rFonts w:asciiTheme="minorHAnsi" w:hAnsiTheme="minorHAnsi"/>
              </w:rPr>
              <w:t xml:space="preserve">Clair Powell </w:t>
            </w:r>
          </w:p>
        </w:tc>
      </w:tr>
      <w:tr w:rsidR="00A851DA" w:rsidRPr="00B0415E" w14:paraId="7BEAFB8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34BE0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B6BA6CE" w14:textId="4FC7DD98" w:rsidR="00A851DA" w:rsidRPr="00B0415E" w:rsidRDefault="00252170">
            <w:pPr>
              <w:pStyle w:val="Default"/>
              <w:rPr>
                <w:rFonts w:asciiTheme="minorHAnsi" w:hAnsiTheme="minorHAnsi"/>
              </w:rPr>
            </w:pPr>
            <w:r>
              <w:rPr>
                <w:rFonts w:asciiTheme="minorHAnsi" w:hAnsiTheme="minorHAnsi"/>
              </w:rPr>
              <w:t>29559</w:t>
            </w:r>
          </w:p>
        </w:tc>
      </w:tr>
      <w:tr w:rsidR="00A851DA" w:rsidRPr="00B0415E" w14:paraId="102AB6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BF9FC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61E212" w14:textId="54DAA2DA" w:rsidR="00A851DA" w:rsidRPr="00B0415E" w:rsidRDefault="00252170">
            <w:pPr>
              <w:pStyle w:val="Default"/>
              <w:rPr>
                <w:rFonts w:asciiTheme="minorHAnsi" w:hAnsiTheme="minorHAnsi"/>
              </w:rPr>
            </w:pPr>
            <w:r>
              <w:rPr>
                <w:rFonts w:asciiTheme="minorHAnsi" w:hAnsiTheme="minorHAnsi"/>
              </w:rPr>
              <w:t>Certificate in management and leadership level 3</w:t>
            </w:r>
          </w:p>
        </w:tc>
      </w:tr>
      <w:tr w:rsidR="00A851DA" w:rsidRPr="00B0415E" w14:paraId="5AB688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AD784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6ED5A86" w14:textId="22E675F6" w:rsidR="00A851DA" w:rsidRPr="00B0415E" w:rsidRDefault="00252170">
            <w:r>
              <w:t>02</w:t>
            </w:r>
          </w:p>
        </w:tc>
      </w:tr>
    </w:tbl>
    <w:p w14:paraId="27A9A8FD" w14:textId="77777777" w:rsidR="00CC2FB3" w:rsidRDefault="00CC2FB3" w:rsidP="00A851DA">
      <w:pPr>
        <w:rPr>
          <w:b/>
          <w:lang w:val="en-US"/>
        </w:rPr>
      </w:pPr>
    </w:p>
    <w:p w14:paraId="32C4A6F6" w14:textId="77777777" w:rsidR="00443E6F" w:rsidRDefault="00527C11" w:rsidP="00A851DA">
      <w:pPr>
        <w:rPr>
          <w:b/>
          <w:sz w:val="28"/>
          <w:lang w:val="en-US"/>
        </w:rPr>
      </w:pPr>
      <w:r w:rsidRPr="00443E6F">
        <w:rPr>
          <w:b/>
          <w:sz w:val="28"/>
          <w:lang w:val="en-US"/>
        </w:rPr>
        <w:t>Marking Criteria:</w:t>
      </w:r>
    </w:p>
    <w:p w14:paraId="3D45F5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FF82E4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0FCB380" w14:textId="77777777" w:rsidTr="00CC2FB3">
        <w:tc>
          <w:tcPr>
            <w:tcW w:w="9242" w:type="dxa"/>
          </w:tcPr>
          <w:p w14:paraId="2F1562CB" w14:textId="5CABEE73" w:rsidR="00CC2FB3" w:rsidRPr="00CC2FB3" w:rsidRDefault="00CC2FB3" w:rsidP="00A851DA">
            <w:pPr>
              <w:rPr>
                <w:rFonts w:ascii="Arial" w:hAnsi="Arial" w:cs="Arial"/>
                <w:sz w:val="24"/>
                <w:szCs w:val="24"/>
              </w:rPr>
            </w:pPr>
          </w:p>
          <w:p w14:paraId="627BD445" w14:textId="77777777" w:rsidR="00CC2FB3" w:rsidRDefault="00CC2FB3" w:rsidP="00A851DA">
            <w:pPr>
              <w:rPr>
                <w:b/>
              </w:rPr>
            </w:pPr>
          </w:p>
          <w:p w14:paraId="438B42B1" w14:textId="77777777" w:rsidR="00CC2FB3" w:rsidRDefault="00CC2FB3" w:rsidP="00A851DA">
            <w:pPr>
              <w:rPr>
                <w:b/>
              </w:rPr>
            </w:pPr>
          </w:p>
          <w:p w14:paraId="6045E143" w14:textId="77777777" w:rsidR="00252170" w:rsidRDefault="00252170" w:rsidP="00252170">
            <w:pPr>
              <w:spacing w:line="360" w:lineRule="auto"/>
              <w:jc w:val="right"/>
              <w:rPr>
                <w:rFonts w:ascii="Arial" w:hAnsi="Arial" w:cs="Arial"/>
                <w:sz w:val="24"/>
                <w:szCs w:val="24"/>
              </w:rPr>
            </w:pPr>
            <w:r>
              <w:rPr>
                <w:rFonts w:ascii="Arial" w:hAnsi="Arial" w:cs="Arial"/>
                <w:sz w:val="24"/>
                <w:szCs w:val="24"/>
              </w:rPr>
              <w:t>Clair Powell</w:t>
            </w:r>
          </w:p>
          <w:p w14:paraId="73DFAC44" w14:textId="77777777" w:rsidR="00252170" w:rsidRDefault="00252170" w:rsidP="00252170">
            <w:pPr>
              <w:spacing w:line="360" w:lineRule="auto"/>
              <w:jc w:val="right"/>
              <w:rPr>
                <w:rFonts w:ascii="Arial" w:hAnsi="Arial" w:cs="Arial"/>
                <w:sz w:val="24"/>
                <w:szCs w:val="24"/>
              </w:rPr>
            </w:pPr>
            <w:r>
              <w:rPr>
                <w:rFonts w:ascii="Arial" w:hAnsi="Arial" w:cs="Arial"/>
                <w:sz w:val="24"/>
                <w:szCs w:val="24"/>
              </w:rPr>
              <w:t>29559</w:t>
            </w:r>
          </w:p>
          <w:p w14:paraId="66E0A03E" w14:textId="77777777" w:rsidR="00252170" w:rsidRDefault="00252170" w:rsidP="00252170">
            <w:pPr>
              <w:spacing w:line="360" w:lineRule="auto"/>
              <w:jc w:val="right"/>
              <w:rPr>
                <w:rFonts w:ascii="Arial" w:hAnsi="Arial" w:cs="Arial"/>
                <w:sz w:val="24"/>
                <w:szCs w:val="24"/>
              </w:rPr>
            </w:pPr>
            <w:r>
              <w:rPr>
                <w:rFonts w:ascii="Arial" w:hAnsi="Arial" w:cs="Arial"/>
                <w:sz w:val="24"/>
                <w:szCs w:val="24"/>
              </w:rPr>
              <w:t>Assignment 2</w:t>
            </w:r>
          </w:p>
          <w:p w14:paraId="527047F5" w14:textId="77777777" w:rsidR="00252170" w:rsidRDefault="00252170" w:rsidP="00252170">
            <w:pPr>
              <w:spacing w:line="360" w:lineRule="auto"/>
              <w:jc w:val="right"/>
              <w:rPr>
                <w:rFonts w:ascii="Arial" w:hAnsi="Arial" w:cs="Arial"/>
                <w:sz w:val="24"/>
                <w:szCs w:val="24"/>
              </w:rPr>
            </w:pPr>
            <w:r>
              <w:rPr>
                <w:rFonts w:ascii="Arial" w:hAnsi="Arial" w:cs="Arial"/>
                <w:sz w:val="24"/>
                <w:szCs w:val="24"/>
              </w:rPr>
              <w:t>Page 1</w:t>
            </w:r>
          </w:p>
          <w:p w14:paraId="38856F40" w14:textId="77777777" w:rsidR="00252170" w:rsidRDefault="00252170" w:rsidP="00252170">
            <w:pPr>
              <w:spacing w:line="360" w:lineRule="auto"/>
              <w:rPr>
                <w:rFonts w:ascii="Arial" w:hAnsi="Arial" w:cs="Arial"/>
                <w:sz w:val="24"/>
                <w:szCs w:val="24"/>
              </w:rPr>
            </w:pPr>
            <w:r>
              <w:rPr>
                <w:rFonts w:ascii="Arial" w:hAnsi="Arial" w:cs="Arial"/>
                <w:sz w:val="24"/>
                <w:szCs w:val="24"/>
              </w:rPr>
              <w:t>Q1.</w:t>
            </w:r>
          </w:p>
          <w:p w14:paraId="7209BDA4" w14:textId="77777777" w:rsidR="00252170" w:rsidRDefault="00252170" w:rsidP="00252170">
            <w:pPr>
              <w:spacing w:line="360" w:lineRule="auto"/>
              <w:rPr>
                <w:rFonts w:ascii="Arial" w:hAnsi="Arial" w:cs="Arial"/>
                <w:sz w:val="24"/>
                <w:szCs w:val="24"/>
              </w:rPr>
            </w:pPr>
            <w:r>
              <w:rPr>
                <w:rFonts w:ascii="Arial" w:hAnsi="Arial" w:cs="Arial"/>
                <w:sz w:val="24"/>
                <w:szCs w:val="24"/>
              </w:rPr>
              <w:t xml:space="preserve">The five learning disciplines believed to be the core of leadership are </w:t>
            </w:r>
          </w:p>
          <w:p w14:paraId="7ABD4325" w14:textId="77777777" w:rsidR="00252170" w:rsidRPr="00B74C92" w:rsidRDefault="00252170" w:rsidP="00252170">
            <w:pPr>
              <w:pStyle w:val="ListParagraph"/>
              <w:numPr>
                <w:ilvl w:val="0"/>
                <w:numId w:val="2"/>
              </w:numPr>
              <w:spacing w:after="160" w:line="360" w:lineRule="auto"/>
              <w:rPr>
                <w:rFonts w:ascii="Arial" w:hAnsi="Arial" w:cs="Arial"/>
                <w:sz w:val="24"/>
                <w:szCs w:val="24"/>
              </w:rPr>
            </w:pPr>
            <w:r w:rsidRPr="00B74C92">
              <w:rPr>
                <w:rFonts w:ascii="Arial" w:hAnsi="Arial" w:cs="Arial"/>
                <w:sz w:val="24"/>
                <w:szCs w:val="24"/>
              </w:rPr>
              <w:t>Personal mastery</w:t>
            </w:r>
          </w:p>
          <w:p w14:paraId="49C5EB56" w14:textId="77777777" w:rsidR="00252170" w:rsidRPr="00B74C92" w:rsidRDefault="00252170" w:rsidP="00252170">
            <w:pPr>
              <w:pStyle w:val="ListParagraph"/>
              <w:numPr>
                <w:ilvl w:val="0"/>
                <w:numId w:val="2"/>
              </w:numPr>
              <w:spacing w:after="160" w:line="360" w:lineRule="auto"/>
              <w:rPr>
                <w:rFonts w:ascii="Arial" w:hAnsi="Arial" w:cs="Arial"/>
                <w:sz w:val="24"/>
                <w:szCs w:val="24"/>
              </w:rPr>
            </w:pPr>
            <w:r w:rsidRPr="00B74C92">
              <w:rPr>
                <w:rFonts w:ascii="Arial" w:hAnsi="Arial" w:cs="Arial"/>
                <w:sz w:val="24"/>
                <w:szCs w:val="24"/>
              </w:rPr>
              <w:t>Mental models</w:t>
            </w:r>
          </w:p>
          <w:p w14:paraId="48E216B0" w14:textId="77777777" w:rsidR="00252170" w:rsidRPr="00B74C92" w:rsidRDefault="00252170" w:rsidP="00252170">
            <w:pPr>
              <w:pStyle w:val="ListParagraph"/>
              <w:numPr>
                <w:ilvl w:val="0"/>
                <w:numId w:val="2"/>
              </w:numPr>
              <w:spacing w:after="160" w:line="360" w:lineRule="auto"/>
              <w:rPr>
                <w:rFonts w:ascii="Arial" w:hAnsi="Arial" w:cs="Arial"/>
                <w:sz w:val="24"/>
                <w:szCs w:val="24"/>
              </w:rPr>
            </w:pPr>
            <w:r w:rsidRPr="00B74C92">
              <w:rPr>
                <w:rFonts w:ascii="Arial" w:hAnsi="Arial" w:cs="Arial"/>
                <w:sz w:val="24"/>
                <w:szCs w:val="24"/>
              </w:rPr>
              <w:t>Shared vision</w:t>
            </w:r>
          </w:p>
          <w:p w14:paraId="248D2C9D" w14:textId="77777777" w:rsidR="00252170" w:rsidRPr="00B74C92" w:rsidRDefault="00252170" w:rsidP="00252170">
            <w:pPr>
              <w:pStyle w:val="ListParagraph"/>
              <w:numPr>
                <w:ilvl w:val="0"/>
                <w:numId w:val="2"/>
              </w:numPr>
              <w:spacing w:after="160" w:line="360" w:lineRule="auto"/>
              <w:rPr>
                <w:rFonts w:ascii="Arial" w:hAnsi="Arial" w:cs="Arial"/>
                <w:sz w:val="24"/>
                <w:szCs w:val="24"/>
              </w:rPr>
            </w:pPr>
            <w:r w:rsidRPr="00B74C92">
              <w:rPr>
                <w:rFonts w:ascii="Arial" w:hAnsi="Arial" w:cs="Arial"/>
                <w:sz w:val="24"/>
                <w:szCs w:val="24"/>
              </w:rPr>
              <w:t>Team learning</w:t>
            </w:r>
          </w:p>
          <w:p w14:paraId="56F5523C" w14:textId="77777777" w:rsidR="00252170" w:rsidRDefault="00252170" w:rsidP="00252170">
            <w:pPr>
              <w:pStyle w:val="ListParagraph"/>
              <w:numPr>
                <w:ilvl w:val="0"/>
                <w:numId w:val="2"/>
              </w:numPr>
              <w:spacing w:after="160" w:line="360" w:lineRule="auto"/>
              <w:rPr>
                <w:rFonts w:ascii="Arial" w:hAnsi="Arial" w:cs="Arial"/>
                <w:sz w:val="24"/>
                <w:szCs w:val="24"/>
              </w:rPr>
            </w:pPr>
            <w:r w:rsidRPr="00B74C92">
              <w:rPr>
                <w:rFonts w:ascii="Arial" w:hAnsi="Arial" w:cs="Arial"/>
                <w:sz w:val="24"/>
                <w:szCs w:val="24"/>
              </w:rPr>
              <w:t>Systems thinking</w:t>
            </w:r>
          </w:p>
          <w:p w14:paraId="1C60A16A" w14:textId="77777777" w:rsidR="00252170" w:rsidRDefault="00252170" w:rsidP="00252170">
            <w:pPr>
              <w:spacing w:line="360" w:lineRule="auto"/>
              <w:rPr>
                <w:rFonts w:ascii="Arial" w:hAnsi="Arial" w:cs="Arial"/>
                <w:sz w:val="24"/>
                <w:szCs w:val="24"/>
              </w:rPr>
            </w:pPr>
            <w:r>
              <w:rPr>
                <w:rFonts w:ascii="Arial" w:hAnsi="Arial" w:cs="Arial"/>
                <w:sz w:val="24"/>
                <w:szCs w:val="24"/>
              </w:rPr>
              <w:t>Personal mastery is a learning discipline to aid an individual to create and achieve their goals, once those goals are reached, they don’t stop there, the individual will then create new goals and keep learning, improving all the time, this can be in home, Work, personal life or a sporting environment.</w:t>
            </w:r>
          </w:p>
          <w:p w14:paraId="0AFC1E3A" w14:textId="77777777" w:rsidR="00252170" w:rsidRDefault="00252170" w:rsidP="00252170">
            <w:pPr>
              <w:spacing w:line="360" w:lineRule="auto"/>
              <w:rPr>
                <w:rFonts w:ascii="Arial" w:hAnsi="Arial" w:cs="Arial"/>
                <w:sz w:val="24"/>
                <w:szCs w:val="24"/>
              </w:rPr>
            </w:pPr>
          </w:p>
          <w:p w14:paraId="421D1C46" w14:textId="18017542" w:rsidR="00252170" w:rsidRDefault="00252170" w:rsidP="00252170">
            <w:pPr>
              <w:spacing w:line="360" w:lineRule="auto"/>
              <w:rPr>
                <w:rFonts w:ascii="Arial" w:hAnsi="Arial" w:cs="Arial"/>
                <w:sz w:val="24"/>
                <w:szCs w:val="24"/>
              </w:rPr>
            </w:pPr>
            <w:r>
              <w:rPr>
                <w:rFonts w:ascii="Arial" w:hAnsi="Arial" w:cs="Arial"/>
                <w:sz w:val="24"/>
                <w:szCs w:val="24"/>
              </w:rPr>
              <w:lastRenderedPageBreak/>
              <w:t xml:space="preserve">Mental models are about the way we reflect on a person or situation. Mental models exist in our subconscious, it is not something we are aware of or look for very often. For example, if a friend of yours brought a new car, a model you not familiar with, after being made aware of this model of car, you see them everywhere. This is down to your awareness of that particular vehicle. </w:t>
            </w:r>
          </w:p>
          <w:p w14:paraId="42E64C14" w14:textId="77777777" w:rsidR="00252170" w:rsidRDefault="00252170" w:rsidP="00252170">
            <w:pPr>
              <w:spacing w:line="360" w:lineRule="auto"/>
              <w:rPr>
                <w:rFonts w:ascii="Arial" w:hAnsi="Arial" w:cs="Arial"/>
                <w:sz w:val="24"/>
                <w:szCs w:val="24"/>
              </w:rPr>
            </w:pPr>
          </w:p>
          <w:p w14:paraId="71D28F2E" w14:textId="48857500" w:rsidR="00252170" w:rsidRDefault="00252170" w:rsidP="00252170">
            <w:pPr>
              <w:spacing w:line="360" w:lineRule="auto"/>
              <w:rPr>
                <w:rFonts w:ascii="Arial" w:hAnsi="Arial" w:cs="Arial"/>
                <w:sz w:val="24"/>
                <w:szCs w:val="24"/>
              </w:rPr>
            </w:pPr>
            <w:r>
              <w:rPr>
                <w:rFonts w:ascii="Arial" w:hAnsi="Arial" w:cs="Arial"/>
                <w:sz w:val="24"/>
                <w:szCs w:val="24"/>
              </w:rPr>
              <w:t>Shared vision is a way of motivating and getting a team on board so you can all work towards creating the same vison. By sharing a vision, we can create commitment within a team by seeing what is expected and why. This will encourage teamwork and together the vision can be achieved.</w:t>
            </w:r>
          </w:p>
          <w:p w14:paraId="35FD1117" w14:textId="77777777" w:rsidR="00252170" w:rsidRDefault="00252170" w:rsidP="00252170">
            <w:pPr>
              <w:spacing w:line="360" w:lineRule="auto"/>
              <w:rPr>
                <w:rFonts w:ascii="Arial" w:hAnsi="Arial" w:cs="Arial"/>
                <w:sz w:val="24"/>
                <w:szCs w:val="24"/>
              </w:rPr>
            </w:pPr>
          </w:p>
          <w:p w14:paraId="35CBCB2D" w14:textId="15C4757B" w:rsidR="00252170" w:rsidRDefault="00252170" w:rsidP="00252170">
            <w:pPr>
              <w:spacing w:line="360" w:lineRule="auto"/>
              <w:rPr>
                <w:rFonts w:ascii="Arial" w:hAnsi="Arial" w:cs="Arial"/>
                <w:sz w:val="24"/>
                <w:szCs w:val="24"/>
              </w:rPr>
            </w:pPr>
            <w:r>
              <w:rPr>
                <w:rFonts w:ascii="Arial" w:hAnsi="Arial" w:cs="Arial"/>
                <w:sz w:val="24"/>
                <w:szCs w:val="24"/>
              </w:rPr>
              <w:t xml:space="preserve">Team learning is an important discipline, it is bringing shared vision and personal mastery together. </w:t>
            </w:r>
            <w:r>
              <w:rPr>
                <w:rFonts w:ascii="Arial" w:hAnsi="Arial" w:cs="Arial"/>
                <w:sz w:val="24"/>
                <w:szCs w:val="24"/>
              </w:rPr>
              <w:t>It’s</w:t>
            </w:r>
            <w:r>
              <w:rPr>
                <w:rFonts w:ascii="Arial" w:hAnsi="Arial" w:cs="Arial"/>
                <w:sz w:val="24"/>
                <w:szCs w:val="24"/>
              </w:rPr>
              <w:t xml:space="preserve"> about a workforce listening to each other’s ideas and seeing others as colleagues and not as rivals. This helps in building teamwork and creating trust between employees, leaders and managers.</w:t>
            </w:r>
          </w:p>
          <w:p w14:paraId="663E53BD" w14:textId="77777777" w:rsidR="00252170" w:rsidRDefault="00252170" w:rsidP="00252170">
            <w:pPr>
              <w:spacing w:line="360" w:lineRule="auto"/>
              <w:rPr>
                <w:rFonts w:ascii="Arial" w:hAnsi="Arial" w:cs="Arial"/>
                <w:sz w:val="24"/>
                <w:szCs w:val="24"/>
              </w:rPr>
            </w:pPr>
          </w:p>
          <w:p w14:paraId="4F4E6A97" w14:textId="77777777" w:rsidR="00252170" w:rsidRDefault="00252170" w:rsidP="00252170">
            <w:pPr>
              <w:spacing w:line="360" w:lineRule="auto"/>
              <w:rPr>
                <w:rFonts w:ascii="Arial" w:hAnsi="Arial" w:cs="Arial"/>
                <w:sz w:val="24"/>
                <w:szCs w:val="24"/>
              </w:rPr>
            </w:pPr>
            <w:r>
              <w:rPr>
                <w:rFonts w:ascii="Arial" w:hAnsi="Arial" w:cs="Arial"/>
                <w:sz w:val="24"/>
                <w:szCs w:val="24"/>
              </w:rPr>
              <w:t>Systems thinking is observing the process of an entire system instead of focusing on an individual part of the process, the bigger picture can often get overlooked if someone is focusing on that individual part. Understanding systems thinking can help with improving systems and processes to make them more effective.</w:t>
            </w:r>
          </w:p>
          <w:p w14:paraId="0E5C0637" w14:textId="77777777" w:rsidR="00252170" w:rsidRDefault="00252170" w:rsidP="00252170">
            <w:pPr>
              <w:spacing w:line="360" w:lineRule="auto"/>
              <w:rPr>
                <w:rFonts w:ascii="Arial" w:hAnsi="Arial" w:cs="Arial"/>
                <w:sz w:val="24"/>
                <w:szCs w:val="24"/>
              </w:rPr>
            </w:pPr>
          </w:p>
          <w:p w14:paraId="7B67284B" w14:textId="77777777" w:rsidR="00252170" w:rsidRDefault="00252170" w:rsidP="00252170">
            <w:pPr>
              <w:spacing w:line="360" w:lineRule="auto"/>
              <w:rPr>
                <w:rFonts w:ascii="Arial" w:hAnsi="Arial" w:cs="Arial"/>
                <w:sz w:val="24"/>
                <w:szCs w:val="24"/>
              </w:rPr>
            </w:pPr>
            <w:r>
              <w:rPr>
                <w:rFonts w:ascii="Arial" w:hAnsi="Arial" w:cs="Arial"/>
                <w:sz w:val="24"/>
                <w:szCs w:val="24"/>
              </w:rPr>
              <w:t>Q2.</w:t>
            </w:r>
          </w:p>
          <w:p w14:paraId="3F81CDEA" w14:textId="77777777" w:rsidR="00252170" w:rsidRDefault="00252170" w:rsidP="00252170">
            <w:pPr>
              <w:spacing w:line="360" w:lineRule="auto"/>
              <w:rPr>
                <w:rFonts w:ascii="Arial" w:hAnsi="Arial" w:cs="Arial"/>
                <w:sz w:val="24"/>
                <w:szCs w:val="24"/>
              </w:rPr>
            </w:pPr>
            <w:r>
              <w:rPr>
                <w:rFonts w:ascii="Arial" w:hAnsi="Arial" w:cs="Arial"/>
                <w:sz w:val="24"/>
                <w:szCs w:val="24"/>
              </w:rPr>
              <w:t>Personal vision is capturing a vision of what you want to do, who you want to be, where you want to go and what you want to achieve. Your vision could be identifying what success is like in the workplace, personal life or in your sports or hobbies. It is an important step and leads you to figure out your development needs and to take action to address them.</w:t>
            </w:r>
          </w:p>
          <w:p w14:paraId="71C56FD5" w14:textId="77777777" w:rsidR="00252170" w:rsidRDefault="00252170" w:rsidP="00252170">
            <w:pPr>
              <w:spacing w:line="360" w:lineRule="auto"/>
              <w:rPr>
                <w:rFonts w:ascii="Arial" w:hAnsi="Arial" w:cs="Arial"/>
                <w:sz w:val="24"/>
                <w:szCs w:val="24"/>
              </w:rPr>
            </w:pPr>
          </w:p>
          <w:p w14:paraId="3E6038D0" w14:textId="77777777" w:rsidR="00252170" w:rsidRDefault="00252170" w:rsidP="00252170">
            <w:pPr>
              <w:spacing w:line="360" w:lineRule="auto"/>
              <w:rPr>
                <w:rFonts w:ascii="Arial" w:hAnsi="Arial" w:cs="Arial"/>
                <w:sz w:val="24"/>
                <w:szCs w:val="24"/>
              </w:rPr>
            </w:pPr>
            <w:r>
              <w:rPr>
                <w:rFonts w:ascii="Arial" w:hAnsi="Arial" w:cs="Arial"/>
                <w:sz w:val="24"/>
                <w:szCs w:val="24"/>
              </w:rPr>
              <w:t>There are three steps involved in creating your personal vision, which are as follows</w:t>
            </w:r>
          </w:p>
          <w:p w14:paraId="0C7055EA" w14:textId="77777777" w:rsidR="00252170" w:rsidRDefault="00252170" w:rsidP="00252170">
            <w:pPr>
              <w:spacing w:line="360" w:lineRule="auto"/>
              <w:rPr>
                <w:rFonts w:ascii="Arial" w:hAnsi="Arial" w:cs="Arial"/>
                <w:sz w:val="24"/>
                <w:szCs w:val="24"/>
              </w:rPr>
            </w:pPr>
            <w:r>
              <w:rPr>
                <w:rFonts w:ascii="Arial" w:hAnsi="Arial" w:cs="Arial"/>
                <w:sz w:val="24"/>
                <w:szCs w:val="24"/>
              </w:rPr>
              <w:t>Step 1 – Identify your values</w:t>
            </w:r>
          </w:p>
          <w:p w14:paraId="4C9C9706" w14:textId="77777777" w:rsidR="00252170" w:rsidRDefault="00252170" w:rsidP="00252170">
            <w:pPr>
              <w:spacing w:line="360" w:lineRule="auto"/>
              <w:rPr>
                <w:rFonts w:ascii="Arial" w:hAnsi="Arial" w:cs="Arial"/>
                <w:sz w:val="24"/>
                <w:szCs w:val="24"/>
              </w:rPr>
            </w:pPr>
            <w:r>
              <w:rPr>
                <w:rFonts w:ascii="Arial" w:hAnsi="Arial" w:cs="Arial"/>
                <w:sz w:val="24"/>
                <w:szCs w:val="24"/>
              </w:rPr>
              <w:t xml:space="preserve">This is about identifying the values that are most important to you. This can be done by choosing the ten values you feel are important, look at them and select the five that are most important, then reduce those values down to three. The three </w:t>
            </w:r>
            <w:r>
              <w:rPr>
                <w:rFonts w:ascii="Arial" w:hAnsi="Arial" w:cs="Arial"/>
                <w:sz w:val="24"/>
                <w:szCs w:val="24"/>
              </w:rPr>
              <w:lastRenderedPageBreak/>
              <w:t>remaining are your core values whether it be related to your work or your personal life.</w:t>
            </w:r>
          </w:p>
          <w:p w14:paraId="2E5A90AE" w14:textId="77777777" w:rsidR="00252170" w:rsidRDefault="00252170" w:rsidP="00252170">
            <w:pPr>
              <w:spacing w:line="360" w:lineRule="auto"/>
              <w:rPr>
                <w:rFonts w:ascii="Arial" w:hAnsi="Arial" w:cs="Arial"/>
                <w:sz w:val="24"/>
                <w:szCs w:val="24"/>
              </w:rPr>
            </w:pPr>
            <w:r>
              <w:rPr>
                <w:rFonts w:ascii="Arial" w:hAnsi="Arial" w:cs="Arial"/>
                <w:sz w:val="24"/>
                <w:szCs w:val="24"/>
              </w:rPr>
              <w:t>Step 2 – Define your values</w:t>
            </w:r>
          </w:p>
          <w:p w14:paraId="636D3255" w14:textId="044DE832" w:rsidR="00252170" w:rsidRDefault="00252170" w:rsidP="00252170">
            <w:pPr>
              <w:spacing w:line="360" w:lineRule="auto"/>
              <w:rPr>
                <w:rFonts w:ascii="Arial" w:hAnsi="Arial" w:cs="Arial"/>
                <w:sz w:val="24"/>
                <w:szCs w:val="24"/>
              </w:rPr>
            </w:pPr>
            <w:r>
              <w:rPr>
                <w:rFonts w:ascii="Arial" w:hAnsi="Arial" w:cs="Arial"/>
                <w:sz w:val="24"/>
                <w:szCs w:val="24"/>
              </w:rPr>
              <w:t xml:space="preserve">This step is about taking your three core values and writing a sentence for each one outlining the successful outcome that you </w:t>
            </w:r>
            <w:r>
              <w:rPr>
                <w:rFonts w:ascii="Arial" w:hAnsi="Arial" w:cs="Arial"/>
                <w:sz w:val="24"/>
                <w:szCs w:val="24"/>
              </w:rPr>
              <w:t>visualize</w:t>
            </w:r>
            <w:r>
              <w:rPr>
                <w:rFonts w:ascii="Arial" w:hAnsi="Arial" w:cs="Arial"/>
                <w:sz w:val="24"/>
                <w:szCs w:val="24"/>
              </w:rPr>
              <w:t xml:space="preserve">. </w:t>
            </w:r>
          </w:p>
          <w:p w14:paraId="6F30DFE3" w14:textId="77777777" w:rsidR="00252170" w:rsidRDefault="00252170" w:rsidP="00252170">
            <w:pPr>
              <w:spacing w:line="360" w:lineRule="auto"/>
              <w:rPr>
                <w:rFonts w:ascii="Arial" w:hAnsi="Arial" w:cs="Arial"/>
                <w:sz w:val="24"/>
                <w:szCs w:val="24"/>
              </w:rPr>
            </w:pPr>
            <w:r>
              <w:rPr>
                <w:rFonts w:ascii="Arial" w:hAnsi="Arial" w:cs="Arial"/>
                <w:sz w:val="24"/>
                <w:szCs w:val="24"/>
              </w:rPr>
              <w:t>Step 3 – Bringing it all together</w:t>
            </w:r>
          </w:p>
          <w:p w14:paraId="4109EEB7" w14:textId="77777777" w:rsidR="00252170" w:rsidRDefault="00252170" w:rsidP="00252170">
            <w:pPr>
              <w:spacing w:line="360" w:lineRule="auto"/>
              <w:rPr>
                <w:rFonts w:ascii="Arial" w:hAnsi="Arial" w:cs="Arial"/>
                <w:sz w:val="24"/>
                <w:szCs w:val="24"/>
              </w:rPr>
            </w:pPr>
            <w:r>
              <w:rPr>
                <w:rFonts w:ascii="Arial" w:hAnsi="Arial" w:cs="Arial"/>
                <w:sz w:val="24"/>
                <w:szCs w:val="24"/>
              </w:rPr>
              <w:t>This is the final step where you bring all three outcomes together as one, the outcomes from step 2 are all brought together to form one paragraph. This creates what is meaningful to you and therefore creating your personal vision.</w:t>
            </w:r>
          </w:p>
          <w:p w14:paraId="6C60D349" w14:textId="31834D6B" w:rsidR="00252170" w:rsidRDefault="00252170" w:rsidP="00252170">
            <w:pPr>
              <w:spacing w:line="360" w:lineRule="auto"/>
              <w:rPr>
                <w:rFonts w:ascii="Arial" w:hAnsi="Arial" w:cs="Arial"/>
                <w:sz w:val="24"/>
                <w:szCs w:val="24"/>
              </w:rPr>
            </w:pPr>
          </w:p>
          <w:p w14:paraId="59967A33" w14:textId="77777777" w:rsidR="00252170" w:rsidRDefault="00252170" w:rsidP="00252170">
            <w:pPr>
              <w:spacing w:line="360" w:lineRule="auto"/>
              <w:rPr>
                <w:rFonts w:ascii="Arial" w:hAnsi="Arial" w:cs="Arial"/>
                <w:sz w:val="24"/>
                <w:szCs w:val="24"/>
              </w:rPr>
            </w:pPr>
            <w:r>
              <w:rPr>
                <w:rFonts w:ascii="Arial" w:hAnsi="Arial" w:cs="Arial"/>
                <w:sz w:val="24"/>
                <w:szCs w:val="24"/>
              </w:rPr>
              <w:t>Q3.</w:t>
            </w:r>
          </w:p>
          <w:p w14:paraId="7CDAD8E8" w14:textId="77777777" w:rsidR="00252170" w:rsidRDefault="00252170" w:rsidP="00252170">
            <w:pPr>
              <w:spacing w:line="360" w:lineRule="auto"/>
              <w:rPr>
                <w:rFonts w:ascii="Arial" w:hAnsi="Arial" w:cs="Arial"/>
                <w:sz w:val="24"/>
                <w:szCs w:val="24"/>
              </w:rPr>
            </w:pPr>
            <w:r>
              <w:rPr>
                <w:rFonts w:ascii="Arial" w:hAnsi="Arial" w:cs="Arial"/>
                <w:sz w:val="24"/>
                <w:szCs w:val="24"/>
              </w:rPr>
              <w:t>Mental models are images, assumptions, stories which we hold in our minds. They are formed using the ladder of inference.</w:t>
            </w:r>
          </w:p>
          <w:p w14:paraId="7F2E7D4A" w14:textId="77777777" w:rsidR="00252170" w:rsidRDefault="00252170" w:rsidP="00252170">
            <w:pPr>
              <w:spacing w:line="360" w:lineRule="auto"/>
              <w:rPr>
                <w:rFonts w:ascii="Arial" w:hAnsi="Arial" w:cs="Arial"/>
                <w:sz w:val="24"/>
                <w:szCs w:val="24"/>
              </w:rPr>
            </w:pPr>
          </w:p>
          <w:p w14:paraId="72C02913" w14:textId="153DCEAD" w:rsidR="00252170" w:rsidRDefault="00252170" w:rsidP="00252170">
            <w:pPr>
              <w:spacing w:line="360" w:lineRule="auto"/>
              <w:rPr>
                <w:rFonts w:ascii="Arial" w:hAnsi="Arial" w:cs="Arial"/>
                <w:sz w:val="24"/>
                <w:szCs w:val="24"/>
              </w:rPr>
            </w:pPr>
            <w:r>
              <w:rPr>
                <w:rFonts w:ascii="Arial" w:hAnsi="Arial" w:cs="Arial"/>
                <w:sz w:val="24"/>
                <w:szCs w:val="24"/>
              </w:rPr>
              <w:t>Ladder of inference</w:t>
            </w:r>
          </w:p>
          <w:tbl>
            <w:tblPr>
              <w:tblStyle w:val="TableGrid"/>
              <w:tblW w:w="2337" w:type="dxa"/>
              <w:jc w:val="center"/>
              <w:tblLook w:val="04A0" w:firstRow="1" w:lastRow="0" w:firstColumn="1" w:lastColumn="0" w:noHBand="0" w:noVBand="1"/>
            </w:tblPr>
            <w:tblGrid>
              <w:gridCol w:w="2337"/>
            </w:tblGrid>
            <w:tr w:rsidR="00252170" w14:paraId="56B274A0" w14:textId="77777777" w:rsidTr="00E62F1D">
              <w:trPr>
                <w:trHeight w:val="394"/>
                <w:jc w:val="center"/>
              </w:trPr>
              <w:tc>
                <w:tcPr>
                  <w:tcW w:w="2337" w:type="dxa"/>
                  <w:tcBorders>
                    <w:top w:val="nil"/>
                  </w:tcBorders>
                </w:tcPr>
                <w:p w14:paraId="50F4B437" w14:textId="77777777" w:rsidR="00252170" w:rsidRDefault="00252170" w:rsidP="00252170">
                  <w:pPr>
                    <w:spacing w:line="360" w:lineRule="auto"/>
                    <w:jc w:val="center"/>
                    <w:rPr>
                      <w:rFonts w:ascii="Arial" w:hAnsi="Arial" w:cs="Arial"/>
                      <w:sz w:val="24"/>
                      <w:szCs w:val="24"/>
                    </w:rPr>
                  </w:pPr>
                  <w:r>
                    <w:rPr>
                      <w:rFonts w:ascii="Arial" w:hAnsi="Arial" w:cs="Arial"/>
                      <w:sz w:val="24"/>
                      <w:szCs w:val="24"/>
                    </w:rPr>
                    <w:t>Actions</w:t>
                  </w:r>
                </w:p>
              </w:tc>
            </w:tr>
            <w:tr w:rsidR="00252170" w14:paraId="4EA81941" w14:textId="77777777" w:rsidTr="00E62F1D">
              <w:trPr>
                <w:trHeight w:val="406"/>
                <w:jc w:val="center"/>
              </w:trPr>
              <w:tc>
                <w:tcPr>
                  <w:tcW w:w="2337" w:type="dxa"/>
                </w:tcPr>
                <w:p w14:paraId="17310561" w14:textId="77777777" w:rsidR="00252170" w:rsidRDefault="00252170" w:rsidP="00252170">
                  <w:pPr>
                    <w:spacing w:line="360" w:lineRule="auto"/>
                    <w:jc w:val="center"/>
                    <w:rPr>
                      <w:rFonts w:ascii="Arial" w:hAnsi="Arial" w:cs="Arial"/>
                      <w:sz w:val="24"/>
                      <w:szCs w:val="24"/>
                    </w:rPr>
                  </w:pPr>
                  <w:r>
                    <w:rPr>
                      <w:rFonts w:ascii="Arial" w:hAnsi="Arial" w:cs="Arial"/>
                      <w:sz w:val="24"/>
                      <w:szCs w:val="24"/>
                    </w:rPr>
                    <w:t>Beliefs</w:t>
                  </w:r>
                </w:p>
              </w:tc>
            </w:tr>
            <w:tr w:rsidR="00252170" w14:paraId="4ECC1FB8" w14:textId="77777777" w:rsidTr="00E62F1D">
              <w:trPr>
                <w:trHeight w:val="394"/>
                <w:jc w:val="center"/>
              </w:trPr>
              <w:tc>
                <w:tcPr>
                  <w:tcW w:w="2337" w:type="dxa"/>
                </w:tcPr>
                <w:p w14:paraId="21DDA33D" w14:textId="77777777" w:rsidR="00252170" w:rsidRDefault="00252170" w:rsidP="00252170">
                  <w:pPr>
                    <w:spacing w:line="360" w:lineRule="auto"/>
                    <w:jc w:val="center"/>
                    <w:rPr>
                      <w:rFonts w:ascii="Arial" w:hAnsi="Arial" w:cs="Arial"/>
                      <w:sz w:val="24"/>
                      <w:szCs w:val="24"/>
                    </w:rPr>
                  </w:pPr>
                  <w:r>
                    <w:rPr>
                      <w:rFonts w:ascii="Arial" w:hAnsi="Arial" w:cs="Arial"/>
                      <w:sz w:val="24"/>
                      <w:szCs w:val="24"/>
                    </w:rPr>
                    <w:t>Conclusions</w:t>
                  </w:r>
                </w:p>
              </w:tc>
            </w:tr>
            <w:tr w:rsidR="00252170" w14:paraId="2C2DB0ED" w14:textId="77777777" w:rsidTr="00E62F1D">
              <w:trPr>
                <w:trHeight w:val="394"/>
                <w:jc w:val="center"/>
              </w:trPr>
              <w:tc>
                <w:tcPr>
                  <w:tcW w:w="2337" w:type="dxa"/>
                </w:tcPr>
                <w:p w14:paraId="07E9B767" w14:textId="77777777" w:rsidR="00252170" w:rsidRDefault="00252170" w:rsidP="00252170">
                  <w:pPr>
                    <w:spacing w:line="360" w:lineRule="auto"/>
                    <w:jc w:val="center"/>
                    <w:rPr>
                      <w:rFonts w:ascii="Arial" w:hAnsi="Arial" w:cs="Arial"/>
                      <w:sz w:val="24"/>
                      <w:szCs w:val="24"/>
                    </w:rPr>
                  </w:pPr>
                  <w:r>
                    <w:rPr>
                      <w:rFonts w:ascii="Arial" w:hAnsi="Arial" w:cs="Arial"/>
                      <w:sz w:val="24"/>
                      <w:szCs w:val="24"/>
                    </w:rPr>
                    <w:t>Assumptions</w:t>
                  </w:r>
                </w:p>
              </w:tc>
            </w:tr>
            <w:tr w:rsidR="00252170" w14:paraId="7BE2CCA6" w14:textId="77777777" w:rsidTr="00E62F1D">
              <w:trPr>
                <w:trHeight w:val="406"/>
                <w:jc w:val="center"/>
              </w:trPr>
              <w:tc>
                <w:tcPr>
                  <w:tcW w:w="2337" w:type="dxa"/>
                </w:tcPr>
                <w:p w14:paraId="6FE94B03" w14:textId="77777777" w:rsidR="00252170" w:rsidRDefault="00252170" w:rsidP="00252170">
                  <w:pPr>
                    <w:spacing w:line="360" w:lineRule="auto"/>
                    <w:jc w:val="center"/>
                    <w:rPr>
                      <w:rFonts w:ascii="Arial" w:hAnsi="Arial" w:cs="Arial"/>
                      <w:sz w:val="24"/>
                      <w:szCs w:val="24"/>
                    </w:rPr>
                  </w:pPr>
                  <w:r>
                    <w:rPr>
                      <w:rFonts w:ascii="Arial" w:hAnsi="Arial" w:cs="Arial"/>
                      <w:sz w:val="24"/>
                      <w:szCs w:val="24"/>
                    </w:rPr>
                    <w:t>Meanings /</w:t>
                  </w:r>
                </w:p>
                <w:p w14:paraId="63EFA6E7" w14:textId="77777777" w:rsidR="00252170" w:rsidRDefault="00252170" w:rsidP="00252170">
                  <w:pPr>
                    <w:spacing w:line="360" w:lineRule="auto"/>
                    <w:jc w:val="center"/>
                    <w:rPr>
                      <w:rFonts w:ascii="Arial" w:hAnsi="Arial" w:cs="Arial"/>
                      <w:sz w:val="24"/>
                      <w:szCs w:val="24"/>
                    </w:rPr>
                  </w:pPr>
                  <w:r>
                    <w:rPr>
                      <w:rFonts w:ascii="Arial" w:hAnsi="Arial" w:cs="Arial"/>
                      <w:sz w:val="24"/>
                      <w:szCs w:val="24"/>
                    </w:rPr>
                    <w:t>Interpretations</w:t>
                  </w:r>
                </w:p>
              </w:tc>
            </w:tr>
            <w:tr w:rsidR="00252170" w14:paraId="32733AC9" w14:textId="77777777" w:rsidTr="00E62F1D">
              <w:trPr>
                <w:trHeight w:val="394"/>
                <w:jc w:val="center"/>
              </w:trPr>
              <w:tc>
                <w:tcPr>
                  <w:tcW w:w="2337" w:type="dxa"/>
                </w:tcPr>
                <w:p w14:paraId="46D1E940" w14:textId="77777777" w:rsidR="00252170" w:rsidRDefault="00252170" w:rsidP="00252170">
                  <w:pPr>
                    <w:spacing w:line="360" w:lineRule="auto"/>
                    <w:jc w:val="center"/>
                    <w:rPr>
                      <w:rFonts w:ascii="Arial" w:hAnsi="Arial" w:cs="Arial"/>
                      <w:sz w:val="24"/>
                      <w:szCs w:val="24"/>
                    </w:rPr>
                  </w:pPr>
                  <w:r>
                    <w:rPr>
                      <w:rFonts w:ascii="Arial" w:hAnsi="Arial" w:cs="Arial"/>
                      <w:sz w:val="24"/>
                      <w:szCs w:val="24"/>
                    </w:rPr>
                    <w:t>Filtering /</w:t>
                  </w:r>
                </w:p>
                <w:p w14:paraId="7DEE1A48" w14:textId="77777777" w:rsidR="00252170" w:rsidRDefault="00252170" w:rsidP="00252170">
                  <w:pPr>
                    <w:spacing w:line="360" w:lineRule="auto"/>
                    <w:jc w:val="center"/>
                    <w:rPr>
                      <w:rFonts w:ascii="Arial" w:hAnsi="Arial" w:cs="Arial"/>
                      <w:sz w:val="24"/>
                      <w:szCs w:val="24"/>
                    </w:rPr>
                  </w:pPr>
                  <w:r>
                    <w:rPr>
                      <w:rFonts w:ascii="Arial" w:hAnsi="Arial" w:cs="Arial"/>
                      <w:sz w:val="24"/>
                      <w:szCs w:val="24"/>
                    </w:rPr>
                    <w:t>selected reality</w:t>
                  </w:r>
                </w:p>
              </w:tc>
            </w:tr>
            <w:tr w:rsidR="00252170" w14:paraId="00B388ED" w14:textId="77777777" w:rsidTr="00E62F1D">
              <w:trPr>
                <w:trHeight w:val="394"/>
                <w:jc w:val="center"/>
              </w:trPr>
              <w:tc>
                <w:tcPr>
                  <w:tcW w:w="2337" w:type="dxa"/>
                  <w:tcBorders>
                    <w:bottom w:val="nil"/>
                  </w:tcBorders>
                </w:tcPr>
                <w:p w14:paraId="09A309F7" w14:textId="77777777" w:rsidR="00252170" w:rsidRDefault="00252170" w:rsidP="00252170">
                  <w:pPr>
                    <w:spacing w:line="360" w:lineRule="auto"/>
                    <w:jc w:val="center"/>
                    <w:rPr>
                      <w:rFonts w:ascii="Arial" w:hAnsi="Arial" w:cs="Arial"/>
                      <w:sz w:val="24"/>
                      <w:szCs w:val="24"/>
                    </w:rPr>
                  </w:pPr>
                  <w:r>
                    <w:rPr>
                      <w:rFonts w:ascii="Arial" w:hAnsi="Arial" w:cs="Arial"/>
                      <w:sz w:val="24"/>
                      <w:szCs w:val="24"/>
                    </w:rPr>
                    <w:t>Experience /</w:t>
                  </w:r>
                </w:p>
                <w:p w14:paraId="4EC1ED25" w14:textId="77777777" w:rsidR="00252170" w:rsidRDefault="00252170" w:rsidP="00252170">
                  <w:pPr>
                    <w:spacing w:line="360" w:lineRule="auto"/>
                    <w:jc w:val="center"/>
                    <w:rPr>
                      <w:rFonts w:ascii="Arial" w:hAnsi="Arial" w:cs="Arial"/>
                      <w:sz w:val="24"/>
                      <w:szCs w:val="24"/>
                    </w:rPr>
                  </w:pPr>
                  <w:r>
                    <w:rPr>
                      <w:rFonts w:ascii="Arial" w:hAnsi="Arial" w:cs="Arial"/>
                      <w:sz w:val="24"/>
                      <w:szCs w:val="24"/>
                    </w:rPr>
                    <w:t>Observations/reality</w:t>
                  </w:r>
                </w:p>
              </w:tc>
            </w:tr>
          </w:tbl>
          <w:p w14:paraId="02988F78" w14:textId="77777777" w:rsidR="00252170" w:rsidRDefault="00252170" w:rsidP="00252170">
            <w:pPr>
              <w:spacing w:line="360" w:lineRule="auto"/>
              <w:rPr>
                <w:rFonts w:ascii="Arial" w:hAnsi="Arial" w:cs="Arial"/>
                <w:sz w:val="24"/>
                <w:szCs w:val="24"/>
              </w:rPr>
            </w:pPr>
          </w:p>
          <w:p w14:paraId="31C497E2" w14:textId="77777777" w:rsidR="00252170" w:rsidRDefault="00252170" w:rsidP="00252170">
            <w:pPr>
              <w:spacing w:line="360" w:lineRule="auto"/>
              <w:rPr>
                <w:rFonts w:ascii="Arial" w:hAnsi="Arial" w:cs="Arial"/>
                <w:sz w:val="24"/>
                <w:szCs w:val="24"/>
              </w:rPr>
            </w:pPr>
            <w:r>
              <w:rPr>
                <w:rFonts w:ascii="Arial" w:hAnsi="Arial" w:cs="Arial"/>
                <w:sz w:val="24"/>
                <w:szCs w:val="24"/>
              </w:rPr>
              <w:t xml:space="preserve">When you see an employee, who is looking tired and unmotivated, you assume this person isn’t worth asking for ideas to contribute to a better running of the workplace. But in fact, this employee happened to have some brilliant ideas on ways to move forward and help the company grow. The assumption they didn’t is due to your mental model. This could have a negative effect on business as good employees and ideas can get overlooked due to leaders and managers assumptions. </w:t>
            </w:r>
          </w:p>
          <w:p w14:paraId="5E037B4C" w14:textId="77777777" w:rsidR="00252170" w:rsidRDefault="00252170" w:rsidP="00252170">
            <w:pPr>
              <w:spacing w:line="360" w:lineRule="auto"/>
              <w:rPr>
                <w:rFonts w:ascii="Arial" w:hAnsi="Arial" w:cs="Arial"/>
                <w:sz w:val="24"/>
                <w:szCs w:val="24"/>
              </w:rPr>
            </w:pPr>
            <w:r>
              <w:rPr>
                <w:rFonts w:ascii="Arial" w:hAnsi="Arial" w:cs="Arial"/>
                <w:sz w:val="24"/>
                <w:szCs w:val="24"/>
              </w:rPr>
              <w:t xml:space="preserve">In a workplace environment thinking about your employees/colleagues’ mental </w:t>
            </w:r>
            <w:r>
              <w:rPr>
                <w:rFonts w:ascii="Arial" w:hAnsi="Arial" w:cs="Arial"/>
                <w:sz w:val="24"/>
                <w:szCs w:val="24"/>
              </w:rPr>
              <w:lastRenderedPageBreak/>
              <w:t>models before jumping to conclusions can lead to a much better team, staff morale and employee commitment. Mental models can be a barrier for innovation and therefore they can interrupt the transformation of learning but can also open doors to creation of innovation and learning. Its like re programming our minds.</w:t>
            </w:r>
          </w:p>
          <w:p w14:paraId="469DFB06" w14:textId="77777777" w:rsidR="00252170" w:rsidRDefault="00252170" w:rsidP="00252170">
            <w:pPr>
              <w:spacing w:line="360" w:lineRule="auto"/>
              <w:rPr>
                <w:rFonts w:ascii="Arial" w:hAnsi="Arial" w:cs="Arial"/>
                <w:sz w:val="24"/>
                <w:szCs w:val="24"/>
              </w:rPr>
            </w:pPr>
          </w:p>
          <w:p w14:paraId="35B3E042" w14:textId="77777777" w:rsidR="00252170" w:rsidRDefault="00252170" w:rsidP="00252170">
            <w:pPr>
              <w:spacing w:line="360" w:lineRule="auto"/>
              <w:rPr>
                <w:rFonts w:ascii="Arial" w:hAnsi="Arial" w:cs="Arial"/>
                <w:sz w:val="24"/>
                <w:szCs w:val="24"/>
              </w:rPr>
            </w:pPr>
            <w:r>
              <w:rPr>
                <w:rFonts w:ascii="Arial" w:hAnsi="Arial" w:cs="Arial"/>
                <w:sz w:val="24"/>
                <w:szCs w:val="24"/>
              </w:rPr>
              <w:t>Q4.</w:t>
            </w:r>
          </w:p>
          <w:p w14:paraId="691D6C56" w14:textId="38C651C2" w:rsidR="00252170" w:rsidRDefault="00252170" w:rsidP="00252170">
            <w:pPr>
              <w:spacing w:line="360" w:lineRule="auto"/>
              <w:rPr>
                <w:rFonts w:ascii="Arial" w:hAnsi="Arial" w:cs="Arial"/>
                <w:sz w:val="24"/>
                <w:szCs w:val="24"/>
              </w:rPr>
            </w:pPr>
            <w:r>
              <w:rPr>
                <w:rFonts w:ascii="Arial" w:hAnsi="Arial" w:cs="Arial"/>
                <w:sz w:val="24"/>
                <w:szCs w:val="24"/>
              </w:rPr>
              <w:t xml:space="preserve">The five elements of skillful discussion are </w:t>
            </w:r>
          </w:p>
          <w:p w14:paraId="2B3B6215" w14:textId="77777777" w:rsidR="00252170" w:rsidRDefault="00252170" w:rsidP="00252170">
            <w:pPr>
              <w:spacing w:line="360" w:lineRule="auto"/>
              <w:rPr>
                <w:rFonts w:ascii="Arial" w:hAnsi="Arial" w:cs="Arial"/>
                <w:sz w:val="24"/>
                <w:szCs w:val="24"/>
              </w:rPr>
            </w:pPr>
          </w:p>
          <w:p w14:paraId="28D216C1" w14:textId="14F7EA0F" w:rsidR="00252170" w:rsidRPr="00252170" w:rsidRDefault="00252170" w:rsidP="00252170">
            <w:pPr>
              <w:pStyle w:val="ListParagraph"/>
              <w:numPr>
                <w:ilvl w:val="0"/>
                <w:numId w:val="3"/>
              </w:numPr>
              <w:spacing w:after="160" w:line="360" w:lineRule="auto"/>
              <w:rPr>
                <w:rFonts w:ascii="Arial" w:hAnsi="Arial" w:cs="Arial"/>
                <w:sz w:val="24"/>
                <w:szCs w:val="24"/>
              </w:rPr>
            </w:pPr>
            <w:r w:rsidRPr="00252170">
              <w:rPr>
                <w:rFonts w:ascii="Arial" w:hAnsi="Arial" w:cs="Arial"/>
                <w:sz w:val="24"/>
                <w:szCs w:val="24"/>
              </w:rPr>
              <w:t>Pay attention to your intentions</w:t>
            </w:r>
          </w:p>
          <w:p w14:paraId="1EBFB917" w14:textId="202E9AF8" w:rsidR="00252170" w:rsidRDefault="00252170" w:rsidP="00252170">
            <w:pPr>
              <w:spacing w:line="360" w:lineRule="auto"/>
              <w:rPr>
                <w:rFonts w:ascii="Arial" w:hAnsi="Arial" w:cs="Arial"/>
                <w:sz w:val="24"/>
                <w:szCs w:val="24"/>
              </w:rPr>
            </w:pPr>
            <w:r>
              <w:rPr>
                <w:rFonts w:ascii="Arial" w:hAnsi="Arial" w:cs="Arial"/>
                <w:sz w:val="24"/>
                <w:szCs w:val="24"/>
              </w:rPr>
              <w:t>It is important to understand what you want to accomplish from the discussion. There is no purpose to the conversation if you are not willing to be influenced.</w:t>
            </w:r>
          </w:p>
          <w:p w14:paraId="36FBDFAE" w14:textId="77777777" w:rsidR="00252170" w:rsidRDefault="00252170" w:rsidP="00252170">
            <w:pPr>
              <w:spacing w:line="360" w:lineRule="auto"/>
              <w:rPr>
                <w:rFonts w:ascii="Arial" w:hAnsi="Arial" w:cs="Arial"/>
                <w:sz w:val="24"/>
                <w:szCs w:val="24"/>
              </w:rPr>
            </w:pPr>
          </w:p>
          <w:p w14:paraId="3C2C6C11" w14:textId="77777777" w:rsidR="00252170" w:rsidRPr="00C13D89" w:rsidRDefault="00252170" w:rsidP="00252170">
            <w:pPr>
              <w:pStyle w:val="ListParagraph"/>
              <w:numPr>
                <w:ilvl w:val="0"/>
                <w:numId w:val="3"/>
              </w:numPr>
              <w:spacing w:after="160" w:line="360" w:lineRule="auto"/>
              <w:rPr>
                <w:rFonts w:ascii="Arial" w:hAnsi="Arial" w:cs="Arial"/>
                <w:sz w:val="24"/>
                <w:szCs w:val="24"/>
              </w:rPr>
            </w:pPr>
            <w:r w:rsidRPr="00C13D89">
              <w:rPr>
                <w:rFonts w:ascii="Arial" w:hAnsi="Arial" w:cs="Arial"/>
                <w:sz w:val="24"/>
                <w:szCs w:val="24"/>
              </w:rPr>
              <w:t>Balance advocacy and inquiry</w:t>
            </w:r>
          </w:p>
          <w:p w14:paraId="0F3A914F" w14:textId="77C0E9E7" w:rsidR="00252170" w:rsidRDefault="00252170" w:rsidP="00252170">
            <w:pPr>
              <w:spacing w:line="360" w:lineRule="auto"/>
              <w:rPr>
                <w:rFonts w:ascii="Arial" w:hAnsi="Arial" w:cs="Arial"/>
                <w:sz w:val="24"/>
                <w:szCs w:val="24"/>
              </w:rPr>
            </w:pPr>
            <w:r>
              <w:rPr>
                <w:rFonts w:ascii="Arial" w:hAnsi="Arial" w:cs="Arial"/>
                <w:sz w:val="24"/>
                <w:szCs w:val="24"/>
              </w:rPr>
              <w:t>Without this people will just sit and listen to each other, there would be no challenging. For example, asking the question “what do you mean by that?” can encourage conversion and other opinions. By not challenging what others are really thinking will then get said outside after the meeting, where nothing can be done in relation to the issue.</w:t>
            </w:r>
          </w:p>
          <w:p w14:paraId="3EDA3F00" w14:textId="77777777" w:rsidR="00252170" w:rsidRDefault="00252170" w:rsidP="00252170">
            <w:pPr>
              <w:spacing w:line="360" w:lineRule="auto"/>
              <w:rPr>
                <w:rFonts w:ascii="Arial" w:hAnsi="Arial" w:cs="Arial"/>
                <w:sz w:val="24"/>
                <w:szCs w:val="24"/>
              </w:rPr>
            </w:pPr>
          </w:p>
          <w:p w14:paraId="54E541F7" w14:textId="77777777" w:rsidR="00252170" w:rsidRDefault="00252170" w:rsidP="00252170">
            <w:pPr>
              <w:pStyle w:val="ListParagraph"/>
              <w:numPr>
                <w:ilvl w:val="0"/>
                <w:numId w:val="3"/>
              </w:numPr>
              <w:spacing w:after="160" w:line="360" w:lineRule="auto"/>
              <w:rPr>
                <w:rFonts w:ascii="Arial" w:hAnsi="Arial" w:cs="Arial"/>
                <w:sz w:val="24"/>
                <w:szCs w:val="24"/>
              </w:rPr>
            </w:pPr>
            <w:r>
              <w:rPr>
                <w:rFonts w:ascii="Arial" w:hAnsi="Arial" w:cs="Arial"/>
                <w:sz w:val="24"/>
                <w:szCs w:val="24"/>
              </w:rPr>
              <w:t>Build shared meaning</w:t>
            </w:r>
          </w:p>
          <w:p w14:paraId="7A207865" w14:textId="55AFB50C" w:rsidR="00252170" w:rsidRDefault="00252170" w:rsidP="00252170">
            <w:pPr>
              <w:spacing w:line="360" w:lineRule="auto"/>
              <w:rPr>
                <w:rFonts w:ascii="Arial" w:hAnsi="Arial" w:cs="Arial"/>
                <w:sz w:val="24"/>
                <w:szCs w:val="24"/>
              </w:rPr>
            </w:pPr>
            <w:r>
              <w:rPr>
                <w:rFonts w:ascii="Arial" w:hAnsi="Arial" w:cs="Arial"/>
                <w:sz w:val="24"/>
                <w:szCs w:val="24"/>
              </w:rPr>
              <w:t xml:space="preserve">This is all about using the same communication/language, all thinking the same meaning about what is being said. Think to yourself, what are others hearing? Is it the same meaning? Question what we are trying to say, this can help us to get an understanding of what others think. </w:t>
            </w:r>
          </w:p>
          <w:p w14:paraId="50C1633A" w14:textId="77777777" w:rsidR="00252170" w:rsidRDefault="00252170" w:rsidP="00252170">
            <w:pPr>
              <w:spacing w:line="360" w:lineRule="auto"/>
              <w:rPr>
                <w:rFonts w:ascii="Arial" w:hAnsi="Arial" w:cs="Arial"/>
                <w:sz w:val="24"/>
                <w:szCs w:val="24"/>
              </w:rPr>
            </w:pPr>
          </w:p>
          <w:p w14:paraId="4AB7A876" w14:textId="77777777" w:rsidR="00252170" w:rsidRDefault="00252170" w:rsidP="00252170">
            <w:pPr>
              <w:pStyle w:val="ListParagraph"/>
              <w:numPr>
                <w:ilvl w:val="0"/>
                <w:numId w:val="3"/>
              </w:numPr>
              <w:spacing w:after="160" w:line="360" w:lineRule="auto"/>
              <w:rPr>
                <w:rFonts w:ascii="Arial" w:hAnsi="Arial" w:cs="Arial"/>
                <w:sz w:val="24"/>
                <w:szCs w:val="24"/>
              </w:rPr>
            </w:pPr>
            <w:r>
              <w:rPr>
                <w:rFonts w:ascii="Arial" w:hAnsi="Arial" w:cs="Arial"/>
                <w:sz w:val="24"/>
                <w:szCs w:val="24"/>
              </w:rPr>
              <w:t>Use self-awareness as a resource</w:t>
            </w:r>
          </w:p>
          <w:p w14:paraId="02C694C2" w14:textId="77777777" w:rsidR="00252170" w:rsidRDefault="00252170" w:rsidP="00252170">
            <w:pPr>
              <w:spacing w:line="360" w:lineRule="auto"/>
              <w:rPr>
                <w:rFonts w:ascii="Arial" w:hAnsi="Arial" w:cs="Arial"/>
                <w:sz w:val="24"/>
                <w:szCs w:val="24"/>
              </w:rPr>
            </w:pPr>
            <w:r>
              <w:rPr>
                <w:rFonts w:ascii="Arial" w:hAnsi="Arial" w:cs="Arial"/>
                <w:sz w:val="24"/>
                <w:szCs w:val="24"/>
              </w:rPr>
              <w:t xml:space="preserve">In a discussion think about the following </w:t>
            </w:r>
          </w:p>
          <w:p w14:paraId="17457A72" w14:textId="77777777" w:rsidR="00252170" w:rsidRDefault="00252170" w:rsidP="00252170">
            <w:pPr>
              <w:spacing w:line="360" w:lineRule="auto"/>
              <w:rPr>
                <w:rFonts w:ascii="Arial" w:hAnsi="Arial" w:cs="Arial"/>
                <w:sz w:val="24"/>
                <w:szCs w:val="24"/>
              </w:rPr>
            </w:pPr>
            <w:r>
              <w:rPr>
                <w:rFonts w:ascii="Arial" w:hAnsi="Arial" w:cs="Arial"/>
                <w:sz w:val="24"/>
                <w:szCs w:val="24"/>
              </w:rPr>
              <w:t>What am I thinking?</w:t>
            </w:r>
          </w:p>
          <w:p w14:paraId="5F772215" w14:textId="77777777" w:rsidR="00252170" w:rsidRPr="00C13D89" w:rsidRDefault="00252170" w:rsidP="00252170">
            <w:pPr>
              <w:spacing w:line="360" w:lineRule="auto"/>
              <w:rPr>
                <w:rFonts w:ascii="Arial" w:hAnsi="Arial" w:cs="Arial"/>
                <w:sz w:val="24"/>
                <w:szCs w:val="24"/>
              </w:rPr>
            </w:pPr>
            <w:r>
              <w:rPr>
                <w:rFonts w:ascii="Arial" w:hAnsi="Arial" w:cs="Arial"/>
                <w:sz w:val="24"/>
                <w:szCs w:val="24"/>
              </w:rPr>
              <w:t>What am I feeling?</w:t>
            </w:r>
          </w:p>
          <w:p w14:paraId="78637916" w14:textId="77777777" w:rsidR="00252170" w:rsidRDefault="00252170" w:rsidP="00252170">
            <w:pPr>
              <w:spacing w:line="360" w:lineRule="auto"/>
              <w:rPr>
                <w:rFonts w:ascii="Arial" w:hAnsi="Arial" w:cs="Arial"/>
                <w:sz w:val="24"/>
                <w:szCs w:val="24"/>
              </w:rPr>
            </w:pPr>
            <w:r>
              <w:rPr>
                <w:rFonts w:ascii="Arial" w:hAnsi="Arial" w:cs="Arial"/>
                <w:sz w:val="24"/>
                <w:szCs w:val="24"/>
              </w:rPr>
              <w:t>What do I want at this moment?</w:t>
            </w:r>
          </w:p>
          <w:p w14:paraId="1B292BB1" w14:textId="2608880E" w:rsidR="00252170" w:rsidRDefault="00252170" w:rsidP="00252170">
            <w:pPr>
              <w:spacing w:line="360" w:lineRule="auto"/>
              <w:rPr>
                <w:rFonts w:ascii="Arial" w:hAnsi="Arial" w:cs="Arial"/>
                <w:sz w:val="24"/>
                <w:szCs w:val="24"/>
              </w:rPr>
            </w:pPr>
            <w:r>
              <w:rPr>
                <w:rFonts w:ascii="Arial" w:hAnsi="Arial" w:cs="Arial"/>
                <w:sz w:val="24"/>
                <w:szCs w:val="24"/>
              </w:rPr>
              <w:t xml:space="preserve">This can give you an insight to the assumptions of others and any concerns you may have, these can then be discussed. </w:t>
            </w:r>
          </w:p>
          <w:p w14:paraId="30584EB7" w14:textId="77777777" w:rsidR="00252170" w:rsidRDefault="00252170" w:rsidP="00252170">
            <w:pPr>
              <w:spacing w:line="360" w:lineRule="auto"/>
              <w:rPr>
                <w:rFonts w:ascii="Arial" w:hAnsi="Arial" w:cs="Arial"/>
                <w:sz w:val="24"/>
                <w:szCs w:val="24"/>
              </w:rPr>
            </w:pPr>
          </w:p>
          <w:p w14:paraId="157DF1F5" w14:textId="77777777" w:rsidR="00252170" w:rsidRDefault="00252170" w:rsidP="00252170">
            <w:pPr>
              <w:pStyle w:val="ListParagraph"/>
              <w:numPr>
                <w:ilvl w:val="0"/>
                <w:numId w:val="3"/>
              </w:numPr>
              <w:spacing w:after="160" w:line="360" w:lineRule="auto"/>
              <w:rPr>
                <w:rFonts w:ascii="Arial" w:hAnsi="Arial" w:cs="Arial"/>
                <w:sz w:val="24"/>
                <w:szCs w:val="24"/>
              </w:rPr>
            </w:pPr>
            <w:r>
              <w:rPr>
                <w:rFonts w:ascii="Arial" w:hAnsi="Arial" w:cs="Arial"/>
                <w:sz w:val="24"/>
                <w:szCs w:val="24"/>
              </w:rPr>
              <w:t>Explore impasses to look for ways to move forward</w:t>
            </w:r>
          </w:p>
          <w:p w14:paraId="1BB7F084" w14:textId="77777777" w:rsidR="00252170" w:rsidRDefault="00252170" w:rsidP="00252170">
            <w:pPr>
              <w:spacing w:line="360" w:lineRule="auto"/>
              <w:rPr>
                <w:rFonts w:ascii="Arial" w:hAnsi="Arial" w:cs="Arial"/>
                <w:sz w:val="24"/>
                <w:szCs w:val="24"/>
              </w:rPr>
            </w:pPr>
            <w:r>
              <w:rPr>
                <w:rFonts w:ascii="Arial" w:hAnsi="Arial" w:cs="Arial"/>
                <w:sz w:val="24"/>
                <w:szCs w:val="24"/>
              </w:rPr>
              <w:t xml:space="preserve">If a discussion feels like it has hit a brick wall, look at what you all agree on and what all disagree on. Try to figure out what the source of the disagreement is. Sources of disagreement are often one of the following </w:t>
            </w:r>
          </w:p>
          <w:p w14:paraId="7A92A761" w14:textId="77777777" w:rsidR="00252170" w:rsidRPr="00772422" w:rsidRDefault="00252170" w:rsidP="00252170">
            <w:pPr>
              <w:pStyle w:val="ListParagraph"/>
              <w:numPr>
                <w:ilvl w:val="0"/>
                <w:numId w:val="4"/>
              </w:numPr>
              <w:spacing w:after="160" w:line="360" w:lineRule="auto"/>
              <w:rPr>
                <w:rFonts w:ascii="Arial" w:hAnsi="Arial" w:cs="Arial"/>
                <w:sz w:val="24"/>
                <w:szCs w:val="24"/>
              </w:rPr>
            </w:pPr>
            <w:r w:rsidRPr="00772422">
              <w:rPr>
                <w:rFonts w:ascii="Arial" w:hAnsi="Arial" w:cs="Arial"/>
                <w:sz w:val="24"/>
                <w:szCs w:val="24"/>
              </w:rPr>
              <w:t>Facts</w:t>
            </w:r>
          </w:p>
          <w:p w14:paraId="25C50626" w14:textId="65A7E044" w:rsidR="00252170" w:rsidRPr="00252170" w:rsidRDefault="00252170" w:rsidP="00252170">
            <w:pPr>
              <w:pStyle w:val="ListParagraph"/>
              <w:numPr>
                <w:ilvl w:val="0"/>
                <w:numId w:val="4"/>
              </w:numPr>
              <w:spacing w:after="160" w:line="360" w:lineRule="auto"/>
              <w:rPr>
                <w:rFonts w:ascii="Arial" w:hAnsi="Arial" w:cs="Arial"/>
                <w:sz w:val="24"/>
                <w:szCs w:val="24"/>
              </w:rPr>
            </w:pPr>
            <w:r w:rsidRPr="00772422">
              <w:rPr>
                <w:rFonts w:ascii="Arial" w:hAnsi="Arial" w:cs="Arial"/>
                <w:sz w:val="24"/>
                <w:szCs w:val="24"/>
              </w:rPr>
              <w:t>Methods</w:t>
            </w:r>
            <w:bookmarkStart w:id="0" w:name="_GoBack"/>
            <w:bookmarkEnd w:id="0"/>
          </w:p>
          <w:p w14:paraId="128999CD" w14:textId="77777777" w:rsidR="00252170" w:rsidRDefault="00252170" w:rsidP="00252170">
            <w:pPr>
              <w:pStyle w:val="ListParagraph"/>
              <w:numPr>
                <w:ilvl w:val="0"/>
                <w:numId w:val="4"/>
              </w:numPr>
              <w:spacing w:after="160" w:line="360" w:lineRule="auto"/>
              <w:rPr>
                <w:rFonts w:ascii="Arial" w:hAnsi="Arial" w:cs="Arial"/>
                <w:sz w:val="24"/>
                <w:szCs w:val="24"/>
              </w:rPr>
            </w:pPr>
            <w:r w:rsidRPr="00772422">
              <w:rPr>
                <w:rFonts w:ascii="Arial" w:hAnsi="Arial" w:cs="Arial"/>
                <w:sz w:val="24"/>
                <w:szCs w:val="24"/>
              </w:rPr>
              <w:t>Goals</w:t>
            </w:r>
          </w:p>
          <w:p w14:paraId="43DE1794" w14:textId="77777777" w:rsidR="00252170" w:rsidRPr="00A75002" w:rsidRDefault="00252170" w:rsidP="00252170">
            <w:pPr>
              <w:pStyle w:val="ListParagraph"/>
              <w:numPr>
                <w:ilvl w:val="0"/>
                <w:numId w:val="4"/>
              </w:numPr>
              <w:spacing w:after="160" w:line="360" w:lineRule="auto"/>
              <w:rPr>
                <w:rFonts w:ascii="Arial" w:hAnsi="Arial" w:cs="Arial"/>
                <w:sz w:val="24"/>
                <w:szCs w:val="24"/>
              </w:rPr>
            </w:pPr>
            <w:r w:rsidRPr="00A75002">
              <w:rPr>
                <w:rFonts w:ascii="Arial" w:hAnsi="Arial" w:cs="Arial"/>
                <w:sz w:val="24"/>
                <w:szCs w:val="24"/>
              </w:rPr>
              <w:t>Values</w:t>
            </w:r>
          </w:p>
          <w:p w14:paraId="3A3B54E5" w14:textId="77777777" w:rsidR="00252170" w:rsidRDefault="00252170" w:rsidP="00252170">
            <w:pPr>
              <w:spacing w:line="360" w:lineRule="auto"/>
              <w:ind w:left="360"/>
              <w:rPr>
                <w:rFonts w:ascii="Arial" w:hAnsi="Arial" w:cs="Arial"/>
                <w:sz w:val="24"/>
                <w:szCs w:val="24"/>
              </w:rPr>
            </w:pPr>
            <w:r>
              <w:rPr>
                <w:rFonts w:ascii="Arial" w:hAnsi="Arial" w:cs="Arial"/>
                <w:sz w:val="24"/>
                <w:szCs w:val="24"/>
              </w:rPr>
              <w:t>Agreeing on the source can help move forward with the discussion and reaching a successful outcome.</w:t>
            </w:r>
          </w:p>
          <w:p w14:paraId="508A6228" w14:textId="77777777" w:rsidR="00CC2FB3" w:rsidRDefault="00CC2FB3" w:rsidP="00A851DA">
            <w:pPr>
              <w:rPr>
                <w:b/>
              </w:rPr>
            </w:pPr>
          </w:p>
          <w:p w14:paraId="67E47AE9" w14:textId="77777777" w:rsidR="00CC2FB3" w:rsidRDefault="00CC2FB3" w:rsidP="00A851DA">
            <w:pPr>
              <w:rPr>
                <w:b/>
              </w:rPr>
            </w:pPr>
          </w:p>
          <w:p w14:paraId="434C2971" w14:textId="77777777" w:rsidR="00CC2FB3" w:rsidRDefault="00CC2FB3" w:rsidP="00A851DA">
            <w:pPr>
              <w:rPr>
                <w:b/>
              </w:rPr>
            </w:pPr>
          </w:p>
          <w:p w14:paraId="5BDEA3FF" w14:textId="77777777" w:rsidR="00CC2FB3" w:rsidRDefault="00CC2FB3" w:rsidP="00A851DA">
            <w:pPr>
              <w:rPr>
                <w:b/>
              </w:rPr>
            </w:pPr>
          </w:p>
          <w:p w14:paraId="07466693" w14:textId="77777777" w:rsidR="00CC2FB3" w:rsidRDefault="00CC2FB3" w:rsidP="00A851DA">
            <w:pPr>
              <w:rPr>
                <w:b/>
              </w:rPr>
            </w:pPr>
          </w:p>
          <w:p w14:paraId="32D9CF53" w14:textId="77777777" w:rsidR="00CC2FB3" w:rsidRDefault="00CC2FB3" w:rsidP="00A851DA">
            <w:pPr>
              <w:rPr>
                <w:b/>
              </w:rPr>
            </w:pPr>
          </w:p>
          <w:p w14:paraId="68F36649" w14:textId="77777777" w:rsidR="00CC2FB3" w:rsidRDefault="00CC2FB3" w:rsidP="00A851DA">
            <w:pPr>
              <w:rPr>
                <w:b/>
              </w:rPr>
            </w:pPr>
          </w:p>
          <w:p w14:paraId="5CA7F521" w14:textId="77777777" w:rsidR="00CC2FB3" w:rsidRDefault="00CC2FB3" w:rsidP="00A851DA">
            <w:pPr>
              <w:rPr>
                <w:b/>
              </w:rPr>
            </w:pPr>
          </w:p>
          <w:p w14:paraId="3273E16F" w14:textId="77777777" w:rsidR="00CC2FB3" w:rsidRDefault="00CC2FB3" w:rsidP="00A851DA">
            <w:pPr>
              <w:rPr>
                <w:b/>
              </w:rPr>
            </w:pPr>
          </w:p>
          <w:p w14:paraId="229C2F20" w14:textId="77777777" w:rsidR="00CC2FB3" w:rsidRDefault="00CC2FB3" w:rsidP="00A851DA">
            <w:pPr>
              <w:rPr>
                <w:b/>
              </w:rPr>
            </w:pPr>
          </w:p>
          <w:p w14:paraId="5CC8A342" w14:textId="77777777" w:rsidR="00CC2FB3" w:rsidRDefault="00CC2FB3" w:rsidP="00A851DA">
            <w:pPr>
              <w:rPr>
                <w:b/>
              </w:rPr>
            </w:pPr>
          </w:p>
          <w:p w14:paraId="182C0381" w14:textId="77777777" w:rsidR="00CC2FB3" w:rsidRDefault="00CC2FB3" w:rsidP="00A851DA">
            <w:pPr>
              <w:rPr>
                <w:b/>
              </w:rPr>
            </w:pPr>
          </w:p>
          <w:p w14:paraId="6B8F2E3F" w14:textId="77777777" w:rsidR="00CC2FB3" w:rsidRDefault="00CC2FB3" w:rsidP="00A851DA">
            <w:pPr>
              <w:rPr>
                <w:b/>
              </w:rPr>
            </w:pPr>
          </w:p>
          <w:p w14:paraId="6EEE248A" w14:textId="77777777" w:rsidR="00CC2FB3" w:rsidRDefault="00CC2FB3" w:rsidP="00A851DA">
            <w:pPr>
              <w:rPr>
                <w:b/>
              </w:rPr>
            </w:pPr>
          </w:p>
        </w:tc>
      </w:tr>
    </w:tbl>
    <w:p w14:paraId="397F089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97999E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912990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9854E0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A101E8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6F86F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99A9D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DCCA485" w14:textId="77777777" w:rsidTr="00405895">
        <w:tc>
          <w:tcPr>
            <w:tcW w:w="2310" w:type="dxa"/>
            <w:shd w:val="clear" w:color="auto" w:fill="D9D9D9" w:themeFill="background1" w:themeFillShade="D9"/>
          </w:tcPr>
          <w:p w14:paraId="7E157D8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97DE835"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0E42016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53CEFEA" w14:textId="77777777" w:rsidR="00405895" w:rsidRPr="00B0415E" w:rsidRDefault="00405895" w:rsidP="00A851DA">
            <w:pPr>
              <w:rPr>
                <w:rFonts w:cs="Bliss-Regular"/>
                <w:color w:val="000000"/>
              </w:rPr>
            </w:pPr>
          </w:p>
        </w:tc>
      </w:tr>
    </w:tbl>
    <w:p w14:paraId="0ED06B38" w14:textId="77777777" w:rsidR="00A851DA" w:rsidRPr="00B0415E" w:rsidRDefault="00A851DA" w:rsidP="00A851DA">
      <w:pPr>
        <w:rPr>
          <w:rFonts w:cs="Bliss-Regular"/>
          <w:color w:val="000000"/>
          <w:lang w:val="en-US"/>
        </w:rPr>
      </w:pPr>
    </w:p>
    <w:p w14:paraId="6CAE0235" w14:textId="77777777" w:rsidR="00A851DA" w:rsidRPr="00B0415E" w:rsidRDefault="00A851DA" w:rsidP="00A851DA">
      <w:pPr>
        <w:rPr>
          <w:rFonts w:cs="Bliss-Regular"/>
          <w:color w:val="000000"/>
          <w:lang w:val="en-US"/>
        </w:rPr>
      </w:pPr>
    </w:p>
    <w:p w14:paraId="6A97944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7F60204" w14:textId="77777777" w:rsidTr="00B0415E">
        <w:trPr>
          <w:trHeight w:val="249"/>
        </w:trPr>
        <w:tc>
          <w:tcPr>
            <w:tcW w:w="4621" w:type="dxa"/>
            <w:shd w:val="clear" w:color="auto" w:fill="D9D9D9" w:themeFill="background1" w:themeFillShade="D9"/>
          </w:tcPr>
          <w:p w14:paraId="54214149" w14:textId="77777777" w:rsidR="00503D7E" w:rsidRPr="00B0415E" w:rsidRDefault="00503D7E" w:rsidP="00503D7E">
            <w:pPr>
              <w:rPr>
                <w:b/>
                <w:color w:val="002060"/>
              </w:rPr>
            </w:pPr>
            <w:r w:rsidRPr="00B0415E">
              <w:rPr>
                <w:b/>
                <w:color w:val="002060"/>
              </w:rPr>
              <w:t>Total Marks</w:t>
            </w:r>
          </w:p>
        </w:tc>
        <w:tc>
          <w:tcPr>
            <w:tcW w:w="4621" w:type="dxa"/>
          </w:tcPr>
          <w:p w14:paraId="1AD27C44" w14:textId="77777777" w:rsidR="00503D7E" w:rsidRPr="00B0415E" w:rsidRDefault="00503D7E" w:rsidP="00503D7E">
            <w:pPr>
              <w:rPr>
                <w:rFonts w:cs="Times New Roman"/>
                <w:szCs w:val="32"/>
              </w:rPr>
            </w:pPr>
          </w:p>
        </w:tc>
      </w:tr>
      <w:tr w:rsidR="00503D7E" w:rsidRPr="00B0415E" w14:paraId="207B6CC2" w14:textId="77777777" w:rsidTr="00B0415E">
        <w:tc>
          <w:tcPr>
            <w:tcW w:w="4621" w:type="dxa"/>
            <w:shd w:val="clear" w:color="auto" w:fill="D9D9D9" w:themeFill="background1" w:themeFillShade="D9"/>
          </w:tcPr>
          <w:p w14:paraId="53B8079A" w14:textId="77777777" w:rsidR="00503D7E" w:rsidRPr="00B0415E" w:rsidRDefault="00503D7E" w:rsidP="00503D7E">
            <w:pPr>
              <w:rPr>
                <w:b/>
                <w:color w:val="002060"/>
              </w:rPr>
            </w:pPr>
            <w:r w:rsidRPr="00B0415E">
              <w:rPr>
                <w:b/>
                <w:color w:val="002060"/>
              </w:rPr>
              <w:t>Marks Obtained</w:t>
            </w:r>
          </w:p>
        </w:tc>
        <w:tc>
          <w:tcPr>
            <w:tcW w:w="4621" w:type="dxa"/>
          </w:tcPr>
          <w:p w14:paraId="560888F8" w14:textId="77777777" w:rsidR="00503D7E" w:rsidRPr="00B0415E" w:rsidRDefault="00503D7E" w:rsidP="00503D7E">
            <w:pPr>
              <w:rPr>
                <w:rFonts w:cs="Times New Roman"/>
                <w:szCs w:val="32"/>
              </w:rPr>
            </w:pPr>
          </w:p>
        </w:tc>
      </w:tr>
      <w:tr w:rsidR="00503D7E" w:rsidRPr="00B0415E" w14:paraId="332D8180" w14:textId="77777777" w:rsidTr="00B0415E">
        <w:tc>
          <w:tcPr>
            <w:tcW w:w="4621" w:type="dxa"/>
            <w:shd w:val="clear" w:color="auto" w:fill="D9D9D9" w:themeFill="background1" w:themeFillShade="D9"/>
          </w:tcPr>
          <w:p w14:paraId="3A082013" w14:textId="77777777" w:rsidR="00503D7E" w:rsidRPr="00B0415E" w:rsidRDefault="00B0415E" w:rsidP="00503D7E">
            <w:pPr>
              <w:rPr>
                <w:b/>
                <w:color w:val="002060"/>
              </w:rPr>
            </w:pPr>
            <w:r w:rsidRPr="00B0415E">
              <w:rPr>
                <w:b/>
                <w:color w:val="002060"/>
              </w:rPr>
              <w:t>Percentage / Grade</w:t>
            </w:r>
          </w:p>
        </w:tc>
        <w:tc>
          <w:tcPr>
            <w:tcW w:w="4621" w:type="dxa"/>
          </w:tcPr>
          <w:p w14:paraId="64C34B52" w14:textId="77777777" w:rsidR="00503D7E" w:rsidRPr="00B0415E" w:rsidRDefault="00503D7E" w:rsidP="00503D7E">
            <w:pPr>
              <w:rPr>
                <w:rFonts w:cs="Times New Roman"/>
                <w:szCs w:val="32"/>
              </w:rPr>
            </w:pPr>
          </w:p>
        </w:tc>
      </w:tr>
    </w:tbl>
    <w:p w14:paraId="73CDD6E0" w14:textId="77777777" w:rsidR="00A851DA" w:rsidRDefault="00A851DA" w:rsidP="00503D7E">
      <w:pPr>
        <w:rPr>
          <w:rFonts w:cs="Times New Roman"/>
          <w:sz w:val="24"/>
          <w:szCs w:val="32"/>
        </w:rPr>
      </w:pPr>
    </w:p>
    <w:p w14:paraId="3AB9453D" w14:textId="77777777" w:rsidR="00607874" w:rsidRDefault="00607874" w:rsidP="00503D7E">
      <w:pPr>
        <w:rPr>
          <w:rFonts w:cs="Times New Roman"/>
          <w:sz w:val="24"/>
          <w:szCs w:val="32"/>
        </w:rPr>
      </w:pPr>
    </w:p>
    <w:p w14:paraId="70A2045B" w14:textId="77777777" w:rsidR="00607874" w:rsidRDefault="00607874" w:rsidP="00503D7E">
      <w:pPr>
        <w:rPr>
          <w:rFonts w:cs="Times New Roman"/>
          <w:sz w:val="24"/>
          <w:szCs w:val="32"/>
        </w:rPr>
      </w:pPr>
    </w:p>
    <w:p w14:paraId="128E170A" w14:textId="77777777" w:rsidR="00607874" w:rsidRDefault="00607874" w:rsidP="00503D7E">
      <w:pPr>
        <w:rPr>
          <w:rFonts w:cs="Times New Roman"/>
          <w:sz w:val="24"/>
          <w:szCs w:val="32"/>
        </w:rPr>
      </w:pPr>
    </w:p>
    <w:p w14:paraId="70169766" w14:textId="77777777" w:rsidR="00607874" w:rsidRDefault="00607874" w:rsidP="00503D7E">
      <w:pPr>
        <w:rPr>
          <w:rFonts w:cs="Times New Roman"/>
          <w:sz w:val="24"/>
          <w:szCs w:val="32"/>
        </w:rPr>
      </w:pPr>
    </w:p>
    <w:p w14:paraId="2DBB09CF" w14:textId="77777777" w:rsidR="00607874" w:rsidRDefault="00607874" w:rsidP="00503D7E">
      <w:pPr>
        <w:rPr>
          <w:rFonts w:cs="Times New Roman"/>
          <w:sz w:val="24"/>
          <w:szCs w:val="32"/>
        </w:rPr>
      </w:pPr>
    </w:p>
    <w:p w14:paraId="7B741772" w14:textId="77777777" w:rsidR="00607874" w:rsidRDefault="00607874" w:rsidP="00503D7E">
      <w:pPr>
        <w:rPr>
          <w:rFonts w:cs="Times New Roman"/>
          <w:sz w:val="24"/>
          <w:szCs w:val="32"/>
        </w:rPr>
      </w:pPr>
    </w:p>
    <w:p w14:paraId="2FB47B08" w14:textId="77777777" w:rsidR="00607874" w:rsidRDefault="00607874" w:rsidP="00503D7E">
      <w:pPr>
        <w:rPr>
          <w:rFonts w:cs="Times New Roman"/>
          <w:sz w:val="24"/>
          <w:szCs w:val="32"/>
        </w:rPr>
      </w:pPr>
    </w:p>
    <w:p w14:paraId="39E0BD3F" w14:textId="77777777" w:rsidR="00EA30AB" w:rsidRDefault="00EA30AB" w:rsidP="00503D7E">
      <w:pPr>
        <w:rPr>
          <w:rFonts w:cs="Times New Roman"/>
          <w:sz w:val="24"/>
          <w:szCs w:val="32"/>
        </w:rPr>
      </w:pPr>
    </w:p>
    <w:p w14:paraId="7DC8DD78" w14:textId="77777777" w:rsidR="00EA30AB" w:rsidRDefault="00EA30AB" w:rsidP="00503D7E">
      <w:pPr>
        <w:rPr>
          <w:rFonts w:cs="Times New Roman"/>
          <w:sz w:val="24"/>
          <w:szCs w:val="32"/>
        </w:rPr>
      </w:pPr>
    </w:p>
    <w:p w14:paraId="1DE53EA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F480B" w14:textId="77777777" w:rsidR="004C77BF" w:rsidRDefault="004C77BF" w:rsidP="00CB4D0A">
      <w:pPr>
        <w:spacing w:after="0" w:line="240" w:lineRule="auto"/>
      </w:pPr>
      <w:r>
        <w:separator/>
      </w:r>
    </w:p>
  </w:endnote>
  <w:endnote w:type="continuationSeparator" w:id="0">
    <w:p w14:paraId="77029EF7" w14:textId="77777777" w:rsidR="004C77BF" w:rsidRDefault="004C77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537062" w14:textId="77777777" w:rsidR="004C77BF" w:rsidRDefault="004C77BF" w:rsidP="00CB4D0A">
      <w:pPr>
        <w:spacing w:after="0" w:line="240" w:lineRule="auto"/>
      </w:pPr>
      <w:r>
        <w:separator/>
      </w:r>
    </w:p>
  </w:footnote>
  <w:footnote w:type="continuationSeparator" w:id="0">
    <w:p w14:paraId="122C06CC" w14:textId="77777777" w:rsidR="004C77BF" w:rsidRDefault="004C77B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FD696E"/>
    <w:multiLevelType w:val="hybridMultilevel"/>
    <w:tmpl w:val="D4705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C41209"/>
    <w:multiLevelType w:val="hybridMultilevel"/>
    <w:tmpl w:val="365CBF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EE32C8"/>
    <w:multiLevelType w:val="hybridMultilevel"/>
    <w:tmpl w:val="BC0212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2170"/>
    <w:rsid w:val="002B0BD7"/>
    <w:rsid w:val="002B573D"/>
    <w:rsid w:val="002C5CB2"/>
    <w:rsid w:val="002F779F"/>
    <w:rsid w:val="00371885"/>
    <w:rsid w:val="003E2B87"/>
    <w:rsid w:val="00402786"/>
    <w:rsid w:val="00405895"/>
    <w:rsid w:val="004058DF"/>
    <w:rsid w:val="00443E6F"/>
    <w:rsid w:val="00486F1A"/>
    <w:rsid w:val="00490CB9"/>
    <w:rsid w:val="004A2CE2"/>
    <w:rsid w:val="004C77B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7501B"/>
  <w15:docId w15:val="{745C6143-555E-4485-B12B-F742CCED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F844D-00B1-490D-B3B2-51B245F7E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clair powell</cp:lastModifiedBy>
  <cp:revision>1</cp:revision>
  <dcterms:created xsi:type="dcterms:W3CDTF">2015-01-26T12:24:00Z</dcterms:created>
  <dcterms:modified xsi:type="dcterms:W3CDTF">2019-01-29T10:19:00Z</dcterms:modified>
</cp:coreProperties>
</file>