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3943E7">
        <w:rPr>
          <w:rFonts w:asciiTheme="minorHAnsi" w:hAnsiTheme="minorHAnsi"/>
        </w:rPr>
        <w:t>99</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B778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B7783">
            <w:pPr>
              <w:pStyle w:val="Default"/>
              <w:rPr>
                <w:rFonts w:asciiTheme="minorHAnsi" w:hAnsiTheme="minorHAnsi"/>
              </w:rPr>
            </w:pPr>
            <w:r>
              <w:rPr>
                <w:rFonts w:asciiTheme="minorHAnsi" w:hAnsiTheme="minorHAnsi"/>
              </w:rPr>
              <w:t>Danica Lauren Owen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45944">
            <w:pPr>
              <w:pStyle w:val="Default"/>
              <w:rPr>
                <w:rFonts w:asciiTheme="minorHAnsi" w:hAnsiTheme="minorHAnsi"/>
              </w:rPr>
            </w:pPr>
            <w:r>
              <w:rPr>
                <w:rFonts w:asciiTheme="minorHAnsi" w:hAnsiTheme="minorHAnsi"/>
              </w:rPr>
              <w:t>5078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B7783">
            <w:pPr>
              <w:pStyle w:val="Default"/>
              <w:rPr>
                <w:rFonts w:asciiTheme="minorHAnsi" w:hAnsiTheme="minorHAnsi"/>
              </w:rPr>
            </w:pPr>
            <w:r>
              <w:rPr>
                <w:rFonts w:asciiTheme="minorHAnsi" w:hAnsiTheme="minorHAnsi"/>
              </w:rPr>
              <w:t>Child Psychology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43E7">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3C696F" w:rsidRDefault="00CC2FB3" w:rsidP="003C696F">
            <w:pPr>
              <w:spacing w:line="360" w:lineRule="auto"/>
              <w:rPr>
                <w:rFonts w:ascii="Arial" w:hAnsi="Arial" w:cs="Arial"/>
                <w:sz w:val="24"/>
                <w:szCs w:val="24"/>
              </w:rPr>
            </w:pPr>
            <w:r w:rsidRPr="003C696F">
              <w:rPr>
                <w:rFonts w:ascii="Arial" w:hAnsi="Arial" w:cs="Arial"/>
                <w:sz w:val="24"/>
                <w:szCs w:val="24"/>
              </w:rPr>
              <w:t>Please insert your completed assignment</w:t>
            </w:r>
            <w:r w:rsidR="002F779F" w:rsidRPr="003C696F">
              <w:rPr>
                <w:rFonts w:ascii="Arial" w:hAnsi="Arial" w:cs="Arial"/>
                <w:sz w:val="24"/>
                <w:szCs w:val="24"/>
              </w:rPr>
              <w:t xml:space="preserve"> ( in word format) </w:t>
            </w:r>
            <w:r w:rsidRPr="003C696F">
              <w:rPr>
                <w:rFonts w:ascii="Arial" w:hAnsi="Arial" w:cs="Arial"/>
                <w:sz w:val="24"/>
                <w:szCs w:val="24"/>
              </w:rPr>
              <w:t xml:space="preserve"> here:</w:t>
            </w:r>
          </w:p>
          <w:p w:rsidR="003943E7" w:rsidRPr="003943E7" w:rsidRDefault="003943E7" w:rsidP="003943E7">
            <w:pPr>
              <w:pStyle w:val="Default"/>
              <w:jc w:val="right"/>
              <w:rPr>
                <w:rFonts w:ascii="Arial" w:hAnsi="Arial" w:cs="Arial"/>
                <w:b/>
              </w:rPr>
            </w:pPr>
            <w:r>
              <w:rPr>
                <w:rFonts w:ascii="Arial" w:hAnsi="Arial" w:cs="Arial"/>
                <w:b/>
              </w:rPr>
              <w:t>Page 1</w:t>
            </w:r>
          </w:p>
          <w:p w:rsidR="003943E7" w:rsidRPr="003943E7" w:rsidRDefault="003943E7" w:rsidP="003943E7">
            <w:pPr>
              <w:pStyle w:val="Default"/>
              <w:spacing w:line="360" w:lineRule="auto"/>
              <w:rPr>
                <w:rFonts w:ascii="Arial" w:hAnsi="Arial" w:cs="Arial"/>
                <w:b/>
              </w:rPr>
            </w:pPr>
            <w:r w:rsidRPr="003943E7">
              <w:rPr>
                <w:rFonts w:ascii="Arial" w:hAnsi="Arial" w:cs="Arial"/>
                <w:b/>
              </w:rPr>
              <w:t xml:space="preserve">Give short answers for the following questions: (15) </w:t>
            </w:r>
          </w:p>
          <w:p w:rsidR="003943E7" w:rsidRPr="003943E7" w:rsidRDefault="003943E7" w:rsidP="003943E7">
            <w:pPr>
              <w:pStyle w:val="Default"/>
              <w:numPr>
                <w:ilvl w:val="0"/>
                <w:numId w:val="4"/>
              </w:numPr>
              <w:spacing w:after="56" w:line="360" w:lineRule="auto"/>
              <w:rPr>
                <w:rFonts w:ascii="Arial" w:hAnsi="Arial" w:cs="Arial"/>
                <w:b/>
              </w:rPr>
            </w:pPr>
            <w:r w:rsidRPr="003943E7">
              <w:rPr>
                <w:rFonts w:ascii="Arial" w:hAnsi="Arial" w:cs="Arial"/>
                <w:b/>
              </w:rPr>
              <w:t xml:space="preserve">What is moral reasoning? </w:t>
            </w:r>
          </w:p>
          <w:p w:rsidR="003943E7" w:rsidRPr="003943E7" w:rsidRDefault="003943E7" w:rsidP="003943E7">
            <w:pPr>
              <w:pStyle w:val="Default"/>
              <w:spacing w:after="56" w:line="360" w:lineRule="auto"/>
              <w:rPr>
                <w:rFonts w:ascii="Arial" w:hAnsi="Arial" w:cs="Arial"/>
              </w:rPr>
            </w:pPr>
            <w:r w:rsidRPr="003943E7">
              <w:rPr>
                <w:rFonts w:ascii="Arial" w:hAnsi="Arial" w:cs="Arial"/>
              </w:rPr>
              <w:t xml:space="preserve">Moral reasoning is a thinking process that enables a person to determine whether a certain situation is right or wrong. Children are expected to follow the rules that are set by society, thus determining whether or not a child is morally ethical. Research suggests that a morally good person has a solid foundation at every stage of moral growth. </w:t>
            </w:r>
          </w:p>
          <w:p w:rsidR="003943E7" w:rsidRPr="003943E7" w:rsidRDefault="003943E7" w:rsidP="003943E7">
            <w:pPr>
              <w:pStyle w:val="Default"/>
              <w:spacing w:after="56" w:line="360" w:lineRule="auto"/>
              <w:rPr>
                <w:rFonts w:ascii="Arial" w:hAnsi="Arial" w:cs="Arial"/>
              </w:rPr>
            </w:pPr>
          </w:p>
          <w:p w:rsidR="003943E7" w:rsidRPr="003943E7" w:rsidRDefault="003943E7" w:rsidP="003943E7">
            <w:pPr>
              <w:pStyle w:val="Default"/>
              <w:numPr>
                <w:ilvl w:val="0"/>
                <w:numId w:val="4"/>
              </w:numPr>
              <w:spacing w:after="56" w:line="360" w:lineRule="auto"/>
              <w:rPr>
                <w:rFonts w:ascii="Arial" w:hAnsi="Arial" w:cs="Arial"/>
                <w:b/>
              </w:rPr>
            </w:pPr>
            <w:r w:rsidRPr="003943E7">
              <w:rPr>
                <w:rFonts w:ascii="Arial" w:hAnsi="Arial" w:cs="Arial"/>
                <w:b/>
              </w:rPr>
              <w:t xml:space="preserve">Give a brief Description of cognitive development theory. </w:t>
            </w:r>
          </w:p>
          <w:p w:rsidR="003943E7" w:rsidRPr="003943E7" w:rsidRDefault="003943E7" w:rsidP="003943E7">
            <w:pPr>
              <w:spacing w:line="360" w:lineRule="auto"/>
              <w:rPr>
                <w:rFonts w:ascii="Arial" w:hAnsi="Arial" w:cs="Arial"/>
                <w:sz w:val="24"/>
                <w:szCs w:val="24"/>
              </w:rPr>
            </w:pPr>
            <w:r w:rsidRPr="003943E7">
              <w:rPr>
                <w:rFonts w:ascii="Arial" w:hAnsi="Arial" w:cs="Arial"/>
                <w:sz w:val="24"/>
                <w:szCs w:val="24"/>
              </w:rPr>
              <w:t xml:space="preserve">The Cognitive Development theory suggests that a child’s ability to reason appropriately depends totally on their basic thinking skills and their intelligence. It is a theory concerning the nature and development of human intelligence. </w:t>
            </w:r>
          </w:p>
          <w:p w:rsidR="003943E7" w:rsidRDefault="003943E7" w:rsidP="003943E7">
            <w:pPr>
              <w:pStyle w:val="Default"/>
              <w:spacing w:after="56" w:line="360" w:lineRule="auto"/>
              <w:rPr>
                <w:rFonts w:ascii="Arial" w:hAnsi="Arial" w:cs="Arial"/>
              </w:rPr>
            </w:pPr>
          </w:p>
          <w:p w:rsidR="003943E7" w:rsidRDefault="003943E7" w:rsidP="003943E7">
            <w:pPr>
              <w:pStyle w:val="Default"/>
              <w:spacing w:after="56" w:line="360" w:lineRule="auto"/>
              <w:rPr>
                <w:rFonts w:ascii="Arial" w:hAnsi="Arial" w:cs="Arial"/>
              </w:rPr>
            </w:pPr>
          </w:p>
          <w:p w:rsidR="003943E7" w:rsidRDefault="003943E7" w:rsidP="003943E7">
            <w:pPr>
              <w:pStyle w:val="Default"/>
              <w:spacing w:after="56" w:line="360" w:lineRule="auto"/>
              <w:rPr>
                <w:rFonts w:ascii="Arial" w:hAnsi="Arial" w:cs="Arial"/>
              </w:rPr>
            </w:pPr>
          </w:p>
          <w:p w:rsidR="003943E7" w:rsidRPr="003943E7" w:rsidRDefault="003943E7" w:rsidP="003943E7">
            <w:pPr>
              <w:pStyle w:val="Default"/>
              <w:spacing w:after="56" w:line="360" w:lineRule="auto"/>
              <w:jc w:val="right"/>
              <w:rPr>
                <w:rFonts w:ascii="Arial" w:hAnsi="Arial" w:cs="Arial"/>
                <w:b/>
              </w:rPr>
            </w:pPr>
            <w:r w:rsidRPr="003943E7">
              <w:rPr>
                <w:rFonts w:ascii="Arial" w:hAnsi="Arial" w:cs="Arial"/>
                <w:b/>
              </w:rPr>
              <w:lastRenderedPageBreak/>
              <w:t>Page 2</w:t>
            </w:r>
          </w:p>
          <w:p w:rsidR="003943E7" w:rsidRPr="003943E7" w:rsidRDefault="003943E7" w:rsidP="003943E7">
            <w:pPr>
              <w:pStyle w:val="Default"/>
              <w:numPr>
                <w:ilvl w:val="0"/>
                <w:numId w:val="4"/>
              </w:numPr>
              <w:spacing w:after="56" w:line="360" w:lineRule="auto"/>
              <w:rPr>
                <w:rFonts w:ascii="Arial" w:hAnsi="Arial" w:cs="Arial"/>
                <w:b/>
              </w:rPr>
            </w:pPr>
            <w:r w:rsidRPr="003943E7">
              <w:rPr>
                <w:rFonts w:ascii="Arial" w:hAnsi="Arial" w:cs="Arial"/>
                <w:b/>
              </w:rPr>
              <w:t xml:space="preserve">Name the stages of moral reasoning. </w:t>
            </w:r>
          </w:p>
          <w:p w:rsidR="003943E7" w:rsidRPr="003943E7" w:rsidRDefault="003943E7" w:rsidP="003943E7">
            <w:pPr>
              <w:pStyle w:val="Default"/>
              <w:spacing w:after="56" w:line="360" w:lineRule="auto"/>
              <w:rPr>
                <w:rFonts w:ascii="Arial" w:hAnsi="Arial" w:cs="Arial"/>
              </w:rPr>
            </w:pPr>
            <w:r w:rsidRPr="003943E7">
              <w:rPr>
                <w:rFonts w:ascii="Arial" w:hAnsi="Arial" w:cs="Arial"/>
              </w:rPr>
              <w:t xml:space="preserve">The stages of moral reasoning are: Unquestioned obedience, ‘What’s in it for me’, Interpersonal conformity, Responsibility to the system and Principled conscience. </w:t>
            </w:r>
          </w:p>
          <w:p w:rsidR="003943E7" w:rsidRPr="003943E7" w:rsidRDefault="003943E7" w:rsidP="003943E7">
            <w:pPr>
              <w:pStyle w:val="Default"/>
              <w:spacing w:after="56" w:line="360" w:lineRule="auto"/>
              <w:rPr>
                <w:rFonts w:ascii="Arial" w:hAnsi="Arial" w:cs="Arial"/>
              </w:rPr>
            </w:pPr>
          </w:p>
          <w:p w:rsidR="003943E7" w:rsidRPr="003943E7" w:rsidRDefault="003943E7" w:rsidP="003943E7">
            <w:pPr>
              <w:pStyle w:val="Default"/>
              <w:numPr>
                <w:ilvl w:val="0"/>
                <w:numId w:val="4"/>
              </w:numPr>
              <w:spacing w:after="56" w:line="360" w:lineRule="auto"/>
              <w:rPr>
                <w:rFonts w:ascii="Arial" w:hAnsi="Arial" w:cs="Arial"/>
                <w:b/>
              </w:rPr>
            </w:pPr>
            <w:r w:rsidRPr="003943E7">
              <w:rPr>
                <w:rFonts w:ascii="Arial" w:hAnsi="Arial" w:cs="Arial"/>
                <w:b/>
              </w:rPr>
              <w:t xml:space="preserve">What is social learning theory of child development? </w:t>
            </w:r>
          </w:p>
          <w:p w:rsidR="003943E7" w:rsidRPr="003943E7" w:rsidRDefault="003943E7" w:rsidP="003943E7">
            <w:pPr>
              <w:spacing w:line="360" w:lineRule="auto"/>
              <w:rPr>
                <w:rFonts w:ascii="Arial" w:hAnsi="Arial" w:cs="Arial"/>
                <w:sz w:val="24"/>
                <w:szCs w:val="24"/>
              </w:rPr>
            </w:pPr>
            <w:r w:rsidRPr="003943E7">
              <w:rPr>
                <w:rFonts w:ascii="Arial" w:hAnsi="Arial" w:cs="Arial"/>
                <w:sz w:val="24"/>
                <w:szCs w:val="24"/>
              </w:rPr>
              <w:t xml:space="preserve">The social learning theory of child development states that children learn how to behave morally through a model. This theory also suggests that moral development can be helped through making sure that children are rewarded for their positive behaviour and punished for their negative behaviour. </w:t>
            </w:r>
          </w:p>
          <w:p w:rsidR="003943E7" w:rsidRPr="003943E7" w:rsidRDefault="003943E7" w:rsidP="003943E7">
            <w:pPr>
              <w:pStyle w:val="Default"/>
              <w:spacing w:after="56" w:line="360" w:lineRule="auto"/>
              <w:rPr>
                <w:rFonts w:ascii="Arial" w:hAnsi="Arial" w:cs="Arial"/>
              </w:rPr>
            </w:pPr>
          </w:p>
          <w:p w:rsidR="003943E7" w:rsidRPr="003943E7" w:rsidRDefault="003943E7" w:rsidP="003943E7">
            <w:pPr>
              <w:pStyle w:val="Default"/>
              <w:numPr>
                <w:ilvl w:val="0"/>
                <w:numId w:val="4"/>
              </w:numPr>
              <w:spacing w:line="360" w:lineRule="auto"/>
              <w:rPr>
                <w:rFonts w:ascii="Arial" w:hAnsi="Arial" w:cs="Arial"/>
                <w:b/>
              </w:rPr>
            </w:pPr>
            <w:r w:rsidRPr="003943E7">
              <w:rPr>
                <w:rFonts w:ascii="Arial" w:hAnsi="Arial" w:cs="Arial"/>
                <w:b/>
              </w:rPr>
              <w:t xml:space="preserve">What are the three sections of mind according to Freud? </w:t>
            </w:r>
          </w:p>
          <w:p w:rsidR="003943E7" w:rsidRPr="003943E7" w:rsidRDefault="003943E7" w:rsidP="003943E7">
            <w:pPr>
              <w:pStyle w:val="Default"/>
              <w:spacing w:line="360" w:lineRule="auto"/>
              <w:rPr>
                <w:rFonts w:ascii="Arial" w:hAnsi="Arial" w:cs="Arial"/>
              </w:rPr>
            </w:pPr>
            <w:r w:rsidRPr="003943E7">
              <w:rPr>
                <w:rFonts w:ascii="Arial" w:hAnsi="Arial" w:cs="Arial"/>
              </w:rPr>
              <w:t xml:space="preserve">According to Freud, the mind is organised through three sections, namely, the ID, EGO and SUPEREGO. </w:t>
            </w:r>
          </w:p>
          <w:p w:rsidR="003943E7" w:rsidRPr="003943E7" w:rsidRDefault="003943E7" w:rsidP="003943E7">
            <w:pPr>
              <w:pStyle w:val="Default"/>
              <w:spacing w:line="360" w:lineRule="auto"/>
              <w:rPr>
                <w:rFonts w:ascii="Arial" w:hAnsi="Arial" w:cs="Arial"/>
              </w:rPr>
            </w:pPr>
          </w:p>
          <w:p w:rsidR="003943E7" w:rsidRPr="003943E7" w:rsidRDefault="003943E7" w:rsidP="003943E7">
            <w:pPr>
              <w:pStyle w:val="Default"/>
              <w:spacing w:after="61" w:line="360" w:lineRule="auto"/>
              <w:rPr>
                <w:rFonts w:ascii="Arial" w:hAnsi="Arial" w:cs="Arial"/>
              </w:rPr>
            </w:pPr>
            <w:r w:rsidRPr="003943E7">
              <w:rPr>
                <w:rFonts w:ascii="Arial" w:hAnsi="Arial" w:cs="Arial"/>
                <w:b/>
              </w:rPr>
              <w:t xml:space="preserve">2. Discuss Kohlberg’s method of research. What is </w:t>
            </w:r>
            <w:r w:rsidR="00D14057" w:rsidRPr="003943E7">
              <w:rPr>
                <w:rFonts w:ascii="Arial" w:hAnsi="Arial" w:cs="Arial"/>
                <w:b/>
              </w:rPr>
              <w:t>Pre-conventional</w:t>
            </w:r>
            <w:bookmarkStart w:id="0" w:name="_GoBack"/>
            <w:bookmarkEnd w:id="0"/>
            <w:r w:rsidRPr="003943E7">
              <w:rPr>
                <w:rFonts w:ascii="Arial" w:hAnsi="Arial" w:cs="Arial"/>
                <w:b/>
              </w:rPr>
              <w:t>, Conventional and Post-Conventional Morality according to Kohlberg? (9)</w:t>
            </w:r>
            <w:r w:rsidRPr="003943E7">
              <w:rPr>
                <w:rFonts w:ascii="Arial" w:hAnsi="Arial" w:cs="Arial"/>
              </w:rPr>
              <w:t xml:space="preserve"> </w:t>
            </w:r>
          </w:p>
          <w:p w:rsidR="003943E7" w:rsidRPr="003943E7" w:rsidRDefault="003943E7" w:rsidP="003943E7">
            <w:pPr>
              <w:pStyle w:val="Default"/>
              <w:spacing w:after="61" w:line="360" w:lineRule="auto"/>
              <w:rPr>
                <w:rFonts w:ascii="Arial" w:hAnsi="Arial" w:cs="Arial"/>
              </w:rPr>
            </w:pPr>
          </w:p>
          <w:p w:rsidR="003943E7" w:rsidRDefault="003943E7" w:rsidP="003943E7">
            <w:pPr>
              <w:pStyle w:val="Default"/>
              <w:spacing w:after="61" w:line="360" w:lineRule="auto"/>
              <w:rPr>
                <w:rFonts w:ascii="Arial" w:hAnsi="Arial" w:cs="Arial"/>
              </w:rPr>
            </w:pPr>
            <w:r w:rsidRPr="003943E7">
              <w:rPr>
                <w:rFonts w:ascii="Arial" w:hAnsi="Arial" w:cs="Arial"/>
              </w:rPr>
              <w:t xml:space="preserve">Kohlberg developed six stages that are an adaptation of Jean Piaget’s psychological theory. The stages are divided into the following categories; Pre-conventional morality, Conventional morality and Post-conventional morality. The first level is Pre-conventional morality which deals with the first two stages. The first stage is called Obedience and Punishment orientation which is similar to Piaget’s first section of moral thought. Children at this stage do not yet speak as members of society but rather view morality as something that they are told to grasp by adults, thus, stage one being called ‘pre-conventional’. At this stage, a child would suggest that people in power are the ones who govern the rules for society. The second stage is called Individualism and Exchange. At this stage, children realise that there is more than one correct opinion and that everything is relative to the situation that is at hand. Children at this stage believe that people are free to pursue their individual interest and they see humans as people who </w:t>
            </w:r>
          </w:p>
          <w:p w:rsidR="003943E7" w:rsidRDefault="003943E7" w:rsidP="003943E7">
            <w:pPr>
              <w:pStyle w:val="Default"/>
              <w:spacing w:after="61" w:line="360" w:lineRule="auto"/>
              <w:rPr>
                <w:rFonts w:ascii="Arial" w:hAnsi="Arial" w:cs="Arial"/>
              </w:rPr>
            </w:pPr>
          </w:p>
          <w:p w:rsidR="003943E7" w:rsidRPr="003943E7" w:rsidRDefault="003943E7" w:rsidP="003943E7">
            <w:pPr>
              <w:pStyle w:val="Default"/>
              <w:spacing w:after="61" w:line="360" w:lineRule="auto"/>
              <w:jc w:val="right"/>
              <w:rPr>
                <w:rFonts w:ascii="Arial" w:hAnsi="Arial" w:cs="Arial"/>
                <w:b/>
              </w:rPr>
            </w:pPr>
            <w:r w:rsidRPr="003943E7">
              <w:rPr>
                <w:rFonts w:ascii="Arial" w:hAnsi="Arial" w:cs="Arial"/>
                <w:b/>
              </w:rPr>
              <w:lastRenderedPageBreak/>
              <w:t>Page 3</w:t>
            </w:r>
          </w:p>
          <w:p w:rsidR="003943E7" w:rsidRPr="003943E7" w:rsidRDefault="003943E7" w:rsidP="003943E7">
            <w:pPr>
              <w:pStyle w:val="Default"/>
              <w:spacing w:after="61" w:line="360" w:lineRule="auto"/>
              <w:rPr>
                <w:rFonts w:ascii="Arial" w:hAnsi="Arial" w:cs="Arial"/>
              </w:rPr>
            </w:pPr>
            <w:r w:rsidRPr="003943E7">
              <w:rPr>
                <w:rFonts w:ascii="Arial" w:hAnsi="Arial" w:cs="Arial"/>
              </w:rPr>
              <w:t>return favours, also known as fair exchange. Therefore, different people would handle the same situation in different ways.</w:t>
            </w:r>
          </w:p>
          <w:p w:rsidR="003943E7" w:rsidRPr="003943E7" w:rsidRDefault="003943E7" w:rsidP="003943E7">
            <w:pPr>
              <w:pStyle w:val="Default"/>
              <w:spacing w:after="61" w:line="360" w:lineRule="auto"/>
              <w:rPr>
                <w:rFonts w:ascii="Arial" w:hAnsi="Arial" w:cs="Arial"/>
              </w:rPr>
            </w:pPr>
          </w:p>
          <w:p w:rsidR="003943E7" w:rsidRPr="003943E7" w:rsidRDefault="003943E7" w:rsidP="003943E7">
            <w:pPr>
              <w:pStyle w:val="Default"/>
              <w:spacing w:after="61" w:line="360" w:lineRule="auto"/>
              <w:rPr>
                <w:rFonts w:ascii="Arial" w:hAnsi="Arial" w:cs="Arial"/>
              </w:rPr>
            </w:pPr>
            <w:r w:rsidRPr="003943E7">
              <w:rPr>
                <w:rFonts w:ascii="Arial" w:hAnsi="Arial" w:cs="Arial"/>
              </w:rPr>
              <w:t xml:space="preserve">Secondly, level two is known as Conventional Morality and is consists of stages three and four. Stage three is known as Good interpersonal relationships. In this stage children (who are, by now, in their teenage years) think that people should start behaving in a socially appropriate manner and should meet the responsibilities of the family and the community. Here, there is a movement to a realistic view and there is now concern for good reasoning. For example, if doing something that is morally wrong is justified with good enough intention, then it is acceptable-especially when agreed upon by everyone concerning the situation. Stage four is known as Maintaining the social order. Here, children are more engaged with society and their main focus is to abide by the rules and to respect people who have a high status. They also begin to carry out responsibilities in order to maintain the social order. </w:t>
            </w:r>
          </w:p>
          <w:p w:rsidR="003943E7" w:rsidRPr="003943E7" w:rsidRDefault="003943E7" w:rsidP="003943E7">
            <w:pPr>
              <w:pStyle w:val="Default"/>
              <w:spacing w:after="61" w:line="360" w:lineRule="auto"/>
              <w:rPr>
                <w:rFonts w:ascii="Arial" w:hAnsi="Arial" w:cs="Arial"/>
              </w:rPr>
            </w:pPr>
          </w:p>
          <w:p w:rsidR="003943E7" w:rsidRDefault="003943E7" w:rsidP="003943E7">
            <w:pPr>
              <w:pStyle w:val="Default"/>
              <w:spacing w:after="61" w:line="360" w:lineRule="auto"/>
              <w:rPr>
                <w:rFonts w:ascii="Arial" w:hAnsi="Arial" w:cs="Arial"/>
              </w:rPr>
            </w:pPr>
            <w:r w:rsidRPr="003943E7">
              <w:rPr>
                <w:rFonts w:ascii="Arial" w:hAnsi="Arial" w:cs="Arial"/>
              </w:rPr>
              <w:t xml:space="preserve">Lastly, level three is made up of stages five and six. Stage five is know as Social contract and Individual rights. At this stage, children begin to question what creates a good community and they take into account the different rights and morals that a community should be made up of. At this stage, children begin to understand that different social groups within a community will be made up of different morals, but will, however, agree upon the fact that they want their human rights to be protected and that democracy is the only way to make the community a better place. Therefore, they understand that certain values and opportunities take priority over some rules. Stage six is known as the Universal principles. At this stage, decisions are made that benefit the wellbeing of everyone-not just one or two people. Kohlberg’s idea of punishment derives from moral leaders, such as Nelson Mandel and Martin Luther King. He therefore, suggests that one should only be punished if the intention behind the act was malicious. If the act was done with good intentions (for example, to protect the rights of others), one should not be punished. Kohlberg suggests that one can only make a decision after </w:t>
            </w:r>
          </w:p>
          <w:p w:rsidR="003943E7" w:rsidRPr="003943E7" w:rsidRDefault="003943E7" w:rsidP="003943E7">
            <w:pPr>
              <w:pStyle w:val="Default"/>
              <w:spacing w:after="61" w:line="360" w:lineRule="auto"/>
              <w:jc w:val="right"/>
              <w:rPr>
                <w:rFonts w:ascii="Arial" w:hAnsi="Arial" w:cs="Arial"/>
                <w:b/>
              </w:rPr>
            </w:pPr>
            <w:r w:rsidRPr="003943E7">
              <w:rPr>
                <w:rFonts w:ascii="Arial" w:hAnsi="Arial" w:cs="Arial"/>
                <w:b/>
              </w:rPr>
              <w:lastRenderedPageBreak/>
              <w:t>Page 4</w:t>
            </w:r>
          </w:p>
          <w:p w:rsidR="003943E7" w:rsidRPr="003943E7" w:rsidRDefault="003943E7" w:rsidP="003943E7">
            <w:pPr>
              <w:pStyle w:val="Default"/>
              <w:spacing w:after="61" w:line="360" w:lineRule="auto"/>
              <w:rPr>
                <w:rFonts w:ascii="Arial" w:hAnsi="Arial" w:cs="Arial"/>
              </w:rPr>
            </w:pPr>
            <w:r w:rsidRPr="003943E7">
              <w:rPr>
                <w:rFonts w:ascii="Arial" w:hAnsi="Arial" w:cs="Arial"/>
              </w:rPr>
              <w:t xml:space="preserve">considering the other person’s perspective when judging morality. Therefore, solutions rely on impartiality and the law should be implemented world-wide and everyone is subject to it. </w:t>
            </w:r>
          </w:p>
          <w:p w:rsidR="003943E7" w:rsidRPr="003943E7" w:rsidRDefault="003943E7" w:rsidP="003943E7">
            <w:pPr>
              <w:pStyle w:val="Default"/>
              <w:spacing w:after="61" w:line="360" w:lineRule="auto"/>
              <w:rPr>
                <w:rFonts w:ascii="Arial" w:hAnsi="Arial" w:cs="Arial"/>
              </w:rPr>
            </w:pPr>
          </w:p>
          <w:p w:rsidR="003943E7" w:rsidRPr="003943E7" w:rsidRDefault="003943E7" w:rsidP="003943E7">
            <w:pPr>
              <w:pStyle w:val="Default"/>
              <w:spacing w:line="360" w:lineRule="auto"/>
              <w:rPr>
                <w:rFonts w:ascii="Arial" w:hAnsi="Arial" w:cs="Arial"/>
                <w:b/>
              </w:rPr>
            </w:pPr>
            <w:r w:rsidRPr="003943E7">
              <w:rPr>
                <w:rFonts w:ascii="Arial" w:hAnsi="Arial" w:cs="Arial"/>
                <w:b/>
              </w:rPr>
              <w:t xml:space="preserve">3. Describe the stages of moral reasoning with examples. </w:t>
            </w:r>
          </w:p>
          <w:p w:rsidR="003943E7" w:rsidRPr="003943E7" w:rsidRDefault="003943E7" w:rsidP="003943E7">
            <w:pPr>
              <w:spacing w:line="360" w:lineRule="auto"/>
              <w:rPr>
                <w:rFonts w:ascii="Arial" w:hAnsi="Arial" w:cs="Arial"/>
                <w:sz w:val="24"/>
                <w:szCs w:val="24"/>
              </w:rPr>
            </w:pPr>
            <w:r w:rsidRPr="003943E7">
              <w:rPr>
                <w:rFonts w:ascii="Arial" w:hAnsi="Arial" w:cs="Arial"/>
                <w:sz w:val="24"/>
                <w:szCs w:val="24"/>
              </w:rPr>
              <w:t xml:space="preserve">Kohlberg’s three stages of moral reasoning include the Pre-conventional level, Conventional Section and Post-Conventional Stage. The pre-conventional level happens when a child behaves in a certain manner in order to be rewarded or to avoid being punished. For example, a child who does not want to sit detention at school for not doing their homework will make sure that their homework is done every day. </w:t>
            </w:r>
          </w:p>
          <w:p w:rsidR="003943E7" w:rsidRPr="003943E7" w:rsidRDefault="003943E7" w:rsidP="003943E7">
            <w:pPr>
              <w:spacing w:line="360" w:lineRule="auto"/>
              <w:rPr>
                <w:rFonts w:ascii="Arial" w:hAnsi="Arial" w:cs="Arial"/>
                <w:sz w:val="24"/>
                <w:szCs w:val="24"/>
              </w:rPr>
            </w:pPr>
            <w:r w:rsidRPr="003943E7">
              <w:rPr>
                <w:rFonts w:ascii="Arial" w:hAnsi="Arial" w:cs="Arial"/>
                <w:sz w:val="24"/>
                <w:szCs w:val="24"/>
              </w:rPr>
              <w:t xml:space="preserve">Secondly, during the Conventional section, children make their moral decisions by imitating society. For example, children who want to live according to society will know not to steal sweets from the sweet shop because of the consequence of being arrested. </w:t>
            </w:r>
          </w:p>
          <w:p w:rsidR="003943E7" w:rsidRDefault="003943E7" w:rsidP="003943E7">
            <w:pPr>
              <w:spacing w:line="360" w:lineRule="auto"/>
            </w:pPr>
            <w:r w:rsidRPr="003943E7">
              <w:rPr>
                <w:rFonts w:ascii="Arial" w:hAnsi="Arial" w:cs="Arial"/>
                <w:sz w:val="24"/>
                <w:szCs w:val="24"/>
              </w:rPr>
              <w:t xml:space="preserve">Finally, the last stage of moral reasoning is known as the Post-conventional stage. At this stage, a child is open minded and can make decisions knowing that certain rules can be altered. For example, </w:t>
            </w:r>
            <w:r w:rsidR="00652BF9">
              <w:rPr>
                <w:rFonts w:ascii="Arial" w:hAnsi="Arial" w:cs="Arial"/>
                <w:sz w:val="24"/>
                <w:szCs w:val="24"/>
              </w:rPr>
              <w:t xml:space="preserve">if </w:t>
            </w:r>
            <w:r w:rsidRPr="003943E7">
              <w:rPr>
                <w:rFonts w:ascii="Arial" w:hAnsi="Arial" w:cs="Arial"/>
                <w:sz w:val="24"/>
                <w:szCs w:val="24"/>
              </w:rPr>
              <w:t>a child is grounded, but then told that their punishment will be cut short if they receive better grades at school, they  know that the outcome of their punishment is in their own hands and therefore, they can make a decision as to whether or not they want to work harder at school in order to receive a less harsh punishment.</w:t>
            </w:r>
            <w:r>
              <w:t xml:space="preserve"> </w:t>
            </w:r>
          </w:p>
          <w:p w:rsidR="003C696F" w:rsidRDefault="003C696F" w:rsidP="003C696F">
            <w:pPr>
              <w:autoSpaceDE w:val="0"/>
              <w:autoSpaceDN w:val="0"/>
              <w:adjustRightInd w:val="0"/>
              <w:spacing w:line="360" w:lineRule="auto"/>
              <w:rPr>
                <w:rFonts w:ascii="Arial" w:hAnsi="Arial" w:cs="Arial"/>
                <w:color w:val="000000"/>
                <w:sz w:val="24"/>
                <w:szCs w:val="24"/>
              </w:rPr>
            </w:pPr>
          </w:p>
          <w:p w:rsidR="003C696F" w:rsidRDefault="003C696F" w:rsidP="003C696F">
            <w:pPr>
              <w:autoSpaceDE w:val="0"/>
              <w:autoSpaceDN w:val="0"/>
              <w:adjustRightInd w:val="0"/>
              <w:spacing w:line="360" w:lineRule="auto"/>
              <w:rPr>
                <w:rFonts w:ascii="Arial" w:hAnsi="Arial" w:cs="Arial"/>
                <w:color w:val="000000"/>
                <w:sz w:val="24"/>
                <w:szCs w:val="24"/>
              </w:rPr>
            </w:pPr>
          </w:p>
          <w:p w:rsidR="003C696F" w:rsidRPr="003C696F" w:rsidRDefault="003C696F" w:rsidP="003C696F">
            <w:pPr>
              <w:autoSpaceDE w:val="0"/>
              <w:autoSpaceDN w:val="0"/>
              <w:adjustRightInd w:val="0"/>
              <w:spacing w:line="360" w:lineRule="auto"/>
              <w:rPr>
                <w:rFonts w:ascii="Arial" w:hAnsi="Arial" w:cs="Arial"/>
                <w:color w:val="000000"/>
                <w:sz w:val="24"/>
                <w:szCs w:val="24"/>
              </w:rPr>
            </w:pPr>
          </w:p>
          <w:p w:rsidR="003C696F" w:rsidRDefault="003C696F" w:rsidP="003C696F">
            <w:pPr>
              <w:autoSpaceDE w:val="0"/>
              <w:autoSpaceDN w:val="0"/>
              <w:adjustRightInd w:val="0"/>
              <w:spacing w:line="360" w:lineRule="auto"/>
              <w:rPr>
                <w:rFonts w:ascii="Arial" w:hAnsi="Arial" w:cs="Arial"/>
                <w:color w:val="000000"/>
                <w:sz w:val="24"/>
                <w:szCs w:val="24"/>
              </w:rPr>
            </w:pPr>
          </w:p>
          <w:p w:rsidR="00BB7783" w:rsidRPr="003943E7" w:rsidRDefault="00BB7783" w:rsidP="003943E7">
            <w:pPr>
              <w:autoSpaceDE w:val="0"/>
              <w:autoSpaceDN w:val="0"/>
              <w:adjustRightInd w:val="0"/>
              <w:spacing w:line="360" w:lineRule="auto"/>
              <w:rPr>
                <w:rFonts w:ascii="Arial" w:hAnsi="Arial" w:cs="Arial"/>
                <w:b/>
                <w:color w:val="000000"/>
                <w:sz w:val="24"/>
                <w:szCs w:val="24"/>
              </w:rPr>
            </w:pPr>
          </w:p>
          <w:p w:rsidR="008E6784" w:rsidRPr="003C696F" w:rsidRDefault="008E6784" w:rsidP="003C696F">
            <w:pPr>
              <w:autoSpaceDE w:val="0"/>
              <w:autoSpaceDN w:val="0"/>
              <w:adjustRightInd w:val="0"/>
              <w:spacing w:line="360" w:lineRule="auto"/>
              <w:rPr>
                <w:rFonts w:ascii="Arial" w:hAnsi="Arial" w:cs="Arial"/>
                <w:color w:val="000000"/>
                <w:sz w:val="24"/>
                <w:szCs w:val="24"/>
              </w:rPr>
            </w:pPr>
          </w:p>
          <w:p w:rsidR="00CC2FB3" w:rsidRPr="003C696F" w:rsidRDefault="00CC2FB3" w:rsidP="003C696F">
            <w:pPr>
              <w:spacing w:line="360" w:lineRule="auto"/>
              <w:rPr>
                <w:rFonts w:ascii="Arial" w:hAnsi="Arial" w:cs="Arial"/>
                <w:b/>
                <w:sz w:val="24"/>
                <w:szCs w:val="24"/>
              </w:rPr>
            </w:pPr>
          </w:p>
          <w:p w:rsidR="00CC2FB3" w:rsidRPr="003C696F" w:rsidRDefault="00CC2FB3" w:rsidP="003C696F">
            <w:pPr>
              <w:spacing w:line="360" w:lineRule="auto"/>
              <w:rPr>
                <w:rFonts w:ascii="Arial" w:hAnsi="Arial" w:cs="Arial"/>
                <w:b/>
                <w:sz w:val="24"/>
                <w:szCs w:val="24"/>
              </w:rPr>
            </w:pPr>
          </w:p>
          <w:p w:rsidR="00CC2FB3" w:rsidRPr="003C696F" w:rsidRDefault="00CC2FB3" w:rsidP="003C696F">
            <w:pPr>
              <w:spacing w:line="360" w:lineRule="auto"/>
              <w:rPr>
                <w:rFonts w:ascii="Arial" w:hAnsi="Arial" w:cs="Arial"/>
                <w:b/>
                <w:sz w:val="24"/>
                <w:szCs w:val="24"/>
              </w:rPr>
            </w:pPr>
          </w:p>
          <w:p w:rsidR="00CC2FB3" w:rsidRPr="003C696F" w:rsidRDefault="00CC2FB3" w:rsidP="003C696F">
            <w:pPr>
              <w:spacing w:line="360" w:lineRule="auto"/>
              <w:rPr>
                <w:rFonts w:ascii="Arial" w:hAnsi="Arial" w:cs="Arial"/>
                <w:b/>
                <w:sz w:val="24"/>
                <w:szCs w:val="24"/>
              </w:rPr>
            </w:pPr>
          </w:p>
          <w:p w:rsidR="00CC2FB3" w:rsidRPr="003C696F" w:rsidRDefault="00CC2FB3" w:rsidP="003C696F">
            <w:pPr>
              <w:spacing w:line="360" w:lineRule="auto"/>
              <w:rPr>
                <w:rFonts w:ascii="Arial" w:hAnsi="Arial" w:cs="Arial"/>
                <w:b/>
                <w:sz w:val="24"/>
                <w:szCs w:val="24"/>
              </w:rPr>
            </w:pPr>
          </w:p>
          <w:p w:rsidR="00CC2FB3" w:rsidRPr="003C696F" w:rsidRDefault="00CC2FB3" w:rsidP="003C696F">
            <w:pPr>
              <w:spacing w:line="360" w:lineRule="auto"/>
              <w:rPr>
                <w:rFonts w:ascii="Arial" w:hAnsi="Arial" w:cs="Arial"/>
                <w:b/>
                <w:sz w:val="24"/>
                <w:szCs w:val="24"/>
              </w:rPr>
            </w:pPr>
          </w:p>
          <w:p w:rsidR="00CC2FB3" w:rsidRPr="003C696F" w:rsidRDefault="00CC2FB3" w:rsidP="003C696F">
            <w:pPr>
              <w:spacing w:line="360" w:lineRule="auto"/>
              <w:rPr>
                <w:rFonts w:ascii="Arial" w:hAnsi="Arial" w:cs="Arial"/>
                <w:b/>
                <w:sz w:val="24"/>
                <w:szCs w:val="24"/>
              </w:rPr>
            </w:pPr>
          </w:p>
          <w:p w:rsidR="00CC2FB3" w:rsidRPr="003C696F" w:rsidRDefault="00CC2FB3" w:rsidP="003C696F">
            <w:pPr>
              <w:spacing w:line="360" w:lineRule="auto"/>
              <w:rPr>
                <w:rFonts w:ascii="Arial" w:hAnsi="Arial" w:cs="Arial"/>
                <w:b/>
                <w:sz w:val="24"/>
                <w:szCs w:val="24"/>
              </w:rPr>
            </w:pPr>
          </w:p>
          <w:p w:rsidR="00CC2FB3" w:rsidRPr="003C696F" w:rsidRDefault="00CC2FB3" w:rsidP="003C696F">
            <w:pPr>
              <w:spacing w:line="360" w:lineRule="auto"/>
              <w:rPr>
                <w:rFonts w:ascii="Arial" w:hAnsi="Arial" w:cs="Arial"/>
                <w:b/>
                <w:sz w:val="24"/>
                <w:szCs w:val="24"/>
              </w:rPr>
            </w:pPr>
          </w:p>
          <w:p w:rsidR="00CC2FB3" w:rsidRPr="003C696F" w:rsidRDefault="00CC2FB3" w:rsidP="003C696F">
            <w:pPr>
              <w:spacing w:line="360" w:lineRule="auto"/>
              <w:rPr>
                <w:rFonts w:ascii="Arial" w:hAnsi="Arial" w:cs="Arial"/>
                <w:b/>
                <w:sz w:val="24"/>
                <w:szCs w:val="24"/>
              </w:rPr>
            </w:pPr>
          </w:p>
          <w:p w:rsidR="00CC2FB3" w:rsidRPr="003C696F" w:rsidRDefault="00CC2FB3" w:rsidP="003C696F">
            <w:pPr>
              <w:spacing w:line="360" w:lineRule="auto"/>
              <w:rPr>
                <w:rFonts w:ascii="Arial" w:hAnsi="Arial" w:cs="Arial"/>
                <w:b/>
                <w:sz w:val="24"/>
                <w:szCs w:val="24"/>
              </w:rPr>
            </w:pPr>
          </w:p>
          <w:p w:rsidR="00CC2FB3" w:rsidRPr="003C696F" w:rsidRDefault="00CC2FB3" w:rsidP="003C696F">
            <w:pPr>
              <w:spacing w:line="360" w:lineRule="auto"/>
              <w:rPr>
                <w:rFonts w:ascii="Arial" w:hAnsi="Arial" w:cs="Arial"/>
                <w:b/>
                <w:sz w:val="24"/>
                <w:szCs w:val="24"/>
              </w:rPr>
            </w:pPr>
          </w:p>
          <w:p w:rsidR="00CC2FB3" w:rsidRPr="003C696F" w:rsidRDefault="00CC2FB3" w:rsidP="003C696F">
            <w:pPr>
              <w:spacing w:line="360" w:lineRule="auto"/>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9"/>
        <w:gridCol w:w="1251"/>
        <w:gridCol w:w="159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B7783" w:rsidP="00A851DA">
            <w:pPr>
              <w:rPr>
                <w:rFonts w:cs="Bliss-Regular"/>
                <w:color w:val="000000"/>
              </w:rPr>
            </w:pPr>
            <w:r>
              <w:rPr>
                <w:rFonts w:cs="Bliss-Regular"/>
                <w:color w:val="000000"/>
              </w:rPr>
              <w:t>Danica Lauren Owen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A67CF" w:rsidP="00A851DA">
            <w:pPr>
              <w:rPr>
                <w:rFonts w:cs="Bliss-Regular"/>
                <w:color w:val="000000"/>
              </w:rPr>
            </w:pPr>
            <w:r>
              <w:rPr>
                <w:rFonts w:cs="Bliss-Regular"/>
                <w:color w:val="000000"/>
              </w:rPr>
              <w:t>5</w:t>
            </w:r>
            <w:r w:rsidR="00BB7783">
              <w:rPr>
                <w:rFonts w:cs="Bliss-Regular"/>
                <w:color w:val="000000"/>
              </w:rPr>
              <w:t>/0</w:t>
            </w:r>
            <w:r>
              <w:rPr>
                <w:rFonts w:cs="Bliss-Regular"/>
                <w:color w:val="000000"/>
              </w:rPr>
              <w:t>7</w:t>
            </w:r>
            <w:r w:rsidR="00BB7783">
              <w:rPr>
                <w:rFonts w:cs="Bliss-Regular"/>
                <w:color w:val="000000"/>
              </w:rPr>
              <w:t>/17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6548" w:rsidRDefault="00776548" w:rsidP="00CB4D0A">
      <w:pPr>
        <w:spacing w:after="0" w:line="240" w:lineRule="auto"/>
      </w:pPr>
      <w:r>
        <w:separator/>
      </w:r>
    </w:p>
  </w:endnote>
  <w:endnote w:type="continuationSeparator" w:id="0">
    <w:p w:rsidR="00776548" w:rsidRDefault="0077654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6548" w:rsidRDefault="00776548" w:rsidP="00CB4D0A">
      <w:pPr>
        <w:spacing w:after="0" w:line="240" w:lineRule="auto"/>
      </w:pPr>
      <w:r>
        <w:separator/>
      </w:r>
    </w:p>
  </w:footnote>
  <w:footnote w:type="continuationSeparator" w:id="0">
    <w:p w:rsidR="00776548" w:rsidRDefault="0077654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515DA9"/>
    <w:multiLevelType w:val="hybridMultilevel"/>
    <w:tmpl w:val="3AD8DDC6"/>
    <w:lvl w:ilvl="0" w:tplc="59D0EB4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2FE3A69"/>
    <w:multiLevelType w:val="hybridMultilevel"/>
    <w:tmpl w:val="625CCF92"/>
    <w:lvl w:ilvl="0" w:tplc="60343A28">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6F0AB5"/>
    <w:multiLevelType w:val="hybridMultilevel"/>
    <w:tmpl w:val="3B4673A8"/>
    <w:lvl w:ilvl="0" w:tplc="61D0D6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7601"/>
    <w:rsid w:val="000820E8"/>
    <w:rsid w:val="001175EE"/>
    <w:rsid w:val="00157CF6"/>
    <w:rsid w:val="00172EE4"/>
    <w:rsid w:val="00182416"/>
    <w:rsid w:val="00187EB4"/>
    <w:rsid w:val="001C27BE"/>
    <w:rsid w:val="001F0481"/>
    <w:rsid w:val="00200C92"/>
    <w:rsid w:val="0020451E"/>
    <w:rsid w:val="00206B9D"/>
    <w:rsid w:val="0023259C"/>
    <w:rsid w:val="002B0BD7"/>
    <w:rsid w:val="002B573D"/>
    <w:rsid w:val="002C5CB2"/>
    <w:rsid w:val="002F779F"/>
    <w:rsid w:val="00345944"/>
    <w:rsid w:val="00371885"/>
    <w:rsid w:val="003943E7"/>
    <w:rsid w:val="003C696F"/>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24B9"/>
    <w:rsid w:val="00591365"/>
    <w:rsid w:val="005B31E4"/>
    <w:rsid w:val="006034F6"/>
    <w:rsid w:val="00607874"/>
    <w:rsid w:val="00607E77"/>
    <w:rsid w:val="00617BB3"/>
    <w:rsid w:val="00645CDD"/>
    <w:rsid w:val="00652BF9"/>
    <w:rsid w:val="006616B4"/>
    <w:rsid w:val="006823A7"/>
    <w:rsid w:val="00687EE8"/>
    <w:rsid w:val="0070347F"/>
    <w:rsid w:val="0070678E"/>
    <w:rsid w:val="00734AB0"/>
    <w:rsid w:val="00776548"/>
    <w:rsid w:val="00831C11"/>
    <w:rsid w:val="008A60B4"/>
    <w:rsid w:val="008B3C31"/>
    <w:rsid w:val="008B64FE"/>
    <w:rsid w:val="008E6784"/>
    <w:rsid w:val="00935BF7"/>
    <w:rsid w:val="00935BFD"/>
    <w:rsid w:val="0095442C"/>
    <w:rsid w:val="00983942"/>
    <w:rsid w:val="009C37E0"/>
    <w:rsid w:val="009E41F4"/>
    <w:rsid w:val="00A002A0"/>
    <w:rsid w:val="00A14B66"/>
    <w:rsid w:val="00A65CF7"/>
    <w:rsid w:val="00A81AB4"/>
    <w:rsid w:val="00A851DA"/>
    <w:rsid w:val="00AC7D5B"/>
    <w:rsid w:val="00AE1481"/>
    <w:rsid w:val="00B0415E"/>
    <w:rsid w:val="00B04678"/>
    <w:rsid w:val="00BB7783"/>
    <w:rsid w:val="00BC46DF"/>
    <w:rsid w:val="00C03577"/>
    <w:rsid w:val="00C53029"/>
    <w:rsid w:val="00C65FEA"/>
    <w:rsid w:val="00CA0AC2"/>
    <w:rsid w:val="00CB4D0A"/>
    <w:rsid w:val="00CC2FB3"/>
    <w:rsid w:val="00CC575A"/>
    <w:rsid w:val="00CF123B"/>
    <w:rsid w:val="00D039AC"/>
    <w:rsid w:val="00D14057"/>
    <w:rsid w:val="00D427DE"/>
    <w:rsid w:val="00D5587D"/>
    <w:rsid w:val="00D707CC"/>
    <w:rsid w:val="00D821FE"/>
    <w:rsid w:val="00DA67CF"/>
    <w:rsid w:val="00DB0793"/>
    <w:rsid w:val="00E00821"/>
    <w:rsid w:val="00E04DB4"/>
    <w:rsid w:val="00E30679"/>
    <w:rsid w:val="00E4597D"/>
    <w:rsid w:val="00E54832"/>
    <w:rsid w:val="00E56A90"/>
    <w:rsid w:val="00E641CC"/>
    <w:rsid w:val="00EA30AB"/>
    <w:rsid w:val="00EB0A57"/>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3CB131"/>
  <w15:docId w15:val="{67F05265-4E98-4374-B3D0-D10F21185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11067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DFCE3-3DE9-4D86-AAE7-3497FDB4D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1069</Words>
  <Characters>6097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Tyla Owen</cp:lastModifiedBy>
  <cp:revision>5</cp:revision>
  <dcterms:created xsi:type="dcterms:W3CDTF">2017-07-04T23:12:00Z</dcterms:created>
  <dcterms:modified xsi:type="dcterms:W3CDTF">2017-07-04T23:13:00Z</dcterms:modified>
</cp:coreProperties>
</file>