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635B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2D41">
            <w:pPr>
              <w:pStyle w:val="Default"/>
              <w:rPr>
                <w:rFonts w:asciiTheme="minorHAnsi" w:hAnsiTheme="minorHAnsi"/>
              </w:rPr>
            </w:pPr>
            <w:proofErr w:type="spellStart"/>
            <w:r>
              <w:rPr>
                <w:rFonts w:asciiTheme="minorHAnsi" w:hAnsiTheme="minorHAnsi"/>
              </w:rPr>
              <w:t>Mr</w:t>
            </w:r>
            <w:proofErr w:type="spellEnd"/>
            <w:r>
              <w:rPr>
                <w:rFonts w:asciiTheme="minorHAnsi" w:hAnsiTheme="minorHAnsi"/>
              </w:rPr>
              <w:t xml:space="preserve"> Michael Ellis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52D41">
            <w:pPr>
              <w:pStyle w:val="Default"/>
              <w:rPr>
                <w:rFonts w:asciiTheme="minorHAnsi" w:hAnsiTheme="minorHAnsi"/>
              </w:rPr>
            </w:pPr>
            <w:r>
              <w:rPr>
                <w:rFonts w:asciiTheme="minorHAnsi" w:hAnsiTheme="minorHAnsi"/>
              </w:rPr>
              <w:t>6189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2D41">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561F">
            <w:r>
              <w:t>3</w:t>
            </w:r>
            <w:r w:rsidR="00141F21">
              <w:t xml:space="preserve"> the importance of estimation in the construction industry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352D41" w:rsidRDefault="00352D41" w:rsidP="00A851DA">
            <w:pPr>
              <w:rPr>
                <w:rFonts w:ascii="Arial" w:hAnsi="Arial" w:cs="Arial"/>
                <w:sz w:val="24"/>
                <w:szCs w:val="24"/>
              </w:rPr>
            </w:pPr>
          </w:p>
          <w:p w:rsidR="00646232" w:rsidRDefault="00646232" w:rsidP="00A851DA">
            <w:pPr>
              <w:rPr>
                <w:rFonts w:ascii="Arial" w:hAnsi="Arial" w:cs="Arial"/>
                <w:sz w:val="24"/>
                <w:szCs w:val="24"/>
              </w:rPr>
            </w:pPr>
            <w:r>
              <w:rPr>
                <w:rFonts w:ascii="Arial" w:hAnsi="Arial" w:cs="Arial"/>
                <w:sz w:val="24"/>
                <w:szCs w:val="24"/>
              </w:rPr>
              <w:t>Q1</w:t>
            </w:r>
          </w:p>
          <w:p w:rsidR="00646232" w:rsidRDefault="00646232" w:rsidP="00A851DA">
            <w:pPr>
              <w:rPr>
                <w:rFonts w:ascii="Arial" w:hAnsi="Arial" w:cs="Arial"/>
                <w:sz w:val="24"/>
                <w:szCs w:val="24"/>
              </w:rPr>
            </w:pPr>
          </w:p>
          <w:p w:rsidR="00646232" w:rsidRPr="00646232" w:rsidRDefault="00646232" w:rsidP="00646232">
            <w:pPr>
              <w:pStyle w:val="ListParagraph"/>
              <w:numPr>
                <w:ilvl w:val="0"/>
                <w:numId w:val="2"/>
              </w:numPr>
              <w:rPr>
                <w:rFonts w:ascii="Arial" w:hAnsi="Arial" w:cs="Arial"/>
                <w:i/>
                <w:sz w:val="24"/>
                <w:szCs w:val="24"/>
              </w:rPr>
            </w:pPr>
            <w:r w:rsidRPr="00646232">
              <w:rPr>
                <w:rFonts w:ascii="Arial" w:hAnsi="Arial" w:cs="Arial"/>
                <w:sz w:val="24"/>
                <w:szCs w:val="24"/>
              </w:rPr>
              <w:t xml:space="preserve">The Word “estimate” is used to describe a process completed to estimate the total overall cost relating to the completion of a project. An estimate will take into consideration, the size of the project, materials, labour, time and equipment required for its completion. This information can then be used to help the make a decision on the best contractor at the best price to complete the works. </w:t>
            </w:r>
          </w:p>
          <w:p w:rsidR="00646232" w:rsidRPr="00AB534B" w:rsidRDefault="00646232" w:rsidP="00646232">
            <w:pPr>
              <w:pStyle w:val="ListParagraph"/>
              <w:numPr>
                <w:ilvl w:val="0"/>
                <w:numId w:val="2"/>
              </w:numPr>
              <w:rPr>
                <w:rFonts w:ascii="Arial" w:hAnsi="Arial" w:cs="Arial"/>
                <w:i/>
                <w:sz w:val="24"/>
                <w:szCs w:val="24"/>
              </w:rPr>
            </w:pPr>
            <w:r>
              <w:rPr>
                <w:rFonts w:ascii="Arial" w:hAnsi="Arial" w:cs="Arial"/>
                <w:sz w:val="24"/>
                <w:szCs w:val="24"/>
              </w:rPr>
              <w:t xml:space="preserve">A Bill of </w:t>
            </w:r>
            <w:r w:rsidR="00AB534B">
              <w:rPr>
                <w:rFonts w:ascii="Arial" w:hAnsi="Arial" w:cs="Arial"/>
                <w:sz w:val="24"/>
                <w:szCs w:val="24"/>
              </w:rPr>
              <w:t>Quantities</w:t>
            </w:r>
            <w:r>
              <w:rPr>
                <w:rFonts w:ascii="Arial" w:hAnsi="Arial" w:cs="Arial"/>
                <w:sz w:val="24"/>
                <w:szCs w:val="24"/>
              </w:rPr>
              <w:t xml:space="preserve"> will be prepared following the initial estimates being approved. This document will contain a list of items needed and </w:t>
            </w:r>
            <w:r w:rsidR="00AB534B">
              <w:rPr>
                <w:rFonts w:ascii="Arial" w:hAnsi="Arial" w:cs="Arial"/>
                <w:sz w:val="24"/>
                <w:szCs w:val="24"/>
              </w:rPr>
              <w:t xml:space="preserve">the amount and units of measurements. This document will aid the stages of development and will help with planning and execution of the project. The estimates laid out will need to be accompanied by drawings, issues which arise during the course of the project will need to be assessed on an “as and when” basis as there are some unforeseen problems which can occur and would not be included on the initial estimates. </w:t>
            </w:r>
          </w:p>
          <w:p w:rsidR="00AB534B" w:rsidRPr="000163AE" w:rsidRDefault="00AC0164" w:rsidP="00646232">
            <w:pPr>
              <w:pStyle w:val="ListParagraph"/>
              <w:numPr>
                <w:ilvl w:val="0"/>
                <w:numId w:val="2"/>
              </w:numPr>
              <w:rPr>
                <w:rFonts w:ascii="Arial" w:hAnsi="Arial" w:cs="Arial"/>
                <w:i/>
                <w:sz w:val="24"/>
                <w:szCs w:val="24"/>
              </w:rPr>
            </w:pPr>
            <w:r>
              <w:rPr>
                <w:rFonts w:ascii="Arial" w:hAnsi="Arial" w:cs="Arial"/>
                <w:sz w:val="24"/>
                <w:szCs w:val="24"/>
              </w:rPr>
              <w:t>An Approximate Estimate is a quick way of estimating the approximate cost of new structures. First you would need</w:t>
            </w:r>
            <w:r w:rsidR="00FF2D32">
              <w:rPr>
                <w:rFonts w:ascii="Arial" w:hAnsi="Arial" w:cs="Arial"/>
                <w:sz w:val="24"/>
                <w:szCs w:val="24"/>
              </w:rPr>
              <w:t xml:space="preserve"> to</w:t>
            </w:r>
            <w:r>
              <w:rPr>
                <w:rFonts w:ascii="Arial" w:hAnsi="Arial" w:cs="Arial"/>
                <w:sz w:val="24"/>
                <w:szCs w:val="24"/>
              </w:rPr>
              <w:t xml:space="preserve"> find the total amount of units by calculating the physical dimensions of the site/area.  You would need to take this figure and multiply it by the overall cost at the structure</w:t>
            </w:r>
            <w:r w:rsidR="000163AE">
              <w:rPr>
                <w:rFonts w:ascii="Arial" w:hAnsi="Arial" w:cs="Arial"/>
                <w:sz w:val="24"/>
                <w:szCs w:val="24"/>
              </w:rPr>
              <w:t xml:space="preserve"> per unit. </w:t>
            </w:r>
          </w:p>
          <w:p w:rsidR="000163AE" w:rsidRPr="00FF2D32" w:rsidRDefault="000163AE" w:rsidP="00646232">
            <w:pPr>
              <w:pStyle w:val="ListParagraph"/>
              <w:numPr>
                <w:ilvl w:val="0"/>
                <w:numId w:val="2"/>
              </w:numPr>
              <w:rPr>
                <w:rFonts w:ascii="Arial" w:hAnsi="Arial" w:cs="Arial"/>
                <w:i/>
                <w:sz w:val="24"/>
                <w:szCs w:val="24"/>
              </w:rPr>
            </w:pPr>
            <w:r>
              <w:rPr>
                <w:rFonts w:ascii="Arial" w:hAnsi="Arial" w:cs="Arial"/>
                <w:sz w:val="24"/>
                <w:szCs w:val="24"/>
              </w:rPr>
              <w:t xml:space="preserve">The Budget or project budget is a financial plan for how much is allocated for the project to be completed. It is a tool which will be used to compare against the actual cost of the project upon its completion. </w:t>
            </w:r>
            <w:r w:rsidR="00FF2D32">
              <w:rPr>
                <w:rFonts w:ascii="Arial" w:hAnsi="Arial" w:cs="Arial"/>
                <w:sz w:val="24"/>
                <w:szCs w:val="24"/>
              </w:rPr>
              <w:t xml:space="preserve">The budget will set out what needs to be gained before any activity takes place. During the course of the project the budget may be changed several times to </w:t>
            </w:r>
            <w:r w:rsidR="00FF2D32">
              <w:rPr>
                <w:rFonts w:ascii="Arial" w:hAnsi="Arial" w:cs="Arial"/>
                <w:sz w:val="24"/>
                <w:szCs w:val="24"/>
              </w:rPr>
              <w:lastRenderedPageBreak/>
              <w:t xml:space="preserve">accommodate for the issues/unforeseen obstacles which may arise. The budget should be prepared to reflect the current activities and an up to date cost for this and future planned activity and </w:t>
            </w:r>
            <w:proofErr w:type="gramStart"/>
            <w:r w:rsidR="00FF2D32">
              <w:rPr>
                <w:rFonts w:ascii="Arial" w:hAnsi="Arial" w:cs="Arial"/>
                <w:sz w:val="24"/>
                <w:szCs w:val="24"/>
              </w:rPr>
              <w:t>its</w:t>
            </w:r>
            <w:proofErr w:type="gramEnd"/>
            <w:r w:rsidR="00FF2D32">
              <w:rPr>
                <w:rFonts w:ascii="Arial" w:hAnsi="Arial" w:cs="Arial"/>
                <w:sz w:val="24"/>
                <w:szCs w:val="24"/>
              </w:rPr>
              <w:t xml:space="preserve"> planned costing. </w:t>
            </w:r>
          </w:p>
          <w:p w:rsidR="00CC2FB3" w:rsidRPr="00B65A3B" w:rsidRDefault="00FF2D32" w:rsidP="00A851DA">
            <w:pPr>
              <w:pStyle w:val="ListParagraph"/>
              <w:numPr>
                <w:ilvl w:val="0"/>
                <w:numId w:val="2"/>
              </w:numPr>
              <w:rPr>
                <w:rFonts w:ascii="Arial" w:hAnsi="Arial" w:cs="Arial"/>
                <w:i/>
                <w:sz w:val="24"/>
                <w:szCs w:val="24"/>
              </w:rPr>
            </w:pPr>
            <w:r>
              <w:rPr>
                <w:rFonts w:ascii="Arial" w:hAnsi="Arial" w:cs="Arial"/>
                <w:sz w:val="24"/>
                <w:szCs w:val="24"/>
              </w:rPr>
              <w:t>Administrative approval is a term used to describe the process of the department or client checking through the proposed estimates and drawings and approving</w:t>
            </w:r>
            <w:r w:rsidR="00B65A3B">
              <w:rPr>
                <w:rFonts w:ascii="Arial" w:hAnsi="Arial" w:cs="Arial"/>
                <w:sz w:val="24"/>
                <w:szCs w:val="24"/>
              </w:rPr>
              <w:t xml:space="preserve"> them for</w:t>
            </w:r>
            <w:r>
              <w:rPr>
                <w:rFonts w:ascii="Arial" w:hAnsi="Arial" w:cs="Arial"/>
                <w:sz w:val="24"/>
                <w:szCs w:val="24"/>
              </w:rPr>
              <w:t xml:space="preserve"> the next stage of development. </w:t>
            </w:r>
            <w:r w:rsidR="00B65A3B">
              <w:rPr>
                <w:rFonts w:ascii="Arial" w:hAnsi="Arial" w:cs="Arial"/>
                <w:sz w:val="24"/>
                <w:szCs w:val="24"/>
              </w:rPr>
              <w:t xml:space="preserve">Technical Sanction is a term used for after the initial consent has been given for the initial estimates/ drawings, the client will then be provided with more detailed plans, costing and estimates. These must be compiled by a competent person. </w:t>
            </w:r>
          </w:p>
          <w:p w:rsidR="00B65A3B" w:rsidRDefault="00B65A3B" w:rsidP="00B65A3B">
            <w:pPr>
              <w:rPr>
                <w:rFonts w:ascii="Arial" w:hAnsi="Arial" w:cs="Arial"/>
                <w:sz w:val="24"/>
                <w:szCs w:val="24"/>
              </w:rPr>
            </w:pPr>
            <w:r>
              <w:rPr>
                <w:rFonts w:ascii="Arial" w:hAnsi="Arial" w:cs="Arial"/>
                <w:sz w:val="24"/>
                <w:szCs w:val="24"/>
              </w:rPr>
              <w:t>2</w:t>
            </w:r>
          </w:p>
          <w:p w:rsidR="00B65A3B" w:rsidRDefault="00B65A3B" w:rsidP="00B65A3B">
            <w:pPr>
              <w:pStyle w:val="ListParagraph"/>
              <w:numPr>
                <w:ilvl w:val="0"/>
                <w:numId w:val="3"/>
              </w:numPr>
              <w:rPr>
                <w:rFonts w:ascii="Arial" w:hAnsi="Arial" w:cs="Arial"/>
                <w:sz w:val="24"/>
                <w:szCs w:val="24"/>
              </w:rPr>
            </w:pPr>
            <w:r>
              <w:rPr>
                <w:rFonts w:ascii="Arial" w:hAnsi="Arial" w:cs="Arial"/>
                <w:sz w:val="24"/>
                <w:szCs w:val="24"/>
              </w:rPr>
              <w:t>T</w:t>
            </w:r>
            <w:r w:rsidR="00B20E8F">
              <w:rPr>
                <w:rFonts w:ascii="Arial" w:hAnsi="Arial" w:cs="Arial"/>
                <w:sz w:val="24"/>
                <w:szCs w:val="24"/>
              </w:rPr>
              <w:t>he material rate is the estimated amount of materials required to complete the project. The estimator can work this out using the specifications of the physical area for the site/structure. Most suppliers will be able to provide the estimator with a price per unit for the materials required to assist them with the most accurate estimation. This estimate will not only include the price of the materials, but should account for the transportation of materials and storage, loading and unloading and whether equipment will be required for this and excess to cover waste, breakage and theft. This maybe between 2 and 10%</w:t>
            </w:r>
          </w:p>
          <w:p w:rsidR="00646232" w:rsidRDefault="00B20E8F" w:rsidP="00A851DA">
            <w:pPr>
              <w:pStyle w:val="ListParagraph"/>
              <w:numPr>
                <w:ilvl w:val="0"/>
                <w:numId w:val="3"/>
              </w:numPr>
              <w:rPr>
                <w:rFonts w:ascii="Arial" w:hAnsi="Arial" w:cs="Arial"/>
                <w:sz w:val="24"/>
                <w:szCs w:val="24"/>
              </w:rPr>
            </w:pPr>
            <w:r>
              <w:rPr>
                <w:rFonts w:ascii="Arial" w:hAnsi="Arial" w:cs="Arial"/>
                <w:sz w:val="24"/>
                <w:szCs w:val="24"/>
              </w:rPr>
              <w:t xml:space="preserve">The Labour rate is used to determine the planned amount of workers/labour required for the project’s completion. This can be difficult to estimate due to the fluctuation in workers starting and leaving and the required skill set for workers to complete the planned tasks and how long/how many workers to complete each component. Calculation can be made based on a price per worker per day. </w:t>
            </w:r>
            <w:r w:rsidR="00247E94">
              <w:rPr>
                <w:rFonts w:ascii="Arial" w:hAnsi="Arial" w:cs="Arial"/>
                <w:sz w:val="24"/>
                <w:szCs w:val="24"/>
              </w:rPr>
              <w:t xml:space="preserve">This calculation should include components such as basic rate of pay, sickness rate, overtime rate, bad weather conditions effecting performance etc. </w:t>
            </w:r>
          </w:p>
          <w:p w:rsidR="00247E94" w:rsidRPr="00247E94" w:rsidRDefault="00247E94" w:rsidP="00A851DA">
            <w:pPr>
              <w:pStyle w:val="ListParagraph"/>
              <w:numPr>
                <w:ilvl w:val="0"/>
                <w:numId w:val="3"/>
              </w:numPr>
              <w:rPr>
                <w:rFonts w:ascii="Arial" w:hAnsi="Arial" w:cs="Arial"/>
                <w:sz w:val="24"/>
                <w:szCs w:val="24"/>
              </w:rPr>
            </w:pPr>
            <w:r>
              <w:rPr>
                <w:rFonts w:ascii="Arial" w:hAnsi="Arial" w:cs="Arial"/>
                <w:sz w:val="24"/>
                <w:szCs w:val="24"/>
              </w:rPr>
              <w:t xml:space="preserve">The Equipment Rate will be calculated based on equipment needed and for the length of time and tasks required. This should reflect items such as lubricants and fuels </w:t>
            </w:r>
            <w:proofErr w:type="gramStart"/>
            <w:r>
              <w:rPr>
                <w:rFonts w:ascii="Arial" w:hAnsi="Arial" w:cs="Arial"/>
                <w:sz w:val="24"/>
                <w:szCs w:val="24"/>
              </w:rPr>
              <w:t>required,</w:t>
            </w:r>
            <w:proofErr w:type="gramEnd"/>
            <w:r>
              <w:rPr>
                <w:rFonts w:ascii="Arial" w:hAnsi="Arial" w:cs="Arial"/>
                <w:sz w:val="24"/>
                <w:szCs w:val="24"/>
              </w:rPr>
              <w:t xml:space="preserve"> skilled workers to operate it, length of time and tasks used for, length of time equipment is idle, insurances and other associated costs. </w:t>
            </w:r>
          </w:p>
          <w:p w:rsidR="00247E94" w:rsidRDefault="00247E94" w:rsidP="00247E94">
            <w:pPr>
              <w:rPr>
                <w:b/>
              </w:rPr>
            </w:pPr>
            <w:r>
              <w:rPr>
                <w:b/>
              </w:rPr>
              <w:t xml:space="preserve">3 </w:t>
            </w:r>
          </w:p>
          <w:p w:rsidR="00CC2FB3" w:rsidRPr="00BC561F" w:rsidRDefault="00247E94" w:rsidP="00A851DA">
            <w:pPr>
              <w:pStyle w:val="ListParagraph"/>
              <w:numPr>
                <w:ilvl w:val="0"/>
                <w:numId w:val="5"/>
              </w:numPr>
              <w:rPr>
                <w:rFonts w:ascii="Arial" w:hAnsi="Arial" w:cs="Arial"/>
                <w:b/>
              </w:rPr>
            </w:pPr>
            <w:r w:rsidRPr="00BC561F">
              <w:rPr>
                <w:rFonts w:ascii="Arial" w:hAnsi="Arial" w:cs="Arial"/>
                <w:sz w:val="24"/>
                <w:szCs w:val="24"/>
              </w:rPr>
              <w:t xml:space="preserve">Estimates will be required for almost all construction projects and are detail reports planning both the works to be undertaken and the planned time and costing for this. They are a vital part of the planning process and support the client to evaluate the potential feasibility and profitability of their idea. They encompass all elements of the planned project breaking it down into sections and costing these sections out. They will also coincide with the reviewing stage after completion to see what extra costs and task were required during the active working stage for development. The initial stages of estimation will begin during the project report stage. For an estimation to begin the estimator must have access to </w:t>
            </w:r>
            <w:r w:rsidR="00BC561F" w:rsidRPr="00BC561F">
              <w:rPr>
                <w:rFonts w:ascii="Arial" w:hAnsi="Arial" w:cs="Arial"/>
                <w:sz w:val="24"/>
                <w:szCs w:val="24"/>
              </w:rPr>
              <w:t>the layout of works, design, drawings and technical specifications.</w:t>
            </w:r>
            <w:r w:rsidR="00BC561F">
              <w:rPr>
                <w:rFonts w:ascii="Arial" w:hAnsi="Arial" w:cs="Arial"/>
                <w:sz w:val="24"/>
                <w:szCs w:val="24"/>
              </w:rPr>
              <w:t xml:space="preserve"> At this stage the client must decide on the method of execution for the project as this will affect the estimates. The estimator will then make a list of activities which will need to be preformed. The units of measurements will be determined based on length, width, area or volume of the area. The costing can be broken down into subsections marked Material rate, labour rate and Equipment rate. Each section will carry their own complete costing </w:t>
            </w:r>
            <w:r w:rsidR="00BC561F">
              <w:rPr>
                <w:rFonts w:ascii="Arial" w:hAnsi="Arial" w:cs="Arial"/>
                <w:sz w:val="24"/>
                <w:szCs w:val="24"/>
              </w:rPr>
              <w:lastRenderedPageBreak/>
              <w:t xml:space="preserve">for that area of estimation. Once these areas of estimation are complete they will be passed back to the client for approval before works can progress.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C561F" w:rsidP="00A851DA">
            <w:pPr>
              <w:rPr>
                <w:rFonts w:cs="Bliss-Regular"/>
                <w:color w:val="000000"/>
              </w:rPr>
            </w:pPr>
            <w:r>
              <w:rPr>
                <w:rFonts w:cs="Bliss-Regular"/>
                <w:color w:val="000000"/>
              </w:rPr>
              <w:t xml:space="preserve">M. Ellis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C561F" w:rsidP="00A851DA">
            <w:pPr>
              <w:rPr>
                <w:rFonts w:cs="Bliss-Regular"/>
                <w:color w:val="000000"/>
              </w:rPr>
            </w:pPr>
            <w:r>
              <w:rPr>
                <w:rFonts w:cs="Bliss-Regular"/>
                <w:color w:val="000000"/>
              </w:rPr>
              <w:t>28.02.2018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33C0" w:rsidRDefault="00B733C0" w:rsidP="00CB4D0A">
      <w:pPr>
        <w:spacing w:after="0" w:line="240" w:lineRule="auto"/>
      </w:pPr>
      <w:r>
        <w:separator/>
      </w:r>
    </w:p>
  </w:endnote>
  <w:endnote w:type="continuationSeparator" w:id="0">
    <w:p w:rsidR="00B733C0" w:rsidRDefault="00B733C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33C0" w:rsidRDefault="00B733C0" w:rsidP="00CB4D0A">
      <w:pPr>
        <w:spacing w:after="0" w:line="240" w:lineRule="auto"/>
      </w:pPr>
      <w:r>
        <w:separator/>
      </w:r>
    </w:p>
  </w:footnote>
  <w:footnote w:type="continuationSeparator" w:id="0">
    <w:p w:rsidR="00B733C0" w:rsidRDefault="00B733C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CE538F"/>
    <w:multiLevelType w:val="hybridMultilevel"/>
    <w:tmpl w:val="60504C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F2745C"/>
    <w:multiLevelType w:val="hybridMultilevel"/>
    <w:tmpl w:val="C644A9F0"/>
    <w:lvl w:ilvl="0" w:tplc="7E0E64EA">
      <w:start w:val="1"/>
      <w:numFmt w:val="upperLetter"/>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6972E51"/>
    <w:multiLevelType w:val="hybridMultilevel"/>
    <w:tmpl w:val="9FBEA3BA"/>
    <w:lvl w:ilvl="0" w:tplc="BCFED492">
      <w:start w:val="1"/>
      <w:numFmt w:val="low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C2E5569"/>
    <w:multiLevelType w:val="hybridMultilevel"/>
    <w:tmpl w:val="C63A2E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163AE"/>
    <w:rsid w:val="00035CDD"/>
    <w:rsid w:val="00040083"/>
    <w:rsid w:val="00055992"/>
    <w:rsid w:val="000820E8"/>
    <w:rsid w:val="001175EE"/>
    <w:rsid w:val="00141F21"/>
    <w:rsid w:val="00157CF6"/>
    <w:rsid w:val="00182416"/>
    <w:rsid w:val="00187EB4"/>
    <w:rsid w:val="001F0481"/>
    <w:rsid w:val="00200C92"/>
    <w:rsid w:val="0020451E"/>
    <w:rsid w:val="00206B9D"/>
    <w:rsid w:val="0023259C"/>
    <w:rsid w:val="00247E94"/>
    <w:rsid w:val="002B0BD7"/>
    <w:rsid w:val="002B573D"/>
    <w:rsid w:val="002C5CB2"/>
    <w:rsid w:val="002F779F"/>
    <w:rsid w:val="00352D41"/>
    <w:rsid w:val="003635B4"/>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46232"/>
    <w:rsid w:val="006823A7"/>
    <w:rsid w:val="00687EE8"/>
    <w:rsid w:val="0070347F"/>
    <w:rsid w:val="0070678E"/>
    <w:rsid w:val="00755B86"/>
    <w:rsid w:val="00831C11"/>
    <w:rsid w:val="008A60B4"/>
    <w:rsid w:val="008B3C31"/>
    <w:rsid w:val="008B64FE"/>
    <w:rsid w:val="00935BF7"/>
    <w:rsid w:val="0095442C"/>
    <w:rsid w:val="00983942"/>
    <w:rsid w:val="009C37E0"/>
    <w:rsid w:val="009E41F4"/>
    <w:rsid w:val="00A14B66"/>
    <w:rsid w:val="00A65CF7"/>
    <w:rsid w:val="00A81AB4"/>
    <w:rsid w:val="00A851DA"/>
    <w:rsid w:val="00AB534B"/>
    <w:rsid w:val="00AC0164"/>
    <w:rsid w:val="00AC7D5B"/>
    <w:rsid w:val="00AE1481"/>
    <w:rsid w:val="00B0415E"/>
    <w:rsid w:val="00B04678"/>
    <w:rsid w:val="00B20E8F"/>
    <w:rsid w:val="00B65A3B"/>
    <w:rsid w:val="00B733C0"/>
    <w:rsid w:val="00BC46DF"/>
    <w:rsid w:val="00BC561F"/>
    <w:rsid w:val="00C03577"/>
    <w:rsid w:val="00C070D2"/>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6C62"/>
    <w:rsid w:val="00F96EB3"/>
    <w:rsid w:val="00FE45E2"/>
    <w:rsid w:val="00FF2D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EC1D8-2F64-4D53-83BD-E91504A3B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891</Words>
  <Characters>5080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2018-02-28T14:55:00Z</dcterms:created>
  <dcterms:modified xsi:type="dcterms:W3CDTF">2018-02-28T14:55:00Z</dcterms:modified>
</cp:coreProperties>
</file>