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AE3ED" w14:textId="7663FC1B" w:rsidR="00A318AC" w:rsidRPr="00646149" w:rsidRDefault="00C326A4">
      <w:pPr>
        <w:rPr>
          <w:rFonts w:asciiTheme="majorHAnsi" w:hAnsiTheme="majorHAnsi" w:cstheme="majorHAnsi"/>
          <w:b/>
          <w:bCs/>
          <w:sz w:val="24"/>
          <w:szCs w:val="24"/>
          <w:u w:val="single"/>
          <w:lang w:val="en-US"/>
        </w:rPr>
      </w:pPr>
      <w:r>
        <w:rPr>
          <w:rFonts w:asciiTheme="majorHAnsi" w:hAnsiTheme="majorHAnsi" w:cstheme="majorHAnsi"/>
          <w:b/>
          <w:bCs/>
          <w:sz w:val="24"/>
          <w:szCs w:val="24"/>
          <w:u w:val="single"/>
          <w:lang w:val="en-US"/>
        </w:rPr>
        <w:t xml:space="preserve">Introduction to Marketing </w:t>
      </w:r>
      <w:r w:rsidR="00DF727B">
        <w:rPr>
          <w:rFonts w:asciiTheme="majorHAnsi" w:hAnsiTheme="majorHAnsi" w:cstheme="majorHAnsi"/>
          <w:b/>
          <w:bCs/>
          <w:sz w:val="24"/>
          <w:szCs w:val="24"/>
          <w:u w:val="single"/>
          <w:lang w:val="en-US"/>
        </w:rPr>
        <w:t>–</w:t>
      </w:r>
      <w:r>
        <w:rPr>
          <w:rFonts w:asciiTheme="majorHAnsi" w:hAnsiTheme="majorHAnsi" w:cstheme="majorHAnsi"/>
          <w:b/>
          <w:bCs/>
          <w:sz w:val="24"/>
          <w:szCs w:val="24"/>
          <w:u w:val="single"/>
          <w:lang w:val="en-US"/>
        </w:rPr>
        <w:t xml:space="preserve"> </w:t>
      </w:r>
      <w:r w:rsidR="00DF727B">
        <w:rPr>
          <w:rFonts w:asciiTheme="majorHAnsi" w:hAnsiTheme="majorHAnsi" w:cstheme="majorHAnsi"/>
          <w:b/>
          <w:bCs/>
          <w:sz w:val="24"/>
          <w:szCs w:val="24"/>
          <w:u w:val="single"/>
          <w:lang w:val="en-US"/>
        </w:rPr>
        <w:t>Assessment #</w:t>
      </w:r>
      <w:r w:rsidR="00646149" w:rsidRPr="00646149">
        <w:rPr>
          <w:rFonts w:asciiTheme="majorHAnsi" w:hAnsiTheme="majorHAnsi" w:cstheme="majorHAnsi"/>
          <w:b/>
          <w:bCs/>
          <w:sz w:val="24"/>
          <w:szCs w:val="24"/>
          <w:u w:val="single"/>
          <w:lang w:val="en-US"/>
        </w:rPr>
        <w:t>1 – Assignment Questions</w:t>
      </w:r>
      <w:r w:rsidR="006E54F9">
        <w:rPr>
          <w:rFonts w:asciiTheme="majorHAnsi" w:hAnsiTheme="majorHAnsi" w:cstheme="majorHAnsi"/>
          <w:b/>
          <w:bCs/>
          <w:sz w:val="24"/>
          <w:szCs w:val="24"/>
          <w:u w:val="single"/>
          <w:lang w:val="en-US"/>
        </w:rPr>
        <w:t xml:space="preserve"> – Clare Hall</w:t>
      </w:r>
      <w:bookmarkStart w:id="0" w:name="_GoBack"/>
      <w:bookmarkEnd w:id="0"/>
    </w:p>
    <w:p w14:paraId="4D32A7F7" w14:textId="77777777" w:rsidR="00646149" w:rsidRDefault="00646149">
      <w:pPr>
        <w:rPr>
          <w:lang w:val="en-US"/>
        </w:rPr>
      </w:pPr>
    </w:p>
    <w:p w14:paraId="7C9BABA6" w14:textId="77777777" w:rsidR="00646149" w:rsidRP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Bold" w:hAnsi="Calibri,Bold" w:cs="Calibri,Bold"/>
          <w:b/>
          <w:bCs/>
          <w:color w:val="FF0000"/>
          <w:sz w:val="24"/>
          <w:szCs w:val="24"/>
        </w:rPr>
        <w:t xml:space="preserve">1. </w:t>
      </w:r>
      <w:r w:rsidRPr="00646149">
        <w:rPr>
          <w:rFonts w:ascii="Calibri" w:hAnsi="Calibri" w:cs="Calibri"/>
          <w:color w:val="FF0000"/>
          <w:sz w:val="24"/>
          <w:szCs w:val="24"/>
        </w:rPr>
        <w:t>Short Questions. 8</w:t>
      </w:r>
    </w:p>
    <w:p w14:paraId="7B14EAD3" w14:textId="5849F0E3"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i. What is marketing? and why are marketing activities carried out?</w:t>
      </w:r>
    </w:p>
    <w:p w14:paraId="27AB19D8" w14:textId="7362848F" w:rsidR="00646149" w:rsidRPr="00646149" w:rsidRDefault="00646149" w:rsidP="00646149">
      <w:pPr>
        <w:autoSpaceDE w:val="0"/>
        <w:autoSpaceDN w:val="0"/>
        <w:adjustRightInd w:val="0"/>
        <w:spacing w:after="0" w:line="240" w:lineRule="auto"/>
        <w:rPr>
          <w:rFonts w:ascii="Calibri" w:hAnsi="Calibri" w:cs="Calibri"/>
          <w:sz w:val="24"/>
          <w:szCs w:val="24"/>
        </w:rPr>
      </w:pPr>
      <w:r w:rsidRPr="00646149">
        <w:rPr>
          <w:rFonts w:ascii="Calibri" w:hAnsi="Calibri" w:cs="Calibri"/>
          <w:sz w:val="24"/>
          <w:szCs w:val="24"/>
        </w:rPr>
        <w:t xml:space="preserve">Marketing is </w:t>
      </w:r>
      <w:r>
        <w:rPr>
          <w:rFonts w:ascii="Calibri" w:hAnsi="Calibri" w:cs="Calibri"/>
          <w:sz w:val="24"/>
          <w:szCs w:val="24"/>
        </w:rPr>
        <w:t xml:space="preserve">identifying a need or a product and </w:t>
      </w:r>
      <w:r w:rsidR="0039756D">
        <w:rPr>
          <w:rFonts w:ascii="Calibri" w:hAnsi="Calibri" w:cs="Calibri"/>
          <w:sz w:val="24"/>
          <w:szCs w:val="24"/>
        </w:rPr>
        <w:t xml:space="preserve">the </w:t>
      </w:r>
      <w:r>
        <w:rPr>
          <w:rFonts w:ascii="Calibri" w:hAnsi="Calibri" w:cs="Calibri"/>
          <w:sz w:val="24"/>
          <w:szCs w:val="24"/>
        </w:rPr>
        <w:t>advertising of that need or product. Marketing activities are carried out to raise awareness of the product that is to be sold or raising awareness of the brand to raise reputation and gain trust.</w:t>
      </w:r>
    </w:p>
    <w:p w14:paraId="6C8193AA" w14:textId="5C4CF5AD"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ii. What is the difference between marketing and sales?</w:t>
      </w:r>
    </w:p>
    <w:p w14:paraId="0F79C7EA" w14:textId="7082D657" w:rsidR="00646149" w:rsidRPr="00646149" w:rsidRDefault="00646149" w:rsidP="00646149">
      <w:pPr>
        <w:autoSpaceDE w:val="0"/>
        <w:autoSpaceDN w:val="0"/>
        <w:adjustRightInd w:val="0"/>
        <w:spacing w:after="0" w:line="240" w:lineRule="auto"/>
        <w:rPr>
          <w:rFonts w:ascii="Calibri" w:hAnsi="Calibri" w:cs="Calibri"/>
          <w:sz w:val="24"/>
          <w:szCs w:val="24"/>
        </w:rPr>
      </w:pPr>
      <w:r w:rsidRPr="00646149">
        <w:rPr>
          <w:rFonts w:ascii="Calibri" w:hAnsi="Calibri" w:cs="Calibri"/>
          <w:sz w:val="24"/>
          <w:szCs w:val="24"/>
        </w:rPr>
        <w:t xml:space="preserve">The differences between marketing and sales are: </w:t>
      </w:r>
      <w:r>
        <w:rPr>
          <w:rFonts w:ascii="Calibri" w:hAnsi="Calibri" w:cs="Calibri"/>
          <w:sz w:val="24"/>
          <w:szCs w:val="24"/>
        </w:rPr>
        <w:t>Marketing raises awareness and identifies a need or product to then advertise. Sales provides that product, need or brand to a target audience which then will turn target leads into buying customers.</w:t>
      </w:r>
    </w:p>
    <w:p w14:paraId="420ADA11" w14:textId="45B29929"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iii. What is best marketing?</w:t>
      </w:r>
    </w:p>
    <w:p w14:paraId="6FAA8259" w14:textId="4F4B58BD" w:rsidR="00BF3EB4" w:rsidRPr="00BF3EB4" w:rsidRDefault="00BF3EB4" w:rsidP="00646149">
      <w:pPr>
        <w:autoSpaceDE w:val="0"/>
        <w:autoSpaceDN w:val="0"/>
        <w:adjustRightInd w:val="0"/>
        <w:spacing w:after="0" w:line="240" w:lineRule="auto"/>
        <w:rPr>
          <w:rFonts w:ascii="Calibri" w:hAnsi="Calibri" w:cs="Calibri"/>
          <w:sz w:val="24"/>
          <w:szCs w:val="24"/>
        </w:rPr>
      </w:pPr>
      <w:r w:rsidRPr="00BF3EB4">
        <w:rPr>
          <w:rFonts w:ascii="Calibri" w:hAnsi="Calibri" w:cs="Calibri"/>
          <w:sz w:val="24"/>
          <w:szCs w:val="24"/>
        </w:rPr>
        <w:t xml:space="preserve">The best marketing </w:t>
      </w:r>
      <w:r>
        <w:rPr>
          <w:rFonts w:ascii="Calibri" w:hAnsi="Calibri" w:cs="Calibri"/>
          <w:sz w:val="24"/>
          <w:szCs w:val="24"/>
        </w:rPr>
        <w:t>is raising awareness to your target audience on how your product or brand will change their lives for the better. This can be in the way of making them more productive in their day to day lives, wealthier or happier.</w:t>
      </w:r>
    </w:p>
    <w:p w14:paraId="355C9B03" w14:textId="77777777" w:rsidR="00646149" w:rsidRP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iv. What are the key points to consider for building and maintaining relationships</w:t>
      </w:r>
    </w:p>
    <w:p w14:paraId="3CB39DF4" w14:textId="63B1214A"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with customers?</w:t>
      </w:r>
    </w:p>
    <w:p w14:paraId="1D570002" w14:textId="4576309A" w:rsidR="000068CE" w:rsidRPr="000068CE" w:rsidRDefault="000068CE" w:rsidP="00646149">
      <w:pPr>
        <w:autoSpaceDE w:val="0"/>
        <w:autoSpaceDN w:val="0"/>
        <w:adjustRightInd w:val="0"/>
        <w:spacing w:after="0" w:line="240" w:lineRule="auto"/>
        <w:rPr>
          <w:rFonts w:ascii="Calibri" w:hAnsi="Calibri" w:cs="Calibri"/>
          <w:sz w:val="24"/>
          <w:szCs w:val="24"/>
        </w:rPr>
      </w:pPr>
      <w:r w:rsidRPr="000068CE">
        <w:rPr>
          <w:rFonts w:ascii="Calibri" w:hAnsi="Calibri" w:cs="Calibri"/>
          <w:sz w:val="24"/>
          <w:szCs w:val="24"/>
        </w:rPr>
        <w:t xml:space="preserve">The </w:t>
      </w:r>
      <w:r>
        <w:rPr>
          <w:rFonts w:ascii="Calibri" w:hAnsi="Calibri" w:cs="Calibri"/>
          <w:sz w:val="24"/>
          <w:szCs w:val="24"/>
        </w:rPr>
        <w:t xml:space="preserve">key points to consider when building relationships with customers are: be trustworthy, build a rapport with them, develop a trust, be clear, factual and precise in what you are saying and find common ground. I think all customers like to think they are special. Make them feel special and give them your time. </w:t>
      </w:r>
    </w:p>
    <w:p w14:paraId="577C890D" w14:textId="77777777" w:rsidR="00646149" w:rsidRPr="00646149" w:rsidRDefault="00646149" w:rsidP="00646149">
      <w:pPr>
        <w:autoSpaceDE w:val="0"/>
        <w:autoSpaceDN w:val="0"/>
        <w:adjustRightInd w:val="0"/>
        <w:spacing w:after="0" w:line="240" w:lineRule="auto"/>
        <w:rPr>
          <w:rFonts w:ascii="Calibri,Bold" w:hAnsi="Calibri,Bold" w:cs="Calibri,Bold"/>
          <w:b/>
          <w:bCs/>
          <w:color w:val="FF0000"/>
          <w:sz w:val="24"/>
          <w:szCs w:val="24"/>
        </w:rPr>
      </w:pPr>
    </w:p>
    <w:p w14:paraId="7E298B47" w14:textId="77777777" w:rsidR="00646149" w:rsidRPr="00646149" w:rsidRDefault="00646149" w:rsidP="00646149">
      <w:pPr>
        <w:autoSpaceDE w:val="0"/>
        <w:autoSpaceDN w:val="0"/>
        <w:adjustRightInd w:val="0"/>
        <w:spacing w:after="0" w:line="240" w:lineRule="auto"/>
        <w:rPr>
          <w:rFonts w:ascii="Calibri,Bold" w:hAnsi="Calibri,Bold" w:cs="Calibri,Bold"/>
          <w:b/>
          <w:bCs/>
          <w:color w:val="FF0000"/>
          <w:sz w:val="24"/>
          <w:szCs w:val="24"/>
        </w:rPr>
      </w:pPr>
    </w:p>
    <w:p w14:paraId="51BF67A4" w14:textId="1AD1235F" w:rsidR="00646149" w:rsidRP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Bold" w:hAnsi="Calibri,Bold" w:cs="Calibri,Bold"/>
          <w:b/>
          <w:bCs/>
          <w:color w:val="FF0000"/>
          <w:sz w:val="24"/>
          <w:szCs w:val="24"/>
        </w:rPr>
        <w:t xml:space="preserve">2. </w:t>
      </w:r>
      <w:r w:rsidRPr="00646149">
        <w:rPr>
          <w:rFonts w:ascii="Calibri" w:hAnsi="Calibri" w:cs="Calibri"/>
          <w:color w:val="FF0000"/>
          <w:sz w:val="24"/>
          <w:szCs w:val="24"/>
        </w:rPr>
        <w:t>Explain the importance of following terms in Marketing? 8</w:t>
      </w:r>
    </w:p>
    <w:p w14:paraId="36F7DBCA" w14:textId="2579AB6C"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a) Persuasion</w:t>
      </w:r>
    </w:p>
    <w:p w14:paraId="47B2065B" w14:textId="349EC213" w:rsidR="002673FE" w:rsidRPr="002673FE" w:rsidRDefault="002673FE" w:rsidP="006461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This comes down to whether they were close to buying already. If the customer is close to buying then they can be easily persuaded to finalise a deal with the seller.</w:t>
      </w:r>
    </w:p>
    <w:p w14:paraId="5DB7ACB9" w14:textId="1A79ED58"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b) Predictability</w:t>
      </w:r>
    </w:p>
    <w:p w14:paraId="529309A2" w14:textId="5E6A387C" w:rsidR="00E56669" w:rsidRPr="00E56669" w:rsidRDefault="00E56669" w:rsidP="00646149">
      <w:pPr>
        <w:autoSpaceDE w:val="0"/>
        <w:autoSpaceDN w:val="0"/>
        <w:adjustRightInd w:val="0"/>
        <w:spacing w:after="0" w:line="240" w:lineRule="auto"/>
        <w:rPr>
          <w:rFonts w:ascii="Calibri" w:hAnsi="Calibri" w:cs="Calibri"/>
          <w:sz w:val="24"/>
          <w:szCs w:val="24"/>
        </w:rPr>
      </w:pPr>
      <w:r w:rsidRPr="00E56669">
        <w:rPr>
          <w:rFonts w:ascii="Calibri" w:hAnsi="Calibri" w:cs="Calibri"/>
          <w:sz w:val="24"/>
          <w:szCs w:val="24"/>
        </w:rPr>
        <w:t>This is where a customer will respond to what they think they will get</w:t>
      </w:r>
      <w:r>
        <w:rPr>
          <w:rFonts w:ascii="Calibri" w:hAnsi="Calibri" w:cs="Calibri"/>
          <w:sz w:val="24"/>
          <w:szCs w:val="24"/>
        </w:rPr>
        <w:t xml:space="preserve">. This can be a ‘you get what you </w:t>
      </w:r>
      <w:r w:rsidR="00CB2649">
        <w:rPr>
          <w:rFonts w:ascii="Calibri" w:hAnsi="Calibri" w:cs="Calibri"/>
          <w:sz w:val="24"/>
          <w:szCs w:val="24"/>
        </w:rPr>
        <w:t>fo</w:t>
      </w:r>
      <w:r>
        <w:rPr>
          <w:rFonts w:ascii="Calibri" w:hAnsi="Calibri" w:cs="Calibri"/>
          <w:sz w:val="24"/>
          <w:szCs w:val="24"/>
        </w:rPr>
        <w:t>r for attitude’ or be simply telling them they are getting a discount when they aren’t necessarily getting the best deal.</w:t>
      </w:r>
    </w:p>
    <w:p w14:paraId="6A6A14F7" w14:textId="331E2488"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c) Social evidence</w:t>
      </w:r>
    </w:p>
    <w:p w14:paraId="266C3EB0" w14:textId="6E4482FE" w:rsidR="00FC1C3E" w:rsidRPr="00FC1C3E" w:rsidRDefault="00FC1C3E" w:rsidP="00646149">
      <w:pPr>
        <w:autoSpaceDE w:val="0"/>
        <w:autoSpaceDN w:val="0"/>
        <w:adjustRightInd w:val="0"/>
        <w:spacing w:after="0" w:line="240" w:lineRule="auto"/>
        <w:rPr>
          <w:rFonts w:ascii="Calibri" w:hAnsi="Calibri" w:cs="Calibri"/>
          <w:sz w:val="24"/>
          <w:szCs w:val="24"/>
        </w:rPr>
      </w:pPr>
      <w:r w:rsidRPr="00FC1C3E">
        <w:rPr>
          <w:rFonts w:ascii="Calibri" w:hAnsi="Calibri" w:cs="Calibri"/>
          <w:sz w:val="24"/>
          <w:szCs w:val="24"/>
        </w:rPr>
        <w:t xml:space="preserve">Social Evidence is </w:t>
      </w:r>
      <w:r>
        <w:rPr>
          <w:rFonts w:ascii="Calibri" w:hAnsi="Calibri" w:cs="Calibri"/>
          <w:sz w:val="24"/>
          <w:szCs w:val="24"/>
        </w:rPr>
        <w:t>using what is known to work already. If something is proven to get results and work</w:t>
      </w:r>
      <w:r w:rsidR="00663EDA">
        <w:rPr>
          <w:rFonts w:ascii="Calibri" w:hAnsi="Calibri" w:cs="Calibri"/>
          <w:sz w:val="24"/>
          <w:szCs w:val="24"/>
        </w:rPr>
        <w:t>s</w:t>
      </w:r>
      <w:r>
        <w:rPr>
          <w:rFonts w:ascii="Calibri" w:hAnsi="Calibri" w:cs="Calibri"/>
          <w:sz w:val="24"/>
          <w:szCs w:val="24"/>
        </w:rPr>
        <w:t xml:space="preserve"> as a marketing or selling tool then it is used.</w:t>
      </w:r>
    </w:p>
    <w:p w14:paraId="02B326D2" w14:textId="10DEE248"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d) Liking</w:t>
      </w:r>
    </w:p>
    <w:p w14:paraId="519BAD5C" w14:textId="48568D50" w:rsidR="005C534E" w:rsidRPr="005C534E" w:rsidRDefault="005C534E" w:rsidP="00646149">
      <w:pPr>
        <w:autoSpaceDE w:val="0"/>
        <w:autoSpaceDN w:val="0"/>
        <w:adjustRightInd w:val="0"/>
        <w:spacing w:after="0" w:line="240" w:lineRule="auto"/>
        <w:rPr>
          <w:rFonts w:ascii="Calibri" w:hAnsi="Calibri" w:cs="Calibri"/>
          <w:sz w:val="24"/>
          <w:szCs w:val="24"/>
        </w:rPr>
      </w:pPr>
      <w:r w:rsidRPr="005C534E">
        <w:rPr>
          <w:rFonts w:ascii="Calibri" w:hAnsi="Calibri" w:cs="Calibri"/>
          <w:sz w:val="24"/>
          <w:szCs w:val="24"/>
        </w:rPr>
        <w:t xml:space="preserve">Liking is the ‘likability factor’ </w:t>
      </w:r>
      <w:r>
        <w:rPr>
          <w:rFonts w:ascii="Calibri" w:hAnsi="Calibri" w:cs="Calibri"/>
          <w:sz w:val="24"/>
          <w:szCs w:val="24"/>
        </w:rPr>
        <w:t>of a product, a brand or the person who is selling the product. This goes with a trust factor. If the brand has a good reputation is get the likability factor. This may not mean the product, brand or person who is selling actually is though!</w:t>
      </w:r>
    </w:p>
    <w:p w14:paraId="2DE4E6A9" w14:textId="07BF235B"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 w:hAnsi="Calibri" w:cs="Calibri"/>
          <w:color w:val="FF0000"/>
          <w:sz w:val="24"/>
          <w:szCs w:val="24"/>
        </w:rPr>
        <w:t>e) Scarcity</w:t>
      </w:r>
    </w:p>
    <w:p w14:paraId="4ABC1D32" w14:textId="3D30778A" w:rsidR="008A3352" w:rsidRPr="008A3352" w:rsidRDefault="008A3352" w:rsidP="00646149">
      <w:pPr>
        <w:autoSpaceDE w:val="0"/>
        <w:autoSpaceDN w:val="0"/>
        <w:adjustRightInd w:val="0"/>
        <w:spacing w:after="0" w:line="240" w:lineRule="auto"/>
        <w:rPr>
          <w:rFonts w:ascii="Calibri" w:hAnsi="Calibri" w:cs="Calibri"/>
          <w:sz w:val="24"/>
          <w:szCs w:val="24"/>
        </w:rPr>
      </w:pPr>
      <w:r w:rsidRPr="008A3352">
        <w:rPr>
          <w:rFonts w:ascii="Calibri" w:hAnsi="Calibri" w:cs="Calibri"/>
          <w:sz w:val="24"/>
          <w:szCs w:val="24"/>
        </w:rPr>
        <w:t xml:space="preserve">Scarcity </w:t>
      </w:r>
      <w:r>
        <w:rPr>
          <w:rFonts w:ascii="Calibri" w:hAnsi="Calibri" w:cs="Calibri"/>
          <w:sz w:val="24"/>
          <w:szCs w:val="24"/>
        </w:rPr>
        <w:t>is making the customer think they are getting a product before it</w:t>
      </w:r>
      <w:r w:rsidR="00C326A4">
        <w:rPr>
          <w:rFonts w:ascii="Calibri" w:hAnsi="Calibri" w:cs="Calibri"/>
          <w:sz w:val="24"/>
          <w:szCs w:val="24"/>
        </w:rPr>
        <w:t>’</w:t>
      </w:r>
      <w:r>
        <w:rPr>
          <w:rFonts w:ascii="Calibri" w:hAnsi="Calibri" w:cs="Calibri"/>
          <w:sz w:val="24"/>
          <w:szCs w:val="24"/>
        </w:rPr>
        <w:t>s too late. Using slogans like it’s a deal right now, or getting the product before stock runs out are common uses of scarcity.</w:t>
      </w:r>
    </w:p>
    <w:p w14:paraId="1C44B399" w14:textId="77777777" w:rsidR="00646149" w:rsidRPr="00646149" w:rsidRDefault="00646149" w:rsidP="00646149">
      <w:pPr>
        <w:autoSpaceDE w:val="0"/>
        <w:autoSpaceDN w:val="0"/>
        <w:adjustRightInd w:val="0"/>
        <w:spacing w:after="0" w:line="240" w:lineRule="auto"/>
        <w:rPr>
          <w:rFonts w:ascii="Calibri,Bold" w:hAnsi="Calibri,Bold" w:cs="Calibri,Bold"/>
          <w:b/>
          <w:bCs/>
          <w:color w:val="FF0000"/>
          <w:sz w:val="24"/>
          <w:szCs w:val="24"/>
        </w:rPr>
      </w:pPr>
    </w:p>
    <w:p w14:paraId="38FDED9D" w14:textId="77777777" w:rsidR="00646149" w:rsidRPr="00646149" w:rsidRDefault="00646149" w:rsidP="00646149">
      <w:pPr>
        <w:autoSpaceDE w:val="0"/>
        <w:autoSpaceDN w:val="0"/>
        <w:adjustRightInd w:val="0"/>
        <w:spacing w:after="0" w:line="240" w:lineRule="auto"/>
        <w:rPr>
          <w:rFonts w:ascii="Calibri,Bold" w:hAnsi="Calibri,Bold" w:cs="Calibri,Bold"/>
          <w:b/>
          <w:bCs/>
          <w:color w:val="FF0000"/>
          <w:sz w:val="24"/>
          <w:szCs w:val="24"/>
        </w:rPr>
      </w:pPr>
    </w:p>
    <w:p w14:paraId="1E4C1B8D" w14:textId="77777777" w:rsidR="007F107D" w:rsidRDefault="007F107D" w:rsidP="00646149">
      <w:pPr>
        <w:autoSpaceDE w:val="0"/>
        <w:autoSpaceDN w:val="0"/>
        <w:adjustRightInd w:val="0"/>
        <w:spacing w:after="0" w:line="240" w:lineRule="auto"/>
        <w:rPr>
          <w:rFonts w:ascii="Calibri,Bold" w:hAnsi="Calibri,Bold" w:cs="Calibri,Bold"/>
          <w:b/>
          <w:bCs/>
          <w:color w:val="FF0000"/>
          <w:sz w:val="24"/>
          <w:szCs w:val="24"/>
        </w:rPr>
      </w:pPr>
    </w:p>
    <w:p w14:paraId="1C856596" w14:textId="77777777" w:rsidR="007F107D" w:rsidRDefault="007F107D" w:rsidP="00646149">
      <w:pPr>
        <w:autoSpaceDE w:val="0"/>
        <w:autoSpaceDN w:val="0"/>
        <w:adjustRightInd w:val="0"/>
        <w:spacing w:after="0" w:line="240" w:lineRule="auto"/>
        <w:rPr>
          <w:rFonts w:ascii="Calibri,Bold" w:hAnsi="Calibri,Bold" w:cs="Calibri,Bold"/>
          <w:b/>
          <w:bCs/>
          <w:color w:val="FF0000"/>
          <w:sz w:val="24"/>
          <w:szCs w:val="24"/>
        </w:rPr>
      </w:pPr>
    </w:p>
    <w:p w14:paraId="4171A6DB" w14:textId="68C9B082" w:rsidR="00646149" w:rsidRDefault="00646149" w:rsidP="00646149">
      <w:pPr>
        <w:autoSpaceDE w:val="0"/>
        <w:autoSpaceDN w:val="0"/>
        <w:adjustRightInd w:val="0"/>
        <w:spacing w:after="0" w:line="240" w:lineRule="auto"/>
        <w:rPr>
          <w:rFonts w:ascii="Calibri" w:hAnsi="Calibri" w:cs="Calibri"/>
          <w:color w:val="FF0000"/>
          <w:sz w:val="24"/>
          <w:szCs w:val="24"/>
        </w:rPr>
      </w:pPr>
      <w:r w:rsidRPr="00646149">
        <w:rPr>
          <w:rFonts w:ascii="Calibri,Bold" w:hAnsi="Calibri,Bold" w:cs="Calibri,Bold"/>
          <w:b/>
          <w:bCs/>
          <w:color w:val="FF0000"/>
          <w:sz w:val="24"/>
          <w:szCs w:val="24"/>
        </w:rPr>
        <w:lastRenderedPageBreak/>
        <w:t>3</w:t>
      </w:r>
      <w:r w:rsidRPr="00646149">
        <w:rPr>
          <w:rFonts w:ascii="Calibri" w:hAnsi="Calibri" w:cs="Calibri"/>
          <w:color w:val="FF0000"/>
          <w:sz w:val="24"/>
          <w:szCs w:val="24"/>
        </w:rPr>
        <w:t>. What is the buying process? Identify the key steps involved in the buying process.7</w:t>
      </w:r>
    </w:p>
    <w:p w14:paraId="47AA4E3F" w14:textId="30842DB9" w:rsidR="007F107D" w:rsidRDefault="007F107D" w:rsidP="00646149">
      <w:pPr>
        <w:autoSpaceDE w:val="0"/>
        <w:autoSpaceDN w:val="0"/>
        <w:adjustRightInd w:val="0"/>
        <w:spacing w:after="0" w:line="240" w:lineRule="auto"/>
        <w:rPr>
          <w:rFonts w:ascii="Calibri,Bold" w:hAnsi="Calibri,Bold" w:cs="Calibri,Bold"/>
          <w:sz w:val="24"/>
          <w:szCs w:val="24"/>
        </w:rPr>
      </w:pPr>
      <w:r w:rsidRPr="007F107D">
        <w:rPr>
          <w:rFonts w:ascii="Calibri" w:hAnsi="Calibri" w:cs="Calibri"/>
          <w:sz w:val="24"/>
          <w:szCs w:val="24"/>
        </w:rPr>
        <w:t>The buying process of a product varies</w:t>
      </w:r>
      <w:r w:rsidRPr="007F107D">
        <w:rPr>
          <w:rFonts w:ascii="Calibri,Bold" w:hAnsi="Calibri,Bold" w:cs="Calibri,Bold"/>
          <w:color w:val="FF0000"/>
          <w:sz w:val="24"/>
          <w:szCs w:val="24"/>
        </w:rPr>
        <w:t xml:space="preserve"> </w:t>
      </w:r>
      <w:r w:rsidRPr="007F107D">
        <w:rPr>
          <w:rFonts w:ascii="Calibri,Bold" w:hAnsi="Calibri,Bold" w:cs="Calibri,Bold"/>
          <w:sz w:val="24"/>
          <w:szCs w:val="24"/>
        </w:rPr>
        <w:t xml:space="preserve">dramatically depending on what </w:t>
      </w:r>
      <w:r>
        <w:rPr>
          <w:rFonts w:ascii="Calibri,Bold" w:hAnsi="Calibri,Bold" w:cs="Calibri,Bold"/>
          <w:sz w:val="24"/>
          <w:szCs w:val="24"/>
        </w:rPr>
        <w:t>is being sold. Supermarkets tend to place items in particular places in their stores, this can mean walking through an entire store to get you</w:t>
      </w:r>
      <w:r w:rsidR="001F0738">
        <w:rPr>
          <w:rFonts w:ascii="Calibri,Bold" w:hAnsi="Calibri,Bold" w:cs="Calibri,Bold"/>
          <w:sz w:val="24"/>
          <w:szCs w:val="24"/>
        </w:rPr>
        <w:t>r</w:t>
      </w:r>
      <w:r>
        <w:rPr>
          <w:rFonts w:ascii="Calibri,Bold" w:hAnsi="Calibri,Bold" w:cs="Calibri,Bold"/>
          <w:sz w:val="24"/>
          <w:szCs w:val="24"/>
        </w:rPr>
        <w:t xml:space="preserve"> milk so therefore making you walk past everything else on route in the hopes you will impulsively buy other items. </w:t>
      </w:r>
    </w:p>
    <w:p w14:paraId="2D83DD08" w14:textId="5F9148DB" w:rsidR="00646149" w:rsidRDefault="001F0738" w:rsidP="001F0738">
      <w:pPr>
        <w:autoSpaceDE w:val="0"/>
        <w:autoSpaceDN w:val="0"/>
        <w:adjustRightInd w:val="0"/>
        <w:spacing w:after="0" w:line="240" w:lineRule="auto"/>
        <w:rPr>
          <w:rFonts w:ascii="Calibri,Bold" w:hAnsi="Calibri,Bold" w:cs="Calibri,Bold"/>
          <w:color w:val="FF0000"/>
          <w:sz w:val="24"/>
          <w:szCs w:val="24"/>
        </w:rPr>
      </w:pPr>
      <w:r>
        <w:rPr>
          <w:rFonts w:ascii="Calibri,Bold" w:hAnsi="Calibri,Bold" w:cs="Calibri,Bold"/>
          <w:sz w:val="24"/>
          <w:szCs w:val="24"/>
        </w:rPr>
        <w:t>The key steps involved in the buying process are: Awareness, Information Search, Weigh Options, Buy and Review.</w:t>
      </w:r>
    </w:p>
    <w:p w14:paraId="63A4DF4F" w14:textId="4717CD2A" w:rsidR="001F0738" w:rsidRDefault="001F0738" w:rsidP="001F0738">
      <w:pPr>
        <w:autoSpaceDE w:val="0"/>
        <w:autoSpaceDN w:val="0"/>
        <w:adjustRightInd w:val="0"/>
        <w:spacing w:after="0" w:line="240" w:lineRule="auto"/>
        <w:rPr>
          <w:rFonts w:ascii="Calibri,Bold" w:hAnsi="Calibri,Bold" w:cs="Calibri,Bold"/>
          <w:color w:val="FF0000"/>
          <w:sz w:val="24"/>
          <w:szCs w:val="24"/>
        </w:rPr>
      </w:pPr>
    </w:p>
    <w:p w14:paraId="77269A92" w14:textId="77777777" w:rsidR="001F0738" w:rsidRPr="001F0738" w:rsidRDefault="001F0738" w:rsidP="001F0738">
      <w:pPr>
        <w:autoSpaceDE w:val="0"/>
        <w:autoSpaceDN w:val="0"/>
        <w:adjustRightInd w:val="0"/>
        <w:spacing w:after="0" w:line="240" w:lineRule="auto"/>
        <w:rPr>
          <w:rFonts w:ascii="Calibri,Bold" w:hAnsi="Calibri,Bold" w:cs="Calibri,Bold"/>
          <w:color w:val="FF0000"/>
          <w:sz w:val="24"/>
          <w:szCs w:val="24"/>
        </w:rPr>
      </w:pPr>
    </w:p>
    <w:p w14:paraId="130679DB" w14:textId="0EBAB5C1" w:rsidR="00646149" w:rsidRDefault="00646149" w:rsidP="00646149">
      <w:pPr>
        <w:rPr>
          <w:rFonts w:ascii="Calibri" w:hAnsi="Calibri" w:cs="Calibri"/>
          <w:color w:val="FF0000"/>
          <w:sz w:val="24"/>
          <w:szCs w:val="24"/>
        </w:rPr>
      </w:pPr>
      <w:r w:rsidRPr="00646149">
        <w:rPr>
          <w:rFonts w:ascii="Calibri,Bold" w:hAnsi="Calibri,Bold" w:cs="Calibri,Bold"/>
          <w:b/>
          <w:bCs/>
          <w:color w:val="FF0000"/>
          <w:sz w:val="24"/>
          <w:szCs w:val="24"/>
        </w:rPr>
        <w:t xml:space="preserve">4. </w:t>
      </w:r>
      <w:r w:rsidRPr="00646149">
        <w:rPr>
          <w:rFonts w:ascii="Calibri" w:hAnsi="Calibri" w:cs="Calibri"/>
          <w:color w:val="FF0000"/>
          <w:sz w:val="24"/>
          <w:szCs w:val="24"/>
        </w:rPr>
        <w:t>What is a marketing cycle? Discuss the stages involved in a marketing cycle.</w:t>
      </w:r>
    </w:p>
    <w:p w14:paraId="2BDB58CC" w14:textId="50660D76" w:rsidR="000C4ED5" w:rsidRDefault="000C4ED5" w:rsidP="00646149">
      <w:pPr>
        <w:rPr>
          <w:rFonts w:ascii="Calibri" w:hAnsi="Calibri" w:cs="Calibri"/>
          <w:sz w:val="24"/>
          <w:szCs w:val="24"/>
        </w:rPr>
      </w:pPr>
      <w:r w:rsidRPr="000C4ED5">
        <w:rPr>
          <w:rFonts w:ascii="Calibri" w:hAnsi="Calibri" w:cs="Calibri"/>
          <w:sz w:val="24"/>
          <w:szCs w:val="24"/>
        </w:rPr>
        <w:t xml:space="preserve">Stage 1: </w:t>
      </w:r>
      <w:r>
        <w:rPr>
          <w:rFonts w:ascii="Calibri" w:hAnsi="Calibri" w:cs="Calibri"/>
          <w:sz w:val="24"/>
          <w:szCs w:val="24"/>
        </w:rPr>
        <w:t>Consumer and Market Analysis – This is your research into what your ‘ideal’ customer looks like and what their needs are. How you can solve that needs for them, how you can deliver on a product that makes a difference to their lives for the better.</w:t>
      </w:r>
    </w:p>
    <w:p w14:paraId="761F587B" w14:textId="2C620E33" w:rsidR="000C4ED5" w:rsidRDefault="000C4ED5" w:rsidP="00646149">
      <w:pPr>
        <w:rPr>
          <w:rFonts w:ascii="Calibri" w:hAnsi="Calibri" w:cs="Calibri"/>
          <w:sz w:val="24"/>
          <w:szCs w:val="24"/>
        </w:rPr>
      </w:pPr>
      <w:r>
        <w:rPr>
          <w:rFonts w:ascii="Calibri" w:hAnsi="Calibri" w:cs="Calibri"/>
          <w:sz w:val="24"/>
          <w:szCs w:val="24"/>
        </w:rPr>
        <w:t>Stage 2: Analy</w:t>
      </w:r>
      <w:r w:rsidR="00591E0D">
        <w:rPr>
          <w:rFonts w:ascii="Calibri" w:hAnsi="Calibri" w:cs="Calibri"/>
          <w:sz w:val="24"/>
          <w:szCs w:val="24"/>
        </w:rPr>
        <w:t>z</w:t>
      </w:r>
      <w:r>
        <w:rPr>
          <w:rFonts w:ascii="Calibri" w:hAnsi="Calibri" w:cs="Calibri"/>
          <w:sz w:val="24"/>
          <w:szCs w:val="24"/>
        </w:rPr>
        <w:t xml:space="preserve">ing the Competition &amp; Yourself: </w:t>
      </w:r>
      <w:r w:rsidR="00591E0D">
        <w:rPr>
          <w:rFonts w:ascii="Calibri" w:hAnsi="Calibri" w:cs="Calibri"/>
          <w:sz w:val="24"/>
          <w:szCs w:val="24"/>
        </w:rPr>
        <w:t xml:space="preserve">This is knowing exactly what is going on in the market you are a part of. Knowing who your competitors are, what are their strengths and weaknesses. Analyzing of yourself is what gives you that edge, what makes you different, what are you able to give that your competitors do not. </w:t>
      </w:r>
    </w:p>
    <w:p w14:paraId="48C791D2" w14:textId="5D847672" w:rsidR="00591E0D" w:rsidRDefault="00591E0D" w:rsidP="00646149">
      <w:pPr>
        <w:rPr>
          <w:rFonts w:ascii="Calibri" w:hAnsi="Calibri" w:cs="Calibri"/>
          <w:sz w:val="24"/>
          <w:szCs w:val="24"/>
        </w:rPr>
      </w:pPr>
      <w:r>
        <w:rPr>
          <w:rFonts w:ascii="Calibri" w:hAnsi="Calibri" w:cs="Calibri"/>
          <w:sz w:val="24"/>
          <w:szCs w:val="24"/>
        </w:rPr>
        <w:t xml:space="preserve">Stage 3: </w:t>
      </w:r>
      <w:r w:rsidR="009801AC">
        <w:rPr>
          <w:rFonts w:ascii="Calibri" w:hAnsi="Calibri" w:cs="Calibri"/>
          <w:sz w:val="24"/>
          <w:szCs w:val="24"/>
        </w:rPr>
        <w:t>Analyzing Distribution Channels: This means doing your research into how you actually get your product or service to your target customer. How this can impact your profit margins and impact how fast you are on your delivery of your product or service.</w:t>
      </w:r>
    </w:p>
    <w:p w14:paraId="3DC0E0BC" w14:textId="245ABF34" w:rsidR="00AE7359" w:rsidRPr="000C4ED5" w:rsidRDefault="00AE7359" w:rsidP="00646149">
      <w:pPr>
        <w:rPr>
          <w:lang w:val="en-US"/>
        </w:rPr>
      </w:pPr>
      <w:r>
        <w:rPr>
          <w:rFonts w:ascii="Calibri" w:hAnsi="Calibri" w:cs="Calibri"/>
          <w:sz w:val="24"/>
          <w:szCs w:val="24"/>
        </w:rPr>
        <w:t>Stage 4: Using the information you have gathered from stages 1 to 3, stage 4 then enables you write your marketing plan.</w:t>
      </w:r>
    </w:p>
    <w:sectPr w:rsidR="00AE7359" w:rsidRPr="000C4E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49"/>
    <w:rsid w:val="000068CE"/>
    <w:rsid w:val="000C4ED5"/>
    <w:rsid w:val="001F0738"/>
    <w:rsid w:val="002673FE"/>
    <w:rsid w:val="0039756D"/>
    <w:rsid w:val="00591E0D"/>
    <w:rsid w:val="005C534E"/>
    <w:rsid w:val="00646149"/>
    <w:rsid w:val="00663EDA"/>
    <w:rsid w:val="006E54F9"/>
    <w:rsid w:val="007F107D"/>
    <w:rsid w:val="008A3352"/>
    <w:rsid w:val="009801AC"/>
    <w:rsid w:val="00A318AC"/>
    <w:rsid w:val="00AE7359"/>
    <w:rsid w:val="00BF3EB4"/>
    <w:rsid w:val="00C326A4"/>
    <w:rsid w:val="00C905E2"/>
    <w:rsid w:val="00CB2649"/>
    <w:rsid w:val="00DF727B"/>
    <w:rsid w:val="00E2345C"/>
    <w:rsid w:val="00E56669"/>
    <w:rsid w:val="00FC1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1E9FF"/>
  <w15:chartTrackingRefBased/>
  <w15:docId w15:val="{266ED9FE-7E4B-46CF-9694-1C8A36E8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Hall</dc:creator>
  <cp:keywords/>
  <dc:description/>
  <cp:lastModifiedBy>Clare Hall</cp:lastModifiedBy>
  <cp:revision>25</cp:revision>
  <dcterms:created xsi:type="dcterms:W3CDTF">2019-07-24T15:17:00Z</dcterms:created>
  <dcterms:modified xsi:type="dcterms:W3CDTF">2019-07-25T08:18:00Z</dcterms:modified>
</cp:coreProperties>
</file>