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EBDB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548775" wp14:editId="70DD55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70D9BE" w14:textId="43CD3247" w:rsidR="00607874" w:rsidRDefault="00B46BE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37C2FD" wp14:editId="4697ACC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1EC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55A6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37C2F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101EC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55A6C" w14:textId="77777777" w:rsidR="00405895" w:rsidRDefault="00405895"/>
                  </w:txbxContent>
                </v:textbox>
              </v:shape>
            </w:pict>
          </mc:Fallback>
        </mc:AlternateContent>
      </w:r>
    </w:p>
    <w:p w14:paraId="325E13C8" w14:textId="77777777" w:rsidR="00607874" w:rsidRDefault="00607874" w:rsidP="00A851DA">
      <w:pPr>
        <w:rPr>
          <w:lang w:val="en-US"/>
        </w:rPr>
      </w:pPr>
    </w:p>
    <w:p w14:paraId="5E29BD9D" w14:textId="77777777" w:rsidR="00607874" w:rsidRDefault="00607874" w:rsidP="00A851DA">
      <w:pPr>
        <w:rPr>
          <w:lang w:val="en-US"/>
        </w:rPr>
      </w:pPr>
    </w:p>
    <w:p w14:paraId="025C27B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DF534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BB4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FB4E3C" w14:textId="308E1999" w:rsidR="00A851DA" w:rsidRPr="00B0415E" w:rsidRDefault="0076361C">
            <w:pPr>
              <w:pStyle w:val="Default"/>
              <w:rPr>
                <w:rFonts w:asciiTheme="minorHAnsi" w:hAnsiTheme="minorHAnsi"/>
              </w:rPr>
            </w:pPr>
            <w:r>
              <w:rPr>
                <w:rFonts w:asciiTheme="minorHAnsi" w:hAnsiTheme="minorHAnsi"/>
              </w:rPr>
              <w:t xml:space="preserve">Hayley Kell </w:t>
            </w:r>
          </w:p>
        </w:tc>
      </w:tr>
      <w:tr w:rsidR="00A851DA" w:rsidRPr="00B0415E" w14:paraId="1EFCEA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2CBB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7E9A95" w14:textId="2DD68DB5" w:rsidR="00A851DA" w:rsidRPr="00B0415E" w:rsidRDefault="0076361C">
            <w:pPr>
              <w:pStyle w:val="Default"/>
              <w:rPr>
                <w:rFonts w:asciiTheme="minorHAnsi" w:hAnsiTheme="minorHAnsi"/>
              </w:rPr>
            </w:pPr>
            <w:r>
              <w:rPr>
                <w:rFonts w:asciiTheme="minorHAnsi" w:hAnsiTheme="minorHAnsi"/>
              </w:rPr>
              <w:t>33697</w:t>
            </w:r>
          </w:p>
        </w:tc>
      </w:tr>
      <w:tr w:rsidR="00A851DA" w:rsidRPr="00B0415E" w14:paraId="09267B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CA3A7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317A1D" w14:textId="20BD8F3C" w:rsidR="00A851DA" w:rsidRPr="00B0415E" w:rsidRDefault="0076361C">
            <w:pPr>
              <w:pStyle w:val="Default"/>
              <w:rPr>
                <w:rFonts w:asciiTheme="minorHAnsi" w:hAnsiTheme="minorHAnsi"/>
              </w:rPr>
            </w:pPr>
            <w:r>
              <w:rPr>
                <w:rFonts w:asciiTheme="minorHAnsi" w:hAnsiTheme="minorHAnsi"/>
              </w:rPr>
              <w:t>Advanced Diploma in Event Management – Level 5</w:t>
            </w:r>
          </w:p>
        </w:tc>
      </w:tr>
      <w:tr w:rsidR="00A851DA" w:rsidRPr="00B0415E" w14:paraId="37E479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3B78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8560EF" w14:textId="3437B5B9" w:rsidR="00A851DA" w:rsidRPr="00B0415E" w:rsidRDefault="0076361C">
            <w:r>
              <w:t>Assignment 0</w:t>
            </w:r>
            <w:r w:rsidR="009434F8">
              <w:t>7</w:t>
            </w:r>
          </w:p>
        </w:tc>
      </w:tr>
    </w:tbl>
    <w:p w14:paraId="53276A45" w14:textId="77777777" w:rsidR="00CC2FB3" w:rsidRDefault="00CC2FB3" w:rsidP="00A851DA">
      <w:pPr>
        <w:rPr>
          <w:b/>
          <w:lang w:val="en-US"/>
        </w:rPr>
      </w:pPr>
    </w:p>
    <w:p w14:paraId="2A24B0BC" w14:textId="77777777" w:rsidR="00443E6F" w:rsidRDefault="00527C11" w:rsidP="00A851DA">
      <w:pPr>
        <w:rPr>
          <w:b/>
          <w:sz w:val="28"/>
          <w:lang w:val="en-US"/>
        </w:rPr>
      </w:pPr>
      <w:r w:rsidRPr="00443E6F">
        <w:rPr>
          <w:b/>
          <w:sz w:val="28"/>
          <w:lang w:val="en-US"/>
        </w:rPr>
        <w:t>Marking Criteria:</w:t>
      </w:r>
    </w:p>
    <w:p w14:paraId="5C9CE3B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D84E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84ED669" w14:textId="77777777" w:rsidTr="00CC2FB3">
        <w:tc>
          <w:tcPr>
            <w:tcW w:w="9242" w:type="dxa"/>
          </w:tcPr>
          <w:p w14:paraId="0B143096" w14:textId="77777777" w:rsidR="009434F8" w:rsidRDefault="009434F8" w:rsidP="009434F8">
            <w:pPr>
              <w:jc w:val="center"/>
              <w:rPr>
                <w:b/>
                <w:bCs/>
                <w:sz w:val="28"/>
                <w:szCs w:val="28"/>
              </w:rPr>
            </w:pPr>
            <w:r>
              <w:rPr>
                <w:b/>
                <w:bCs/>
                <w:sz w:val="28"/>
                <w:szCs w:val="28"/>
              </w:rPr>
              <w:t>Marketing and Customer Services</w:t>
            </w:r>
          </w:p>
          <w:p w14:paraId="20989308" w14:textId="77777777" w:rsidR="009434F8" w:rsidRDefault="009434F8" w:rsidP="009434F8">
            <w:pPr>
              <w:jc w:val="center"/>
              <w:rPr>
                <w:b/>
                <w:bCs/>
                <w:sz w:val="28"/>
                <w:szCs w:val="28"/>
              </w:rPr>
            </w:pPr>
            <w:r>
              <w:rPr>
                <w:b/>
                <w:bCs/>
                <w:sz w:val="28"/>
                <w:szCs w:val="28"/>
              </w:rPr>
              <w:t xml:space="preserve">Assessment #7 </w:t>
            </w:r>
          </w:p>
          <w:p w14:paraId="184D57A6" w14:textId="77777777" w:rsidR="009434F8" w:rsidRDefault="009434F8" w:rsidP="009434F8">
            <w:pPr>
              <w:jc w:val="center"/>
              <w:rPr>
                <w:b/>
                <w:bCs/>
                <w:sz w:val="28"/>
                <w:szCs w:val="28"/>
              </w:rPr>
            </w:pPr>
            <w:r>
              <w:rPr>
                <w:b/>
                <w:bCs/>
                <w:sz w:val="28"/>
                <w:szCs w:val="28"/>
              </w:rPr>
              <w:t>Total Marks: 30</w:t>
            </w:r>
          </w:p>
          <w:p w14:paraId="6A28488E" w14:textId="77777777" w:rsidR="009434F8" w:rsidRPr="00E730A7" w:rsidRDefault="009434F8" w:rsidP="009434F8">
            <w:pPr>
              <w:pStyle w:val="ListParagraph"/>
              <w:numPr>
                <w:ilvl w:val="0"/>
                <w:numId w:val="18"/>
              </w:numPr>
              <w:spacing w:after="160" w:line="259" w:lineRule="auto"/>
              <w:rPr>
                <w:b/>
                <w:bCs/>
                <w:sz w:val="28"/>
                <w:szCs w:val="28"/>
              </w:rPr>
            </w:pPr>
            <w:r>
              <w:rPr>
                <w:sz w:val="24"/>
                <w:szCs w:val="24"/>
              </w:rPr>
              <w:t xml:space="preserve">Short Questions: (8) </w:t>
            </w:r>
          </w:p>
          <w:p w14:paraId="267453D8" w14:textId="77777777" w:rsidR="009434F8" w:rsidRPr="00E730A7" w:rsidRDefault="009434F8" w:rsidP="009434F8">
            <w:pPr>
              <w:pStyle w:val="ListParagraph"/>
              <w:numPr>
                <w:ilvl w:val="0"/>
                <w:numId w:val="19"/>
              </w:numPr>
              <w:spacing w:after="160" w:line="259" w:lineRule="auto"/>
              <w:rPr>
                <w:b/>
                <w:bCs/>
                <w:sz w:val="28"/>
                <w:szCs w:val="28"/>
              </w:rPr>
            </w:pPr>
            <w:r>
              <w:rPr>
                <w:sz w:val="24"/>
                <w:szCs w:val="24"/>
              </w:rPr>
              <w:t xml:space="preserve">Identify a potential target audience for an event in each of the following sectors: </w:t>
            </w:r>
          </w:p>
          <w:p w14:paraId="57C13A4B" w14:textId="77777777" w:rsidR="009434F8" w:rsidRPr="00E730A7" w:rsidRDefault="009434F8" w:rsidP="009434F8">
            <w:pPr>
              <w:pStyle w:val="ListParagraph"/>
              <w:numPr>
                <w:ilvl w:val="0"/>
                <w:numId w:val="20"/>
              </w:numPr>
              <w:spacing w:after="160" w:line="259" w:lineRule="auto"/>
              <w:rPr>
                <w:b/>
                <w:bCs/>
                <w:sz w:val="28"/>
                <w:szCs w:val="28"/>
              </w:rPr>
            </w:pPr>
            <w:r>
              <w:rPr>
                <w:sz w:val="24"/>
                <w:szCs w:val="24"/>
              </w:rPr>
              <w:t xml:space="preserve">Sporting = Athletes (inspiring athletes), supporters of that sport. </w:t>
            </w:r>
          </w:p>
          <w:p w14:paraId="2AE62B42" w14:textId="77777777" w:rsidR="009434F8" w:rsidRPr="00E730A7" w:rsidRDefault="009434F8" w:rsidP="009434F8">
            <w:pPr>
              <w:pStyle w:val="ListParagraph"/>
              <w:numPr>
                <w:ilvl w:val="0"/>
                <w:numId w:val="20"/>
              </w:numPr>
              <w:spacing w:after="160" w:line="259" w:lineRule="auto"/>
              <w:rPr>
                <w:b/>
                <w:bCs/>
                <w:sz w:val="28"/>
                <w:szCs w:val="28"/>
              </w:rPr>
            </w:pPr>
            <w:r>
              <w:rPr>
                <w:sz w:val="24"/>
                <w:szCs w:val="24"/>
              </w:rPr>
              <w:t xml:space="preserve">Corporate = office personnel, managers or leaders. </w:t>
            </w:r>
          </w:p>
          <w:p w14:paraId="5B165EEA" w14:textId="77777777" w:rsidR="009434F8" w:rsidRPr="00E730A7" w:rsidRDefault="009434F8" w:rsidP="009434F8">
            <w:pPr>
              <w:pStyle w:val="ListParagraph"/>
              <w:numPr>
                <w:ilvl w:val="0"/>
                <w:numId w:val="20"/>
              </w:numPr>
              <w:spacing w:after="160" w:line="259" w:lineRule="auto"/>
              <w:rPr>
                <w:b/>
                <w:bCs/>
                <w:sz w:val="28"/>
                <w:szCs w:val="28"/>
              </w:rPr>
            </w:pPr>
            <w:r>
              <w:rPr>
                <w:sz w:val="24"/>
                <w:szCs w:val="24"/>
              </w:rPr>
              <w:t xml:space="preserve">Leisure = general public (with interests in the event idea). </w:t>
            </w:r>
          </w:p>
          <w:p w14:paraId="04440BFB" w14:textId="77777777" w:rsidR="009434F8" w:rsidRPr="00942550" w:rsidRDefault="009434F8" w:rsidP="009434F8">
            <w:pPr>
              <w:pStyle w:val="ListParagraph"/>
              <w:numPr>
                <w:ilvl w:val="0"/>
                <w:numId w:val="19"/>
              </w:numPr>
              <w:spacing w:after="160" w:line="259" w:lineRule="auto"/>
              <w:rPr>
                <w:b/>
                <w:bCs/>
                <w:sz w:val="28"/>
                <w:szCs w:val="28"/>
              </w:rPr>
            </w:pPr>
            <w:r>
              <w:rPr>
                <w:sz w:val="24"/>
                <w:szCs w:val="24"/>
              </w:rPr>
              <w:t xml:space="preserve">Explain the importance of identifying other events in advance, which may directly compete with the one you are going to </w:t>
            </w:r>
            <w:proofErr w:type="spellStart"/>
            <w:r>
              <w:rPr>
                <w:sz w:val="24"/>
                <w:szCs w:val="24"/>
              </w:rPr>
              <w:t>organise</w:t>
            </w:r>
            <w:proofErr w:type="spellEnd"/>
            <w:r>
              <w:rPr>
                <w:sz w:val="24"/>
                <w:szCs w:val="24"/>
              </w:rPr>
              <w:t xml:space="preserve">. </w:t>
            </w:r>
          </w:p>
          <w:p w14:paraId="418C4EE9" w14:textId="77777777" w:rsidR="009434F8" w:rsidRDefault="009434F8" w:rsidP="009434F8">
            <w:pPr>
              <w:rPr>
                <w:sz w:val="24"/>
                <w:szCs w:val="24"/>
              </w:rPr>
            </w:pPr>
            <w:r>
              <w:rPr>
                <w:sz w:val="24"/>
                <w:szCs w:val="24"/>
              </w:rPr>
              <w:t xml:space="preserve">The importance of identifying other events in advance may be to compete with the one you are going to </w:t>
            </w:r>
            <w:proofErr w:type="spellStart"/>
            <w:r>
              <w:rPr>
                <w:sz w:val="24"/>
                <w:szCs w:val="24"/>
              </w:rPr>
              <w:t>organise</w:t>
            </w:r>
            <w:proofErr w:type="spellEnd"/>
            <w:r>
              <w:rPr>
                <w:sz w:val="24"/>
                <w:szCs w:val="24"/>
              </w:rPr>
              <w:t xml:space="preserve"> is because it can influence your ticket sales, the interest as public may feel they need to choose between the events. </w:t>
            </w:r>
          </w:p>
          <w:p w14:paraId="3EBC195C" w14:textId="77777777" w:rsidR="009434F8" w:rsidRPr="00942550" w:rsidRDefault="009434F8" w:rsidP="009434F8">
            <w:pPr>
              <w:rPr>
                <w:sz w:val="24"/>
                <w:szCs w:val="24"/>
              </w:rPr>
            </w:pPr>
            <w:r>
              <w:rPr>
                <w:sz w:val="24"/>
                <w:szCs w:val="24"/>
              </w:rPr>
              <w:t>To allow more marketing for you to boost customers to choose your event.</w:t>
            </w:r>
          </w:p>
          <w:p w14:paraId="5125BAA8" w14:textId="77777777" w:rsidR="009434F8" w:rsidRPr="00942550" w:rsidRDefault="009434F8" w:rsidP="009434F8">
            <w:pPr>
              <w:pStyle w:val="ListParagraph"/>
              <w:numPr>
                <w:ilvl w:val="0"/>
                <w:numId w:val="19"/>
              </w:numPr>
              <w:spacing w:after="160" w:line="259" w:lineRule="auto"/>
              <w:rPr>
                <w:b/>
                <w:bCs/>
                <w:sz w:val="28"/>
                <w:szCs w:val="28"/>
              </w:rPr>
            </w:pPr>
            <w:r>
              <w:rPr>
                <w:sz w:val="24"/>
                <w:szCs w:val="24"/>
              </w:rPr>
              <w:t xml:space="preserve">What is customer service? </w:t>
            </w:r>
          </w:p>
          <w:p w14:paraId="2F76AFE0" w14:textId="77777777" w:rsidR="009434F8" w:rsidRPr="00942550" w:rsidRDefault="009434F8" w:rsidP="009434F8">
            <w:pPr>
              <w:rPr>
                <w:sz w:val="24"/>
                <w:szCs w:val="24"/>
              </w:rPr>
            </w:pPr>
            <w:r>
              <w:rPr>
                <w:sz w:val="24"/>
                <w:szCs w:val="24"/>
              </w:rPr>
              <w:t>Customer service is the term used to describe how a customer feels about an event or service has been provided. Customer satisfaction occurs when customers believe they have had a good buying experience.</w:t>
            </w:r>
          </w:p>
          <w:p w14:paraId="7745ECFA" w14:textId="77777777" w:rsidR="009434F8" w:rsidRPr="00942550" w:rsidRDefault="009434F8" w:rsidP="009434F8">
            <w:pPr>
              <w:pStyle w:val="ListParagraph"/>
              <w:numPr>
                <w:ilvl w:val="0"/>
                <w:numId w:val="19"/>
              </w:numPr>
              <w:spacing w:after="160" w:line="259" w:lineRule="auto"/>
              <w:rPr>
                <w:b/>
                <w:bCs/>
                <w:sz w:val="28"/>
                <w:szCs w:val="28"/>
              </w:rPr>
            </w:pPr>
            <w:r>
              <w:rPr>
                <w:sz w:val="24"/>
                <w:szCs w:val="24"/>
              </w:rPr>
              <w:t xml:space="preserve">Outline the customer service skills required by an event planner/ coordinator. </w:t>
            </w:r>
          </w:p>
          <w:p w14:paraId="50A13366" w14:textId="77777777" w:rsidR="009434F8" w:rsidRPr="00942550" w:rsidRDefault="009434F8" w:rsidP="009434F8">
            <w:pPr>
              <w:rPr>
                <w:sz w:val="24"/>
                <w:szCs w:val="24"/>
              </w:rPr>
            </w:pPr>
            <w:r>
              <w:rPr>
                <w:sz w:val="24"/>
                <w:szCs w:val="24"/>
              </w:rPr>
              <w:lastRenderedPageBreak/>
              <w:t xml:space="preserve">The customer service skills required to promote an event are to be detailed-orientated, </w:t>
            </w:r>
            <w:proofErr w:type="spellStart"/>
            <w:r>
              <w:rPr>
                <w:sz w:val="24"/>
                <w:szCs w:val="24"/>
              </w:rPr>
              <w:t>organised</w:t>
            </w:r>
            <w:proofErr w:type="spellEnd"/>
            <w:r>
              <w:rPr>
                <w:sz w:val="24"/>
                <w:szCs w:val="24"/>
              </w:rPr>
              <w:t xml:space="preserve">, have an engaging personality, be a good negotiator, have an eye of design, be energetic, solution-orientated, motivated, unflappable and resilient.  </w:t>
            </w:r>
          </w:p>
          <w:p w14:paraId="533D9E34" w14:textId="77777777" w:rsidR="009434F8" w:rsidRPr="00E730A7" w:rsidRDefault="009434F8" w:rsidP="009434F8">
            <w:pPr>
              <w:pStyle w:val="ListParagraph"/>
              <w:numPr>
                <w:ilvl w:val="0"/>
                <w:numId w:val="18"/>
              </w:numPr>
              <w:spacing w:after="160" w:line="259" w:lineRule="auto"/>
              <w:rPr>
                <w:b/>
                <w:bCs/>
                <w:sz w:val="28"/>
                <w:szCs w:val="28"/>
              </w:rPr>
            </w:pPr>
            <w:r>
              <w:rPr>
                <w:sz w:val="24"/>
                <w:szCs w:val="24"/>
              </w:rPr>
              <w:t>Explain the importance of the following resources required to promote an event. (5)</w:t>
            </w:r>
          </w:p>
          <w:p w14:paraId="7DEB1C09" w14:textId="77777777" w:rsidR="009434F8" w:rsidRPr="00E730A7" w:rsidRDefault="009434F8" w:rsidP="009434F8">
            <w:pPr>
              <w:pStyle w:val="ListParagraph"/>
              <w:numPr>
                <w:ilvl w:val="0"/>
                <w:numId w:val="21"/>
              </w:numPr>
              <w:spacing w:after="160" w:line="259" w:lineRule="auto"/>
              <w:rPr>
                <w:b/>
                <w:bCs/>
                <w:sz w:val="28"/>
                <w:szCs w:val="28"/>
              </w:rPr>
            </w:pPr>
            <w:r>
              <w:rPr>
                <w:sz w:val="24"/>
                <w:szCs w:val="24"/>
              </w:rPr>
              <w:t xml:space="preserve">Time – time is important to promote an event to enable plenty of marketing time, ensuring enough time is allowed for evacuating a venue, allowing enough time to set up at the beginning and take down at the end of the event. </w:t>
            </w:r>
          </w:p>
          <w:p w14:paraId="3F9F7BBB" w14:textId="77777777" w:rsidR="009434F8" w:rsidRPr="00A05895" w:rsidRDefault="009434F8" w:rsidP="009434F8">
            <w:pPr>
              <w:pStyle w:val="ListParagraph"/>
              <w:numPr>
                <w:ilvl w:val="0"/>
                <w:numId w:val="21"/>
              </w:numPr>
              <w:spacing w:after="160" w:line="259" w:lineRule="auto"/>
              <w:rPr>
                <w:b/>
                <w:bCs/>
                <w:sz w:val="28"/>
                <w:szCs w:val="28"/>
              </w:rPr>
            </w:pPr>
            <w:r>
              <w:rPr>
                <w:sz w:val="24"/>
                <w:szCs w:val="24"/>
              </w:rPr>
              <w:t>Budget – Budget is important to keep spending within the budget, as it is reviewed and to see where/ if</w:t>
            </w:r>
            <w:r w:rsidRPr="00A05895">
              <w:rPr>
                <w:sz w:val="24"/>
                <w:szCs w:val="24"/>
              </w:rPr>
              <w:t xml:space="preserve"> profit can be made i.e. with ticket incom</w:t>
            </w:r>
            <w:r>
              <w:rPr>
                <w:sz w:val="24"/>
                <w:szCs w:val="24"/>
              </w:rPr>
              <w:t xml:space="preserve">e. To promote the event through marketing avenues i.e. news/ social media.  </w:t>
            </w:r>
          </w:p>
          <w:p w14:paraId="645A9584" w14:textId="77777777" w:rsidR="009434F8" w:rsidRPr="00E730A7" w:rsidRDefault="009434F8" w:rsidP="009434F8">
            <w:pPr>
              <w:pStyle w:val="ListParagraph"/>
              <w:numPr>
                <w:ilvl w:val="0"/>
                <w:numId w:val="21"/>
              </w:numPr>
              <w:spacing w:after="160" w:line="259" w:lineRule="auto"/>
              <w:rPr>
                <w:b/>
                <w:bCs/>
                <w:sz w:val="28"/>
                <w:szCs w:val="28"/>
              </w:rPr>
            </w:pPr>
            <w:r>
              <w:rPr>
                <w:sz w:val="24"/>
                <w:szCs w:val="24"/>
              </w:rPr>
              <w:t xml:space="preserve">Staffing – staffing is important to promote the event as they come across professional, polite, make staff aware of providing the correct services to the right customers. staff should be most welcoming and use a friendly approach with an audience, also be positive. It is important staff answer customer queries accurately and quickly.  </w:t>
            </w:r>
          </w:p>
          <w:p w14:paraId="0226C7F7" w14:textId="77777777" w:rsidR="009434F8" w:rsidRPr="00A05895" w:rsidRDefault="009434F8" w:rsidP="009434F8">
            <w:pPr>
              <w:pStyle w:val="ListParagraph"/>
              <w:numPr>
                <w:ilvl w:val="0"/>
                <w:numId w:val="21"/>
              </w:numPr>
              <w:spacing w:after="160" w:line="259" w:lineRule="auto"/>
              <w:rPr>
                <w:b/>
                <w:bCs/>
                <w:sz w:val="28"/>
                <w:szCs w:val="28"/>
              </w:rPr>
            </w:pPr>
            <w:r>
              <w:rPr>
                <w:sz w:val="24"/>
                <w:szCs w:val="24"/>
              </w:rPr>
              <w:t xml:space="preserve">Equipment – equipment is important to promote n event using evidence the equipment work well, i.e. from previous events allow sound testing. </w:t>
            </w:r>
          </w:p>
          <w:p w14:paraId="24D20E7F" w14:textId="77777777" w:rsidR="009434F8" w:rsidRPr="00A05895" w:rsidRDefault="009434F8" w:rsidP="009434F8">
            <w:pPr>
              <w:ind w:left="1080"/>
              <w:rPr>
                <w:b/>
                <w:bCs/>
                <w:sz w:val="28"/>
                <w:szCs w:val="28"/>
              </w:rPr>
            </w:pPr>
          </w:p>
          <w:p w14:paraId="2982E7B8" w14:textId="77777777" w:rsidR="009434F8" w:rsidRPr="00E730A7" w:rsidRDefault="009434F8" w:rsidP="009434F8">
            <w:pPr>
              <w:pStyle w:val="ListParagraph"/>
              <w:numPr>
                <w:ilvl w:val="0"/>
                <w:numId w:val="18"/>
              </w:numPr>
              <w:spacing w:after="160" w:line="259" w:lineRule="auto"/>
              <w:rPr>
                <w:b/>
                <w:bCs/>
                <w:sz w:val="28"/>
                <w:szCs w:val="28"/>
              </w:rPr>
            </w:pPr>
            <w:r>
              <w:rPr>
                <w:sz w:val="24"/>
                <w:szCs w:val="24"/>
              </w:rPr>
              <w:t>Write short notes on the use of the following: (12)</w:t>
            </w:r>
          </w:p>
          <w:p w14:paraId="1E005690"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Radio communication – should have </w:t>
            </w:r>
            <w:proofErr w:type="gramStart"/>
            <w:r>
              <w:rPr>
                <w:sz w:val="24"/>
                <w:szCs w:val="24"/>
              </w:rPr>
              <w:t>sufficient</w:t>
            </w:r>
            <w:proofErr w:type="gramEnd"/>
            <w:r>
              <w:rPr>
                <w:sz w:val="24"/>
                <w:szCs w:val="24"/>
              </w:rPr>
              <w:t xml:space="preserve"> communication links between prominent personnel, security, incident control room. May use radio communication on site. </w:t>
            </w:r>
          </w:p>
          <w:p w14:paraId="0E058830"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Telephone equipment – can use dedicated phone lines, these should link to off-site emergency service control rooms with event control units. Some venues i.e. sports arenas may use internal telephone networks to connect onsite communication controls. </w:t>
            </w:r>
          </w:p>
          <w:p w14:paraId="054663EC"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CCTV – (Close Circuit Television) can provide safety, security to identify crowd problems and manage the crowd. </w:t>
            </w:r>
          </w:p>
          <w:p w14:paraId="7873F6F9"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Alarms – can be used as audible devices used to alert people about a risk, hazard or danger. They provide limited information about emergency situations.  </w:t>
            </w:r>
          </w:p>
          <w:p w14:paraId="13D6AF09"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PA Systems – can give messages, these must be clear, unambiguous and understandable to all guests at the venue and in the surrounding area. The announcer needs to have a good view of the entire venue and a good communication link with all the control points. </w:t>
            </w:r>
          </w:p>
          <w:p w14:paraId="2E05BA6C"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Screens, Score boards – can be used to deliver messages without interfering with performances and can reinforce announcement give over the sound system. </w:t>
            </w:r>
          </w:p>
          <w:p w14:paraId="2CCD8605" w14:textId="77777777" w:rsidR="009434F8" w:rsidRPr="00E730A7" w:rsidRDefault="009434F8" w:rsidP="009434F8">
            <w:pPr>
              <w:pStyle w:val="ListParagraph"/>
              <w:numPr>
                <w:ilvl w:val="0"/>
                <w:numId w:val="22"/>
              </w:numPr>
              <w:spacing w:after="160" w:line="259" w:lineRule="auto"/>
              <w:rPr>
                <w:b/>
                <w:bCs/>
                <w:sz w:val="28"/>
                <w:szCs w:val="28"/>
              </w:rPr>
            </w:pPr>
            <w:r>
              <w:rPr>
                <w:sz w:val="24"/>
                <w:szCs w:val="24"/>
              </w:rPr>
              <w:t xml:space="preserve">Loud hailers – are strategically located at different sections of the venue to provide back up to PA Systems. They require well-trained staff to operate them and their batteries must always be charged to full capacity. </w:t>
            </w:r>
          </w:p>
          <w:p w14:paraId="639B3DEA" w14:textId="77777777" w:rsidR="009434F8" w:rsidRDefault="009434F8" w:rsidP="009434F8">
            <w:pPr>
              <w:rPr>
                <w:sz w:val="24"/>
                <w:szCs w:val="24"/>
              </w:rPr>
            </w:pPr>
            <w:r>
              <w:rPr>
                <w:sz w:val="24"/>
                <w:szCs w:val="24"/>
              </w:rPr>
              <w:lastRenderedPageBreak/>
              <w:t>Activity. (5)</w:t>
            </w:r>
          </w:p>
          <w:p w14:paraId="55A31A84" w14:textId="77777777" w:rsidR="009434F8" w:rsidRDefault="009434F8" w:rsidP="009434F8">
            <w:pPr>
              <w:rPr>
                <w:sz w:val="24"/>
                <w:szCs w:val="24"/>
              </w:rPr>
            </w:pPr>
            <w:r>
              <w:rPr>
                <w:sz w:val="24"/>
                <w:szCs w:val="24"/>
              </w:rPr>
              <w:t xml:space="preserve">Based on your experience of going to a wedding which you have attended in your locality answer the following questions: </w:t>
            </w:r>
          </w:p>
          <w:p w14:paraId="6D3D11FE" w14:textId="77777777" w:rsidR="009434F8" w:rsidRPr="00E730A7" w:rsidRDefault="009434F8" w:rsidP="009434F8">
            <w:pPr>
              <w:pStyle w:val="ListParagraph"/>
              <w:numPr>
                <w:ilvl w:val="0"/>
                <w:numId w:val="23"/>
              </w:numPr>
              <w:spacing w:after="160" w:line="259" w:lineRule="auto"/>
              <w:rPr>
                <w:b/>
                <w:bCs/>
                <w:sz w:val="28"/>
                <w:szCs w:val="28"/>
              </w:rPr>
            </w:pPr>
            <w:r>
              <w:rPr>
                <w:sz w:val="24"/>
                <w:szCs w:val="24"/>
              </w:rPr>
              <w:t>What type of event was this? Formal</w:t>
            </w:r>
          </w:p>
          <w:p w14:paraId="5AE82785" w14:textId="77777777" w:rsidR="009434F8" w:rsidRPr="00E730A7" w:rsidRDefault="009434F8" w:rsidP="009434F8">
            <w:pPr>
              <w:pStyle w:val="ListParagraph"/>
              <w:numPr>
                <w:ilvl w:val="0"/>
                <w:numId w:val="23"/>
              </w:numPr>
              <w:spacing w:after="160" w:line="259" w:lineRule="auto"/>
              <w:rPr>
                <w:b/>
                <w:bCs/>
                <w:sz w:val="28"/>
                <w:szCs w:val="28"/>
              </w:rPr>
            </w:pPr>
            <w:r>
              <w:rPr>
                <w:sz w:val="24"/>
                <w:szCs w:val="24"/>
              </w:rPr>
              <w:t xml:space="preserve">How many people attended and what was their background; were they family, friends, acquaintances, </w:t>
            </w:r>
            <w:proofErr w:type="spellStart"/>
            <w:r>
              <w:rPr>
                <w:sz w:val="24"/>
                <w:szCs w:val="24"/>
              </w:rPr>
              <w:t>neighbours</w:t>
            </w:r>
            <w:proofErr w:type="spellEnd"/>
            <w:r>
              <w:rPr>
                <w:sz w:val="24"/>
                <w:szCs w:val="24"/>
              </w:rPr>
              <w:t xml:space="preserve"> and work colleagues – who was involved and why? 150 people attended, mainly family and friends due </w:t>
            </w:r>
            <w:proofErr w:type="spellStart"/>
            <w:r>
              <w:rPr>
                <w:sz w:val="24"/>
                <w:szCs w:val="24"/>
              </w:rPr>
              <w:t>o</w:t>
            </w:r>
            <w:proofErr w:type="spellEnd"/>
            <w:r>
              <w:rPr>
                <w:sz w:val="24"/>
                <w:szCs w:val="24"/>
              </w:rPr>
              <w:t xml:space="preserve"> being a private event and the couple wanting a quiet event. </w:t>
            </w:r>
          </w:p>
          <w:p w14:paraId="0B9F703B" w14:textId="0D27A61D" w:rsidR="009434F8" w:rsidRPr="009434F8" w:rsidRDefault="009434F8" w:rsidP="009434F8">
            <w:pPr>
              <w:pStyle w:val="ListParagraph"/>
              <w:numPr>
                <w:ilvl w:val="0"/>
                <w:numId w:val="23"/>
              </w:numPr>
              <w:spacing w:after="160" w:line="259" w:lineRule="auto"/>
              <w:rPr>
                <w:b/>
                <w:bCs/>
                <w:sz w:val="28"/>
                <w:szCs w:val="28"/>
              </w:rPr>
            </w:pPr>
            <w:r>
              <w:rPr>
                <w:sz w:val="24"/>
                <w:szCs w:val="24"/>
              </w:rPr>
              <w:t xml:space="preserve">Was there anything unusual about the event – such as, special costumes or a historic venue? Black, white and pink theme with formal dress. </w:t>
            </w:r>
          </w:p>
          <w:p w14:paraId="35047171" w14:textId="77777777" w:rsidR="009434F8" w:rsidRPr="00454384" w:rsidRDefault="009434F8" w:rsidP="009434F8">
            <w:pPr>
              <w:pStyle w:val="ListParagraph"/>
              <w:numPr>
                <w:ilvl w:val="0"/>
                <w:numId w:val="23"/>
              </w:numPr>
              <w:spacing w:after="160" w:line="259" w:lineRule="auto"/>
              <w:rPr>
                <w:b/>
                <w:bCs/>
                <w:sz w:val="28"/>
                <w:szCs w:val="28"/>
              </w:rPr>
            </w:pPr>
            <w:r>
              <w:rPr>
                <w:sz w:val="24"/>
                <w:szCs w:val="24"/>
              </w:rPr>
              <w:t xml:space="preserve">Is the market for wedding in your locality changing? If so how? </w:t>
            </w:r>
          </w:p>
          <w:p w14:paraId="0680C75C" w14:textId="672EB53B" w:rsidR="009434F8" w:rsidRDefault="009434F8" w:rsidP="009434F8">
            <w:pPr>
              <w:rPr>
                <w:sz w:val="24"/>
                <w:szCs w:val="24"/>
              </w:rPr>
            </w:pPr>
            <w:r>
              <w:rPr>
                <w:sz w:val="24"/>
                <w:szCs w:val="24"/>
              </w:rPr>
              <w:t xml:space="preserve">People want either small group event or big and open to all wedding. The look of building and room set up is important especially </w:t>
            </w:r>
            <w:proofErr w:type="gramStart"/>
            <w:r>
              <w:rPr>
                <w:sz w:val="24"/>
                <w:szCs w:val="24"/>
              </w:rPr>
              <w:t>in regards to</w:t>
            </w:r>
            <w:proofErr w:type="gramEnd"/>
            <w:r>
              <w:rPr>
                <w:sz w:val="24"/>
                <w:szCs w:val="24"/>
              </w:rPr>
              <w:t xml:space="preserve"> </w:t>
            </w:r>
            <w:proofErr w:type="spellStart"/>
            <w:r>
              <w:rPr>
                <w:sz w:val="24"/>
                <w:szCs w:val="24"/>
              </w:rPr>
              <w:t>coloured</w:t>
            </w:r>
            <w:proofErr w:type="spellEnd"/>
            <w:r>
              <w:rPr>
                <w:sz w:val="24"/>
                <w:szCs w:val="24"/>
              </w:rPr>
              <w:t xml:space="preserve"> themes. </w:t>
            </w:r>
          </w:p>
          <w:p w14:paraId="05EB8D8D" w14:textId="77777777" w:rsidR="009434F8" w:rsidRPr="00454384" w:rsidRDefault="009434F8" w:rsidP="009434F8">
            <w:pPr>
              <w:rPr>
                <w:sz w:val="24"/>
                <w:szCs w:val="24"/>
              </w:rPr>
            </w:pPr>
          </w:p>
          <w:p w14:paraId="156CB698" w14:textId="77777777" w:rsidR="009434F8" w:rsidRPr="00454384" w:rsidRDefault="009434F8" w:rsidP="009434F8">
            <w:pPr>
              <w:pStyle w:val="ListParagraph"/>
              <w:numPr>
                <w:ilvl w:val="0"/>
                <w:numId w:val="23"/>
              </w:numPr>
              <w:spacing w:after="160" w:line="259" w:lineRule="auto"/>
              <w:rPr>
                <w:b/>
                <w:bCs/>
                <w:sz w:val="28"/>
                <w:szCs w:val="28"/>
              </w:rPr>
            </w:pPr>
            <w:r>
              <w:rPr>
                <w:sz w:val="24"/>
                <w:szCs w:val="24"/>
              </w:rPr>
              <w:t xml:space="preserve">Are these changes due to social factors, if </w:t>
            </w:r>
            <w:proofErr w:type="gramStart"/>
            <w:r>
              <w:rPr>
                <w:sz w:val="24"/>
                <w:szCs w:val="24"/>
              </w:rPr>
              <w:t>so</w:t>
            </w:r>
            <w:proofErr w:type="gramEnd"/>
            <w:r>
              <w:rPr>
                <w:sz w:val="24"/>
                <w:szCs w:val="24"/>
              </w:rPr>
              <w:t xml:space="preserve"> what are they?</w:t>
            </w:r>
          </w:p>
          <w:p w14:paraId="06A5921B" w14:textId="77777777" w:rsidR="009434F8" w:rsidRPr="00454384" w:rsidRDefault="009434F8" w:rsidP="009434F8">
            <w:pPr>
              <w:rPr>
                <w:b/>
                <w:bCs/>
                <w:sz w:val="28"/>
                <w:szCs w:val="28"/>
              </w:rPr>
            </w:pPr>
            <w:r>
              <w:rPr>
                <w:sz w:val="24"/>
                <w:szCs w:val="24"/>
              </w:rPr>
              <w:t xml:space="preserve">They are due to what is seen as social accepted by important people within the </w:t>
            </w:r>
            <w:proofErr w:type="gramStart"/>
            <w:r>
              <w:rPr>
                <w:sz w:val="24"/>
                <w:szCs w:val="24"/>
              </w:rPr>
              <w:t>couples</w:t>
            </w:r>
            <w:proofErr w:type="gramEnd"/>
            <w:r>
              <w:rPr>
                <w:sz w:val="24"/>
                <w:szCs w:val="24"/>
              </w:rPr>
              <w:t xml:space="preserve"> social network.</w:t>
            </w:r>
            <w:r w:rsidRPr="00454384">
              <w:rPr>
                <w:sz w:val="24"/>
                <w:szCs w:val="24"/>
              </w:rPr>
              <w:t xml:space="preserve"> </w:t>
            </w:r>
          </w:p>
          <w:p w14:paraId="7BF33C6B" w14:textId="77777777" w:rsidR="00CC2FB3" w:rsidRDefault="00CC2FB3" w:rsidP="00A851DA">
            <w:pPr>
              <w:rPr>
                <w:b/>
              </w:rPr>
            </w:pPr>
          </w:p>
          <w:p w14:paraId="75A6ED81" w14:textId="77777777" w:rsidR="00CC2FB3" w:rsidRDefault="00CC2FB3" w:rsidP="00A851DA">
            <w:pPr>
              <w:rPr>
                <w:b/>
              </w:rPr>
            </w:pPr>
          </w:p>
          <w:p w14:paraId="1FF2544B" w14:textId="77777777" w:rsidR="00CC2FB3" w:rsidRDefault="00CC2FB3" w:rsidP="00A851DA">
            <w:pPr>
              <w:rPr>
                <w:b/>
              </w:rPr>
            </w:pPr>
          </w:p>
          <w:p w14:paraId="2E988069" w14:textId="77777777" w:rsidR="00CC2FB3" w:rsidRDefault="00CC2FB3" w:rsidP="00A851DA">
            <w:pPr>
              <w:rPr>
                <w:b/>
              </w:rPr>
            </w:pPr>
          </w:p>
          <w:p w14:paraId="2B831AB5" w14:textId="77777777" w:rsidR="00CC2FB3" w:rsidRDefault="00CC2FB3" w:rsidP="00A851DA">
            <w:pPr>
              <w:rPr>
                <w:b/>
              </w:rPr>
            </w:pPr>
          </w:p>
          <w:p w14:paraId="5FA44E12" w14:textId="77777777" w:rsidR="00CC2FB3" w:rsidRDefault="00CC2FB3" w:rsidP="00A851DA">
            <w:pPr>
              <w:rPr>
                <w:b/>
              </w:rPr>
            </w:pPr>
          </w:p>
          <w:p w14:paraId="3D53EAD8" w14:textId="77777777" w:rsidR="00CC2FB3" w:rsidRDefault="00CC2FB3" w:rsidP="00A851DA">
            <w:pPr>
              <w:rPr>
                <w:b/>
              </w:rPr>
            </w:pPr>
          </w:p>
          <w:p w14:paraId="5765464C" w14:textId="77777777" w:rsidR="00CC2FB3" w:rsidRDefault="00CC2FB3" w:rsidP="00A851DA">
            <w:pPr>
              <w:rPr>
                <w:b/>
              </w:rPr>
            </w:pPr>
          </w:p>
          <w:p w14:paraId="6346A5AD" w14:textId="77777777" w:rsidR="00CC2FB3" w:rsidRDefault="00CC2FB3" w:rsidP="00A851DA">
            <w:pPr>
              <w:rPr>
                <w:b/>
              </w:rPr>
            </w:pPr>
          </w:p>
        </w:tc>
      </w:tr>
    </w:tbl>
    <w:p w14:paraId="7384379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554D3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80C54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01BE28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CED4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BA07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D058A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2"/>
        <w:gridCol w:w="1250"/>
        <w:gridCol w:w="1607"/>
      </w:tblGrid>
      <w:tr w:rsidR="00405895" w:rsidRPr="00B0415E" w14:paraId="33A49401" w14:textId="77777777" w:rsidTr="00405895">
        <w:tc>
          <w:tcPr>
            <w:tcW w:w="2310" w:type="dxa"/>
            <w:shd w:val="clear" w:color="auto" w:fill="D9D9D9" w:themeFill="background1" w:themeFillShade="D9"/>
          </w:tcPr>
          <w:p w14:paraId="2BE7162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B48C0AF" w14:textId="6860C47F" w:rsidR="00405895" w:rsidRPr="00B0415E" w:rsidRDefault="0076361C" w:rsidP="00A851DA">
            <w:pPr>
              <w:rPr>
                <w:rFonts w:cs="Bliss-Regular"/>
                <w:color w:val="000000"/>
              </w:rPr>
            </w:pPr>
            <w:r>
              <w:rPr>
                <w:rFonts w:cs="Bliss-Regular"/>
                <w:color w:val="000000"/>
              </w:rPr>
              <w:t>HJKELL</w:t>
            </w:r>
          </w:p>
        </w:tc>
        <w:tc>
          <w:tcPr>
            <w:tcW w:w="1276" w:type="dxa"/>
            <w:shd w:val="clear" w:color="auto" w:fill="D9D9D9" w:themeFill="background1" w:themeFillShade="D9"/>
          </w:tcPr>
          <w:p w14:paraId="1114EB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9A11AA" w14:textId="6E313A2E" w:rsidR="00405895" w:rsidRPr="00B0415E" w:rsidRDefault="0027164E" w:rsidP="00A851DA">
            <w:pPr>
              <w:rPr>
                <w:rFonts w:cs="Bliss-Regular"/>
                <w:color w:val="000000"/>
              </w:rPr>
            </w:pPr>
            <w:r>
              <w:rPr>
                <w:rFonts w:cs="Bliss-Regular"/>
                <w:color w:val="000000"/>
              </w:rPr>
              <w:t>2</w:t>
            </w:r>
            <w:r w:rsidR="009434F8">
              <w:rPr>
                <w:rFonts w:cs="Bliss-Regular"/>
                <w:color w:val="000000"/>
              </w:rPr>
              <w:t>3</w:t>
            </w:r>
            <w:bookmarkStart w:id="0" w:name="_GoBack"/>
            <w:bookmarkEnd w:id="0"/>
            <w:r w:rsidR="0076361C">
              <w:rPr>
                <w:rFonts w:cs="Bliss-Regular"/>
                <w:color w:val="000000"/>
              </w:rPr>
              <w:t>/0</w:t>
            </w:r>
            <w:r w:rsidR="00C34DAA">
              <w:rPr>
                <w:rFonts w:cs="Bliss-Regular"/>
                <w:color w:val="000000"/>
              </w:rPr>
              <w:t>7</w:t>
            </w:r>
            <w:r w:rsidR="0076361C">
              <w:rPr>
                <w:rFonts w:cs="Bliss-Regular"/>
                <w:color w:val="000000"/>
              </w:rPr>
              <w:t>/2019</w:t>
            </w:r>
          </w:p>
        </w:tc>
      </w:tr>
    </w:tbl>
    <w:p w14:paraId="4BCEBDC2" w14:textId="77777777" w:rsidR="00A851DA" w:rsidRPr="00B0415E" w:rsidRDefault="00A851DA" w:rsidP="00A851DA">
      <w:pPr>
        <w:rPr>
          <w:rFonts w:cs="Bliss-Regular"/>
          <w:color w:val="000000"/>
          <w:lang w:val="en-US"/>
        </w:rPr>
      </w:pPr>
    </w:p>
    <w:p w14:paraId="55529BAF" w14:textId="77777777" w:rsidR="00A851DA" w:rsidRPr="00B0415E" w:rsidRDefault="00A851DA" w:rsidP="00A851DA">
      <w:pPr>
        <w:rPr>
          <w:rFonts w:cs="Bliss-Regular"/>
          <w:color w:val="000000"/>
          <w:lang w:val="en-US"/>
        </w:rPr>
      </w:pPr>
    </w:p>
    <w:p w14:paraId="5D2B6B1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0DB4F32" w14:textId="77777777" w:rsidTr="00B0415E">
        <w:trPr>
          <w:trHeight w:val="249"/>
        </w:trPr>
        <w:tc>
          <w:tcPr>
            <w:tcW w:w="4621" w:type="dxa"/>
            <w:shd w:val="clear" w:color="auto" w:fill="D9D9D9" w:themeFill="background1" w:themeFillShade="D9"/>
          </w:tcPr>
          <w:p w14:paraId="65B8BF2D" w14:textId="77777777" w:rsidR="00503D7E" w:rsidRPr="00B0415E" w:rsidRDefault="00503D7E" w:rsidP="00503D7E">
            <w:pPr>
              <w:rPr>
                <w:b/>
                <w:color w:val="002060"/>
              </w:rPr>
            </w:pPr>
            <w:r w:rsidRPr="00B0415E">
              <w:rPr>
                <w:b/>
                <w:color w:val="002060"/>
              </w:rPr>
              <w:t>Total Marks</w:t>
            </w:r>
          </w:p>
        </w:tc>
        <w:tc>
          <w:tcPr>
            <w:tcW w:w="4621" w:type="dxa"/>
          </w:tcPr>
          <w:p w14:paraId="7B8B0F6A" w14:textId="77777777" w:rsidR="00503D7E" w:rsidRPr="00B0415E" w:rsidRDefault="00503D7E" w:rsidP="00503D7E">
            <w:pPr>
              <w:rPr>
                <w:rFonts w:cs="Times New Roman"/>
                <w:szCs w:val="32"/>
              </w:rPr>
            </w:pPr>
          </w:p>
        </w:tc>
      </w:tr>
      <w:tr w:rsidR="00503D7E" w:rsidRPr="00B0415E" w14:paraId="637ED683" w14:textId="77777777" w:rsidTr="00B0415E">
        <w:tc>
          <w:tcPr>
            <w:tcW w:w="4621" w:type="dxa"/>
            <w:shd w:val="clear" w:color="auto" w:fill="D9D9D9" w:themeFill="background1" w:themeFillShade="D9"/>
          </w:tcPr>
          <w:p w14:paraId="1879E40B" w14:textId="77777777" w:rsidR="00503D7E" w:rsidRPr="00B0415E" w:rsidRDefault="00503D7E" w:rsidP="00503D7E">
            <w:pPr>
              <w:rPr>
                <w:b/>
                <w:color w:val="002060"/>
              </w:rPr>
            </w:pPr>
            <w:r w:rsidRPr="00B0415E">
              <w:rPr>
                <w:b/>
                <w:color w:val="002060"/>
              </w:rPr>
              <w:t>Marks Obtained</w:t>
            </w:r>
          </w:p>
        </w:tc>
        <w:tc>
          <w:tcPr>
            <w:tcW w:w="4621" w:type="dxa"/>
          </w:tcPr>
          <w:p w14:paraId="172E3A4A" w14:textId="77777777" w:rsidR="00503D7E" w:rsidRPr="00B0415E" w:rsidRDefault="00503D7E" w:rsidP="00503D7E">
            <w:pPr>
              <w:rPr>
                <w:rFonts w:cs="Times New Roman"/>
                <w:szCs w:val="32"/>
              </w:rPr>
            </w:pPr>
          </w:p>
        </w:tc>
      </w:tr>
      <w:tr w:rsidR="00503D7E" w:rsidRPr="00B0415E" w14:paraId="5262F995" w14:textId="77777777" w:rsidTr="00B0415E">
        <w:tc>
          <w:tcPr>
            <w:tcW w:w="4621" w:type="dxa"/>
            <w:shd w:val="clear" w:color="auto" w:fill="D9D9D9" w:themeFill="background1" w:themeFillShade="D9"/>
          </w:tcPr>
          <w:p w14:paraId="13F8512F" w14:textId="77777777" w:rsidR="00503D7E" w:rsidRPr="00B0415E" w:rsidRDefault="00B0415E" w:rsidP="00503D7E">
            <w:pPr>
              <w:rPr>
                <w:b/>
                <w:color w:val="002060"/>
              </w:rPr>
            </w:pPr>
            <w:r w:rsidRPr="00B0415E">
              <w:rPr>
                <w:b/>
                <w:color w:val="002060"/>
              </w:rPr>
              <w:t>Percentage / Grade</w:t>
            </w:r>
          </w:p>
        </w:tc>
        <w:tc>
          <w:tcPr>
            <w:tcW w:w="4621" w:type="dxa"/>
          </w:tcPr>
          <w:p w14:paraId="384F39A3" w14:textId="77777777" w:rsidR="00503D7E" w:rsidRPr="00B0415E" w:rsidRDefault="00503D7E" w:rsidP="00503D7E">
            <w:pPr>
              <w:rPr>
                <w:rFonts w:cs="Times New Roman"/>
                <w:szCs w:val="32"/>
              </w:rPr>
            </w:pPr>
          </w:p>
        </w:tc>
      </w:tr>
    </w:tbl>
    <w:p w14:paraId="3A0D9B07" w14:textId="77777777" w:rsidR="00A851DA" w:rsidRDefault="00A851DA" w:rsidP="00503D7E">
      <w:pPr>
        <w:rPr>
          <w:rFonts w:cs="Times New Roman"/>
          <w:sz w:val="24"/>
          <w:szCs w:val="32"/>
        </w:rPr>
      </w:pPr>
    </w:p>
    <w:p w14:paraId="3701237A" w14:textId="77777777" w:rsidR="00607874" w:rsidRDefault="00607874" w:rsidP="00503D7E">
      <w:pPr>
        <w:rPr>
          <w:rFonts w:cs="Times New Roman"/>
          <w:sz w:val="24"/>
          <w:szCs w:val="32"/>
        </w:rPr>
      </w:pPr>
    </w:p>
    <w:p w14:paraId="41BAC12F" w14:textId="77777777" w:rsidR="00607874" w:rsidRDefault="00607874" w:rsidP="00503D7E">
      <w:pPr>
        <w:rPr>
          <w:rFonts w:cs="Times New Roman"/>
          <w:sz w:val="24"/>
          <w:szCs w:val="32"/>
        </w:rPr>
      </w:pPr>
    </w:p>
    <w:p w14:paraId="3491F4F4" w14:textId="77777777" w:rsidR="00607874" w:rsidRDefault="00607874" w:rsidP="00503D7E">
      <w:pPr>
        <w:rPr>
          <w:rFonts w:cs="Times New Roman"/>
          <w:sz w:val="24"/>
          <w:szCs w:val="32"/>
        </w:rPr>
      </w:pPr>
    </w:p>
    <w:p w14:paraId="5E6EF60D" w14:textId="77777777" w:rsidR="00607874" w:rsidRDefault="00607874" w:rsidP="00503D7E">
      <w:pPr>
        <w:rPr>
          <w:rFonts w:cs="Times New Roman"/>
          <w:sz w:val="24"/>
          <w:szCs w:val="32"/>
        </w:rPr>
      </w:pPr>
    </w:p>
    <w:p w14:paraId="61E24084" w14:textId="77777777" w:rsidR="00607874" w:rsidRDefault="00607874" w:rsidP="00503D7E">
      <w:pPr>
        <w:rPr>
          <w:rFonts w:cs="Times New Roman"/>
          <w:sz w:val="24"/>
          <w:szCs w:val="32"/>
        </w:rPr>
      </w:pPr>
    </w:p>
    <w:p w14:paraId="3FD1E218" w14:textId="77777777" w:rsidR="00607874" w:rsidRDefault="00607874" w:rsidP="00503D7E">
      <w:pPr>
        <w:rPr>
          <w:rFonts w:cs="Times New Roman"/>
          <w:sz w:val="24"/>
          <w:szCs w:val="32"/>
        </w:rPr>
      </w:pPr>
    </w:p>
    <w:p w14:paraId="71DB79E6" w14:textId="77777777" w:rsidR="00607874" w:rsidRDefault="00607874" w:rsidP="00503D7E">
      <w:pPr>
        <w:rPr>
          <w:rFonts w:cs="Times New Roman"/>
          <w:sz w:val="24"/>
          <w:szCs w:val="32"/>
        </w:rPr>
      </w:pPr>
    </w:p>
    <w:p w14:paraId="0BE05BD4" w14:textId="77777777" w:rsidR="00EA30AB" w:rsidRDefault="00EA30AB" w:rsidP="00503D7E">
      <w:pPr>
        <w:rPr>
          <w:rFonts w:cs="Times New Roman"/>
          <w:sz w:val="24"/>
          <w:szCs w:val="32"/>
        </w:rPr>
      </w:pPr>
    </w:p>
    <w:p w14:paraId="392F7D74" w14:textId="77777777" w:rsidR="00EA30AB" w:rsidRDefault="00EA30AB" w:rsidP="00503D7E">
      <w:pPr>
        <w:rPr>
          <w:rFonts w:cs="Times New Roman"/>
          <w:sz w:val="24"/>
          <w:szCs w:val="32"/>
        </w:rPr>
      </w:pPr>
    </w:p>
    <w:p w14:paraId="6DEC8FC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60498" w14:textId="77777777" w:rsidR="00C53029" w:rsidRDefault="00C53029" w:rsidP="00CB4D0A">
      <w:pPr>
        <w:spacing w:after="0" w:line="240" w:lineRule="auto"/>
      </w:pPr>
      <w:r>
        <w:separator/>
      </w:r>
    </w:p>
  </w:endnote>
  <w:endnote w:type="continuationSeparator" w:id="0">
    <w:p w14:paraId="767E7B0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0513B" w14:textId="77777777" w:rsidR="00C53029" w:rsidRDefault="00C53029" w:rsidP="00CB4D0A">
      <w:pPr>
        <w:spacing w:after="0" w:line="240" w:lineRule="auto"/>
      </w:pPr>
      <w:r>
        <w:separator/>
      </w:r>
    </w:p>
  </w:footnote>
  <w:footnote w:type="continuationSeparator" w:id="0">
    <w:p w14:paraId="3BA2341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F4EB6"/>
    <w:multiLevelType w:val="hybridMultilevel"/>
    <w:tmpl w:val="0ACA6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110696"/>
    <w:multiLevelType w:val="hybridMultilevel"/>
    <w:tmpl w:val="B40CA522"/>
    <w:lvl w:ilvl="0" w:tplc="5DFC19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9D93DA2"/>
    <w:multiLevelType w:val="hybridMultilevel"/>
    <w:tmpl w:val="2098E1FA"/>
    <w:lvl w:ilvl="0" w:tplc="FFBEE1EE">
      <w:start w:val="1"/>
      <w:numFmt w:val="lowerRoman"/>
      <w:lvlText w:val="%1."/>
      <w:lvlJc w:val="left"/>
      <w:pPr>
        <w:ind w:left="1800" w:hanging="720"/>
      </w:pPr>
      <w:rPr>
        <w:rFonts w:hint="default"/>
        <w:b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EE570C"/>
    <w:multiLevelType w:val="hybridMultilevel"/>
    <w:tmpl w:val="6486E2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D117F"/>
    <w:multiLevelType w:val="hybridMultilevel"/>
    <w:tmpl w:val="9EB63602"/>
    <w:lvl w:ilvl="0" w:tplc="9564C4A6">
      <w:start w:val="1"/>
      <w:numFmt w:val="decimal"/>
      <w:lvlText w:val="%1."/>
      <w:lvlJc w:val="left"/>
      <w:pPr>
        <w:ind w:left="1080" w:hanging="360"/>
      </w:pPr>
      <w:rPr>
        <w:rFonts w:hint="default"/>
        <w:b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C33B4C"/>
    <w:multiLevelType w:val="hybridMultilevel"/>
    <w:tmpl w:val="1834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2170A"/>
    <w:multiLevelType w:val="hybridMultilevel"/>
    <w:tmpl w:val="46B87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BC369E"/>
    <w:multiLevelType w:val="hybridMultilevel"/>
    <w:tmpl w:val="4B40510E"/>
    <w:lvl w:ilvl="0" w:tplc="774C2E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108CB"/>
    <w:multiLevelType w:val="hybridMultilevel"/>
    <w:tmpl w:val="0884F262"/>
    <w:lvl w:ilvl="0" w:tplc="85DCDB7E">
      <w:start w:val="1"/>
      <w:numFmt w:val="lowerLetter"/>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265B46"/>
    <w:multiLevelType w:val="hybridMultilevel"/>
    <w:tmpl w:val="545CB594"/>
    <w:lvl w:ilvl="0" w:tplc="39422888">
      <w:start w:val="1"/>
      <w:numFmt w:val="lowerLetter"/>
      <w:lvlText w:val="%1."/>
      <w:lvlJc w:val="left"/>
      <w:pPr>
        <w:ind w:left="2160" w:hanging="360"/>
      </w:pPr>
      <w:rPr>
        <w:rFonts w:hint="default"/>
        <w:b w:val="0"/>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E788D"/>
    <w:multiLevelType w:val="hybridMultilevel"/>
    <w:tmpl w:val="A0C079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824691"/>
    <w:multiLevelType w:val="hybridMultilevel"/>
    <w:tmpl w:val="658644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FE78B0"/>
    <w:multiLevelType w:val="hybridMultilevel"/>
    <w:tmpl w:val="F03AA98C"/>
    <w:lvl w:ilvl="0" w:tplc="BFD878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8962A96"/>
    <w:multiLevelType w:val="hybridMultilevel"/>
    <w:tmpl w:val="FF121AC2"/>
    <w:lvl w:ilvl="0" w:tplc="BFC0B5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A3D17B1"/>
    <w:multiLevelType w:val="hybridMultilevel"/>
    <w:tmpl w:val="6E924D58"/>
    <w:lvl w:ilvl="0" w:tplc="D292BC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E396B5E"/>
    <w:multiLevelType w:val="hybridMultilevel"/>
    <w:tmpl w:val="791CCADE"/>
    <w:lvl w:ilvl="0" w:tplc="9A5428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2F27FC"/>
    <w:multiLevelType w:val="hybridMultilevel"/>
    <w:tmpl w:val="E6281982"/>
    <w:lvl w:ilvl="0" w:tplc="B60A1E62">
      <w:start w:val="1"/>
      <w:numFmt w:val="lowerLetter"/>
      <w:lvlText w:val="%1."/>
      <w:lvlJc w:val="left"/>
      <w:pPr>
        <w:ind w:left="1440" w:hanging="360"/>
      </w:pPr>
      <w:rPr>
        <w:rFonts w:hint="default"/>
        <w:b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9930C6B"/>
    <w:multiLevelType w:val="hybridMultilevel"/>
    <w:tmpl w:val="0CB01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A30D05"/>
    <w:multiLevelType w:val="hybridMultilevel"/>
    <w:tmpl w:val="C804F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050E8C"/>
    <w:multiLevelType w:val="hybridMultilevel"/>
    <w:tmpl w:val="7CC629BA"/>
    <w:lvl w:ilvl="0" w:tplc="56CC4528">
      <w:start w:val="1"/>
      <w:numFmt w:val="lowerLetter"/>
      <w:lvlText w:val="%1."/>
      <w:lvlJc w:val="left"/>
      <w:pPr>
        <w:ind w:left="1440" w:hanging="360"/>
      </w:pPr>
      <w:rPr>
        <w:rFonts w:hint="default"/>
        <w:b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B565447"/>
    <w:multiLevelType w:val="hybridMultilevel"/>
    <w:tmpl w:val="D44ACF40"/>
    <w:lvl w:ilvl="0" w:tplc="27FEC7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3681A"/>
    <w:multiLevelType w:val="hybridMultilevel"/>
    <w:tmpl w:val="BB5EB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
  </w:num>
  <w:num w:numId="3">
    <w:abstractNumId w:val="16"/>
  </w:num>
  <w:num w:numId="4">
    <w:abstractNumId w:val="11"/>
  </w:num>
  <w:num w:numId="5">
    <w:abstractNumId w:val="12"/>
  </w:num>
  <w:num w:numId="6">
    <w:abstractNumId w:val="0"/>
  </w:num>
  <w:num w:numId="7">
    <w:abstractNumId w:val="21"/>
  </w:num>
  <w:num w:numId="8">
    <w:abstractNumId w:val="18"/>
  </w:num>
  <w:num w:numId="9">
    <w:abstractNumId w:val="1"/>
  </w:num>
  <w:num w:numId="10">
    <w:abstractNumId w:val="3"/>
  </w:num>
  <w:num w:numId="11">
    <w:abstractNumId w:val="5"/>
  </w:num>
  <w:num w:numId="12">
    <w:abstractNumId w:val="22"/>
  </w:num>
  <w:num w:numId="13">
    <w:abstractNumId w:val="13"/>
  </w:num>
  <w:num w:numId="14">
    <w:abstractNumId w:val="14"/>
  </w:num>
  <w:num w:numId="15">
    <w:abstractNumId w:val="19"/>
  </w:num>
  <w:num w:numId="16">
    <w:abstractNumId w:val="15"/>
  </w:num>
  <w:num w:numId="17">
    <w:abstractNumId w:val="7"/>
  </w:num>
  <w:num w:numId="18">
    <w:abstractNumId w:val="4"/>
  </w:num>
  <w:num w:numId="19">
    <w:abstractNumId w:val="2"/>
  </w:num>
  <w:num w:numId="20">
    <w:abstractNumId w:val="9"/>
  </w:num>
  <w:num w:numId="21">
    <w:abstractNumId w:val="17"/>
  </w:num>
  <w:num w:numId="22">
    <w:abstractNumId w:val="2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437A"/>
    <w:rsid w:val="0027164E"/>
    <w:rsid w:val="002B0BD7"/>
    <w:rsid w:val="002B573D"/>
    <w:rsid w:val="002C5CB2"/>
    <w:rsid w:val="002F779F"/>
    <w:rsid w:val="00371885"/>
    <w:rsid w:val="003E2B87"/>
    <w:rsid w:val="00402786"/>
    <w:rsid w:val="00405895"/>
    <w:rsid w:val="004058DF"/>
    <w:rsid w:val="00443E6F"/>
    <w:rsid w:val="00456D6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61C"/>
    <w:rsid w:val="00831C11"/>
    <w:rsid w:val="008A60B4"/>
    <w:rsid w:val="008B3C31"/>
    <w:rsid w:val="008B64FE"/>
    <w:rsid w:val="00935BF7"/>
    <w:rsid w:val="009434F8"/>
    <w:rsid w:val="0095442C"/>
    <w:rsid w:val="00983942"/>
    <w:rsid w:val="009C37E0"/>
    <w:rsid w:val="009E41F4"/>
    <w:rsid w:val="00A14B66"/>
    <w:rsid w:val="00A65CF7"/>
    <w:rsid w:val="00A81AB4"/>
    <w:rsid w:val="00A851DA"/>
    <w:rsid w:val="00AC7D5B"/>
    <w:rsid w:val="00AE1481"/>
    <w:rsid w:val="00B0415E"/>
    <w:rsid w:val="00B04678"/>
    <w:rsid w:val="00B46BEF"/>
    <w:rsid w:val="00BA6621"/>
    <w:rsid w:val="00BC46DF"/>
    <w:rsid w:val="00C03577"/>
    <w:rsid w:val="00C34DAA"/>
    <w:rsid w:val="00C53029"/>
    <w:rsid w:val="00C65FEA"/>
    <w:rsid w:val="00CA0AC2"/>
    <w:rsid w:val="00CB4D0A"/>
    <w:rsid w:val="00CC2FB3"/>
    <w:rsid w:val="00CC575A"/>
    <w:rsid w:val="00CE00E4"/>
    <w:rsid w:val="00CF123B"/>
    <w:rsid w:val="00D039AC"/>
    <w:rsid w:val="00D427DE"/>
    <w:rsid w:val="00D5587D"/>
    <w:rsid w:val="00D63428"/>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31CA0BEE"/>
  <w15:docId w15:val="{10500660-4E67-41E1-9D0B-E216103BD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52638-4D06-41CE-8EC8-12FD51BEB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kell</cp:lastModifiedBy>
  <cp:revision>2</cp:revision>
  <dcterms:created xsi:type="dcterms:W3CDTF">2019-07-23T10:48:00Z</dcterms:created>
  <dcterms:modified xsi:type="dcterms:W3CDTF">2019-07-23T10:48:00Z</dcterms:modified>
</cp:coreProperties>
</file>