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E624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91D5C77" wp14:editId="76713C2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F5D5E11" w14:textId="59F2DAD2" w:rsidR="00607874" w:rsidRDefault="00290DF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11EDA1F" wp14:editId="5C7D9CBD">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A1E49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2CC3CF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1EDA1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" stroked="f">
                <v:textbox>
                  <w:txbxContent>
                    <w:p w14:paraId="29A1E49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2CC3CF7" w14:textId="77777777" w:rsidR="00405895" w:rsidRDefault="00405895"/>
                  </w:txbxContent>
                </v:textbox>
              </v:shape>
            </w:pict>
          </mc:Fallback>
        </mc:AlternateContent>
      </w:r>
    </w:p>
    <w:p w14:paraId="7BEE79F4" w14:textId="77777777" w:rsidR="00607874" w:rsidRDefault="00607874" w:rsidP="00A851DA">
      <w:pPr>
        <w:rPr>
          <w:lang w:val="en-US"/>
        </w:rPr>
      </w:pPr>
    </w:p>
    <w:p w14:paraId="06C9864C" w14:textId="77777777" w:rsidR="00607874" w:rsidRDefault="00607874" w:rsidP="00A851DA">
      <w:pPr>
        <w:rPr>
          <w:lang w:val="en-US"/>
        </w:rPr>
      </w:pPr>
    </w:p>
    <w:p w14:paraId="7C31C07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1C5D87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B076A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BC5E3ED" w14:textId="4E5DD64A" w:rsidR="00A851DA" w:rsidRPr="00B0415E" w:rsidRDefault="005E1E67">
            <w:pPr>
              <w:pStyle w:val="Default"/>
              <w:rPr>
                <w:rFonts w:asciiTheme="minorHAnsi" w:hAnsiTheme="minorHAnsi"/>
              </w:rPr>
            </w:pPr>
            <w:r>
              <w:rPr>
                <w:rFonts w:asciiTheme="minorHAnsi" w:hAnsiTheme="minorHAnsi"/>
              </w:rPr>
              <w:t>Welmien Foster</w:t>
            </w:r>
          </w:p>
        </w:tc>
      </w:tr>
      <w:tr w:rsidR="00A851DA" w:rsidRPr="00B0415E" w14:paraId="5A389DD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0DE6C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65B5E2C" w14:textId="2B1CFE1F" w:rsidR="00A851DA" w:rsidRPr="00B0415E" w:rsidRDefault="005E1E67">
            <w:pPr>
              <w:pStyle w:val="Default"/>
              <w:rPr>
                <w:rFonts w:asciiTheme="minorHAnsi" w:hAnsiTheme="minorHAnsi"/>
              </w:rPr>
            </w:pPr>
            <w:r>
              <w:rPr>
                <w:rFonts w:asciiTheme="minorHAnsi" w:hAnsiTheme="minorHAnsi"/>
              </w:rPr>
              <w:t>29810</w:t>
            </w:r>
          </w:p>
        </w:tc>
      </w:tr>
      <w:tr w:rsidR="00A851DA" w:rsidRPr="00B0415E" w14:paraId="5EA71AF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0B40F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FC89FCB" w14:textId="7AC42EF4" w:rsidR="00A851DA" w:rsidRPr="00B0415E" w:rsidRDefault="005E1E67">
            <w:pPr>
              <w:pStyle w:val="Default"/>
              <w:rPr>
                <w:rFonts w:asciiTheme="minorHAnsi" w:hAnsiTheme="minorHAnsi"/>
              </w:rPr>
            </w:pPr>
            <w:r>
              <w:rPr>
                <w:rFonts w:asciiTheme="minorHAnsi" w:hAnsiTheme="minorHAnsi"/>
              </w:rPr>
              <w:t>Certificate on Management Level 1</w:t>
            </w:r>
          </w:p>
        </w:tc>
      </w:tr>
      <w:tr w:rsidR="00A851DA" w:rsidRPr="00B0415E" w14:paraId="71D058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C1747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79E5FDC" w14:textId="60A41D56" w:rsidR="00A851DA" w:rsidRPr="00B0415E" w:rsidRDefault="009F3A7D">
            <w:r>
              <w:t>3</w:t>
            </w:r>
          </w:p>
        </w:tc>
      </w:tr>
    </w:tbl>
    <w:p w14:paraId="60D4C890" w14:textId="77777777" w:rsidR="00CC2FB3" w:rsidRDefault="00CC2FB3" w:rsidP="00A851DA">
      <w:pPr>
        <w:rPr>
          <w:b/>
          <w:lang w:val="en-US"/>
        </w:rPr>
      </w:pPr>
    </w:p>
    <w:p w14:paraId="5E1F17F3" w14:textId="77777777" w:rsidR="00443E6F" w:rsidRDefault="00527C11" w:rsidP="00A851DA">
      <w:pPr>
        <w:rPr>
          <w:b/>
          <w:sz w:val="28"/>
          <w:lang w:val="en-US"/>
        </w:rPr>
      </w:pPr>
      <w:r w:rsidRPr="00443E6F">
        <w:rPr>
          <w:b/>
          <w:sz w:val="28"/>
          <w:lang w:val="en-US"/>
        </w:rPr>
        <w:t>Marking Criteria:</w:t>
      </w:r>
    </w:p>
    <w:p w14:paraId="69E6A4B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04AA9D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BBAB7C2" w14:textId="77777777" w:rsidTr="00CC2FB3">
        <w:tc>
          <w:tcPr>
            <w:tcW w:w="9242" w:type="dxa"/>
          </w:tcPr>
          <w:p w14:paraId="2294E92E" w14:textId="77777777" w:rsidR="008F725B" w:rsidRDefault="008F725B" w:rsidP="008F725B">
            <w:pPr>
              <w:rPr>
                <w:rFonts w:ascii="Calibri,Bold" w:hAnsi="Calibri,Bold" w:cs="Calibri,Bold"/>
                <w:b/>
                <w:bCs/>
                <w:color w:val="C10000"/>
                <w:sz w:val="28"/>
                <w:szCs w:val="28"/>
              </w:rPr>
            </w:pPr>
            <w:r>
              <w:rPr>
                <w:rFonts w:ascii="Calibri,Bold" w:hAnsi="Calibri,Bold" w:cs="Calibri,Bold"/>
                <w:b/>
                <w:bCs/>
                <w:color w:val="C10000"/>
                <w:sz w:val="28"/>
                <w:szCs w:val="28"/>
              </w:rPr>
              <w:t>Managing Time, Stress and Crises</w:t>
            </w:r>
          </w:p>
          <w:p w14:paraId="45C24B6C" w14:textId="77777777" w:rsidR="008F725B" w:rsidRDefault="008F725B" w:rsidP="008F725B">
            <w:pPr>
              <w:rPr>
                <w:rFonts w:ascii="Calibri,Bold" w:hAnsi="Calibri,Bold" w:cs="Calibri,Bold"/>
                <w:b/>
                <w:bCs/>
                <w:color w:val="C10000"/>
                <w:sz w:val="28"/>
                <w:szCs w:val="28"/>
              </w:rPr>
            </w:pPr>
          </w:p>
          <w:p w14:paraId="49D4538A" w14:textId="77777777" w:rsidR="008F725B" w:rsidRDefault="008F725B" w:rsidP="008F725B">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1. </w:t>
            </w:r>
            <w:r>
              <w:rPr>
                <w:rFonts w:ascii="Calibri" w:hAnsi="Calibri" w:cs="Calibri"/>
                <w:color w:val="000000"/>
                <w:sz w:val="24"/>
                <w:szCs w:val="24"/>
              </w:rPr>
              <w:t>Discuss the relationship between time management and the effective performance of</w:t>
            </w:r>
          </w:p>
          <w:p w14:paraId="71959EC9" w14:textId="77777777" w:rsidR="008F725B" w:rsidRDefault="008F725B" w:rsidP="008F725B">
            <w:pPr>
              <w:autoSpaceDE w:val="0"/>
              <w:autoSpaceDN w:val="0"/>
              <w:adjustRightInd w:val="0"/>
              <w:rPr>
                <w:rFonts w:ascii="Calibri" w:hAnsi="Calibri" w:cs="Calibri"/>
                <w:color w:val="000000"/>
                <w:sz w:val="24"/>
                <w:szCs w:val="24"/>
              </w:rPr>
            </w:pPr>
            <w:r>
              <w:rPr>
                <w:rFonts w:ascii="Calibri" w:hAnsi="Calibri" w:cs="Calibri"/>
                <w:color w:val="000000"/>
                <w:sz w:val="24"/>
                <w:szCs w:val="24"/>
              </w:rPr>
              <w:t>individuals in an organization. 7</w:t>
            </w:r>
          </w:p>
          <w:p w14:paraId="13F97411" w14:textId="77777777" w:rsidR="008F725B" w:rsidRDefault="008F725B" w:rsidP="008F725B">
            <w:pPr>
              <w:autoSpaceDE w:val="0"/>
              <w:autoSpaceDN w:val="0"/>
              <w:adjustRightInd w:val="0"/>
              <w:rPr>
                <w:rFonts w:ascii="Calibri" w:hAnsi="Calibri" w:cs="Calibri"/>
                <w:color w:val="000000"/>
                <w:sz w:val="24"/>
                <w:szCs w:val="24"/>
              </w:rPr>
            </w:pPr>
          </w:p>
          <w:p w14:paraId="63E66B24" w14:textId="3DCF3B0E" w:rsidR="008F725B" w:rsidRDefault="00B76DD9" w:rsidP="008F725B">
            <w:pPr>
              <w:autoSpaceDE w:val="0"/>
              <w:autoSpaceDN w:val="0"/>
              <w:adjustRightInd w:val="0"/>
              <w:rPr>
                <w:rFonts w:ascii="Calibri" w:hAnsi="Calibri" w:cs="Calibri"/>
                <w:color w:val="000000"/>
                <w:sz w:val="24"/>
                <w:szCs w:val="24"/>
              </w:rPr>
            </w:pPr>
            <w:r>
              <w:rPr>
                <w:rFonts w:ascii="Calibri" w:hAnsi="Calibri" w:cs="Calibri"/>
                <w:color w:val="000000"/>
                <w:sz w:val="24"/>
                <w:szCs w:val="24"/>
              </w:rPr>
              <w:t>By planning your day and prioritizing your work you can optimize your time which results in less time wasted and more productive work being completed in the allotted time.  Keeping within the scheduled time allocated to different tasks one will be able to get more done.</w:t>
            </w:r>
          </w:p>
          <w:p w14:paraId="19A94269" w14:textId="77777777" w:rsidR="008F725B" w:rsidRDefault="008F725B" w:rsidP="008F725B">
            <w:pPr>
              <w:autoSpaceDE w:val="0"/>
              <w:autoSpaceDN w:val="0"/>
              <w:adjustRightInd w:val="0"/>
              <w:rPr>
                <w:rFonts w:ascii="Calibri" w:hAnsi="Calibri" w:cs="Calibri"/>
                <w:color w:val="000000"/>
                <w:sz w:val="24"/>
                <w:szCs w:val="24"/>
              </w:rPr>
            </w:pPr>
          </w:p>
          <w:p w14:paraId="0D657311" w14:textId="77777777" w:rsidR="008F725B" w:rsidRDefault="008F725B" w:rsidP="008F725B">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2. </w:t>
            </w:r>
            <w:r>
              <w:rPr>
                <w:rFonts w:ascii="Calibri" w:hAnsi="Calibri" w:cs="Calibri"/>
                <w:color w:val="000000"/>
                <w:sz w:val="24"/>
                <w:szCs w:val="24"/>
              </w:rPr>
              <w:t>How managers use appropriate skills to resolve the conflicts? 5</w:t>
            </w:r>
          </w:p>
          <w:p w14:paraId="07FBFA24" w14:textId="466413CB" w:rsidR="008F725B" w:rsidRDefault="008F725B" w:rsidP="008F725B">
            <w:pPr>
              <w:autoSpaceDE w:val="0"/>
              <w:autoSpaceDN w:val="0"/>
              <w:adjustRightInd w:val="0"/>
              <w:rPr>
                <w:rFonts w:ascii="Calibri" w:hAnsi="Calibri" w:cs="Calibri"/>
                <w:color w:val="000000"/>
                <w:sz w:val="24"/>
                <w:szCs w:val="24"/>
              </w:rPr>
            </w:pPr>
          </w:p>
          <w:p w14:paraId="08583B46" w14:textId="1A6F1A18" w:rsidR="007D2F46" w:rsidRDefault="007D2F46" w:rsidP="008F725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Conflict usually arises from frustration in the workplace.  By assisting people to manage their stress it is easier to pick up on trigger points before it gets to a point of conflict.  Using good listening and communication skills and understanding the pressures of the people one can help to resolve conflict effectively.  </w:t>
            </w:r>
          </w:p>
          <w:p w14:paraId="68B7FBEF" w14:textId="77777777" w:rsidR="008F725B" w:rsidRDefault="008F725B" w:rsidP="008F725B">
            <w:pPr>
              <w:autoSpaceDE w:val="0"/>
              <w:autoSpaceDN w:val="0"/>
              <w:adjustRightInd w:val="0"/>
              <w:rPr>
                <w:rFonts w:ascii="Calibri" w:hAnsi="Calibri" w:cs="Calibri"/>
                <w:color w:val="000000"/>
                <w:sz w:val="24"/>
                <w:szCs w:val="24"/>
              </w:rPr>
            </w:pPr>
          </w:p>
          <w:p w14:paraId="7548FD40" w14:textId="77777777" w:rsidR="008F725B" w:rsidRDefault="008F725B" w:rsidP="008F725B">
            <w:pPr>
              <w:autoSpaceDE w:val="0"/>
              <w:autoSpaceDN w:val="0"/>
              <w:adjustRightInd w:val="0"/>
              <w:rPr>
                <w:rFonts w:ascii="Calibri" w:hAnsi="Calibri" w:cs="Calibri"/>
                <w:color w:val="000000"/>
                <w:sz w:val="24"/>
                <w:szCs w:val="24"/>
              </w:rPr>
            </w:pPr>
          </w:p>
          <w:p w14:paraId="0C288301" w14:textId="77777777" w:rsidR="008F725B" w:rsidRDefault="008F725B" w:rsidP="008F725B">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3. </w:t>
            </w:r>
            <w:r>
              <w:rPr>
                <w:rFonts w:ascii="Calibri" w:hAnsi="Calibri" w:cs="Calibri"/>
                <w:color w:val="000000"/>
                <w:sz w:val="24"/>
                <w:szCs w:val="24"/>
              </w:rPr>
              <w:t>How does the good diary management support effective time management? 6</w:t>
            </w:r>
          </w:p>
          <w:p w14:paraId="09366F7E" w14:textId="2CF3B5F3" w:rsidR="008F725B" w:rsidRDefault="008F725B" w:rsidP="008F725B">
            <w:pPr>
              <w:autoSpaceDE w:val="0"/>
              <w:autoSpaceDN w:val="0"/>
              <w:adjustRightInd w:val="0"/>
              <w:rPr>
                <w:rFonts w:ascii="Calibri" w:hAnsi="Calibri" w:cs="Calibri"/>
                <w:color w:val="000000"/>
                <w:sz w:val="24"/>
                <w:szCs w:val="24"/>
              </w:rPr>
            </w:pPr>
          </w:p>
          <w:p w14:paraId="1C97E340" w14:textId="741FA754" w:rsidR="0006595E" w:rsidRDefault="0006595E" w:rsidP="008F725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By </w:t>
            </w:r>
            <w:r w:rsidR="007D2F46">
              <w:rPr>
                <w:rFonts w:ascii="Calibri" w:hAnsi="Calibri" w:cs="Calibri"/>
                <w:color w:val="000000"/>
                <w:sz w:val="24"/>
                <w:szCs w:val="24"/>
              </w:rPr>
              <w:t>managing your diary effectively</w:t>
            </w:r>
            <w:r w:rsidR="002F6C19">
              <w:rPr>
                <w:rFonts w:ascii="Calibri" w:hAnsi="Calibri" w:cs="Calibri"/>
                <w:color w:val="000000"/>
                <w:sz w:val="24"/>
                <w:szCs w:val="24"/>
              </w:rPr>
              <w:t>,</w:t>
            </w:r>
            <w:r w:rsidR="007D2F46">
              <w:rPr>
                <w:rFonts w:ascii="Calibri" w:hAnsi="Calibri" w:cs="Calibri"/>
                <w:color w:val="000000"/>
                <w:sz w:val="24"/>
                <w:szCs w:val="24"/>
              </w:rPr>
              <w:t xml:space="preserve"> you plan what needs your attention first and het things done within the timeframes needed.  </w:t>
            </w:r>
            <w:r w:rsidR="002F6C19">
              <w:rPr>
                <w:rFonts w:ascii="Calibri" w:hAnsi="Calibri" w:cs="Calibri"/>
                <w:color w:val="000000"/>
                <w:sz w:val="24"/>
                <w:szCs w:val="24"/>
              </w:rPr>
              <w:t>If you diarize your thoughts and actions and meetings you will have more clarity on how much time is needed for different projects.</w:t>
            </w:r>
          </w:p>
          <w:p w14:paraId="085FFC1C" w14:textId="77777777" w:rsidR="008F725B" w:rsidRDefault="008F725B" w:rsidP="008F725B">
            <w:pPr>
              <w:autoSpaceDE w:val="0"/>
              <w:autoSpaceDN w:val="0"/>
              <w:adjustRightInd w:val="0"/>
              <w:rPr>
                <w:rFonts w:ascii="Calibri" w:hAnsi="Calibri" w:cs="Calibri"/>
                <w:color w:val="000000"/>
                <w:sz w:val="24"/>
                <w:szCs w:val="24"/>
              </w:rPr>
            </w:pPr>
          </w:p>
          <w:p w14:paraId="65576EA6" w14:textId="5FE74251" w:rsidR="008F725B" w:rsidRDefault="008F725B" w:rsidP="008F725B">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4. </w:t>
            </w:r>
            <w:r>
              <w:rPr>
                <w:rFonts w:ascii="Calibri" w:hAnsi="Calibri" w:cs="Calibri"/>
                <w:color w:val="000000"/>
                <w:sz w:val="24"/>
                <w:szCs w:val="24"/>
              </w:rPr>
              <w:t>How do you know when you are stressed? 6</w:t>
            </w:r>
          </w:p>
          <w:p w14:paraId="45E7F76A" w14:textId="6F0B7D1D" w:rsidR="00B76DD9" w:rsidRDefault="00B76DD9" w:rsidP="008F725B">
            <w:pPr>
              <w:autoSpaceDE w:val="0"/>
              <w:autoSpaceDN w:val="0"/>
              <w:adjustRightInd w:val="0"/>
              <w:rPr>
                <w:rFonts w:ascii="Calibri" w:hAnsi="Calibri" w:cs="Calibri"/>
                <w:color w:val="000000"/>
                <w:sz w:val="24"/>
                <w:szCs w:val="24"/>
              </w:rPr>
            </w:pPr>
          </w:p>
          <w:p w14:paraId="26CBB90C" w14:textId="19C360E9" w:rsidR="00B76DD9" w:rsidRDefault="00B76DD9" w:rsidP="008F725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Stress is mental tension or a physiological reaction.  This may present itself in a loss of sleep, or difficulty relaxing, feeling overwhelmed, agitated, </w:t>
            </w:r>
            <w:proofErr w:type="gramStart"/>
            <w:r>
              <w:rPr>
                <w:rFonts w:ascii="Calibri" w:hAnsi="Calibri" w:cs="Calibri"/>
                <w:color w:val="000000"/>
                <w:sz w:val="24"/>
                <w:szCs w:val="24"/>
              </w:rPr>
              <w:t>frustrated</w:t>
            </w:r>
            <w:proofErr w:type="gramEnd"/>
            <w:r>
              <w:rPr>
                <w:rFonts w:ascii="Calibri" w:hAnsi="Calibri" w:cs="Calibri"/>
                <w:color w:val="000000"/>
                <w:sz w:val="24"/>
                <w:szCs w:val="24"/>
              </w:rPr>
              <w:t xml:space="preserve"> or feeling out of control.  </w:t>
            </w:r>
          </w:p>
          <w:p w14:paraId="663CC426" w14:textId="77777777" w:rsidR="008F725B" w:rsidRDefault="008F725B" w:rsidP="008F725B">
            <w:pPr>
              <w:autoSpaceDE w:val="0"/>
              <w:autoSpaceDN w:val="0"/>
              <w:adjustRightInd w:val="0"/>
              <w:rPr>
                <w:rFonts w:ascii="Calibri" w:hAnsi="Calibri" w:cs="Calibri"/>
                <w:color w:val="000000"/>
                <w:sz w:val="24"/>
                <w:szCs w:val="24"/>
              </w:rPr>
            </w:pPr>
          </w:p>
          <w:p w14:paraId="443DCA95" w14:textId="719A455E" w:rsidR="008F725B" w:rsidRDefault="00B76DD9" w:rsidP="008F725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Each person responds differently to stress but in all cases if it is not addressed may lead to physical </w:t>
            </w:r>
            <w:r w:rsidR="007D2F46">
              <w:rPr>
                <w:rFonts w:ascii="Calibri" w:hAnsi="Calibri" w:cs="Calibri"/>
                <w:color w:val="000000"/>
                <w:sz w:val="24"/>
                <w:szCs w:val="24"/>
              </w:rPr>
              <w:t xml:space="preserve">and/or mental </w:t>
            </w:r>
            <w:r>
              <w:rPr>
                <w:rFonts w:ascii="Calibri" w:hAnsi="Calibri" w:cs="Calibri"/>
                <w:color w:val="000000"/>
                <w:sz w:val="24"/>
                <w:szCs w:val="24"/>
              </w:rPr>
              <w:t>illness.</w:t>
            </w:r>
          </w:p>
          <w:p w14:paraId="14D02085" w14:textId="0F7C4F0F" w:rsidR="00B76DD9" w:rsidRDefault="00B76DD9" w:rsidP="008F725B">
            <w:pPr>
              <w:autoSpaceDE w:val="0"/>
              <w:autoSpaceDN w:val="0"/>
              <w:adjustRightInd w:val="0"/>
              <w:rPr>
                <w:rFonts w:ascii="Calibri" w:hAnsi="Calibri" w:cs="Calibri"/>
                <w:color w:val="000000"/>
                <w:sz w:val="24"/>
                <w:szCs w:val="24"/>
              </w:rPr>
            </w:pPr>
          </w:p>
          <w:p w14:paraId="2EF1A387" w14:textId="77777777" w:rsidR="00B76DD9" w:rsidRDefault="00B76DD9" w:rsidP="008F725B">
            <w:pPr>
              <w:autoSpaceDE w:val="0"/>
              <w:autoSpaceDN w:val="0"/>
              <w:adjustRightInd w:val="0"/>
              <w:rPr>
                <w:rFonts w:ascii="Calibri" w:hAnsi="Calibri" w:cs="Calibri"/>
                <w:color w:val="000000"/>
                <w:sz w:val="24"/>
                <w:szCs w:val="24"/>
              </w:rPr>
            </w:pPr>
          </w:p>
          <w:p w14:paraId="11919BBC" w14:textId="52196CB7" w:rsidR="008F725B" w:rsidRDefault="008F725B" w:rsidP="008F725B">
            <w:pPr>
              <w:rPr>
                <w:rFonts w:ascii="Calibri" w:hAnsi="Calibri" w:cs="Calibri"/>
                <w:color w:val="000000"/>
                <w:sz w:val="24"/>
                <w:szCs w:val="24"/>
              </w:rPr>
            </w:pPr>
            <w:r>
              <w:rPr>
                <w:rFonts w:ascii="Calibri,Bold" w:hAnsi="Calibri,Bold" w:cs="Calibri,Bold"/>
                <w:b/>
                <w:bCs/>
                <w:color w:val="C10000"/>
                <w:sz w:val="24"/>
                <w:szCs w:val="24"/>
              </w:rPr>
              <w:t xml:space="preserve">5. </w:t>
            </w:r>
            <w:r>
              <w:rPr>
                <w:rFonts w:ascii="Calibri" w:hAnsi="Calibri" w:cs="Calibri"/>
                <w:color w:val="000000"/>
                <w:sz w:val="24"/>
                <w:szCs w:val="24"/>
              </w:rPr>
              <w:t>“Time management is, in part, a tool for stress reduction.” Discuss 6</w:t>
            </w:r>
          </w:p>
          <w:p w14:paraId="346C8026" w14:textId="417CF936" w:rsidR="00B76DD9" w:rsidRDefault="00B76DD9" w:rsidP="008F725B">
            <w:pPr>
              <w:rPr>
                <w:rFonts w:ascii="Calibri" w:hAnsi="Calibri" w:cs="Calibri"/>
                <w:color w:val="000000"/>
                <w:sz w:val="24"/>
                <w:szCs w:val="24"/>
              </w:rPr>
            </w:pPr>
          </w:p>
          <w:p w14:paraId="72716A6D" w14:textId="11A0C661" w:rsidR="00B76DD9" w:rsidRDefault="00B76DD9" w:rsidP="008F725B">
            <w:pPr>
              <w:rPr>
                <w:rFonts w:ascii="Calibri" w:hAnsi="Calibri" w:cs="Calibri"/>
                <w:color w:val="000000"/>
                <w:sz w:val="24"/>
                <w:szCs w:val="24"/>
              </w:rPr>
            </w:pPr>
            <w:r>
              <w:rPr>
                <w:rFonts w:ascii="Calibri" w:hAnsi="Calibri" w:cs="Calibri"/>
                <w:color w:val="000000"/>
                <w:sz w:val="24"/>
                <w:szCs w:val="24"/>
              </w:rPr>
              <w:t xml:space="preserve">When you understand that you cannot do everything in one day and plan and set goals to work as effectively as possible in the time frames allocated, you will feel less stressed.  Also, by knowing what you need to spend time on and how much time you have available it will make it easier to say ‘no’ to tasks you </w:t>
            </w:r>
            <w:proofErr w:type="gramStart"/>
            <w:r>
              <w:rPr>
                <w:rFonts w:ascii="Calibri" w:hAnsi="Calibri" w:cs="Calibri"/>
                <w:color w:val="000000"/>
                <w:sz w:val="24"/>
                <w:szCs w:val="24"/>
              </w:rPr>
              <w:t>don’t</w:t>
            </w:r>
            <w:proofErr w:type="gramEnd"/>
            <w:r>
              <w:rPr>
                <w:rFonts w:ascii="Calibri" w:hAnsi="Calibri" w:cs="Calibri"/>
                <w:color w:val="000000"/>
                <w:sz w:val="24"/>
                <w:szCs w:val="24"/>
              </w:rPr>
              <w:t xml:space="preserve"> have time for which will cause you stress if you were to take it on and not have the time for it.  Time management also allows you to predict when you are might not be able to meet a deadline well enough in advance to either get help or postpone the deadline </w:t>
            </w:r>
            <w:proofErr w:type="gramStart"/>
            <w:r>
              <w:rPr>
                <w:rFonts w:ascii="Calibri" w:hAnsi="Calibri" w:cs="Calibri"/>
                <w:color w:val="000000"/>
                <w:sz w:val="24"/>
                <w:szCs w:val="24"/>
              </w:rPr>
              <w:t>so as to</w:t>
            </w:r>
            <w:proofErr w:type="gramEnd"/>
            <w:r>
              <w:rPr>
                <w:rFonts w:ascii="Calibri" w:hAnsi="Calibri" w:cs="Calibri"/>
                <w:color w:val="000000"/>
                <w:sz w:val="24"/>
                <w:szCs w:val="24"/>
              </w:rPr>
              <w:t xml:space="preserve"> not cause you unnecessary stress.</w:t>
            </w:r>
          </w:p>
          <w:p w14:paraId="1A103A77" w14:textId="77777777" w:rsidR="008F725B" w:rsidRDefault="008F725B" w:rsidP="008F725B">
            <w:pPr>
              <w:rPr>
                <w:rFonts w:ascii="Calibri" w:hAnsi="Calibri" w:cs="Calibri"/>
                <w:color w:val="000000"/>
                <w:sz w:val="24"/>
                <w:szCs w:val="24"/>
              </w:rPr>
            </w:pPr>
          </w:p>
          <w:p w14:paraId="2E966C05" w14:textId="77777777" w:rsidR="00CC2FB3" w:rsidRDefault="00CC2FB3" w:rsidP="009F3A7D">
            <w:pPr>
              <w:rPr>
                <w:b/>
              </w:rPr>
            </w:pPr>
          </w:p>
        </w:tc>
      </w:tr>
    </w:tbl>
    <w:p w14:paraId="2528734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BDC4B6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D45A6F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423A8A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708D9D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99AE80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6C407D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05895" w:rsidRPr="00B0415E" w14:paraId="04F55F32" w14:textId="77777777" w:rsidTr="00405895">
        <w:tc>
          <w:tcPr>
            <w:tcW w:w="2310" w:type="dxa"/>
            <w:shd w:val="clear" w:color="auto" w:fill="D9D9D9" w:themeFill="background1" w:themeFillShade="D9"/>
          </w:tcPr>
          <w:p w14:paraId="696EB9D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7DB95E3" w14:textId="753FDA32" w:rsidR="00405895" w:rsidRPr="00B0415E" w:rsidRDefault="00290DF8" w:rsidP="00A851DA">
            <w:pPr>
              <w:rPr>
                <w:rFonts w:cs="Bliss-Regular"/>
                <w:color w:val="000000"/>
              </w:rPr>
            </w:pPr>
            <w:r>
              <w:rPr>
                <w:noProof/>
              </w:rPr>
              <w:drawing>
                <wp:inline distT="0" distB="0" distL="0" distR="0" wp14:anchorId="2DA2946B" wp14:editId="36A972D4">
                  <wp:extent cx="438150" cy="2855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7237" cy="291503"/>
                          </a:xfrm>
                          <a:prstGeom prst="rect">
                            <a:avLst/>
                          </a:prstGeom>
                        </pic:spPr>
                      </pic:pic>
                    </a:graphicData>
                  </a:graphic>
                </wp:inline>
              </w:drawing>
            </w:r>
          </w:p>
        </w:tc>
        <w:tc>
          <w:tcPr>
            <w:tcW w:w="1276" w:type="dxa"/>
            <w:shd w:val="clear" w:color="auto" w:fill="D9D9D9" w:themeFill="background1" w:themeFillShade="D9"/>
          </w:tcPr>
          <w:p w14:paraId="1E12152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6C37F3F" w14:textId="5B50586F" w:rsidR="00405895" w:rsidRPr="00B0415E" w:rsidRDefault="009F3A7D" w:rsidP="00A851DA">
            <w:pPr>
              <w:rPr>
                <w:rFonts w:cs="Bliss-Regular"/>
                <w:color w:val="000000"/>
              </w:rPr>
            </w:pPr>
            <w:r>
              <w:rPr>
                <w:rFonts w:cs="Bliss-Regular"/>
                <w:color w:val="000000"/>
              </w:rPr>
              <w:t>25/06</w:t>
            </w:r>
            <w:r w:rsidR="00290DF8">
              <w:rPr>
                <w:rFonts w:cs="Bliss-Regular"/>
                <w:color w:val="000000"/>
              </w:rPr>
              <w:t>/2021</w:t>
            </w:r>
          </w:p>
        </w:tc>
      </w:tr>
    </w:tbl>
    <w:p w14:paraId="5451A355" w14:textId="77777777" w:rsidR="00A851DA" w:rsidRPr="00B0415E" w:rsidRDefault="00A851DA" w:rsidP="00A851DA">
      <w:pPr>
        <w:rPr>
          <w:rFonts w:cs="Bliss-Regular"/>
          <w:color w:val="000000"/>
          <w:lang w:val="en-US"/>
        </w:rPr>
      </w:pPr>
    </w:p>
    <w:p w14:paraId="5AF3C71F" w14:textId="77777777" w:rsidR="00A851DA" w:rsidRPr="00B0415E" w:rsidRDefault="00A851DA" w:rsidP="00A851DA">
      <w:pPr>
        <w:rPr>
          <w:rFonts w:cs="Bliss-Regular"/>
          <w:color w:val="000000"/>
          <w:lang w:val="en-US"/>
        </w:rPr>
      </w:pPr>
    </w:p>
    <w:p w14:paraId="552AE8E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4DA4173" w14:textId="77777777" w:rsidTr="00B0415E">
        <w:trPr>
          <w:trHeight w:val="249"/>
        </w:trPr>
        <w:tc>
          <w:tcPr>
            <w:tcW w:w="4621" w:type="dxa"/>
            <w:shd w:val="clear" w:color="auto" w:fill="D9D9D9" w:themeFill="background1" w:themeFillShade="D9"/>
          </w:tcPr>
          <w:p w14:paraId="6A3583F6" w14:textId="77777777" w:rsidR="00503D7E" w:rsidRPr="00B0415E" w:rsidRDefault="00503D7E" w:rsidP="00503D7E">
            <w:pPr>
              <w:rPr>
                <w:b/>
                <w:color w:val="002060"/>
              </w:rPr>
            </w:pPr>
            <w:r w:rsidRPr="00B0415E">
              <w:rPr>
                <w:b/>
                <w:color w:val="002060"/>
              </w:rPr>
              <w:t>Total Marks</w:t>
            </w:r>
          </w:p>
        </w:tc>
        <w:tc>
          <w:tcPr>
            <w:tcW w:w="4621" w:type="dxa"/>
          </w:tcPr>
          <w:p w14:paraId="22146E5A" w14:textId="77777777" w:rsidR="00503D7E" w:rsidRPr="00B0415E" w:rsidRDefault="00503D7E" w:rsidP="00503D7E">
            <w:pPr>
              <w:rPr>
                <w:rFonts w:cs="Times New Roman"/>
                <w:szCs w:val="32"/>
              </w:rPr>
            </w:pPr>
          </w:p>
        </w:tc>
      </w:tr>
      <w:tr w:rsidR="00503D7E" w:rsidRPr="00B0415E" w14:paraId="13086445" w14:textId="77777777" w:rsidTr="00B0415E">
        <w:tc>
          <w:tcPr>
            <w:tcW w:w="4621" w:type="dxa"/>
            <w:shd w:val="clear" w:color="auto" w:fill="D9D9D9" w:themeFill="background1" w:themeFillShade="D9"/>
          </w:tcPr>
          <w:p w14:paraId="440D8895" w14:textId="77777777" w:rsidR="00503D7E" w:rsidRPr="00B0415E" w:rsidRDefault="00503D7E" w:rsidP="00503D7E">
            <w:pPr>
              <w:rPr>
                <w:b/>
                <w:color w:val="002060"/>
              </w:rPr>
            </w:pPr>
            <w:r w:rsidRPr="00B0415E">
              <w:rPr>
                <w:b/>
                <w:color w:val="002060"/>
              </w:rPr>
              <w:t>Marks Obtained</w:t>
            </w:r>
          </w:p>
        </w:tc>
        <w:tc>
          <w:tcPr>
            <w:tcW w:w="4621" w:type="dxa"/>
          </w:tcPr>
          <w:p w14:paraId="563D919F" w14:textId="77777777" w:rsidR="00503D7E" w:rsidRPr="00B0415E" w:rsidRDefault="00503D7E" w:rsidP="00503D7E">
            <w:pPr>
              <w:rPr>
                <w:rFonts w:cs="Times New Roman"/>
                <w:szCs w:val="32"/>
              </w:rPr>
            </w:pPr>
          </w:p>
        </w:tc>
      </w:tr>
      <w:tr w:rsidR="00503D7E" w:rsidRPr="00B0415E" w14:paraId="4A81BAC4" w14:textId="77777777" w:rsidTr="00B0415E">
        <w:tc>
          <w:tcPr>
            <w:tcW w:w="4621" w:type="dxa"/>
            <w:shd w:val="clear" w:color="auto" w:fill="D9D9D9" w:themeFill="background1" w:themeFillShade="D9"/>
          </w:tcPr>
          <w:p w14:paraId="43FB66EF" w14:textId="77777777" w:rsidR="00503D7E" w:rsidRPr="00B0415E" w:rsidRDefault="00B0415E" w:rsidP="00503D7E">
            <w:pPr>
              <w:rPr>
                <w:b/>
                <w:color w:val="002060"/>
              </w:rPr>
            </w:pPr>
            <w:r w:rsidRPr="00B0415E">
              <w:rPr>
                <w:b/>
                <w:color w:val="002060"/>
              </w:rPr>
              <w:t>Percentage / Grade</w:t>
            </w:r>
          </w:p>
        </w:tc>
        <w:tc>
          <w:tcPr>
            <w:tcW w:w="4621" w:type="dxa"/>
          </w:tcPr>
          <w:p w14:paraId="1EA8BDB0" w14:textId="77777777" w:rsidR="00503D7E" w:rsidRPr="00B0415E" w:rsidRDefault="00503D7E" w:rsidP="00503D7E">
            <w:pPr>
              <w:rPr>
                <w:rFonts w:cs="Times New Roman"/>
                <w:szCs w:val="32"/>
              </w:rPr>
            </w:pPr>
          </w:p>
        </w:tc>
      </w:tr>
    </w:tbl>
    <w:p w14:paraId="6DE6C306" w14:textId="77777777" w:rsidR="00A851DA" w:rsidRDefault="00A851DA" w:rsidP="00503D7E">
      <w:pPr>
        <w:rPr>
          <w:rFonts w:cs="Times New Roman"/>
          <w:sz w:val="24"/>
          <w:szCs w:val="32"/>
        </w:rPr>
      </w:pPr>
    </w:p>
    <w:p w14:paraId="48D4A481" w14:textId="77777777" w:rsidR="00607874" w:rsidRDefault="00607874" w:rsidP="00503D7E">
      <w:pPr>
        <w:rPr>
          <w:rFonts w:cs="Times New Roman"/>
          <w:sz w:val="24"/>
          <w:szCs w:val="32"/>
        </w:rPr>
      </w:pPr>
    </w:p>
    <w:p w14:paraId="20B7D549" w14:textId="77777777" w:rsidR="00607874" w:rsidRDefault="00607874" w:rsidP="00503D7E">
      <w:pPr>
        <w:rPr>
          <w:rFonts w:cs="Times New Roman"/>
          <w:sz w:val="24"/>
          <w:szCs w:val="32"/>
        </w:rPr>
      </w:pPr>
    </w:p>
    <w:p w14:paraId="477E24FD" w14:textId="77777777" w:rsidR="00607874" w:rsidRDefault="00607874" w:rsidP="00503D7E">
      <w:pPr>
        <w:rPr>
          <w:rFonts w:cs="Times New Roman"/>
          <w:sz w:val="24"/>
          <w:szCs w:val="32"/>
        </w:rPr>
      </w:pPr>
    </w:p>
    <w:p w14:paraId="4D5DE516" w14:textId="77777777" w:rsidR="00607874" w:rsidRDefault="00607874" w:rsidP="00503D7E">
      <w:pPr>
        <w:rPr>
          <w:rFonts w:cs="Times New Roman"/>
          <w:sz w:val="24"/>
          <w:szCs w:val="32"/>
        </w:rPr>
      </w:pPr>
    </w:p>
    <w:p w14:paraId="262A5B67" w14:textId="77777777" w:rsidR="00607874" w:rsidRDefault="00607874" w:rsidP="00503D7E">
      <w:pPr>
        <w:rPr>
          <w:rFonts w:cs="Times New Roman"/>
          <w:sz w:val="24"/>
          <w:szCs w:val="32"/>
        </w:rPr>
      </w:pPr>
    </w:p>
    <w:p w14:paraId="42015329" w14:textId="77777777" w:rsidR="00607874" w:rsidRDefault="00607874" w:rsidP="00503D7E">
      <w:pPr>
        <w:rPr>
          <w:rFonts w:cs="Times New Roman"/>
          <w:sz w:val="24"/>
          <w:szCs w:val="32"/>
        </w:rPr>
      </w:pPr>
    </w:p>
    <w:p w14:paraId="47E03671" w14:textId="77777777" w:rsidR="00607874" w:rsidRDefault="00607874" w:rsidP="00503D7E">
      <w:pPr>
        <w:rPr>
          <w:rFonts w:cs="Times New Roman"/>
          <w:sz w:val="24"/>
          <w:szCs w:val="32"/>
        </w:rPr>
      </w:pPr>
    </w:p>
    <w:p w14:paraId="7F957220" w14:textId="77777777" w:rsidR="00EA30AB" w:rsidRDefault="00EA30AB" w:rsidP="00503D7E">
      <w:pPr>
        <w:rPr>
          <w:rFonts w:cs="Times New Roman"/>
          <w:sz w:val="24"/>
          <w:szCs w:val="32"/>
        </w:rPr>
      </w:pPr>
    </w:p>
    <w:p w14:paraId="2348371A" w14:textId="77777777" w:rsidR="00EA30AB" w:rsidRDefault="00EA30AB" w:rsidP="00503D7E">
      <w:pPr>
        <w:rPr>
          <w:rFonts w:cs="Times New Roman"/>
          <w:sz w:val="24"/>
          <w:szCs w:val="32"/>
        </w:rPr>
      </w:pPr>
    </w:p>
    <w:p w14:paraId="2476B57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69B72" w14:textId="77777777" w:rsidR="00BB587C" w:rsidRDefault="00BB587C" w:rsidP="00CB4D0A">
      <w:pPr>
        <w:spacing w:after="0" w:line="240" w:lineRule="auto"/>
      </w:pPr>
      <w:r>
        <w:separator/>
      </w:r>
    </w:p>
  </w:endnote>
  <w:endnote w:type="continuationSeparator" w:id="0">
    <w:p w14:paraId="5F677ABC" w14:textId="77777777" w:rsidR="00BB587C" w:rsidRDefault="00BB587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3D7BD" w14:textId="77777777" w:rsidR="00BB587C" w:rsidRDefault="00BB587C" w:rsidP="00CB4D0A">
      <w:pPr>
        <w:spacing w:after="0" w:line="240" w:lineRule="auto"/>
      </w:pPr>
      <w:r>
        <w:separator/>
      </w:r>
    </w:p>
  </w:footnote>
  <w:footnote w:type="continuationSeparator" w:id="0">
    <w:p w14:paraId="51BE6493" w14:textId="77777777" w:rsidR="00BB587C" w:rsidRDefault="00BB587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6595E"/>
    <w:rsid w:val="000820E8"/>
    <w:rsid w:val="001175EE"/>
    <w:rsid w:val="00157CF6"/>
    <w:rsid w:val="00182416"/>
    <w:rsid w:val="00187EB4"/>
    <w:rsid w:val="001F0481"/>
    <w:rsid w:val="00200C92"/>
    <w:rsid w:val="0020451E"/>
    <w:rsid w:val="00206B9D"/>
    <w:rsid w:val="0023259C"/>
    <w:rsid w:val="00290DF8"/>
    <w:rsid w:val="002B0BD7"/>
    <w:rsid w:val="002B573D"/>
    <w:rsid w:val="002C5CB2"/>
    <w:rsid w:val="002F6C19"/>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1E67"/>
    <w:rsid w:val="006034F6"/>
    <w:rsid w:val="00607874"/>
    <w:rsid w:val="00607E77"/>
    <w:rsid w:val="00617BB3"/>
    <w:rsid w:val="00645CDD"/>
    <w:rsid w:val="006823A7"/>
    <w:rsid w:val="00687EE8"/>
    <w:rsid w:val="0070347F"/>
    <w:rsid w:val="0070678E"/>
    <w:rsid w:val="00750291"/>
    <w:rsid w:val="007D2F46"/>
    <w:rsid w:val="00831C11"/>
    <w:rsid w:val="008A60B4"/>
    <w:rsid w:val="008B3C31"/>
    <w:rsid w:val="008B64FE"/>
    <w:rsid w:val="008F725B"/>
    <w:rsid w:val="00935BF7"/>
    <w:rsid w:val="0095442C"/>
    <w:rsid w:val="00983942"/>
    <w:rsid w:val="009C37E0"/>
    <w:rsid w:val="009E41F4"/>
    <w:rsid w:val="009F3A7D"/>
    <w:rsid w:val="00A14B66"/>
    <w:rsid w:val="00A65CF7"/>
    <w:rsid w:val="00A81AB4"/>
    <w:rsid w:val="00A851DA"/>
    <w:rsid w:val="00AC7D5B"/>
    <w:rsid w:val="00AE1481"/>
    <w:rsid w:val="00B0415E"/>
    <w:rsid w:val="00B04678"/>
    <w:rsid w:val="00B76DD9"/>
    <w:rsid w:val="00BB587C"/>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C756D"/>
  <w15:docId w15:val="{7C3F39F7-496C-4825-B6BD-07B11A94A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Welmien</cp:lastModifiedBy>
  <cp:revision>2</cp:revision>
  <dcterms:created xsi:type="dcterms:W3CDTF">2021-06-30T09:23:00Z</dcterms:created>
  <dcterms:modified xsi:type="dcterms:W3CDTF">2021-06-30T09:23:00Z</dcterms:modified>
</cp:coreProperties>
</file>