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67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Pr>
                <w:rFonts w:asciiTheme="minorHAnsi" w:hAnsiTheme="minorHAnsi"/>
              </w:rPr>
              <w:t>Ryan Buckle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6766">
            <w:pPr>
              <w:pStyle w:val="Default"/>
              <w:rPr>
                <w:rFonts w:asciiTheme="minorHAnsi" w:hAnsiTheme="minorHAnsi"/>
              </w:rPr>
            </w:pPr>
            <w:r>
              <w:rPr>
                <w:rFonts w:asciiTheme="minorHAnsi" w:hAnsiTheme="minorHAnsi"/>
              </w:rPr>
              <w:t>8531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sidRPr="00336766">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699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924" w:type="dxa"/>
        <w:tblInd w:w="-431" w:type="dxa"/>
        <w:tblLook w:val="04A0" w:firstRow="1" w:lastRow="0" w:firstColumn="1" w:lastColumn="0" w:noHBand="0" w:noVBand="1"/>
      </w:tblPr>
      <w:tblGrid>
        <w:gridCol w:w="9924"/>
      </w:tblGrid>
      <w:tr w:rsidR="00CC2FB3" w:rsidTr="006F00D7">
        <w:tc>
          <w:tcPr>
            <w:tcW w:w="9924" w:type="dxa"/>
          </w:tcPr>
          <w:p w:rsidR="00336766" w:rsidRPr="00336766" w:rsidRDefault="00BB1D5A" w:rsidP="00336766">
            <w:pPr>
              <w:pBdr>
                <w:top w:val="single" w:sz="4" w:space="1" w:color="auto"/>
                <w:left w:val="single" w:sz="4" w:space="0" w:color="auto"/>
                <w:bottom w:val="single" w:sz="4" w:space="1" w:color="auto"/>
                <w:right w:val="single" w:sz="4" w:space="4" w:color="auto"/>
              </w:pBdr>
              <w:shd w:val="clear" w:color="auto" w:fill="C00000"/>
              <w:spacing w:after="160" w:line="259" w:lineRule="auto"/>
              <w:rPr>
                <w:rFonts w:ascii="Calibri" w:eastAsia="Calibri" w:hAnsi="Calibri" w:cs="Times New Roman"/>
                <w:sz w:val="32"/>
                <w:szCs w:val="32"/>
              </w:rPr>
            </w:pPr>
            <w:r>
              <w:rPr>
                <w:rFonts w:ascii="Calibri" w:eastAsia="Calibri" w:hAnsi="Calibri" w:cs="Times New Roman"/>
                <w:sz w:val="32"/>
                <w:szCs w:val="32"/>
              </w:rPr>
              <w:t xml:space="preserve">ASSESSMENT # </w:t>
            </w:r>
            <w:r w:rsidR="00C82F9F">
              <w:rPr>
                <w:rFonts w:ascii="Calibri" w:eastAsia="Calibri" w:hAnsi="Calibri" w:cs="Times New Roman"/>
                <w:sz w:val="32"/>
                <w:szCs w:val="32"/>
              </w:rPr>
              <w:t>10</w:t>
            </w:r>
          </w:p>
          <w:p w:rsidR="004F7D1D" w:rsidRPr="00045B91" w:rsidRDefault="00045B91" w:rsidP="00045B91">
            <w:pPr>
              <w:pStyle w:val="ListParagraph"/>
              <w:numPr>
                <w:ilvl w:val="0"/>
                <w:numId w:val="16"/>
              </w:numPr>
              <w:rPr>
                <w:b/>
                <w:i/>
                <w:u w:val="single"/>
              </w:rPr>
            </w:pPr>
            <w:r w:rsidRPr="00045B91">
              <w:rPr>
                <w:b/>
                <w:i/>
                <w:u w:val="single"/>
              </w:rPr>
              <w:t>What is vendor management? Describe its essential components.</w:t>
            </w:r>
          </w:p>
          <w:p w:rsidR="00045B91" w:rsidRDefault="00D21498" w:rsidP="00045B91">
            <w:r>
              <w:t>Vendor management is the process of researching and sourcing vendors, obtaining quotes with pricing and quality of work and goods. It can involve negotiating contracts, evaluating performance and ensuring payments are made</w:t>
            </w:r>
            <w:r w:rsidR="0063491C">
              <w:t xml:space="preserve">. It can be broken down into a few essential components. </w:t>
            </w:r>
          </w:p>
          <w:p w:rsidR="0063491C" w:rsidRDefault="0063491C" w:rsidP="00045B91">
            <w:r w:rsidRPr="0063491C">
              <w:rPr>
                <w:i/>
              </w:rPr>
              <w:t>Identifying the right source</w:t>
            </w:r>
            <w:r>
              <w:rPr>
                <w:i/>
              </w:rPr>
              <w:t xml:space="preserve"> </w:t>
            </w:r>
            <w:r>
              <w:t>is a crucial part of the process and getting this aspect right is fundamental to the success of any business. The selected vendor must be able to deliver the right goods, at the right price and at the right time while maintaining the quality required by the buyer. The right source will be chosen by the purchase manager and part their decision will be supported by the ability of the vendor to offer facilities in an emergency i.e. credit.</w:t>
            </w:r>
          </w:p>
          <w:p w:rsidR="0063491C" w:rsidRDefault="00E260D5" w:rsidP="00045B91">
            <w:r>
              <w:rPr>
                <w:i/>
              </w:rPr>
              <w:t>Selecting the r</w:t>
            </w:r>
            <w:r w:rsidR="0063491C" w:rsidRPr="0063491C">
              <w:rPr>
                <w:i/>
              </w:rPr>
              <w:t>ight source of supply</w:t>
            </w:r>
            <w:r>
              <w:t xml:space="preserve"> can be carried out once they have been identified from the process above, other factors will contribute to the final decision. The location of the supplier, warehousing facilities available with the supplier, size of the supplier’s firm and their quality control procedures</w:t>
            </w:r>
            <w:r w:rsidR="00B727E4">
              <w:t xml:space="preserve"> will all help to create a good overall picture as to whether this supplier is subtle for your project.</w:t>
            </w:r>
          </w:p>
          <w:p w:rsidR="00B727E4" w:rsidRDefault="00B727E4" w:rsidP="00045B91">
            <w:r w:rsidRPr="00B727E4">
              <w:rPr>
                <w:i/>
              </w:rPr>
              <w:t>Develop the sources selected</w:t>
            </w:r>
            <w:r>
              <w:rPr>
                <w:i/>
              </w:rPr>
              <w:t xml:space="preserve"> </w:t>
            </w:r>
            <w:r>
              <w:t xml:space="preserve">will be the final component and this will be down to the purchasing team to build on relationships and create a working environment where the current agreed terms may be improved, delivery times </w:t>
            </w:r>
            <w:r w:rsidR="00EA4D08">
              <w:t>shortened, costs reduced, payment terms made more agreeable or extra credit made available. The number of vendors should be kept to minimum to ensure healthy competition in producing quality products at competitively low prices.</w:t>
            </w:r>
          </w:p>
          <w:p w:rsidR="00EA4D08" w:rsidRDefault="00EA4D08" w:rsidP="00045B91"/>
          <w:p w:rsidR="00EA4D08" w:rsidRDefault="00EA4D08" w:rsidP="00045B91"/>
          <w:p w:rsidR="00EA4D08" w:rsidRDefault="00EA4D08" w:rsidP="00045B91"/>
          <w:p w:rsidR="00EA4D08" w:rsidRDefault="00EA4D08" w:rsidP="00045B91"/>
          <w:p w:rsidR="00EA4D08" w:rsidRDefault="00EA4D08" w:rsidP="00045B91"/>
          <w:p w:rsidR="00EA4D08" w:rsidRDefault="00EA4D08" w:rsidP="00045B91"/>
          <w:p w:rsidR="00EA4D08" w:rsidRDefault="00EA4D08" w:rsidP="00045B91"/>
          <w:p w:rsidR="00EA4D08" w:rsidRDefault="00EA4D08" w:rsidP="00045B91"/>
          <w:p w:rsidR="00EA4D08" w:rsidRPr="008C2222" w:rsidRDefault="008C2222" w:rsidP="008C2222">
            <w:pPr>
              <w:pStyle w:val="ListParagraph"/>
              <w:numPr>
                <w:ilvl w:val="0"/>
                <w:numId w:val="16"/>
              </w:numPr>
              <w:rPr>
                <w:b/>
                <w:i/>
                <w:u w:val="single"/>
              </w:rPr>
            </w:pPr>
            <w:r w:rsidRPr="008C2222">
              <w:rPr>
                <w:b/>
                <w:i/>
                <w:u w:val="single"/>
              </w:rPr>
              <w:lastRenderedPageBreak/>
              <w:t>Outline the various factors considered for the identification of the right source of supply at micro and macro levels.</w:t>
            </w:r>
          </w:p>
          <w:p w:rsidR="008C2222" w:rsidRDefault="00093F49" w:rsidP="008C2222">
            <w:r>
              <w:t xml:space="preserve">When identifying the right source of supply </w:t>
            </w:r>
            <w:r w:rsidR="00162E2A">
              <w:t xml:space="preserve">there are factors that need to be considered, these can be divided into macro and micro. </w:t>
            </w:r>
            <w:r w:rsidR="000D103D">
              <w:t>T</w:t>
            </w:r>
            <w:r w:rsidR="00162E2A">
              <w:t>he macro level which will be wide</w:t>
            </w:r>
            <w:r w:rsidR="000D103D">
              <w:t>r</w:t>
            </w:r>
            <w:r w:rsidR="00162E2A">
              <w:t xml:space="preserve"> ranging</w:t>
            </w:r>
            <w:r w:rsidR="000D103D">
              <w:t xml:space="preserve"> factors</w:t>
            </w:r>
            <w:r w:rsidR="00C53624">
              <w:t xml:space="preserve"> including identifying alternative sources of supply or vendors, what main elements make up the cost of the item,</w:t>
            </w:r>
            <w:r w:rsidR="00EF47ED">
              <w:t xml:space="preserve"> will price changes influence manufacturing costs,</w:t>
            </w:r>
            <w:r w:rsidR="00C53624">
              <w:t xml:space="preserve"> can you identify which products are being procured nationally and internationally using single sources and what strategies need to be adopted to develop sources to provide high quality products?</w:t>
            </w:r>
            <w:r w:rsidR="00EF47ED">
              <w:t xml:space="preserve"> At the micro level you will review any potential vendor in more detail and gather much needed information on their business. Factors to be considered are; determining suppliers’ capacity and flexibility to expand in the future, </w:t>
            </w:r>
            <w:r w:rsidR="003648C6">
              <w:t>obtaining and studying past records of the supplier, determining suppliers’ capacity and flexibility to expand in the future, overall efficiency and reliability of supplier’s company and obtaining information on the financial standing of the supplier from their balance sheet. The micro level is more in depth and analytical leading to better understanding of the vendor and their organisation whereas the macro level gives a broader outline of their processes and capabilities.</w:t>
            </w:r>
          </w:p>
          <w:p w:rsidR="003648C6" w:rsidRDefault="003648C6" w:rsidP="008C2222"/>
          <w:p w:rsidR="003648C6" w:rsidRPr="00BB3710" w:rsidRDefault="003648C6" w:rsidP="00BB3710">
            <w:pPr>
              <w:pStyle w:val="ListParagraph"/>
              <w:numPr>
                <w:ilvl w:val="0"/>
                <w:numId w:val="16"/>
              </w:numPr>
              <w:rPr>
                <w:b/>
                <w:i/>
                <w:u w:val="single"/>
              </w:rPr>
            </w:pPr>
            <w:r w:rsidRPr="00BB3710">
              <w:rPr>
                <w:b/>
                <w:i/>
                <w:u w:val="single"/>
              </w:rPr>
              <w:t>What is ‘vendor rating’? What are its advantages and disadvantages?</w:t>
            </w:r>
          </w:p>
          <w:p w:rsidR="00BB3710" w:rsidRPr="00BB3710" w:rsidRDefault="00BB3710" w:rsidP="00BB3710"/>
          <w:p w:rsidR="00B727E4" w:rsidRDefault="00164E05" w:rsidP="00045B91">
            <w:r>
              <w:t xml:space="preserve">Vendor rating is a process where the suppliers are provided a status based on several factors such as credibility, deliver time, price, quality of the goods supplied, accreditations and how far has the vendor accepted the specifications and inspection procedures in its entirety? The ratings are based on the vendor’s performance using a plus, neutral or negative with the one with the most positive ratings being chosen as the preferred vendor. One of the important </w:t>
            </w:r>
            <w:r w:rsidR="00457F73">
              <w:t>objectives of this system is that it helps buyers to chose suppliers for future transactions and help to negotiate better terms of the transactions.</w:t>
            </w:r>
          </w:p>
          <w:p w:rsidR="00457F73" w:rsidRDefault="00457F73" w:rsidP="00045B91">
            <w:r>
              <w:t xml:space="preserve"> Advantages of this process are that it helps the buyer to understand the vendor from every aspect and will help in knowing whether the vendor is suitable for the deal. It helps buyers strike the right kind of communication required and supports a constant standard of vendor performance with updated reviews of their performance. </w:t>
            </w:r>
          </w:p>
          <w:p w:rsidR="001F5A39" w:rsidRDefault="00457F73" w:rsidP="00045B91">
            <w:r>
              <w:t xml:space="preserve"> It does however have it’s draw backs that the vendor might feel insecure as all their details are out in the open and anybody </w:t>
            </w:r>
            <w:r w:rsidR="00373879">
              <w:t xml:space="preserve">can access it including other vendors. </w:t>
            </w:r>
            <w:r w:rsidR="001F5A39">
              <w:t>Also,</w:t>
            </w:r>
            <w:r w:rsidR="00373879">
              <w:t xml:space="preserve"> it standardizes the whole group of buyers in one slot and does not consider the inexperience of new start-ups or allow new innovative companies to break into the market.</w:t>
            </w:r>
          </w:p>
          <w:p w:rsidR="001F5A39" w:rsidRDefault="001F5A39" w:rsidP="00045B91"/>
          <w:p w:rsidR="00457F73" w:rsidRPr="001F5A39" w:rsidRDefault="001F5A39" w:rsidP="001F5A39">
            <w:pPr>
              <w:pStyle w:val="ListParagraph"/>
              <w:numPr>
                <w:ilvl w:val="0"/>
                <w:numId w:val="16"/>
              </w:numPr>
              <w:rPr>
                <w:b/>
                <w:i/>
                <w:u w:val="single"/>
              </w:rPr>
            </w:pPr>
            <w:r w:rsidRPr="001F5A39">
              <w:rPr>
                <w:b/>
                <w:i/>
                <w:u w:val="single"/>
              </w:rPr>
              <w:t>How does an IS0 9000 company differ from others?</w:t>
            </w:r>
          </w:p>
          <w:p w:rsidR="001F5A39" w:rsidRDefault="002A65A4" w:rsidP="001F5A39">
            <w:r>
              <w:t>An ISO 9000 company must conform with the set international standards laid down by the governing body, this creates a uniform working environment for all companies accredited to the same body</w:t>
            </w:r>
            <w:r w:rsidR="00977411">
              <w:t>. Companies with ISO will see increased marketability due to the credibility that ISO provides, this benefit will lead to greater customer retention, but also in increased customer acquisition and a heightened ability to enter new markets. A company will show better management control under ISO 9000 as the registration requires self-assessment and therefore highlights significant shortcomings in various areas. They will show increased customer satisfaction due by uncovering quality control areas that can be improved</w:t>
            </w:r>
            <w:r w:rsidR="00CD62EF">
              <w:t>. ISO companies have standardized processes and quality thresholds which must be adhered to and this makes them a more attractive prospect to future investors and the prospective clients.</w:t>
            </w:r>
          </w:p>
          <w:p w:rsidR="00D9354B" w:rsidRDefault="00D9354B" w:rsidP="001F5A39"/>
          <w:p w:rsidR="00D9354B" w:rsidRDefault="00D9354B" w:rsidP="001F5A39"/>
          <w:p w:rsidR="00D9354B" w:rsidRDefault="00D9354B" w:rsidP="001F5A39"/>
          <w:p w:rsidR="00D9354B" w:rsidRDefault="00D9354B" w:rsidP="001F5A39"/>
          <w:p w:rsidR="00D9354B" w:rsidRDefault="00D9354B" w:rsidP="001F5A39"/>
          <w:p w:rsidR="00D9354B" w:rsidRDefault="00D9354B" w:rsidP="001F5A39"/>
          <w:p w:rsidR="00D9354B" w:rsidRDefault="00D9354B" w:rsidP="001F5A39"/>
          <w:p w:rsidR="00CD62EF" w:rsidRDefault="00CD62EF" w:rsidP="001F5A39"/>
          <w:p w:rsidR="00CD62EF" w:rsidRPr="00CD62EF" w:rsidRDefault="00CD62EF" w:rsidP="00CD62EF">
            <w:pPr>
              <w:pStyle w:val="ListParagraph"/>
              <w:numPr>
                <w:ilvl w:val="0"/>
                <w:numId w:val="16"/>
              </w:numPr>
              <w:rPr>
                <w:b/>
                <w:i/>
                <w:u w:val="single"/>
              </w:rPr>
            </w:pPr>
            <w:r w:rsidRPr="00CD62EF">
              <w:rPr>
                <w:b/>
                <w:i/>
                <w:u w:val="single"/>
              </w:rPr>
              <w:lastRenderedPageBreak/>
              <w:t>Why is it necessary for those in charge of stores to be aware of the legal aspects involved in purchasing and procuring materials?</w:t>
            </w:r>
          </w:p>
          <w:p w:rsidR="00CD62EF" w:rsidRDefault="00715A5E" w:rsidP="00CD62EF">
            <w:r>
              <w:t xml:space="preserve">People </w:t>
            </w:r>
            <w:r w:rsidR="00D15F8A">
              <w:t xml:space="preserve">in charge of stores should be aware of the legal aspect involved in purchasing as a little knowledge is dangerous but total ignorance can often be disastrous. Store management need to know when their company is being exposed to possible dangers before it’s too late and what those danger signs are. Anybody involved in the purchasing and storing of materials </w:t>
            </w:r>
            <w:r w:rsidR="000D575D">
              <w:t>on</w:t>
            </w:r>
            <w:r w:rsidR="00D15F8A">
              <w:t xml:space="preserve"> an organizations behalf </w:t>
            </w:r>
            <w:r w:rsidR="00D9354B">
              <w:t>should have sufficient knowledge of law to know what the pitfalls might be and recognize them, so they can seek appropriate expert advice from the</w:t>
            </w:r>
            <w:r w:rsidR="000D575D">
              <w:t>ir</w:t>
            </w:r>
            <w:r w:rsidR="00D9354B">
              <w:t xml:space="preserve"> legal team in a timely manner. The purchasing of goods and services will normally be done through a contractual agreement between vendor and supplier</w:t>
            </w:r>
            <w:r w:rsidR="000D575D">
              <w:t>.</w:t>
            </w:r>
            <w:r w:rsidR="00D9354B">
              <w:t xml:space="preserve"> </w:t>
            </w:r>
            <w:r w:rsidR="000D575D">
              <w:t>I</w:t>
            </w:r>
            <w:r w:rsidR="00D9354B">
              <w:t xml:space="preserve">t is necessary for the store manager to understand this and the legalities involved so they can manage, monitor and coordinate their aspect of the operation in line with their legal obligations as a company. If the company were to act outside of these legal obligations due to </w:t>
            </w:r>
            <w:r w:rsidR="000D575D">
              <w:t>ignorance,</w:t>
            </w:r>
            <w:r w:rsidR="00D9354B">
              <w:t xml:space="preserve"> then they are exposing themselves to possible legal proceedings </w:t>
            </w:r>
            <w:r w:rsidR="000D575D">
              <w:t>which may have been prevented if the required employees had been given the correct legal knowledge.</w:t>
            </w:r>
          </w:p>
          <w:p w:rsidR="00477046" w:rsidRDefault="00477046" w:rsidP="00CD62EF"/>
          <w:p w:rsidR="00477046" w:rsidRDefault="00477046" w:rsidP="00CD62EF">
            <w:pPr>
              <w:rPr>
                <w:b/>
                <w:i/>
                <w:u w:val="single"/>
              </w:rPr>
            </w:pPr>
            <w:r w:rsidRPr="00477046">
              <w:rPr>
                <w:b/>
                <w:i/>
                <w:u w:val="single"/>
              </w:rPr>
              <w:t>2. 'Training is the best method to shorten the learning curve." Discuss.</w:t>
            </w:r>
          </w:p>
          <w:p w:rsidR="00477046" w:rsidRDefault="002F33AF" w:rsidP="00CD62EF">
            <w:r>
              <w:t xml:space="preserve">The learning curve is </w:t>
            </w:r>
            <w:r w:rsidR="00E60404">
              <w:t xml:space="preserve">apparent in all companies regardless of their industry and something which should not be overlooked. One of the biggest barriers to employee retention, is the inevitable learning curve, the length of time (sometimes a week, sometimes a couple of months) it takes for an employee to learn a new role or skill. The learning curve shows us that time spent on a task decreases with experience and/or training, other factors may have a limited effect such as personal traits or </w:t>
            </w:r>
            <w:r w:rsidR="00334ACB">
              <w:t>working environment but for a real constant reduction in time spent then training of staff is a must investment for any company. Personal training is so important to increase productivity and decrease time spent on tasks</w:t>
            </w:r>
            <w:r w:rsidR="008613AE">
              <w:t>.</w:t>
            </w:r>
            <w:r w:rsidR="00334ACB">
              <w:t xml:space="preserve"> </w:t>
            </w:r>
            <w:r w:rsidR="008613AE">
              <w:t>A</w:t>
            </w:r>
            <w:r w:rsidR="004069D1">
              <w:t>s the employees become more familiar with the process or tasks</w:t>
            </w:r>
            <w:r w:rsidR="008613AE">
              <w:t xml:space="preserve"> </w:t>
            </w:r>
            <w:r w:rsidR="004069D1">
              <w:t xml:space="preserve">they will begin to find its flaws or </w:t>
            </w:r>
            <w:r w:rsidR="008613AE">
              <w:t xml:space="preserve">identify </w:t>
            </w:r>
            <w:r w:rsidR="004069D1">
              <w:t xml:space="preserve">methods which can be adopted to speed up the process. Training gives the opportunity to make mistakes, but with no ill effect on the company and by making these mistakes the learning curve is improved when time spent on the actual process is decreased through prior knowledge. Familiarity through training can only lead to improvements in the time a task or process takes, </w:t>
            </w:r>
            <w:r w:rsidR="0074199C">
              <w:t xml:space="preserve">workers </w:t>
            </w:r>
            <w:r w:rsidR="00783A8A">
              <w:t xml:space="preserve">become physically more </w:t>
            </w:r>
            <w:r w:rsidR="00E45495">
              <w:t>dexterous, they</w:t>
            </w:r>
            <w:r w:rsidR="00783A8A">
              <w:t xml:space="preserve"> become mentally more confident and spend less time hesitating, learning, experimenting or making mistakes. Over time they learn short-cuts and improvements. This also applies to all employees not just managers or those directly involved with the process giving an overall benefit to the company. </w:t>
            </w:r>
          </w:p>
          <w:p w:rsidR="00783A8A" w:rsidRDefault="00783A8A" w:rsidP="00CD62EF">
            <w:r>
              <w:t xml:space="preserve"> As the processes, parts and products become more standardized, efficiency tends to increase. When employees specialize in a limited set of tasks they gain more experience with these tasks and therefore operate at a faster rate. With this faster rate production increases</w:t>
            </w:r>
            <w:r w:rsidR="00E45495">
              <w:t>,</w:t>
            </w:r>
            <w:r>
              <w:t xml:space="preserve"> flaws in </w:t>
            </w:r>
            <w:r w:rsidR="005251FF">
              <w:t xml:space="preserve">manufacturing or construction equipment will be exposed and new more efficient equipment </w:t>
            </w:r>
            <w:r w:rsidR="00E45495">
              <w:t xml:space="preserve">can be </w:t>
            </w:r>
            <w:r w:rsidR="005251FF">
              <w:t>justified.</w:t>
            </w:r>
          </w:p>
          <w:p w:rsidR="005251FF" w:rsidRPr="00477046" w:rsidRDefault="005251FF" w:rsidP="00CD62EF">
            <w:r>
              <w:t xml:space="preserve"> Although training does help to shorten the learning curve it’s impact does reduce as the workforce becomes more competent and familiar with the activity and there will be an urge to either reduce or stop the training altogether, this should be avoided. It has been shown that when training is stopped once the workforce are sufficiently competent productivity and time spent is considerably less than those who have their training regularly refreshed. It is in every organization’s interests to try and shorten the learning curve and </w:t>
            </w:r>
            <w:r w:rsidR="002F1869">
              <w:t>a good</w:t>
            </w:r>
            <w:r>
              <w:t xml:space="preserve"> on-going training </w:t>
            </w:r>
            <w:r w:rsidR="002F1869">
              <w:t xml:space="preserve">process </w:t>
            </w:r>
            <w:r>
              <w:t xml:space="preserve">is </w:t>
            </w:r>
            <w:r w:rsidR="002F1869">
              <w:t xml:space="preserve">the </w:t>
            </w:r>
            <w:r>
              <w:t>best method to</w:t>
            </w:r>
            <w:r w:rsidR="002F1869">
              <w:t xml:space="preserve"> achieve this.</w:t>
            </w:r>
          </w:p>
          <w:p w:rsidR="009B5901" w:rsidRPr="00045B91" w:rsidRDefault="009B5901" w:rsidP="00AF4C0D">
            <w:pPr>
              <w:rPr>
                <w:b/>
                <w:i/>
                <w:u w:val="single"/>
              </w:rPr>
            </w:pPr>
          </w:p>
          <w:p w:rsidR="009B5901" w:rsidRDefault="009B5901" w:rsidP="00AF4C0D"/>
          <w:p w:rsidR="009B5901" w:rsidRDefault="009B5901" w:rsidP="00AF4C0D"/>
          <w:p w:rsidR="009B5901" w:rsidRDefault="009B5901" w:rsidP="00AF4C0D"/>
          <w:p w:rsidR="009B5901" w:rsidRDefault="009B5901" w:rsidP="00AF4C0D"/>
          <w:p w:rsidR="009B5901" w:rsidRDefault="009B5901" w:rsidP="00AF4C0D"/>
          <w:p w:rsidR="009B5901" w:rsidRDefault="009B5901" w:rsidP="00AF4C0D"/>
          <w:p w:rsidR="00AF4C0D" w:rsidRPr="00AF4C0D" w:rsidRDefault="009C6ECF" w:rsidP="00AF4C0D">
            <w:r>
              <w:t xml:space="preserve">  </w:t>
            </w:r>
          </w:p>
          <w:p w:rsidR="00213F90" w:rsidRDefault="00213F90" w:rsidP="00811119">
            <w:pPr>
              <w:rPr>
                <w:b/>
                <w:i/>
                <w:u w:val="single"/>
              </w:rPr>
            </w:pPr>
          </w:p>
          <w:p w:rsidR="00213F90" w:rsidRPr="00213F90" w:rsidRDefault="00213F90" w:rsidP="00811119">
            <w:pPr>
              <w:rPr>
                <w:b/>
                <w:i/>
                <w:u w:val="single"/>
              </w:rPr>
            </w:pPr>
          </w:p>
          <w:p w:rsidR="00B00088" w:rsidRDefault="00B00088" w:rsidP="004F26EE"/>
          <w:p w:rsidR="00B00088" w:rsidRDefault="00B00088" w:rsidP="004F26EE"/>
          <w:p w:rsidR="00B00088" w:rsidRDefault="00B00088" w:rsidP="004F26EE"/>
          <w:p w:rsidR="00B00088" w:rsidRPr="004D4E97" w:rsidRDefault="00B00088" w:rsidP="004F26EE"/>
          <w:p w:rsidR="004F26EE" w:rsidRPr="004D4E97" w:rsidRDefault="004F26EE" w:rsidP="004F26EE">
            <w:pPr>
              <w:rPr>
                <w:b/>
                <w:i/>
              </w:rPr>
            </w:pPr>
          </w:p>
          <w:p w:rsidR="001F3050" w:rsidRPr="00C63076" w:rsidRDefault="001F3050" w:rsidP="00C63076">
            <w:pPr>
              <w:ind w:left="36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7AF2" w:rsidP="00A851DA">
            <w:pPr>
              <w:rPr>
                <w:rFonts w:cs="Bliss-Regular"/>
                <w:color w:val="000000"/>
              </w:rPr>
            </w:pPr>
            <w:r>
              <w:rPr>
                <w:rFonts w:cs="Bliss-Regular"/>
                <w:color w:val="000000"/>
              </w:rPr>
              <w:t>Ryan Buckle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5786" w:rsidP="00A851DA">
            <w:pPr>
              <w:rPr>
                <w:rFonts w:cs="Bliss-Regular"/>
                <w:color w:val="000000"/>
              </w:rPr>
            </w:pPr>
            <w:r>
              <w:rPr>
                <w:rFonts w:cs="Bliss-Regular"/>
                <w:color w:val="000000"/>
              </w:rPr>
              <w:t>27</w:t>
            </w:r>
            <w:bookmarkStart w:id="0" w:name="_GoBack"/>
            <w:bookmarkEnd w:id="0"/>
            <w:r w:rsidR="00BB1D5A">
              <w:rPr>
                <w:rFonts w:cs="Bliss-Regular"/>
                <w:color w:val="000000"/>
              </w:rPr>
              <w:t>/11</w:t>
            </w:r>
            <w:r w:rsidR="007D7AF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716" w:rsidRDefault="00E75716" w:rsidP="00CB4D0A">
      <w:pPr>
        <w:spacing w:after="0" w:line="240" w:lineRule="auto"/>
      </w:pPr>
      <w:r>
        <w:separator/>
      </w:r>
    </w:p>
  </w:endnote>
  <w:endnote w:type="continuationSeparator" w:id="0">
    <w:p w:rsidR="00E75716" w:rsidRDefault="00E757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716" w:rsidRDefault="00E75716" w:rsidP="00CB4D0A">
      <w:pPr>
        <w:spacing w:after="0" w:line="240" w:lineRule="auto"/>
      </w:pPr>
      <w:r>
        <w:separator/>
      </w:r>
    </w:p>
  </w:footnote>
  <w:footnote w:type="continuationSeparator" w:id="0">
    <w:p w:rsidR="00E75716" w:rsidRDefault="00E7571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4E61"/>
    <w:multiLevelType w:val="hybridMultilevel"/>
    <w:tmpl w:val="A776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27908"/>
    <w:multiLevelType w:val="hybridMultilevel"/>
    <w:tmpl w:val="DB1E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60A6A"/>
    <w:multiLevelType w:val="hybridMultilevel"/>
    <w:tmpl w:val="1E9E0A5E"/>
    <w:lvl w:ilvl="0" w:tplc="5A4ED998">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60BF7"/>
    <w:multiLevelType w:val="hybridMultilevel"/>
    <w:tmpl w:val="57224402"/>
    <w:lvl w:ilvl="0" w:tplc="9922498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AD747B"/>
    <w:multiLevelType w:val="hybridMultilevel"/>
    <w:tmpl w:val="0C744260"/>
    <w:lvl w:ilvl="0" w:tplc="E5B02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97983"/>
    <w:multiLevelType w:val="hybridMultilevel"/>
    <w:tmpl w:val="1A6E49B2"/>
    <w:lvl w:ilvl="0" w:tplc="9CD88F8A">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3D7B4B19"/>
    <w:multiLevelType w:val="hybridMultilevel"/>
    <w:tmpl w:val="5A328DC2"/>
    <w:lvl w:ilvl="0" w:tplc="8ACE7C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EA7F6D"/>
    <w:multiLevelType w:val="hybridMultilevel"/>
    <w:tmpl w:val="86062430"/>
    <w:lvl w:ilvl="0" w:tplc="095A09EC">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637AB4"/>
    <w:multiLevelType w:val="hybridMultilevel"/>
    <w:tmpl w:val="32FA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4C2F8E"/>
    <w:multiLevelType w:val="hybridMultilevel"/>
    <w:tmpl w:val="1A9A02B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B308D7"/>
    <w:multiLevelType w:val="hybridMultilevel"/>
    <w:tmpl w:val="9022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3E2C9E"/>
    <w:multiLevelType w:val="hybridMultilevel"/>
    <w:tmpl w:val="A52C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336BF"/>
    <w:multiLevelType w:val="hybridMultilevel"/>
    <w:tmpl w:val="178A621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4" w15:restartNumberingAfterBreak="0">
    <w:nsid w:val="73B65F27"/>
    <w:multiLevelType w:val="hybridMultilevel"/>
    <w:tmpl w:val="76C0FFBA"/>
    <w:lvl w:ilvl="0" w:tplc="498CCD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2B504E"/>
    <w:multiLevelType w:val="hybridMultilevel"/>
    <w:tmpl w:val="D1E6ED3C"/>
    <w:lvl w:ilvl="0" w:tplc="E900273E">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3"/>
  </w:num>
  <w:num w:numId="3">
    <w:abstractNumId w:val="12"/>
  </w:num>
  <w:num w:numId="4">
    <w:abstractNumId w:val="1"/>
  </w:num>
  <w:num w:numId="5">
    <w:abstractNumId w:val="11"/>
  </w:num>
  <w:num w:numId="6">
    <w:abstractNumId w:val="8"/>
  </w:num>
  <w:num w:numId="7">
    <w:abstractNumId w:val="3"/>
  </w:num>
  <w:num w:numId="8">
    <w:abstractNumId w:val="14"/>
  </w:num>
  <w:num w:numId="9">
    <w:abstractNumId w:val="5"/>
  </w:num>
  <w:num w:numId="10">
    <w:abstractNumId w:val="9"/>
  </w:num>
  <w:num w:numId="11">
    <w:abstractNumId w:val="6"/>
  </w:num>
  <w:num w:numId="12">
    <w:abstractNumId w:val="15"/>
  </w:num>
  <w:num w:numId="13">
    <w:abstractNumId w:val="2"/>
  </w:num>
  <w:num w:numId="14">
    <w:abstractNumId w:val="7"/>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BE0"/>
    <w:rsid w:val="00005E2E"/>
    <w:rsid w:val="000128A9"/>
    <w:rsid w:val="00014EAA"/>
    <w:rsid w:val="000158F9"/>
    <w:rsid w:val="00015E95"/>
    <w:rsid w:val="000220B1"/>
    <w:rsid w:val="00025F43"/>
    <w:rsid w:val="00035CDD"/>
    <w:rsid w:val="00040083"/>
    <w:rsid w:val="00041DA8"/>
    <w:rsid w:val="00045B91"/>
    <w:rsid w:val="00055992"/>
    <w:rsid w:val="00057556"/>
    <w:rsid w:val="00057798"/>
    <w:rsid w:val="00062171"/>
    <w:rsid w:val="00065902"/>
    <w:rsid w:val="00066388"/>
    <w:rsid w:val="000820E8"/>
    <w:rsid w:val="00083FA0"/>
    <w:rsid w:val="00093F49"/>
    <w:rsid w:val="000A37DC"/>
    <w:rsid w:val="000A6B58"/>
    <w:rsid w:val="000C3733"/>
    <w:rsid w:val="000D103D"/>
    <w:rsid w:val="000D575D"/>
    <w:rsid w:val="001175EE"/>
    <w:rsid w:val="00136521"/>
    <w:rsid w:val="00145AC4"/>
    <w:rsid w:val="00157CF6"/>
    <w:rsid w:val="00162E2A"/>
    <w:rsid w:val="00164E05"/>
    <w:rsid w:val="00165AD7"/>
    <w:rsid w:val="00171510"/>
    <w:rsid w:val="00182416"/>
    <w:rsid w:val="0018616A"/>
    <w:rsid w:val="00187EB4"/>
    <w:rsid w:val="00190D23"/>
    <w:rsid w:val="00191E63"/>
    <w:rsid w:val="00197B26"/>
    <w:rsid w:val="001A20FD"/>
    <w:rsid w:val="001B3436"/>
    <w:rsid w:val="001B354F"/>
    <w:rsid w:val="001B7245"/>
    <w:rsid w:val="001D3C70"/>
    <w:rsid w:val="001E0FBF"/>
    <w:rsid w:val="001F0481"/>
    <w:rsid w:val="001F3050"/>
    <w:rsid w:val="001F5A39"/>
    <w:rsid w:val="00200C92"/>
    <w:rsid w:val="0020451E"/>
    <w:rsid w:val="00206B9D"/>
    <w:rsid w:val="00213F90"/>
    <w:rsid w:val="00220F0C"/>
    <w:rsid w:val="0023259C"/>
    <w:rsid w:val="0023390D"/>
    <w:rsid w:val="00244F31"/>
    <w:rsid w:val="00262C45"/>
    <w:rsid w:val="0026392E"/>
    <w:rsid w:val="002847FE"/>
    <w:rsid w:val="00294290"/>
    <w:rsid w:val="002A08F2"/>
    <w:rsid w:val="002A65A4"/>
    <w:rsid w:val="002B0BD7"/>
    <w:rsid w:val="002B573D"/>
    <w:rsid w:val="002C5CB2"/>
    <w:rsid w:val="002F1869"/>
    <w:rsid w:val="002F33AF"/>
    <w:rsid w:val="002F779F"/>
    <w:rsid w:val="0031504D"/>
    <w:rsid w:val="00324987"/>
    <w:rsid w:val="00331019"/>
    <w:rsid w:val="00334ACB"/>
    <w:rsid w:val="00336766"/>
    <w:rsid w:val="003648C6"/>
    <w:rsid w:val="00371885"/>
    <w:rsid w:val="00373879"/>
    <w:rsid w:val="003844D4"/>
    <w:rsid w:val="003944C9"/>
    <w:rsid w:val="003A24FC"/>
    <w:rsid w:val="003A588E"/>
    <w:rsid w:val="003B7420"/>
    <w:rsid w:val="003C3D45"/>
    <w:rsid w:val="003C7F0D"/>
    <w:rsid w:val="003D23D9"/>
    <w:rsid w:val="003E2B87"/>
    <w:rsid w:val="003F44B1"/>
    <w:rsid w:val="00402786"/>
    <w:rsid w:val="00405895"/>
    <w:rsid w:val="004058DF"/>
    <w:rsid w:val="004069D1"/>
    <w:rsid w:val="00431D0F"/>
    <w:rsid w:val="00443E6F"/>
    <w:rsid w:val="0045761A"/>
    <w:rsid w:val="00457F73"/>
    <w:rsid w:val="00473053"/>
    <w:rsid w:val="004733EC"/>
    <w:rsid w:val="00477046"/>
    <w:rsid w:val="00482F92"/>
    <w:rsid w:val="00486F1A"/>
    <w:rsid w:val="00490CB9"/>
    <w:rsid w:val="00491120"/>
    <w:rsid w:val="00494130"/>
    <w:rsid w:val="00495EE3"/>
    <w:rsid w:val="004A1AFB"/>
    <w:rsid w:val="004A2CE2"/>
    <w:rsid w:val="004A442E"/>
    <w:rsid w:val="004B27CD"/>
    <w:rsid w:val="004C57FF"/>
    <w:rsid w:val="004C6C8A"/>
    <w:rsid w:val="004D4E97"/>
    <w:rsid w:val="004E3CDA"/>
    <w:rsid w:val="004F26EE"/>
    <w:rsid w:val="004F4B4D"/>
    <w:rsid w:val="004F7D1D"/>
    <w:rsid w:val="0050216D"/>
    <w:rsid w:val="00503D7E"/>
    <w:rsid w:val="00503FF9"/>
    <w:rsid w:val="0050778F"/>
    <w:rsid w:val="00507CFF"/>
    <w:rsid w:val="005251FF"/>
    <w:rsid w:val="00527C11"/>
    <w:rsid w:val="00535F31"/>
    <w:rsid w:val="0055287B"/>
    <w:rsid w:val="005709DF"/>
    <w:rsid w:val="005737E1"/>
    <w:rsid w:val="00574D64"/>
    <w:rsid w:val="00577661"/>
    <w:rsid w:val="00583C00"/>
    <w:rsid w:val="00591365"/>
    <w:rsid w:val="00594AD8"/>
    <w:rsid w:val="00596D58"/>
    <w:rsid w:val="005A216D"/>
    <w:rsid w:val="005B20ED"/>
    <w:rsid w:val="005B31E4"/>
    <w:rsid w:val="005B5994"/>
    <w:rsid w:val="005E0D20"/>
    <w:rsid w:val="005F1273"/>
    <w:rsid w:val="006034F6"/>
    <w:rsid w:val="00607874"/>
    <w:rsid w:val="00607E77"/>
    <w:rsid w:val="00617BB3"/>
    <w:rsid w:val="0063491C"/>
    <w:rsid w:val="00637F71"/>
    <w:rsid w:val="00644993"/>
    <w:rsid w:val="00645CDD"/>
    <w:rsid w:val="00660D3D"/>
    <w:rsid w:val="006823A7"/>
    <w:rsid w:val="00687EE8"/>
    <w:rsid w:val="00690F8E"/>
    <w:rsid w:val="006A3CCD"/>
    <w:rsid w:val="006A6CDB"/>
    <w:rsid w:val="006B0852"/>
    <w:rsid w:val="006C032C"/>
    <w:rsid w:val="006F00D7"/>
    <w:rsid w:val="006F75A8"/>
    <w:rsid w:val="0070347F"/>
    <w:rsid w:val="0070678E"/>
    <w:rsid w:val="00715A5E"/>
    <w:rsid w:val="007237A8"/>
    <w:rsid w:val="00726D97"/>
    <w:rsid w:val="00736812"/>
    <w:rsid w:val="00740330"/>
    <w:rsid w:val="0074199C"/>
    <w:rsid w:val="00750C7E"/>
    <w:rsid w:val="0075268A"/>
    <w:rsid w:val="007775AA"/>
    <w:rsid w:val="00783A8A"/>
    <w:rsid w:val="00785924"/>
    <w:rsid w:val="007C4031"/>
    <w:rsid w:val="007D7AF2"/>
    <w:rsid w:val="007E187C"/>
    <w:rsid w:val="00811119"/>
    <w:rsid w:val="00821963"/>
    <w:rsid w:val="00831C11"/>
    <w:rsid w:val="00833E2B"/>
    <w:rsid w:val="008422B8"/>
    <w:rsid w:val="008608E4"/>
    <w:rsid w:val="008613AE"/>
    <w:rsid w:val="00873B9A"/>
    <w:rsid w:val="00876656"/>
    <w:rsid w:val="0088407E"/>
    <w:rsid w:val="008931EC"/>
    <w:rsid w:val="008A60B4"/>
    <w:rsid w:val="008A6B6F"/>
    <w:rsid w:val="008A7543"/>
    <w:rsid w:val="008A7E8C"/>
    <w:rsid w:val="008B3C31"/>
    <w:rsid w:val="008B64FE"/>
    <w:rsid w:val="008C1BEB"/>
    <w:rsid w:val="008C2222"/>
    <w:rsid w:val="008E5E3F"/>
    <w:rsid w:val="008F2E2B"/>
    <w:rsid w:val="008F31F0"/>
    <w:rsid w:val="00905F41"/>
    <w:rsid w:val="0091136B"/>
    <w:rsid w:val="00911A37"/>
    <w:rsid w:val="00935BF7"/>
    <w:rsid w:val="00936AF9"/>
    <w:rsid w:val="009502D4"/>
    <w:rsid w:val="009535D3"/>
    <w:rsid w:val="0095442C"/>
    <w:rsid w:val="00954CE0"/>
    <w:rsid w:val="00977411"/>
    <w:rsid w:val="00983942"/>
    <w:rsid w:val="00993E91"/>
    <w:rsid w:val="009B13C0"/>
    <w:rsid w:val="009B4183"/>
    <w:rsid w:val="009B5901"/>
    <w:rsid w:val="009C2832"/>
    <w:rsid w:val="009C37E0"/>
    <w:rsid w:val="009C6ECF"/>
    <w:rsid w:val="009C7157"/>
    <w:rsid w:val="009D6D21"/>
    <w:rsid w:val="009E41F4"/>
    <w:rsid w:val="009F4F34"/>
    <w:rsid w:val="00A0166A"/>
    <w:rsid w:val="00A071E1"/>
    <w:rsid w:val="00A131B1"/>
    <w:rsid w:val="00A14B66"/>
    <w:rsid w:val="00A3320F"/>
    <w:rsid w:val="00A53C5C"/>
    <w:rsid w:val="00A65CF7"/>
    <w:rsid w:val="00A67A41"/>
    <w:rsid w:val="00A76838"/>
    <w:rsid w:val="00A80E5F"/>
    <w:rsid w:val="00A81AB4"/>
    <w:rsid w:val="00A851DA"/>
    <w:rsid w:val="00AA1170"/>
    <w:rsid w:val="00AB1A5A"/>
    <w:rsid w:val="00AB62FA"/>
    <w:rsid w:val="00AC7D5B"/>
    <w:rsid w:val="00AE1481"/>
    <w:rsid w:val="00AE4C4D"/>
    <w:rsid w:val="00AE4D09"/>
    <w:rsid w:val="00AE4E1E"/>
    <w:rsid w:val="00AF2FE6"/>
    <w:rsid w:val="00AF4AFC"/>
    <w:rsid w:val="00AF4C0D"/>
    <w:rsid w:val="00B00088"/>
    <w:rsid w:val="00B01E67"/>
    <w:rsid w:val="00B0415E"/>
    <w:rsid w:val="00B04678"/>
    <w:rsid w:val="00B424B6"/>
    <w:rsid w:val="00B67070"/>
    <w:rsid w:val="00B722D9"/>
    <w:rsid w:val="00B727E4"/>
    <w:rsid w:val="00B90F0B"/>
    <w:rsid w:val="00BB1D5A"/>
    <w:rsid w:val="00BB3710"/>
    <w:rsid w:val="00BC46DF"/>
    <w:rsid w:val="00BF5028"/>
    <w:rsid w:val="00BF54F6"/>
    <w:rsid w:val="00C03577"/>
    <w:rsid w:val="00C368EE"/>
    <w:rsid w:val="00C53029"/>
    <w:rsid w:val="00C53624"/>
    <w:rsid w:val="00C5562C"/>
    <w:rsid w:val="00C62AEF"/>
    <w:rsid w:val="00C63076"/>
    <w:rsid w:val="00C65FEA"/>
    <w:rsid w:val="00C7195A"/>
    <w:rsid w:val="00C73A5C"/>
    <w:rsid w:val="00C82F9F"/>
    <w:rsid w:val="00C909AB"/>
    <w:rsid w:val="00C95234"/>
    <w:rsid w:val="00CA0AC2"/>
    <w:rsid w:val="00CB4D0A"/>
    <w:rsid w:val="00CC2FB3"/>
    <w:rsid w:val="00CC50EC"/>
    <w:rsid w:val="00CC575A"/>
    <w:rsid w:val="00CD0AD2"/>
    <w:rsid w:val="00CD1E84"/>
    <w:rsid w:val="00CD62EF"/>
    <w:rsid w:val="00CE2BD3"/>
    <w:rsid w:val="00CF123B"/>
    <w:rsid w:val="00D020A5"/>
    <w:rsid w:val="00D039AC"/>
    <w:rsid w:val="00D0482A"/>
    <w:rsid w:val="00D12B03"/>
    <w:rsid w:val="00D15F8A"/>
    <w:rsid w:val="00D21498"/>
    <w:rsid w:val="00D22A40"/>
    <w:rsid w:val="00D30EE6"/>
    <w:rsid w:val="00D35268"/>
    <w:rsid w:val="00D363E9"/>
    <w:rsid w:val="00D427DE"/>
    <w:rsid w:val="00D5587D"/>
    <w:rsid w:val="00D639E3"/>
    <w:rsid w:val="00D707CC"/>
    <w:rsid w:val="00D73AB3"/>
    <w:rsid w:val="00D76998"/>
    <w:rsid w:val="00D821FE"/>
    <w:rsid w:val="00D9354B"/>
    <w:rsid w:val="00DA7501"/>
    <w:rsid w:val="00DB0793"/>
    <w:rsid w:val="00DB7A5C"/>
    <w:rsid w:val="00DD2492"/>
    <w:rsid w:val="00DF3477"/>
    <w:rsid w:val="00E00821"/>
    <w:rsid w:val="00E02945"/>
    <w:rsid w:val="00E04DB4"/>
    <w:rsid w:val="00E15FD7"/>
    <w:rsid w:val="00E17DBB"/>
    <w:rsid w:val="00E23239"/>
    <w:rsid w:val="00E260D5"/>
    <w:rsid w:val="00E26B20"/>
    <w:rsid w:val="00E30679"/>
    <w:rsid w:val="00E4492D"/>
    <w:rsid w:val="00E45495"/>
    <w:rsid w:val="00E4597D"/>
    <w:rsid w:val="00E54832"/>
    <w:rsid w:val="00E56A90"/>
    <w:rsid w:val="00E60404"/>
    <w:rsid w:val="00E641CC"/>
    <w:rsid w:val="00E72C59"/>
    <w:rsid w:val="00E73565"/>
    <w:rsid w:val="00E75716"/>
    <w:rsid w:val="00EA2D6B"/>
    <w:rsid w:val="00EA30AB"/>
    <w:rsid w:val="00EA4D08"/>
    <w:rsid w:val="00EA51FE"/>
    <w:rsid w:val="00EA5F88"/>
    <w:rsid w:val="00EB3925"/>
    <w:rsid w:val="00EB5E8A"/>
    <w:rsid w:val="00EC4D2A"/>
    <w:rsid w:val="00ED6452"/>
    <w:rsid w:val="00ED6C02"/>
    <w:rsid w:val="00EF1DF1"/>
    <w:rsid w:val="00EF47ED"/>
    <w:rsid w:val="00EF6D2A"/>
    <w:rsid w:val="00F12547"/>
    <w:rsid w:val="00F23948"/>
    <w:rsid w:val="00F75786"/>
    <w:rsid w:val="00F96EB3"/>
    <w:rsid w:val="00FB2820"/>
    <w:rsid w:val="00FD23DD"/>
    <w:rsid w:val="00FD48B9"/>
    <w:rsid w:val="00FE0C7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221D1"/>
  <w15:docId w15:val="{B9259128-98B4-4A0D-BDA4-C9CCC5AA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D3756-6999-4B8C-91EF-44B403D9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4</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Ryan Buckle</cp:lastModifiedBy>
  <cp:revision>15</cp:revision>
  <dcterms:created xsi:type="dcterms:W3CDTF">2017-11-20T10:28:00Z</dcterms:created>
  <dcterms:modified xsi:type="dcterms:W3CDTF">2017-11-27T09:18:00Z</dcterms:modified>
</cp:coreProperties>
</file>