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473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632">
            <w:pPr>
              <w:pStyle w:val="Default"/>
              <w:rPr>
                <w:rFonts w:asciiTheme="minorHAnsi" w:hAnsiTheme="minorHAnsi"/>
              </w:rPr>
            </w:pPr>
            <w:r>
              <w:rPr>
                <w:rFonts w:asciiTheme="minorHAnsi" w:hAnsiTheme="minorHAnsi"/>
              </w:rPr>
              <w:t xml:space="preserve">Asuka Inoue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7632">
            <w:pPr>
              <w:pStyle w:val="Default"/>
              <w:rPr>
                <w:rFonts w:asciiTheme="minorHAnsi" w:hAnsiTheme="minorHAnsi"/>
              </w:rPr>
            </w:pPr>
            <w:r>
              <w:rPr>
                <w:rFonts w:asciiTheme="minorHAnsi" w:hAnsiTheme="minorHAnsi"/>
              </w:rPr>
              <w:t>24125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632">
            <w:pPr>
              <w:pStyle w:val="Default"/>
              <w:rPr>
                <w:rFonts w:asciiTheme="minorHAnsi" w:hAnsiTheme="minorHAnsi"/>
              </w:rPr>
            </w:pPr>
            <w:r>
              <w:rPr>
                <w:rFonts w:asciiTheme="minorHAnsi" w:hAnsiTheme="minorHAnsi"/>
              </w:rPr>
              <w:t xml:space="preserve">Diet and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425A">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1425A" w:rsidP="00A851DA">
            <w:pPr>
              <w:rPr>
                <w:b/>
              </w:rPr>
            </w:pPr>
            <w:r>
              <w:rPr>
                <w:b/>
              </w:rPr>
              <w:t xml:space="preserve">Q1 </w:t>
            </w:r>
          </w:p>
          <w:p w:rsidR="00C1425A" w:rsidRDefault="00C1425A" w:rsidP="00A851DA">
            <w:pPr>
              <w:rPr>
                <w:b/>
              </w:rPr>
            </w:pPr>
            <w:r>
              <w:rPr>
                <w:b/>
              </w:rPr>
              <w:t>I C)</w:t>
            </w:r>
          </w:p>
          <w:p w:rsidR="00C1425A" w:rsidRDefault="00C1425A" w:rsidP="00A851DA">
            <w:pPr>
              <w:rPr>
                <w:b/>
              </w:rPr>
            </w:pPr>
            <w:r>
              <w:rPr>
                <w:b/>
              </w:rPr>
              <w:t>Ii A)</w:t>
            </w:r>
          </w:p>
          <w:p w:rsidR="00C1425A" w:rsidRDefault="00C1425A" w:rsidP="00A851DA">
            <w:pPr>
              <w:rPr>
                <w:b/>
              </w:rPr>
            </w:pPr>
            <w:r>
              <w:rPr>
                <w:b/>
              </w:rPr>
              <w:t>Iii C)</w:t>
            </w:r>
          </w:p>
          <w:p w:rsidR="00C1425A" w:rsidRDefault="00C1425A" w:rsidP="00A851DA">
            <w:pPr>
              <w:rPr>
                <w:b/>
              </w:rPr>
            </w:pPr>
            <w:r>
              <w:rPr>
                <w:b/>
              </w:rPr>
              <w:t>iv A)</w:t>
            </w:r>
          </w:p>
          <w:p w:rsidR="00C1425A" w:rsidRDefault="00C1425A" w:rsidP="00A851DA">
            <w:pPr>
              <w:rPr>
                <w:b/>
              </w:rPr>
            </w:pPr>
            <w:r>
              <w:rPr>
                <w:b/>
              </w:rPr>
              <w:t>v C)</w:t>
            </w:r>
          </w:p>
          <w:p w:rsidR="00C1425A" w:rsidRDefault="00C1425A" w:rsidP="00A851DA">
            <w:pPr>
              <w:rPr>
                <w:b/>
              </w:rPr>
            </w:pPr>
            <w:r>
              <w:rPr>
                <w:b/>
              </w:rPr>
              <w:t>vi B)</w:t>
            </w:r>
          </w:p>
          <w:p w:rsidR="00C1425A" w:rsidRDefault="00C1425A" w:rsidP="00A851DA">
            <w:pPr>
              <w:rPr>
                <w:b/>
              </w:rPr>
            </w:pPr>
            <w:r>
              <w:rPr>
                <w:b/>
              </w:rPr>
              <w:t>vii C)</w:t>
            </w:r>
          </w:p>
          <w:p w:rsidR="00C1425A" w:rsidRDefault="00C1425A" w:rsidP="00A851DA">
            <w:pPr>
              <w:rPr>
                <w:b/>
              </w:rPr>
            </w:pPr>
            <w:r>
              <w:rPr>
                <w:b/>
              </w:rPr>
              <w:t>viii C)</w:t>
            </w:r>
          </w:p>
          <w:p w:rsidR="00C1425A" w:rsidRDefault="00C1425A" w:rsidP="00A851DA">
            <w:pPr>
              <w:rPr>
                <w:b/>
              </w:rPr>
            </w:pPr>
            <w:r>
              <w:rPr>
                <w:b/>
              </w:rPr>
              <w:t>ix B)</w:t>
            </w:r>
          </w:p>
          <w:p w:rsidR="00C1425A" w:rsidRDefault="00C1425A" w:rsidP="00A851DA">
            <w:pPr>
              <w:rPr>
                <w:b/>
              </w:rPr>
            </w:pPr>
            <w:r>
              <w:rPr>
                <w:b/>
              </w:rPr>
              <w:t>x C)</w:t>
            </w:r>
          </w:p>
          <w:p w:rsidR="00C1425A" w:rsidRDefault="00C1425A" w:rsidP="00A851DA">
            <w:pPr>
              <w:rPr>
                <w:b/>
              </w:rPr>
            </w:pPr>
            <w:r>
              <w:rPr>
                <w:b/>
              </w:rPr>
              <w:t>Q2</w:t>
            </w:r>
          </w:p>
          <w:p w:rsidR="00C1425A" w:rsidRDefault="00C1425A" w:rsidP="00A851DA">
            <w:pPr>
              <w:rPr>
                <w:b/>
              </w:rPr>
            </w:pPr>
            <w:r>
              <w:rPr>
                <w:b/>
              </w:rPr>
              <w:t xml:space="preserve">I </w:t>
            </w:r>
            <w:r w:rsidR="00454686">
              <w:rPr>
                <w:b/>
              </w:rPr>
              <w:t xml:space="preserve">  </w:t>
            </w:r>
            <w:r>
              <w:rPr>
                <w:b/>
              </w:rPr>
              <w:t>overweight,</w:t>
            </w:r>
            <w:r w:rsidR="001A7D89">
              <w:rPr>
                <w:b/>
              </w:rPr>
              <w:t xml:space="preserve"> </w:t>
            </w:r>
            <w:r>
              <w:rPr>
                <w:b/>
              </w:rPr>
              <w:t>smoking,</w:t>
            </w:r>
            <w:r w:rsidR="001A7D89">
              <w:rPr>
                <w:b/>
              </w:rPr>
              <w:t xml:space="preserve"> </w:t>
            </w:r>
            <w:r>
              <w:rPr>
                <w:b/>
              </w:rPr>
              <w:t>high blood pressure,</w:t>
            </w:r>
            <w:r w:rsidR="001A7D89">
              <w:rPr>
                <w:b/>
              </w:rPr>
              <w:t xml:space="preserve"> </w:t>
            </w:r>
            <w:r>
              <w:rPr>
                <w:b/>
              </w:rPr>
              <w:t>inactivity,</w:t>
            </w:r>
            <w:r w:rsidR="001A7D89">
              <w:rPr>
                <w:b/>
              </w:rPr>
              <w:t xml:space="preserve"> </w:t>
            </w:r>
            <w:r>
              <w:rPr>
                <w:b/>
              </w:rPr>
              <w:t>diabetes.</w:t>
            </w:r>
          </w:p>
          <w:p w:rsidR="00C1425A" w:rsidRDefault="00C1425A" w:rsidP="00A851DA">
            <w:pPr>
              <w:rPr>
                <w:b/>
              </w:rPr>
            </w:pPr>
            <w:r>
              <w:rPr>
                <w:b/>
              </w:rPr>
              <w:t>Ii</w:t>
            </w:r>
            <w:r w:rsidR="00454686">
              <w:rPr>
                <w:b/>
              </w:rPr>
              <w:t xml:space="preserve"> </w:t>
            </w:r>
            <w:r>
              <w:rPr>
                <w:b/>
              </w:rPr>
              <w:t xml:space="preserve"> cancer is used when body control system go wrong and our cells start to grow out of control and damage to the DNA in cells.</w:t>
            </w:r>
          </w:p>
          <w:p w:rsidR="005143DD" w:rsidRDefault="00454686" w:rsidP="00A851DA">
            <w:pPr>
              <w:rPr>
                <w:b/>
              </w:rPr>
            </w:pPr>
            <w:r>
              <w:rPr>
                <w:b/>
              </w:rPr>
              <w:t>Iii  Glucose</w:t>
            </w:r>
            <w:r w:rsidR="005143DD">
              <w:rPr>
                <w:b/>
              </w:rPr>
              <w:t xml:space="preserve"> comes from the food we </w:t>
            </w:r>
            <w:r w:rsidR="001A7D89">
              <w:rPr>
                <w:b/>
              </w:rPr>
              <w:t>eat, move</w:t>
            </w:r>
            <w:r w:rsidR="005143DD">
              <w:rPr>
                <w:b/>
              </w:rPr>
              <w:t xml:space="preserve"> through your bloodstream to help fuel your body.</w:t>
            </w:r>
          </w:p>
          <w:p w:rsidR="005143DD" w:rsidRDefault="001A7D89" w:rsidP="00A851DA">
            <w:pPr>
              <w:rPr>
                <w:b/>
              </w:rPr>
            </w:pPr>
            <w:r>
              <w:rPr>
                <w:b/>
              </w:rPr>
              <w:t>Insulin</w:t>
            </w:r>
            <w:r w:rsidR="005143DD">
              <w:rPr>
                <w:b/>
              </w:rPr>
              <w:t xml:space="preserve"> throughout our body to take in glucose from our bloodstream. As the glucose moves into your cell, our blood glucose levels go down. </w:t>
            </w:r>
            <w:r>
              <w:rPr>
                <w:b/>
              </w:rPr>
              <w:t>Some</w:t>
            </w:r>
            <w:r w:rsidR="005143DD">
              <w:rPr>
                <w:b/>
              </w:rPr>
              <w:t xml:space="preserve"> cells the glucose as energy.</w:t>
            </w:r>
          </w:p>
          <w:p w:rsidR="00454686" w:rsidRDefault="005143DD" w:rsidP="00A851DA">
            <w:pPr>
              <w:rPr>
                <w:rFonts w:ascii="Proxima Nova" w:hAnsi="Proxima Nova"/>
                <w:color w:val="231F20"/>
                <w:lang w:val="en"/>
              </w:rPr>
            </w:pPr>
            <w:r>
              <w:rPr>
                <w:rFonts w:ascii="Proxima Nova" w:hAnsi="Proxima Nova"/>
                <w:color w:val="231F20"/>
                <w:lang w:val="en"/>
              </w:rPr>
              <w:t>As the glucose moves into your cells, your blood glucose levels go down. Some cells use the glucose as energy.</w:t>
            </w:r>
          </w:p>
          <w:p w:rsidR="00C1425A" w:rsidRDefault="00C1425A" w:rsidP="00A851DA">
            <w:pPr>
              <w:rPr>
                <w:b/>
              </w:rPr>
            </w:pPr>
            <w:r>
              <w:rPr>
                <w:b/>
              </w:rPr>
              <w:t>Iv</w:t>
            </w:r>
            <w:r w:rsidR="00454686">
              <w:rPr>
                <w:b/>
              </w:rPr>
              <w:t xml:space="preserve"> </w:t>
            </w:r>
            <w:r>
              <w:rPr>
                <w:b/>
              </w:rPr>
              <w:t xml:space="preserve"> we eat foods that cause a large and rapid glycemic response, we may feel initial elevation in energy and mood as our blood sugar rise but this is followed by a cycle of increased fat storage, lethargy and more hunger.</w:t>
            </w:r>
          </w:p>
          <w:p w:rsidR="00BE2743" w:rsidRDefault="00BE2743" w:rsidP="00A851DA">
            <w:pPr>
              <w:rPr>
                <w:b/>
              </w:rPr>
            </w:pPr>
            <w:r>
              <w:rPr>
                <w:b/>
              </w:rPr>
              <w:t xml:space="preserve">V </w:t>
            </w:r>
            <w:r w:rsidR="00454686">
              <w:rPr>
                <w:b/>
              </w:rPr>
              <w:t xml:space="preserve">  </w:t>
            </w:r>
            <w:r>
              <w:rPr>
                <w:b/>
              </w:rPr>
              <w:t>Osteoporosis means larger as they lose bone mineral slowly especially over 50years old.</w:t>
            </w:r>
          </w:p>
          <w:p w:rsidR="00BE2743" w:rsidRDefault="00BE2743" w:rsidP="00A851DA">
            <w:pPr>
              <w:rPr>
                <w:b/>
              </w:rPr>
            </w:pPr>
            <w:r>
              <w:rPr>
                <w:b/>
              </w:rPr>
              <w:t>During childhood and up to 20s the building cells dominate over the destruction cells. After the age of about 30 the building cells slow down and by the age of around 40 the destruction cells. This mean we lose bone mineral faster than we replace it.</w:t>
            </w:r>
          </w:p>
          <w:p w:rsidR="00BE2743" w:rsidRDefault="00D416A0" w:rsidP="00A851DA">
            <w:pPr>
              <w:rPr>
                <w:b/>
              </w:rPr>
            </w:pPr>
            <w:r>
              <w:rPr>
                <w:b/>
              </w:rPr>
              <w:t xml:space="preserve">Vi </w:t>
            </w:r>
            <w:r w:rsidR="00454686">
              <w:rPr>
                <w:b/>
              </w:rPr>
              <w:t xml:space="preserve">  </w:t>
            </w:r>
            <w:bookmarkStart w:id="0" w:name="_GoBack"/>
            <w:bookmarkEnd w:id="0"/>
            <w:r>
              <w:rPr>
                <w:b/>
              </w:rPr>
              <w:t>Type 1 usually affects young people often in childhood</w:t>
            </w:r>
            <w:r>
              <w:rPr>
                <w:b/>
              </w:rPr>
              <w:t xml:space="preserve">(body fails to produce the insulin </w:t>
            </w:r>
            <w:r>
              <w:rPr>
                <w:b/>
              </w:rPr>
              <w:lastRenderedPageBreak/>
              <w:t>),</w:t>
            </w:r>
            <w:r>
              <w:rPr>
                <w:b/>
              </w:rPr>
              <w:t>.type2 Often develops later I life9Its  most strongly related to being overweight)</w:t>
            </w:r>
          </w:p>
          <w:p w:rsidR="00D416A0" w:rsidRDefault="00D416A0" w:rsidP="00A851DA">
            <w:pPr>
              <w:rPr>
                <w:b/>
              </w:rPr>
            </w:pPr>
          </w:p>
          <w:p w:rsidR="00D416A0" w:rsidRDefault="00D416A0" w:rsidP="00A851DA">
            <w:pPr>
              <w:rPr>
                <w:b/>
              </w:rPr>
            </w:pPr>
            <w:r>
              <w:rPr>
                <w:b/>
              </w:rPr>
              <w:t xml:space="preserve">Case study </w:t>
            </w:r>
          </w:p>
          <w:p w:rsidR="00D416A0" w:rsidRDefault="00D416A0" w:rsidP="00A851DA">
            <w:pPr>
              <w:rPr>
                <w:b/>
              </w:rPr>
            </w:pPr>
            <w:r>
              <w:rPr>
                <w:b/>
              </w:rPr>
              <w:t>I A)</w:t>
            </w:r>
          </w:p>
          <w:p w:rsidR="00D416A0" w:rsidRDefault="00D416A0" w:rsidP="00A851DA">
            <w:pPr>
              <w:rPr>
                <w:b/>
              </w:rPr>
            </w:pPr>
            <w:r>
              <w:rPr>
                <w:b/>
              </w:rPr>
              <w:t>Ii B)</w:t>
            </w:r>
          </w:p>
          <w:p w:rsidR="00D416A0" w:rsidRDefault="00D416A0" w:rsidP="00A851DA">
            <w:pPr>
              <w:rPr>
                <w:b/>
              </w:rPr>
            </w:pPr>
            <w:r>
              <w:rPr>
                <w:b/>
              </w:rPr>
              <w:t>Iii A)</w:t>
            </w:r>
          </w:p>
          <w:p w:rsidR="00D416A0" w:rsidRDefault="00D416A0" w:rsidP="00A851DA">
            <w:pPr>
              <w:rPr>
                <w:b/>
              </w:rPr>
            </w:pPr>
          </w:p>
          <w:p w:rsidR="00C1425A" w:rsidRDefault="00C1425A"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7632" w:rsidP="00A851DA">
            <w:pPr>
              <w:rPr>
                <w:rFonts w:cs="Bliss-Regular"/>
                <w:color w:val="000000"/>
              </w:rPr>
            </w:pPr>
            <w:r>
              <w:rPr>
                <w:rFonts w:cs="Bliss-Regular"/>
                <w:color w:val="000000"/>
              </w:rPr>
              <w:t xml:space="preserve">Asuka Inoue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425A" w:rsidP="00A851DA">
            <w:pPr>
              <w:rPr>
                <w:rFonts w:cs="Bliss-Regular"/>
                <w:color w:val="000000"/>
              </w:rPr>
            </w:pPr>
            <w:r>
              <w:rPr>
                <w:rFonts w:cs="Bliss-Regular"/>
                <w:color w:val="000000"/>
              </w:rPr>
              <w:t>5/9</w:t>
            </w:r>
            <w:r w:rsidR="00927632">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73F" w:rsidRDefault="0013473F" w:rsidP="00CB4D0A">
      <w:pPr>
        <w:spacing w:after="0" w:line="240" w:lineRule="auto"/>
      </w:pPr>
      <w:r>
        <w:separator/>
      </w:r>
    </w:p>
  </w:endnote>
  <w:endnote w:type="continuationSeparator" w:id="0">
    <w:p w:rsidR="0013473F" w:rsidRDefault="001347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73F" w:rsidRDefault="0013473F" w:rsidP="00CB4D0A">
      <w:pPr>
        <w:spacing w:after="0" w:line="240" w:lineRule="auto"/>
      </w:pPr>
      <w:r>
        <w:separator/>
      </w:r>
    </w:p>
  </w:footnote>
  <w:footnote w:type="continuationSeparator" w:id="0">
    <w:p w:rsidR="0013473F" w:rsidRDefault="001347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3473F"/>
    <w:rsid w:val="00157CF6"/>
    <w:rsid w:val="00182416"/>
    <w:rsid w:val="00187EB4"/>
    <w:rsid w:val="001A7D8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4686"/>
    <w:rsid w:val="00486F1A"/>
    <w:rsid w:val="00490CB9"/>
    <w:rsid w:val="004A2CE2"/>
    <w:rsid w:val="004E3CDA"/>
    <w:rsid w:val="004F4B4D"/>
    <w:rsid w:val="0050216D"/>
    <w:rsid w:val="00503D7E"/>
    <w:rsid w:val="0050778F"/>
    <w:rsid w:val="005143DD"/>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2763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2743"/>
    <w:rsid w:val="00C03577"/>
    <w:rsid w:val="00C1425A"/>
    <w:rsid w:val="00C53029"/>
    <w:rsid w:val="00C65FEA"/>
    <w:rsid w:val="00CA0AC2"/>
    <w:rsid w:val="00CB4D0A"/>
    <w:rsid w:val="00CC2FB3"/>
    <w:rsid w:val="00CC575A"/>
    <w:rsid w:val="00CF123B"/>
    <w:rsid w:val="00D039AC"/>
    <w:rsid w:val="00D416A0"/>
    <w:rsid w:val="00D427DE"/>
    <w:rsid w:val="00D5587D"/>
    <w:rsid w:val="00D707CC"/>
    <w:rsid w:val="00D821FE"/>
    <w:rsid w:val="00DB0793"/>
    <w:rsid w:val="00DD369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FACB65-E6F0-4512-B395-F3483909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1F6D2-5999-4CD7-A9AB-E7F5A67F3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Volunteer</cp:lastModifiedBy>
  <cp:revision>4</cp:revision>
  <dcterms:created xsi:type="dcterms:W3CDTF">2015-01-26T12:24:00Z</dcterms:created>
  <dcterms:modified xsi:type="dcterms:W3CDTF">2019-05-09T06:09:00Z</dcterms:modified>
</cp:coreProperties>
</file>