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D65" w:rsidRPr="006D7D65" w:rsidRDefault="006D7D65" w:rsidP="006D7D65">
      <w:pPr>
        <w:jc w:val="both"/>
        <w:rPr>
          <w:rFonts w:asciiTheme="minorBidi" w:hAnsiTheme="minorBidi"/>
          <w:b/>
          <w:bCs/>
          <w:color w:val="000000" w:themeColor="text1"/>
          <w:sz w:val="32"/>
          <w:szCs w:val="32"/>
          <w:u w:val="single"/>
        </w:rPr>
      </w:pPr>
      <w:r w:rsidRPr="006D7D65">
        <w:rPr>
          <w:rFonts w:asciiTheme="minorBidi" w:hAnsiTheme="minorBidi"/>
          <w:b/>
          <w:bCs/>
          <w:color w:val="000000" w:themeColor="text1"/>
          <w:sz w:val="32"/>
          <w:szCs w:val="32"/>
          <w:u w:val="single"/>
        </w:rPr>
        <w:t>ASSESSMENT</w:t>
      </w:r>
    </w:p>
    <w:p w:rsidR="006D7D65" w:rsidRPr="006D7D65" w:rsidRDefault="006D7D65" w:rsidP="006D7D65">
      <w:pPr>
        <w:jc w:val="both"/>
        <w:rPr>
          <w:rFonts w:asciiTheme="minorBidi" w:hAnsiTheme="minorBidi"/>
          <w:b/>
          <w:bCs/>
          <w:color w:val="000000" w:themeColor="text1"/>
          <w:sz w:val="24"/>
          <w:szCs w:val="24"/>
          <w:u w:val="single"/>
        </w:rPr>
      </w:pPr>
      <w:r w:rsidRPr="006D7D65">
        <w:rPr>
          <w:rFonts w:asciiTheme="minorBidi" w:hAnsiTheme="minorBidi"/>
          <w:b/>
          <w:bCs/>
          <w:color w:val="000000" w:themeColor="text1"/>
          <w:sz w:val="24"/>
          <w:szCs w:val="24"/>
          <w:u w:val="single"/>
        </w:rPr>
        <w:t>Answers for the Assessment are as follows:</w:t>
      </w:r>
    </w:p>
    <w:p w:rsidR="006D7D65" w:rsidRPr="006D7D65" w:rsidRDefault="006D7D65" w:rsidP="006D7D65">
      <w:pPr>
        <w:pStyle w:val="ListParagraph"/>
        <w:numPr>
          <w:ilvl w:val="0"/>
          <w:numId w:val="1"/>
        </w:numPr>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t>Define business environment. What are the two aspects of business environment?</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b/>
          <w:bCs/>
          <w:color w:val="000000" w:themeColor="text1"/>
          <w:sz w:val="24"/>
          <w:szCs w:val="24"/>
        </w:rPr>
        <w:t>Answer-</w:t>
      </w:r>
      <w:r w:rsidRPr="006D7D65">
        <w:rPr>
          <w:rFonts w:asciiTheme="minorBidi" w:hAnsiTheme="minorBidi"/>
          <w:color w:val="000000" w:themeColor="text1"/>
          <w:sz w:val="24"/>
          <w:szCs w:val="24"/>
        </w:rPr>
        <w:t xml:space="preserve"> Business Environment is defined as – all those external and internal factors that are highly important for its survival and affect its course and function. </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The Business Environment for any region or country can be split into two aspects: Internal and External.</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t>Internal Aspects</w:t>
      </w:r>
    </w:p>
    <w:p w:rsidR="006D7D65" w:rsidRPr="006D7D65" w:rsidRDefault="006D7D65" w:rsidP="006D7D65">
      <w:pPr>
        <w:pStyle w:val="ListParagraph"/>
        <w:numPr>
          <w:ilvl w:val="0"/>
          <w:numId w:val="4"/>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Internal aspects are factors that are responsible for the smooth functioning of the enterprise, i.e. the workers responsible for the production, the machinery, the money and the material and, finally, the management. These are the factors within one’s control and can be altered as per the requirement.</w:t>
      </w:r>
    </w:p>
    <w:p w:rsidR="006D7D65" w:rsidRP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t>External Aspects</w:t>
      </w:r>
    </w:p>
    <w:p w:rsidR="006D7D65" w:rsidRPr="006D7D65" w:rsidRDefault="006D7D65" w:rsidP="006D7D65">
      <w:pPr>
        <w:pStyle w:val="ListParagraph"/>
        <w:numPr>
          <w:ilvl w:val="0"/>
          <w:numId w:val="4"/>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These are factors or conditions that cannot be controlled or sometimes might even act as</w:t>
      </w:r>
      <w:r>
        <w:rPr>
          <w:rFonts w:asciiTheme="minorBidi" w:hAnsiTheme="minorBidi"/>
          <w:color w:val="000000" w:themeColor="text1"/>
          <w:sz w:val="24"/>
          <w:szCs w:val="24"/>
        </w:rPr>
        <w:t xml:space="preserve"> </w:t>
      </w:r>
      <w:r w:rsidRPr="006D7D65">
        <w:rPr>
          <w:rFonts w:asciiTheme="minorBidi" w:hAnsiTheme="minorBidi"/>
          <w:color w:val="000000" w:themeColor="text1"/>
          <w:sz w:val="24"/>
          <w:szCs w:val="24"/>
        </w:rPr>
        <w:t xml:space="preserve">a threat to the survival of the enterprise. The external environment, again, is divided into two parts: </w:t>
      </w:r>
      <w:r w:rsidRPr="006D7D65">
        <w:rPr>
          <w:rFonts w:asciiTheme="minorBidi" w:hAnsiTheme="minorBidi"/>
          <w:b/>
          <w:bCs/>
          <w:color w:val="000000" w:themeColor="text1"/>
          <w:sz w:val="24"/>
          <w:szCs w:val="24"/>
        </w:rPr>
        <w:t>Micro and Macro.</w:t>
      </w:r>
    </w:p>
    <w:p w:rsid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b/>
          <w:bCs/>
          <w:color w:val="000000" w:themeColor="text1"/>
          <w:sz w:val="24"/>
          <w:szCs w:val="24"/>
        </w:rPr>
        <w:t xml:space="preserve">Micro Environment </w:t>
      </w:r>
      <w:r w:rsidRPr="006D7D65">
        <w:rPr>
          <w:rFonts w:asciiTheme="minorBidi" w:hAnsiTheme="minorBidi"/>
          <w:color w:val="000000" w:themeColor="text1"/>
          <w:sz w:val="24"/>
          <w:szCs w:val="24"/>
        </w:rPr>
        <w:t xml:space="preserve">is closer to the operation of a business. </w:t>
      </w:r>
      <w:r w:rsidRPr="006D7D65">
        <w:rPr>
          <w:rFonts w:asciiTheme="minorBidi" w:hAnsiTheme="minorBidi"/>
          <w:b/>
          <w:bCs/>
          <w:color w:val="000000" w:themeColor="text1"/>
          <w:sz w:val="24"/>
          <w:szCs w:val="24"/>
        </w:rPr>
        <w:t xml:space="preserve">It is important to build a fine working relationship with these factors. </w:t>
      </w:r>
      <w:r w:rsidRPr="006D7D65">
        <w:rPr>
          <w:rFonts w:asciiTheme="minorBidi" w:hAnsiTheme="minorBidi"/>
          <w:color w:val="000000" w:themeColor="text1"/>
          <w:sz w:val="24"/>
          <w:szCs w:val="24"/>
        </w:rPr>
        <w:t>The quality, the cost of production, and the</w:t>
      </w:r>
      <w:r w:rsidRPr="006D7D65">
        <w:rPr>
          <w:rFonts w:asciiTheme="minorBidi" w:hAnsiTheme="minorBidi"/>
          <w:b/>
          <w:bCs/>
          <w:color w:val="000000" w:themeColor="text1"/>
          <w:sz w:val="24"/>
          <w:szCs w:val="24"/>
        </w:rPr>
        <w:t xml:space="preserve"> </w:t>
      </w:r>
      <w:r w:rsidRPr="006D7D65">
        <w:rPr>
          <w:rFonts w:asciiTheme="minorBidi" w:hAnsiTheme="minorBidi"/>
          <w:color w:val="000000" w:themeColor="text1"/>
          <w:sz w:val="24"/>
          <w:szCs w:val="24"/>
        </w:rPr>
        <w:t>success of the business depends on the relationship that has been developed with these</w:t>
      </w:r>
      <w:r w:rsidRPr="006D7D65">
        <w:rPr>
          <w:rFonts w:asciiTheme="minorBidi" w:hAnsiTheme="minorBidi"/>
          <w:b/>
          <w:bCs/>
          <w:color w:val="000000" w:themeColor="text1"/>
          <w:sz w:val="24"/>
          <w:szCs w:val="24"/>
        </w:rPr>
        <w:t xml:space="preserve"> </w:t>
      </w:r>
      <w:r w:rsidRPr="006D7D65">
        <w:rPr>
          <w:rFonts w:asciiTheme="minorBidi" w:hAnsiTheme="minorBidi"/>
          <w:color w:val="000000" w:themeColor="text1"/>
          <w:sz w:val="24"/>
          <w:szCs w:val="24"/>
        </w:rPr>
        <w:t>factors.</w:t>
      </w:r>
    </w:p>
    <w:p w:rsidR="006D7D65" w:rsidRP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p>
    <w:p w:rsidR="006D7D65" w:rsidRPr="006D7D65" w:rsidRDefault="006D7D65" w:rsidP="006D7D65">
      <w:pPr>
        <w:pStyle w:val="ListParagraph"/>
        <w:numPr>
          <w:ilvl w:val="0"/>
          <w:numId w:val="1"/>
        </w:numPr>
        <w:autoSpaceDE w:val="0"/>
        <w:autoSpaceDN w:val="0"/>
        <w:adjustRightInd w:val="0"/>
        <w:spacing w:after="0" w:line="240" w:lineRule="auto"/>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t>What is human resource management? Explain the key functions of HR management.</w:t>
      </w:r>
    </w:p>
    <w:p w:rsid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b/>
          <w:bCs/>
          <w:color w:val="000000" w:themeColor="text1"/>
          <w:sz w:val="24"/>
          <w:szCs w:val="24"/>
        </w:rPr>
        <w:t>Answer-</w:t>
      </w:r>
      <w:r w:rsidRPr="006D7D65">
        <w:rPr>
          <w:rFonts w:asciiTheme="minorBidi" w:hAnsiTheme="minorBidi"/>
          <w:color w:val="000000" w:themeColor="text1"/>
          <w:sz w:val="24"/>
          <w:szCs w:val="24"/>
        </w:rPr>
        <w:t xml:space="preserve"> Human Resources Management is historically known as personnel management and people management. It deals with the formal systems of managing people within a company or organization. For this reason, Human Resource Management is considered as a fundamental aspect in organizational and managerial life.</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Human resources in the terms of a business organization means the workforce, or in other words, the skills, ideas, creativity, knowledge, talents, and aptitudes of the employees of that organization. In simpler terms, human resources means the resources a human being possesses within himself or the knowledge and experience he has acquired over the years.</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p>
    <w:p w:rsid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lastRenderedPageBreak/>
        <w:t>key functions of HR management.</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shd w:val="clear" w:color="auto" w:fill="FFFFFF"/>
        </w:rPr>
      </w:pPr>
      <w:r w:rsidRPr="006D7D65">
        <w:rPr>
          <w:rFonts w:asciiTheme="minorBidi" w:hAnsiTheme="minorBidi"/>
          <w:color w:val="000000" w:themeColor="text1"/>
          <w:sz w:val="24"/>
          <w:szCs w:val="24"/>
          <w:shd w:val="clear" w:color="auto" w:fill="FFFFFF"/>
        </w:rPr>
        <w:t>The human resources department handles many necessary functions of your business. It is instrumental in providing labor law compliance, record keeping, hiring and training, compensation, relational assistance and help with handling specific performance issues. These functions are critical because without those functions being completed, your company would not be able to meet the essential needs of management and staff.</w:t>
      </w:r>
    </w:p>
    <w:p w:rsidR="006D7D65" w:rsidRDefault="006D7D65" w:rsidP="006D7D65">
      <w:pPr>
        <w:shd w:val="clear" w:color="auto" w:fill="FFFFFF"/>
        <w:spacing w:after="0" w:line="300" w:lineRule="atLeast"/>
        <w:jc w:val="both"/>
        <w:textAlignment w:val="baseline"/>
        <w:outlineLvl w:val="1"/>
        <w:rPr>
          <w:rFonts w:asciiTheme="minorBidi" w:eastAsia="Times New Roman" w:hAnsiTheme="minorBidi"/>
          <w:color w:val="000000" w:themeColor="text1"/>
          <w:sz w:val="24"/>
          <w:szCs w:val="24"/>
        </w:rPr>
      </w:pPr>
    </w:p>
    <w:p w:rsidR="006D7D65" w:rsidRPr="006D7D65" w:rsidRDefault="006D7D65" w:rsidP="006D7D65">
      <w:pPr>
        <w:shd w:val="clear" w:color="auto" w:fill="FFFFFF"/>
        <w:spacing w:after="0" w:line="300" w:lineRule="atLeast"/>
        <w:jc w:val="both"/>
        <w:textAlignment w:val="baseline"/>
        <w:outlineLvl w:val="1"/>
        <w:rPr>
          <w:rFonts w:asciiTheme="minorBidi" w:eastAsia="Times New Roman" w:hAnsiTheme="minorBidi"/>
          <w:b/>
          <w:bCs/>
          <w:color w:val="000000" w:themeColor="text1"/>
          <w:sz w:val="24"/>
          <w:szCs w:val="24"/>
        </w:rPr>
      </w:pPr>
      <w:r w:rsidRPr="00E31F2C">
        <w:rPr>
          <w:rFonts w:asciiTheme="minorBidi" w:eastAsia="Times New Roman" w:hAnsiTheme="minorBidi"/>
          <w:b/>
          <w:bCs/>
          <w:color w:val="000000" w:themeColor="text1"/>
          <w:sz w:val="24"/>
          <w:szCs w:val="24"/>
        </w:rPr>
        <w:t>Ensure Compliance with Labor Laws</w:t>
      </w:r>
    </w:p>
    <w:p w:rsidR="006D7D65" w:rsidRPr="00E31F2C" w:rsidRDefault="006D7D65" w:rsidP="006D7D65">
      <w:pPr>
        <w:shd w:val="clear" w:color="auto" w:fill="FFFFFF"/>
        <w:spacing w:after="0" w:line="300" w:lineRule="atLeast"/>
        <w:jc w:val="both"/>
        <w:textAlignment w:val="baseline"/>
        <w:outlineLvl w:val="1"/>
        <w:rPr>
          <w:rFonts w:asciiTheme="minorBidi" w:eastAsia="Times New Roman" w:hAnsiTheme="minorBidi"/>
          <w:color w:val="000000" w:themeColor="text1"/>
          <w:sz w:val="24"/>
          <w:szCs w:val="24"/>
        </w:rPr>
      </w:pPr>
      <w:r w:rsidRPr="00E31F2C">
        <w:rPr>
          <w:rFonts w:asciiTheme="minorBidi" w:eastAsia="Times New Roman" w:hAnsiTheme="minorBidi"/>
          <w:color w:val="000000" w:themeColor="text1"/>
          <w:sz w:val="24"/>
          <w:szCs w:val="24"/>
        </w:rPr>
        <w:t>One of the chief duties of the human resources office of your company is to ensure the business operates in compliance with all labor laws. The department has to know and comply with that state’s particular set of rules employment regulations. This includes such issues as the number of breaks given per number of hours worked and the number of hours and the age in which an individual can become employed.</w:t>
      </w:r>
    </w:p>
    <w:p w:rsidR="006D7D65" w:rsidRDefault="006D7D65" w:rsidP="006D7D65">
      <w:pPr>
        <w:shd w:val="clear" w:color="auto" w:fill="FFFFFF"/>
        <w:spacing w:after="0" w:line="300" w:lineRule="atLeast"/>
        <w:jc w:val="both"/>
        <w:textAlignment w:val="baseline"/>
        <w:outlineLvl w:val="1"/>
        <w:rPr>
          <w:rFonts w:asciiTheme="minorBidi" w:eastAsia="Times New Roman" w:hAnsiTheme="minorBidi"/>
          <w:color w:val="000000" w:themeColor="text1"/>
          <w:sz w:val="24"/>
          <w:szCs w:val="24"/>
        </w:rPr>
      </w:pPr>
    </w:p>
    <w:p w:rsidR="006D7D65" w:rsidRPr="00E31F2C" w:rsidRDefault="006D7D65" w:rsidP="006D7D65">
      <w:pPr>
        <w:shd w:val="clear" w:color="auto" w:fill="FFFFFF"/>
        <w:spacing w:after="0" w:line="300" w:lineRule="atLeast"/>
        <w:jc w:val="both"/>
        <w:textAlignment w:val="baseline"/>
        <w:outlineLvl w:val="1"/>
        <w:rPr>
          <w:rFonts w:asciiTheme="minorBidi" w:eastAsia="Times New Roman" w:hAnsiTheme="minorBidi"/>
          <w:b/>
          <w:bCs/>
          <w:color w:val="000000" w:themeColor="text1"/>
          <w:sz w:val="24"/>
          <w:szCs w:val="24"/>
        </w:rPr>
      </w:pPr>
      <w:r w:rsidRPr="00E31F2C">
        <w:rPr>
          <w:rFonts w:asciiTheme="minorBidi" w:eastAsia="Times New Roman" w:hAnsiTheme="minorBidi"/>
          <w:b/>
          <w:bCs/>
          <w:color w:val="000000" w:themeColor="text1"/>
          <w:sz w:val="24"/>
          <w:szCs w:val="24"/>
        </w:rPr>
        <w:t>Recruitment and Training</w:t>
      </w:r>
    </w:p>
    <w:p w:rsidR="006D7D65" w:rsidRDefault="006D7D65" w:rsidP="006D7D65">
      <w:pPr>
        <w:shd w:val="clear" w:color="auto" w:fill="FFFFFF"/>
        <w:spacing w:before="135" w:after="135" w:line="384" w:lineRule="atLeast"/>
        <w:jc w:val="both"/>
        <w:textAlignment w:val="baseline"/>
        <w:rPr>
          <w:rFonts w:asciiTheme="minorBidi" w:eastAsia="Times New Roman" w:hAnsiTheme="minorBidi"/>
          <w:color w:val="000000" w:themeColor="text1"/>
          <w:sz w:val="24"/>
          <w:szCs w:val="24"/>
        </w:rPr>
      </w:pPr>
      <w:r w:rsidRPr="00E31F2C">
        <w:rPr>
          <w:rFonts w:asciiTheme="minorBidi" w:eastAsia="Times New Roman" w:hAnsiTheme="minorBidi"/>
          <w:color w:val="000000" w:themeColor="text1"/>
          <w:sz w:val="24"/>
          <w:szCs w:val="24"/>
        </w:rPr>
        <w:t>Recruiting and training new employees are primary responsibilities of the human resources team. This part of the job often entails advertising open positions, interviewing and hiring candidates and setting aside hours devoted to training the new recruits. The human resources department often publishes training materials including handbooks detailing all aspects of the job.</w:t>
      </w:r>
    </w:p>
    <w:p w:rsidR="006D7D65" w:rsidRPr="006D7D65" w:rsidRDefault="006D7D65" w:rsidP="006D7D65">
      <w:pPr>
        <w:shd w:val="clear" w:color="auto" w:fill="FFFFFF"/>
        <w:spacing w:before="135" w:after="135" w:line="384" w:lineRule="atLeast"/>
        <w:jc w:val="both"/>
        <w:textAlignment w:val="baseline"/>
        <w:rPr>
          <w:rFonts w:asciiTheme="minorBidi" w:eastAsia="Times New Roman" w:hAnsiTheme="minorBidi"/>
          <w:color w:val="000000" w:themeColor="text1"/>
          <w:sz w:val="24"/>
          <w:szCs w:val="24"/>
        </w:rPr>
      </w:pPr>
      <w:r w:rsidRPr="006D7D65">
        <w:rPr>
          <w:rFonts w:asciiTheme="minorBidi" w:hAnsiTheme="minorBidi"/>
          <w:b/>
          <w:bCs/>
          <w:color w:val="000000" w:themeColor="text1"/>
          <w:sz w:val="24"/>
          <w:szCs w:val="24"/>
        </w:rPr>
        <w:t>Record Keeping</w:t>
      </w:r>
    </w:p>
    <w:p w:rsid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r w:rsidRPr="006D7D65">
        <w:rPr>
          <w:rFonts w:asciiTheme="minorBidi" w:hAnsiTheme="minorBidi" w:cstheme="minorBidi"/>
          <w:color w:val="000000" w:themeColor="text1"/>
        </w:rPr>
        <w:t>The HR office is in charge of record keeping for the business. According to the IRS, your company should keep records regarding income, expenses, purchases and a summary of business transactions. The human resources department should also, of course, maintain employees’ records including their individual tax forms. The company’s business license, inventory statistics, insurance records and all other pertinent business information should also be on file.</w:t>
      </w:r>
    </w:p>
    <w:p w:rsidR="006D7D65" w:rsidRP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r w:rsidRPr="006D7D65">
        <w:rPr>
          <w:rFonts w:asciiTheme="minorBidi" w:hAnsiTheme="minorBidi" w:cstheme="minorBidi"/>
          <w:b/>
          <w:bCs/>
          <w:color w:val="000000" w:themeColor="text1"/>
        </w:rPr>
        <w:t>Payroll and Benefits</w:t>
      </w:r>
    </w:p>
    <w:p w:rsid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r w:rsidRPr="006D7D65">
        <w:rPr>
          <w:rFonts w:asciiTheme="minorBidi" w:hAnsiTheme="minorBidi" w:cstheme="minorBidi"/>
          <w:color w:val="000000" w:themeColor="text1"/>
        </w:rPr>
        <w:t>The dispensation of payroll comes under the responsibilities of the human resource office. While payroll often exists as a separate division in large companies, in small businesses, it is generally handled by a small human resources staff. Health care benefits are also handled by the human resource department.</w:t>
      </w:r>
    </w:p>
    <w:p w:rsid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b/>
          <w:bCs/>
          <w:color w:val="000000" w:themeColor="text1"/>
        </w:rPr>
      </w:pPr>
    </w:p>
    <w:p w:rsid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b/>
          <w:bCs/>
          <w:color w:val="000000" w:themeColor="text1"/>
        </w:rPr>
      </w:pPr>
    </w:p>
    <w:p w:rsidR="006D7D65" w:rsidRP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r w:rsidRPr="006D7D65">
        <w:rPr>
          <w:rFonts w:asciiTheme="minorBidi" w:hAnsiTheme="minorBidi" w:cstheme="minorBidi"/>
          <w:b/>
          <w:bCs/>
          <w:color w:val="000000" w:themeColor="text1"/>
        </w:rPr>
        <w:lastRenderedPageBreak/>
        <w:t>Employee Relations</w:t>
      </w:r>
    </w:p>
    <w:p w:rsid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r w:rsidRPr="006D7D65">
        <w:rPr>
          <w:rFonts w:asciiTheme="minorBidi" w:hAnsiTheme="minorBidi" w:cstheme="minorBidi"/>
          <w:color w:val="000000" w:themeColor="text1"/>
        </w:rPr>
        <w:t>Another key function of the HR department is the managing of employee relations. When there is a dispute or misunderstanding between employees or between employees and a manager, it is the human resource officers who mediate the situation. Employees are encouraged to bring relational problems to the attention of the human resources staff for resolution.</w:t>
      </w:r>
    </w:p>
    <w:p w:rsidR="006D7D65" w:rsidRP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r w:rsidRPr="006D7D65">
        <w:rPr>
          <w:rFonts w:asciiTheme="minorBidi" w:hAnsiTheme="minorBidi" w:cstheme="minorBidi"/>
          <w:b/>
          <w:bCs/>
          <w:color w:val="000000" w:themeColor="text1"/>
        </w:rPr>
        <w:t>Employee Performance Improvement Plans</w:t>
      </w:r>
    </w:p>
    <w:p w:rsid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r w:rsidRPr="006D7D65">
        <w:rPr>
          <w:rFonts w:asciiTheme="minorBidi" w:hAnsiTheme="minorBidi" w:cstheme="minorBidi"/>
          <w:color w:val="000000" w:themeColor="text1"/>
        </w:rPr>
        <w:t>The human resources department is often instrumental in setting up performance improvement plans commonly called PIPs. In general, these are written proposals designed to help struggling employees improve their work to raise it to a certain expectation level of the company. According to a University of Texas at Dallas publication, the PIP includes a description of the behavior or performance that needs attention, objectives to be met within a certain time period, a plan for accomplishing the improvement along with support resources and detailed consequences if the improvement does not occur.</w:t>
      </w:r>
    </w:p>
    <w:p w:rsidR="006D7D65" w:rsidRPr="006D7D65" w:rsidRDefault="006D7D65" w:rsidP="006D7D65">
      <w:pPr>
        <w:pStyle w:val="NormalWeb"/>
        <w:shd w:val="clear" w:color="auto" w:fill="FFFFFF"/>
        <w:spacing w:before="135" w:beforeAutospacing="0" w:after="135" w:afterAutospacing="0" w:line="384" w:lineRule="atLeast"/>
        <w:jc w:val="both"/>
        <w:textAlignment w:val="baseline"/>
        <w:rPr>
          <w:rFonts w:asciiTheme="minorBidi" w:hAnsiTheme="minorBidi" w:cstheme="minorBidi"/>
          <w:color w:val="000000" w:themeColor="text1"/>
        </w:rPr>
      </w:pPr>
    </w:p>
    <w:p w:rsidR="006D7D65" w:rsidRPr="006D7D65" w:rsidRDefault="006D7D65" w:rsidP="006D7D65">
      <w:pPr>
        <w:pStyle w:val="ListParagraph"/>
        <w:numPr>
          <w:ilvl w:val="0"/>
          <w:numId w:val="1"/>
        </w:numPr>
        <w:autoSpaceDE w:val="0"/>
        <w:autoSpaceDN w:val="0"/>
        <w:adjustRightInd w:val="0"/>
        <w:spacing w:after="0" w:line="240" w:lineRule="auto"/>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t>What are the Benefits of Performance Management?  how it is helpful to achieve objectives in an organization?</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b/>
          <w:bCs/>
          <w:color w:val="000000" w:themeColor="text1"/>
          <w:sz w:val="24"/>
          <w:szCs w:val="24"/>
        </w:rPr>
        <w:t>Answer-</w:t>
      </w:r>
      <w:r w:rsidRPr="006D7D65">
        <w:rPr>
          <w:rFonts w:asciiTheme="minorBidi" w:hAnsiTheme="minorBidi"/>
          <w:color w:val="000000" w:themeColor="text1"/>
          <w:sz w:val="24"/>
          <w:szCs w:val="24"/>
        </w:rPr>
        <w:t xml:space="preserve"> The aim of performance management is to ensure that the goals of the company are being met regularly, and to scope out any areas that need improvement or enhancement. The elements that go into a performance of any factors of production are the behavior and the end result. The team for the management of performance oversees these elements closely, and helps the organization in improving its performance. Performance Management branches are essential for every business. This is because there is large competition in the business field.</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Everyday a new business is created to add competition to the existing ones. Any large or small organization is bound to have certain areas that create problems constantly, or work as a loophole to the success of the company.</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It is essential for any organization that wishes to not only stay in the competition but to conquer it as well, to initiate a branch that would pick out all the areas of its working that lag behind or are not up to par. And also help improve departments in respect to their performance, and increase profits and the morale of the company workers.</w:t>
      </w:r>
    </w:p>
    <w:p w:rsid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pStyle w:val="ListParagraph"/>
        <w:numPr>
          <w:ilvl w:val="0"/>
          <w:numId w:val="1"/>
        </w:numPr>
        <w:autoSpaceDE w:val="0"/>
        <w:autoSpaceDN w:val="0"/>
        <w:adjustRightInd w:val="0"/>
        <w:spacing w:after="0" w:line="240" w:lineRule="auto"/>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lastRenderedPageBreak/>
        <w:t>What is a marketing plan? Discuss 6Ps of an effective marketing plan?</w:t>
      </w:r>
    </w:p>
    <w:p w:rsid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The marketing plan is a product of market research. A market research is a collection of information that provides an insight of a customer's mind so that you understand what they want. It includes how they gather information and where they come from. It is also a source of the marketing trends in the business industries.</w:t>
      </w:r>
    </w:p>
    <w:p w:rsidR="006D7D65" w:rsidRPr="006D7D65" w:rsidRDefault="006D7D65" w:rsidP="006D7D65">
      <w:pPr>
        <w:autoSpaceDE w:val="0"/>
        <w:autoSpaceDN w:val="0"/>
        <w:adjustRightInd w:val="0"/>
        <w:spacing w:after="0" w:line="240" w:lineRule="auto"/>
        <w:jc w:val="both"/>
        <w:rPr>
          <w:rFonts w:asciiTheme="minorBidi" w:hAnsiTheme="minorBidi"/>
          <w:color w:val="000000" w:themeColor="text1"/>
          <w:sz w:val="24"/>
          <w:szCs w:val="24"/>
        </w:rPr>
      </w:pPr>
    </w:p>
    <w:p w:rsidR="006D7D65" w:rsidRPr="006D7D65" w:rsidRDefault="006D7D65" w:rsidP="006D7D65">
      <w:pPr>
        <w:autoSpaceDE w:val="0"/>
        <w:autoSpaceDN w:val="0"/>
        <w:adjustRightInd w:val="0"/>
        <w:spacing w:after="0" w:line="240" w:lineRule="auto"/>
        <w:jc w:val="both"/>
        <w:rPr>
          <w:rFonts w:asciiTheme="minorBidi" w:hAnsiTheme="minorBidi"/>
          <w:b/>
          <w:bCs/>
          <w:color w:val="000000" w:themeColor="text1"/>
          <w:sz w:val="24"/>
          <w:szCs w:val="24"/>
        </w:rPr>
      </w:pPr>
      <w:r w:rsidRPr="006D7D65">
        <w:rPr>
          <w:rFonts w:asciiTheme="minorBidi" w:hAnsiTheme="minorBidi"/>
          <w:b/>
          <w:bCs/>
          <w:color w:val="000000" w:themeColor="text1"/>
          <w:sz w:val="24"/>
          <w:szCs w:val="24"/>
        </w:rPr>
        <w:t>The following six areas, the “6Ps” or the ‘marketing mix’, provide a comprehensive framework for formulating an effective marketing plan:</w:t>
      </w:r>
    </w:p>
    <w:p w:rsidR="006D7D65" w:rsidRPr="006D7D65" w:rsidRDefault="006D7D65" w:rsidP="006D7D65">
      <w:pPr>
        <w:pStyle w:val="ListParagraph"/>
        <w:numPr>
          <w:ilvl w:val="0"/>
          <w:numId w:val="2"/>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Product- This covers the combination of goods and services that your business offers. This forms the main aspect of marketing. The product has to answer to the demand of the customers in order to have a high demand.</w:t>
      </w:r>
    </w:p>
    <w:p w:rsidR="006D7D65" w:rsidRPr="006D7D65" w:rsidRDefault="006D7D65" w:rsidP="006D7D65">
      <w:pPr>
        <w:pStyle w:val="ListParagraph"/>
        <w:numPr>
          <w:ilvl w:val="0"/>
          <w:numId w:val="2"/>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Place- The place of business is crucial because one has to have an accessible location to be easily exposed to his or her clientele.</w:t>
      </w:r>
    </w:p>
    <w:p w:rsidR="006D7D65" w:rsidRPr="006D7D65" w:rsidRDefault="006D7D65" w:rsidP="006D7D65">
      <w:pPr>
        <w:pStyle w:val="ListParagraph"/>
        <w:numPr>
          <w:ilvl w:val="0"/>
          <w:numId w:val="2"/>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Price- The price of the product agrees with the item on sale. Ensure that the product matches with its value. It is important to realize that the price influences customer’s demand.</w:t>
      </w:r>
    </w:p>
    <w:p w:rsidR="006D7D65" w:rsidRPr="006D7D65" w:rsidRDefault="006D7D65" w:rsidP="006D7D65">
      <w:pPr>
        <w:pStyle w:val="ListParagraph"/>
        <w:numPr>
          <w:ilvl w:val="0"/>
          <w:numId w:val="2"/>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Promotion- As mentioned above, promotions are fundamental in business management. It is beneficial for one to engage in promotion strategy as a means of attracting customers especially for new products in the market.</w:t>
      </w:r>
    </w:p>
    <w:p w:rsidR="006D7D65" w:rsidRPr="006D7D65" w:rsidRDefault="006D7D65" w:rsidP="006D7D65">
      <w:pPr>
        <w:pStyle w:val="ListParagraph"/>
        <w:numPr>
          <w:ilvl w:val="0"/>
          <w:numId w:val="2"/>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People- One has to ensure that he or she has dedicated staff (always on call). The staffs contribute significantly in establishing a business and meeting primary goals of a company.</w:t>
      </w:r>
    </w:p>
    <w:p w:rsidR="006D7D65" w:rsidRPr="006D7D65" w:rsidRDefault="006D7D65" w:rsidP="006D7D65">
      <w:pPr>
        <w:pStyle w:val="ListParagraph"/>
        <w:numPr>
          <w:ilvl w:val="0"/>
          <w:numId w:val="2"/>
        </w:numPr>
        <w:autoSpaceDE w:val="0"/>
        <w:autoSpaceDN w:val="0"/>
        <w:adjustRightInd w:val="0"/>
        <w:spacing w:after="0" w:line="240" w:lineRule="auto"/>
        <w:jc w:val="both"/>
        <w:rPr>
          <w:rFonts w:asciiTheme="minorBidi" w:hAnsiTheme="minorBidi"/>
          <w:color w:val="000000" w:themeColor="text1"/>
          <w:sz w:val="24"/>
          <w:szCs w:val="24"/>
        </w:rPr>
      </w:pPr>
      <w:r w:rsidRPr="006D7D65">
        <w:rPr>
          <w:rFonts w:asciiTheme="minorBidi" w:hAnsiTheme="minorBidi"/>
          <w:color w:val="000000" w:themeColor="text1"/>
          <w:sz w:val="24"/>
          <w:szCs w:val="24"/>
        </w:rPr>
        <w:t>Process- All business processes must be geared towards attaining the primary goals of the business. As a result, it is beneficial for the business person to tune the minds of his or her workers to practice in one accord and to always win the clients favor at all times.</w:t>
      </w:r>
    </w:p>
    <w:p w:rsidR="00163DE9" w:rsidRPr="006D7D65" w:rsidRDefault="00163DE9" w:rsidP="006D7D65">
      <w:pPr>
        <w:pStyle w:val="NoSpacing"/>
        <w:jc w:val="both"/>
        <w:rPr>
          <w:rFonts w:asciiTheme="minorBidi" w:hAnsiTheme="minorBidi"/>
          <w:i/>
          <w:iCs/>
          <w:color w:val="000000" w:themeColor="text1"/>
          <w:sz w:val="24"/>
          <w:szCs w:val="24"/>
        </w:rPr>
      </w:pPr>
    </w:p>
    <w:sectPr w:rsidR="00163DE9" w:rsidRPr="006D7D65" w:rsidSect="00DE1E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423B9"/>
    <w:multiLevelType w:val="hybridMultilevel"/>
    <w:tmpl w:val="7FBCB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0B78F1"/>
    <w:multiLevelType w:val="hybridMultilevel"/>
    <w:tmpl w:val="EAFA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9B2C46"/>
    <w:multiLevelType w:val="hybridMultilevel"/>
    <w:tmpl w:val="4CB05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541EC7"/>
    <w:multiLevelType w:val="hybridMultilevel"/>
    <w:tmpl w:val="00946B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defaultTabStop w:val="720"/>
  <w:characterSpacingControl w:val="doNotCompress"/>
  <w:compat/>
  <w:rsids>
    <w:rsidRoot w:val="00E86FC4"/>
    <w:rsid w:val="00055F9B"/>
    <w:rsid w:val="000C3038"/>
    <w:rsid w:val="000E3587"/>
    <w:rsid w:val="00122E33"/>
    <w:rsid w:val="001476A8"/>
    <w:rsid w:val="00163DE9"/>
    <w:rsid w:val="001675AF"/>
    <w:rsid w:val="001E5024"/>
    <w:rsid w:val="001F4D6B"/>
    <w:rsid w:val="00245161"/>
    <w:rsid w:val="00257032"/>
    <w:rsid w:val="002B0D18"/>
    <w:rsid w:val="002B6E09"/>
    <w:rsid w:val="00326F17"/>
    <w:rsid w:val="003C0F74"/>
    <w:rsid w:val="003D3944"/>
    <w:rsid w:val="004A7F97"/>
    <w:rsid w:val="00533B5A"/>
    <w:rsid w:val="00580A0D"/>
    <w:rsid w:val="006A4AB7"/>
    <w:rsid w:val="006A7C77"/>
    <w:rsid w:val="006D7D65"/>
    <w:rsid w:val="006E3F0D"/>
    <w:rsid w:val="007B647C"/>
    <w:rsid w:val="008321FA"/>
    <w:rsid w:val="00882EE2"/>
    <w:rsid w:val="009659AD"/>
    <w:rsid w:val="00987B52"/>
    <w:rsid w:val="00A431BF"/>
    <w:rsid w:val="00B704F3"/>
    <w:rsid w:val="00B85CF5"/>
    <w:rsid w:val="00BC1E02"/>
    <w:rsid w:val="00BF55CF"/>
    <w:rsid w:val="00C27122"/>
    <w:rsid w:val="00C32156"/>
    <w:rsid w:val="00CC5E86"/>
    <w:rsid w:val="00CD491A"/>
    <w:rsid w:val="00D05A41"/>
    <w:rsid w:val="00D31B2C"/>
    <w:rsid w:val="00DE1E83"/>
    <w:rsid w:val="00E8261F"/>
    <w:rsid w:val="00E86FC4"/>
    <w:rsid w:val="00E94A67"/>
    <w:rsid w:val="00E9736C"/>
    <w:rsid w:val="00F03BFB"/>
    <w:rsid w:val="00F47DFC"/>
    <w:rsid w:val="00FF071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D65"/>
  </w:style>
  <w:style w:type="paragraph" w:styleId="Heading2">
    <w:name w:val="heading 2"/>
    <w:basedOn w:val="Normal"/>
    <w:link w:val="Heading2Char"/>
    <w:uiPriority w:val="9"/>
    <w:qFormat/>
    <w:rsid w:val="006D7D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6FC4"/>
    <w:pPr>
      <w:spacing w:after="0" w:line="240" w:lineRule="auto"/>
    </w:pPr>
  </w:style>
  <w:style w:type="character" w:customStyle="1" w:styleId="Heading2Char">
    <w:name w:val="Heading 2 Char"/>
    <w:basedOn w:val="DefaultParagraphFont"/>
    <w:link w:val="Heading2"/>
    <w:uiPriority w:val="9"/>
    <w:rsid w:val="006D7D65"/>
    <w:rPr>
      <w:rFonts w:ascii="Times New Roman" w:eastAsia="Times New Roman" w:hAnsi="Times New Roman" w:cs="Times New Roman"/>
      <w:b/>
      <w:bCs/>
      <w:sz w:val="36"/>
      <w:szCs w:val="36"/>
    </w:rPr>
  </w:style>
  <w:style w:type="paragraph" w:styleId="ListParagraph">
    <w:name w:val="List Paragraph"/>
    <w:basedOn w:val="Normal"/>
    <w:uiPriority w:val="34"/>
    <w:qFormat/>
    <w:rsid w:val="006D7D65"/>
    <w:pPr>
      <w:ind w:left="720"/>
      <w:contextualSpacing/>
    </w:pPr>
  </w:style>
  <w:style w:type="paragraph" w:styleId="NormalWeb">
    <w:name w:val="Normal (Web)"/>
    <w:basedOn w:val="Normal"/>
    <w:uiPriority w:val="99"/>
    <w:unhideWhenUsed/>
    <w:rsid w:val="006D7D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2308356-4F8E-4A82-A552-9A3A5A5CD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1204</Words>
  <Characters>6866</Characters>
  <Application>Microsoft Office Word</Application>
  <DocSecurity>0</DocSecurity>
  <Lines>57</Lines>
  <Paragraphs>16</Paragraphs>
  <ScaleCrop>false</ScaleCrop>
  <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2017-11-29T05:32:00Z</dcterms:created>
  <dcterms:modified xsi:type="dcterms:W3CDTF">2017-11-29T05:32:00Z</dcterms:modified>
</cp:coreProperties>
</file>