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1AFB35"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4AFD1427" wp14:editId="69FAFFAC">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4623F2AD" w14:textId="0F3AA66B" w:rsidR="00607874" w:rsidRDefault="004453F9"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5D2F4BB7" wp14:editId="78AC90C4">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CD10EA5"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B2BAD99"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D2F4BB7"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2CD10EA5"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B2BAD99" w14:textId="77777777" w:rsidR="00405895" w:rsidRDefault="00405895"/>
                  </w:txbxContent>
                </v:textbox>
              </v:shape>
            </w:pict>
          </mc:Fallback>
        </mc:AlternateContent>
      </w:r>
    </w:p>
    <w:p w14:paraId="6C21A931" w14:textId="77777777" w:rsidR="00607874" w:rsidRDefault="00607874" w:rsidP="00A851DA">
      <w:pPr>
        <w:rPr>
          <w:lang w:val="en-US"/>
        </w:rPr>
      </w:pPr>
    </w:p>
    <w:p w14:paraId="6264AE8A" w14:textId="77777777" w:rsidR="00607874" w:rsidRDefault="00607874" w:rsidP="00A851DA">
      <w:pPr>
        <w:rPr>
          <w:lang w:val="en-US"/>
        </w:rPr>
      </w:pPr>
    </w:p>
    <w:p w14:paraId="4B88DA25"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14:paraId="3C9445B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C259A80"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9A51145" w14:textId="0B29B6FE" w:rsidR="00A851DA" w:rsidRPr="004453F9" w:rsidRDefault="004453F9">
            <w:pPr>
              <w:pStyle w:val="Default"/>
              <w:rPr>
                <w:rFonts w:ascii="Arial" w:hAnsi="Arial" w:cs="Arial"/>
                <w:color w:val="auto"/>
              </w:rPr>
            </w:pPr>
            <w:r w:rsidRPr="004453F9">
              <w:rPr>
                <w:rFonts w:ascii="Arial" w:hAnsi="Arial" w:cs="Arial"/>
                <w:color w:val="auto"/>
              </w:rPr>
              <w:t>Robert Houlden</w:t>
            </w:r>
          </w:p>
        </w:tc>
      </w:tr>
      <w:tr w:rsidR="00A851DA" w:rsidRPr="00B0415E" w14:paraId="0B5F1FA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F42E8BA"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4E6F558" w14:textId="65A53AE9" w:rsidR="00A851DA" w:rsidRPr="004453F9" w:rsidRDefault="004453F9">
            <w:pPr>
              <w:pStyle w:val="Default"/>
              <w:rPr>
                <w:rFonts w:ascii="Arial" w:hAnsi="Arial" w:cs="Arial"/>
                <w:color w:val="auto"/>
              </w:rPr>
            </w:pPr>
            <w:r w:rsidRPr="004453F9">
              <w:rPr>
                <w:rFonts w:ascii="Arial" w:hAnsi="Arial" w:cs="Arial"/>
                <w:color w:val="auto"/>
              </w:rPr>
              <w:t>17218</w:t>
            </w:r>
          </w:p>
        </w:tc>
      </w:tr>
      <w:tr w:rsidR="00A851DA" w:rsidRPr="00B0415E" w14:paraId="00F6420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B4D94EB"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A56DA01" w14:textId="40FC4F52" w:rsidR="00A851DA" w:rsidRPr="004453F9" w:rsidRDefault="004453F9">
            <w:pPr>
              <w:pStyle w:val="Default"/>
              <w:rPr>
                <w:rFonts w:ascii="Arial" w:hAnsi="Arial" w:cs="Arial"/>
                <w:color w:val="auto"/>
              </w:rPr>
            </w:pPr>
            <w:r w:rsidRPr="004453F9">
              <w:rPr>
                <w:rFonts w:ascii="Arial" w:hAnsi="Arial" w:cs="Arial"/>
                <w:color w:val="auto"/>
                <w:shd w:val="clear" w:color="auto" w:fill="FFFFFF"/>
              </w:rPr>
              <w:t>Certificate in Team Leading Skills Level 3</w:t>
            </w:r>
          </w:p>
        </w:tc>
      </w:tr>
      <w:tr w:rsidR="00A851DA" w:rsidRPr="00B0415E" w14:paraId="3AF6FCE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24F4B47"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707A2A2" w14:textId="11ED57BD" w:rsidR="00A851DA" w:rsidRPr="004453F9" w:rsidRDefault="004453F9">
            <w:pPr>
              <w:rPr>
                <w:rFonts w:ascii="Arial" w:hAnsi="Arial" w:cs="Arial"/>
              </w:rPr>
            </w:pPr>
            <w:r w:rsidRPr="004453F9">
              <w:rPr>
                <w:rFonts w:ascii="Arial" w:hAnsi="Arial" w:cs="Arial"/>
              </w:rPr>
              <w:t xml:space="preserve">Assignment </w:t>
            </w:r>
            <w:r w:rsidR="00734929">
              <w:rPr>
                <w:rFonts w:ascii="Arial" w:hAnsi="Arial" w:cs="Arial"/>
              </w:rPr>
              <w:t>6</w:t>
            </w:r>
          </w:p>
        </w:tc>
      </w:tr>
    </w:tbl>
    <w:p w14:paraId="3050DF31" w14:textId="77777777" w:rsidR="00CC2FB3" w:rsidRDefault="00CC2FB3" w:rsidP="00A851DA">
      <w:pPr>
        <w:rPr>
          <w:b/>
          <w:lang w:val="en-US"/>
        </w:rPr>
      </w:pPr>
    </w:p>
    <w:p w14:paraId="298F3A43" w14:textId="77777777" w:rsidR="00443E6F" w:rsidRDefault="00527C11" w:rsidP="00A851DA">
      <w:pPr>
        <w:rPr>
          <w:b/>
          <w:sz w:val="28"/>
          <w:lang w:val="en-US"/>
        </w:rPr>
      </w:pPr>
      <w:r w:rsidRPr="00443E6F">
        <w:rPr>
          <w:b/>
          <w:sz w:val="28"/>
          <w:lang w:val="en-US"/>
        </w:rPr>
        <w:t>Marking Criteria:</w:t>
      </w:r>
    </w:p>
    <w:p w14:paraId="76BADF8C"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A1EFB70"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241C676D" w14:textId="77777777" w:rsidTr="00CC2FB3">
        <w:tc>
          <w:tcPr>
            <w:tcW w:w="9242" w:type="dxa"/>
          </w:tcPr>
          <w:p w14:paraId="179B4B30" w14:textId="2CF5DBDA" w:rsidR="002D4F89" w:rsidRPr="00C436EF" w:rsidRDefault="0061074B" w:rsidP="002D4F89">
            <w:pPr>
              <w:rPr>
                <w:rFonts w:ascii="Arial" w:hAnsi="Arial" w:cs="Arial"/>
                <w:b/>
                <w:sz w:val="24"/>
                <w:szCs w:val="24"/>
              </w:rPr>
            </w:pPr>
            <w:r w:rsidRPr="00C436EF">
              <w:rPr>
                <w:rFonts w:ascii="Arial" w:hAnsi="Arial" w:cs="Arial"/>
                <w:b/>
                <w:sz w:val="24"/>
                <w:szCs w:val="24"/>
              </w:rPr>
              <w:t>Q1</w:t>
            </w:r>
          </w:p>
          <w:p w14:paraId="6EFFF7C9" w14:textId="570C6008" w:rsidR="0061074B" w:rsidRDefault="005D64C6" w:rsidP="005D64C6">
            <w:pPr>
              <w:pStyle w:val="ListParagraph"/>
              <w:numPr>
                <w:ilvl w:val="0"/>
                <w:numId w:val="7"/>
              </w:numPr>
              <w:rPr>
                <w:rFonts w:ascii="Arial" w:hAnsi="Arial" w:cs="Arial"/>
                <w:sz w:val="24"/>
                <w:szCs w:val="24"/>
              </w:rPr>
            </w:pPr>
            <w:r w:rsidRPr="005D64C6">
              <w:rPr>
                <w:rFonts w:ascii="Arial" w:hAnsi="Arial" w:cs="Arial"/>
                <w:sz w:val="24"/>
                <w:szCs w:val="24"/>
              </w:rPr>
              <w:t>Acknowledge</w:t>
            </w:r>
            <w:r w:rsidR="00F76D82" w:rsidRPr="005D64C6">
              <w:rPr>
                <w:rFonts w:ascii="Arial" w:hAnsi="Arial" w:cs="Arial"/>
                <w:sz w:val="24"/>
                <w:szCs w:val="24"/>
              </w:rPr>
              <w:t xml:space="preserve"> that conflict exists</w:t>
            </w:r>
          </w:p>
          <w:p w14:paraId="10CCF0B8" w14:textId="542C09BA" w:rsidR="005D64C6" w:rsidRDefault="005D64C6" w:rsidP="005D64C6">
            <w:pPr>
              <w:pStyle w:val="ListParagraph"/>
              <w:numPr>
                <w:ilvl w:val="0"/>
                <w:numId w:val="7"/>
              </w:numPr>
              <w:rPr>
                <w:rFonts w:ascii="Arial" w:hAnsi="Arial" w:cs="Arial"/>
                <w:sz w:val="24"/>
                <w:szCs w:val="24"/>
              </w:rPr>
            </w:pPr>
            <w:r>
              <w:rPr>
                <w:rFonts w:ascii="Arial" w:hAnsi="Arial" w:cs="Arial"/>
                <w:sz w:val="24"/>
                <w:szCs w:val="24"/>
              </w:rPr>
              <w:t>Identify the real conflict</w:t>
            </w:r>
          </w:p>
          <w:p w14:paraId="387E1543" w14:textId="65C9429A" w:rsidR="005D64C6" w:rsidRDefault="005D64C6" w:rsidP="005D64C6">
            <w:pPr>
              <w:pStyle w:val="ListParagraph"/>
              <w:numPr>
                <w:ilvl w:val="0"/>
                <w:numId w:val="7"/>
              </w:numPr>
              <w:rPr>
                <w:rFonts w:ascii="Arial" w:hAnsi="Arial" w:cs="Arial"/>
                <w:sz w:val="24"/>
                <w:szCs w:val="24"/>
              </w:rPr>
            </w:pPr>
            <w:r>
              <w:rPr>
                <w:rFonts w:ascii="Arial" w:hAnsi="Arial" w:cs="Arial"/>
                <w:sz w:val="24"/>
                <w:szCs w:val="24"/>
              </w:rPr>
              <w:t>Hear all points of view</w:t>
            </w:r>
          </w:p>
          <w:p w14:paraId="750CFC03" w14:textId="429B7287" w:rsidR="005D64C6" w:rsidRDefault="005D64C6" w:rsidP="005D64C6">
            <w:pPr>
              <w:pStyle w:val="ListParagraph"/>
              <w:numPr>
                <w:ilvl w:val="0"/>
                <w:numId w:val="7"/>
              </w:numPr>
              <w:rPr>
                <w:rFonts w:ascii="Arial" w:hAnsi="Arial" w:cs="Arial"/>
                <w:sz w:val="24"/>
                <w:szCs w:val="24"/>
              </w:rPr>
            </w:pPr>
            <w:r>
              <w:rPr>
                <w:rFonts w:ascii="Arial" w:hAnsi="Arial" w:cs="Arial"/>
                <w:sz w:val="24"/>
                <w:szCs w:val="24"/>
              </w:rPr>
              <w:t>Together, explore ways to resolve the conflict</w:t>
            </w:r>
          </w:p>
          <w:p w14:paraId="608573A4" w14:textId="2894533F" w:rsidR="005D64C6" w:rsidRDefault="005D64C6" w:rsidP="005D64C6">
            <w:pPr>
              <w:pStyle w:val="ListParagraph"/>
              <w:numPr>
                <w:ilvl w:val="0"/>
                <w:numId w:val="7"/>
              </w:numPr>
              <w:rPr>
                <w:rFonts w:ascii="Arial" w:hAnsi="Arial" w:cs="Arial"/>
                <w:sz w:val="24"/>
                <w:szCs w:val="24"/>
              </w:rPr>
            </w:pPr>
            <w:r>
              <w:rPr>
                <w:rFonts w:ascii="Arial" w:hAnsi="Arial" w:cs="Arial"/>
                <w:sz w:val="24"/>
                <w:szCs w:val="24"/>
              </w:rPr>
              <w:t>Gain agreement on, and responsibility for, a solution.</w:t>
            </w:r>
          </w:p>
          <w:p w14:paraId="5D4A55ED" w14:textId="13A69185" w:rsidR="005D64C6" w:rsidRDefault="005D64C6" w:rsidP="005D64C6">
            <w:pPr>
              <w:pStyle w:val="ListParagraph"/>
              <w:numPr>
                <w:ilvl w:val="0"/>
                <w:numId w:val="7"/>
              </w:numPr>
              <w:rPr>
                <w:rFonts w:ascii="Arial" w:hAnsi="Arial" w:cs="Arial"/>
                <w:sz w:val="24"/>
                <w:szCs w:val="24"/>
              </w:rPr>
            </w:pPr>
            <w:r>
              <w:rPr>
                <w:rFonts w:ascii="Arial" w:hAnsi="Arial" w:cs="Arial"/>
                <w:sz w:val="24"/>
                <w:szCs w:val="24"/>
              </w:rPr>
              <w:t>Schedule a follow up session to review the resolution.</w:t>
            </w:r>
          </w:p>
          <w:p w14:paraId="78294DE4" w14:textId="73A056F4" w:rsidR="005D64C6" w:rsidRDefault="005D64C6" w:rsidP="005D64C6">
            <w:pPr>
              <w:rPr>
                <w:rFonts w:ascii="Arial" w:hAnsi="Arial" w:cs="Arial"/>
                <w:sz w:val="24"/>
                <w:szCs w:val="24"/>
              </w:rPr>
            </w:pPr>
          </w:p>
          <w:p w14:paraId="61737635" w14:textId="77777777" w:rsidR="005D64C6" w:rsidRPr="005D64C6" w:rsidRDefault="005D64C6" w:rsidP="005D64C6">
            <w:pPr>
              <w:rPr>
                <w:rFonts w:ascii="Arial" w:hAnsi="Arial" w:cs="Arial"/>
                <w:sz w:val="24"/>
                <w:szCs w:val="24"/>
              </w:rPr>
            </w:pPr>
            <w:r w:rsidRPr="005D64C6">
              <w:rPr>
                <w:rFonts w:ascii="Arial" w:hAnsi="Arial" w:cs="Arial"/>
                <w:sz w:val="24"/>
                <w:szCs w:val="24"/>
              </w:rPr>
              <w:t xml:space="preserve">A supervisor should get involved when; </w:t>
            </w:r>
          </w:p>
          <w:p w14:paraId="6934B3CB" w14:textId="6676C5EB" w:rsidR="005D64C6" w:rsidRDefault="005D64C6" w:rsidP="005D64C6">
            <w:pPr>
              <w:pStyle w:val="ListParagraph"/>
              <w:numPr>
                <w:ilvl w:val="0"/>
                <w:numId w:val="9"/>
              </w:numPr>
              <w:rPr>
                <w:rFonts w:ascii="Arial" w:hAnsi="Arial" w:cs="Arial"/>
                <w:sz w:val="24"/>
                <w:szCs w:val="24"/>
              </w:rPr>
            </w:pPr>
            <w:r w:rsidRPr="005D64C6">
              <w:rPr>
                <w:rFonts w:ascii="Arial" w:hAnsi="Arial" w:cs="Arial"/>
                <w:sz w:val="24"/>
                <w:szCs w:val="24"/>
              </w:rPr>
              <w:t>Employees who are in conflict ask for help</w:t>
            </w:r>
          </w:p>
          <w:p w14:paraId="7593B863" w14:textId="64C86EA3" w:rsidR="005D64C6" w:rsidRDefault="005D64C6" w:rsidP="005D64C6">
            <w:pPr>
              <w:pStyle w:val="ListParagraph"/>
              <w:numPr>
                <w:ilvl w:val="0"/>
                <w:numId w:val="9"/>
              </w:numPr>
              <w:rPr>
                <w:rFonts w:ascii="Arial" w:hAnsi="Arial" w:cs="Arial"/>
                <w:sz w:val="24"/>
                <w:szCs w:val="24"/>
              </w:rPr>
            </w:pPr>
            <w:r>
              <w:rPr>
                <w:rFonts w:ascii="Arial" w:hAnsi="Arial" w:cs="Arial"/>
                <w:sz w:val="24"/>
                <w:szCs w:val="24"/>
              </w:rPr>
              <w:t xml:space="preserve">When other employees come to you and ask you to step in </w:t>
            </w:r>
          </w:p>
          <w:p w14:paraId="78495E9E" w14:textId="5CE50668" w:rsidR="005D64C6" w:rsidRDefault="005D64C6" w:rsidP="005D64C6">
            <w:pPr>
              <w:pStyle w:val="ListParagraph"/>
              <w:numPr>
                <w:ilvl w:val="0"/>
                <w:numId w:val="9"/>
              </w:numPr>
              <w:rPr>
                <w:rFonts w:ascii="Arial" w:hAnsi="Arial" w:cs="Arial"/>
                <w:sz w:val="24"/>
                <w:szCs w:val="24"/>
              </w:rPr>
            </w:pPr>
            <w:r>
              <w:rPr>
                <w:rFonts w:ascii="Arial" w:hAnsi="Arial" w:cs="Arial"/>
                <w:sz w:val="24"/>
                <w:szCs w:val="24"/>
              </w:rPr>
              <w:t>When productivity and/or morale are dropping because of the conflict</w:t>
            </w:r>
          </w:p>
          <w:p w14:paraId="5933ACD4" w14:textId="0B76649E" w:rsidR="005D64C6" w:rsidRDefault="005D64C6" w:rsidP="005D64C6">
            <w:pPr>
              <w:pStyle w:val="ListParagraph"/>
              <w:numPr>
                <w:ilvl w:val="0"/>
                <w:numId w:val="9"/>
              </w:numPr>
              <w:rPr>
                <w:rFonts w:ascii="Arial" w:hAnsi="Arial" w:cs="Arial"/>
                <w:sz w:val="24"/>
                <w:szCs w:val="24"/>
              </w:rPr>
            </w:pPr>
            <w:r>
              <w:rPr>
                <w:rFonts w:ascii="Arial" w:hAnsi="Arial" w:cs="Arial"/>
                <w:sz w:val="24"/>
                <w:szCs w:val="24"/>
              </w:rPr>
              <w:t>When not dealing with the conflict is starting to make you look bad as a supervisor.</w:t>
            </w:r>
          </w:p>
          <w:p w14:paraId="57FEA7B0" w14:textId="5C04D5F9" w:rsidR="00141AB8" w:rsidRDefault="00141AB8" w:rsidP="00141AB8">
            <w:pPr>
              <w:rPr>
                <w:rFonts w:ascii="Arial" w:hAnsi="Arial" w:cs="Arial"/>
                <w:sz w:val="24"/>
                <w:szCs w:val="24"/>
              </w:rPr>
            </w:pPr>
            <w:r>
              <w:rPr>
                <w:rFonts w:ascii="Arial" w:hAnsi="Arial" w:cs="Arial"/>
                <w:sz w:val="24"/>
                <w:szCs w:val="24"/>
              </w:rPr>
              <w:t xml:space="preserve">Training and motivation </w:t>
            </w:r>
            <w:r w:rsidR="004049F0">
              <w:rPr>
                <w:rFonts w:ascii="Arial" w:hAnsi="Arial" w:cs="Arial"/>
                <w:sz w:val="24"/>
                <w:szCs w:val="24"/>
              </w:rPr>
              <w:t xml:space="preserve">will </w:t>
            </w:r>
            <w:r w:rsidR="00191000">
              <w:rPr>
                <w:rFonts w:ascii="Arial" w:hAnsi="Arial" w:cs="Arial"/>
                <w:sz w:val="24"/>
                <w:szCs w:val="24"/>
              </w:rPr>
              <w:t>help</w:t>
            </w:r>
            <w:r>
              <w:rPr>
                <w:rFonts w:ascii="Arial" w:hAnsi="Arial" w:cs="Arial"/>
                <w:sz w:val="24"/>
                <w:szCs w:val="24"/>
              </w:rPr>
              <w:t xml:space="preserve"> to maintain discipline because it promotes appropriate behavior. </w:t>
            </w:r>
            <w:r w:rsidR="00AB26C9">
              <w:rPr>
                <w:rFonts w:ascii="Arial" w:hAnsi="Arial" w:cs="Arial"/>
                <w:sz w:val="24"/>
                <w:szCs w:val="24"/>
              </w:rPr>
              <w:t xml:space="preserve">Managers must adhere strictly to </w:t>
            </w:r>
            <w:r w:rsidR="00191000">
              <w:rPr>
                <w:rFonts w:ascii="Arial" w:hAnsi="Arial" w:cs="Arial"/>
                <w:sz w:val="24"/>
                <w:szCs w:val="24"/>
              </w:rPr>
              <w:t>the company’s protocols to efficiently lead those looking to them as examples. Employees will know expectations as well as penalties for committing infractions.</w:t>
            </w:r>
          </w:p>
          <w:p w14:paraId="0C35966B" w14:textId="7ED836BF" w:rsidR="00411848" w:rsidRDefault="00411848" w:rsidP="00141AB8">
            <w:pPr>
              <w:rPr>
                <w:rFonts w:ascii="Arial" w:hAnsi="Arial" w:cs="Arial"/>
                <w:sz w:val="24"/>
                <w:szCs w:val="24"/>
              </w:rPr>
            </w:pPr>
          </w:p>
          <w:p w14:paraId="47B94036" w14:textId="3B003E3F" w:rsidR="00411848" w:rsidRDefault="00411848" w:rsidP="00141AB8">
            <w:pPr>
              <w:rPr>
                <w:rFonts w:ascii="Arial" w:hAnsi="Arial" w:cs="Arial"/>
                <w:sz w:val="24"/>
                <w:szCs w:val="24"/>
              </w:rPr>
            </w:pPr>
            <w:r>
              <w:rPr>
                <w:rFonts w:ascii="Arial" w:hAnsi="Arial" w:cs="Arial"/>
                <w:sz w:val="24"/>
                <w:szCs w:val="24"/>
              </w:rPr>
              <w:t xml:space="preserve">The supervisor is responsible for </w:t>
            </w:r>
            <w:r w:rsidR="0036186C">
              <w:rPr>
                <w:rFonts w:ascii="Arial" w:hAnsi="Arial" w:cs="Arial"/>
                <w:sz w:val="24"/>
                <w:szCs w:val="24"/>
              </w:rPr>
              <w:t xml:space="preserve">maintaining </w:t>
            </w:r>
            <w:r w:rsidR="00DC4C9B">
              <w:rPr>
                <w:rFonts w:ascii="Arial" w:hAnsi="Arial" w:cs="Arial"/>
                <w:sz w:val="24"/>
                <w:szCs w:val="24"/>
              </w:rPr>
              <w:t xml:space="preserve">and enforcing </w:t>
            </w:r>
            <w:r w:rsidR="0036186C">
              <w:rPr>
                <w:rFonts w:ascii="Arial" w:hAnsi="Arial" w:cs="Arial"/>
                <w:sz w:val="24"/>
                <w:szCs w:val="24"/>
              </w:rPr>
              <w:t>discipline by molding and teaching employees how to act inline with company policies, work practices</w:t>
            </w:r>
            <w:r w:rsidR="00DC4C9B">
              <w:rPr>
                <w:rFonts w:ascii="Arial" w:hAnsi="Arial" w:cs="Arial"/>
                <w:sz w:val="24"/>
                <w:szCs w:val="24"/>
              </w:rPr>
              <w:t xml:space="preserve">, rules and regulations. A supervisor must also check progress of work against the time schedule, recording performances regularly and report any deviations that may prevent efficient and timely task completion. It is also important that a supervisor can handle any grievances </w:t>
            </w:r>
            <w:r w:rsidR="00DF0B95">
              <w:rPr>
                <w:rFonts w:ascii="Arial" w:hAnsi="Arial" w:cs="Arial"/>
                <w:sz w:val="24"/>
                <w:szCs w:val="24"/>
              </w:rPr>
              <w:t xml:space="preserve">and problems </w:t>
            </w:r>
            <w:r w:rsidR="00DC4C9B">
              <w:rPr>
                <w:rFonts w:ascii="Arial" w:hAnsi="Arial" w:cs="Arial"/>
                <w:sz w:val="24"/>
                <w:szCs w:val="24"/>
              </w:rPr>
              <w:t>that employees may have</w:t>
            </w:r>
            <w:r w:rsidR="00B719C0">
              <w:rPr>
                <w:rFonts w:ascii="Arial" w:hAnsi="Arial" w:cs="Arial"/>
                <w:sz w:val="24"/>
                <w:szCs w:val="24"/>
              </w:rPr>
              <w:t>.</w:t>
            </w:r>
            <w:r w:rsidR="00DC4C9B">
              <w:rPr>
                <w:rFonts w:ascii="Arial" w:hAnsi="Arial" w:cs="Arial"/>
                <w:sz w:val="24"/>
                <w:szCs w:val="24"/>
              </w:rPr>
              <w:t xml:space="preserve"> </w:t>
            </w:r>
            <w:r w:rsidR="00B719C0">
              <w:rPr>
                <w:rFonts w:ascii="Arial" w:hAnsi="Arial" w:cs="Arial"/>
                <w:sz w:val="24"/>
                <w:szCs w:val="24"/>
              </w:rPr>
              <w:t>T</w:t>
            </w:r>
            <w:r w:rsidR="00C86DE8">
              <w:rPr>
                <w:rFonts w:ascii="Arial" w:hAnsi="Arial" w:cs="Arial"/>
                <w:sz w:val="24"/>
                <w:szCs w:val="24"/>
              </w:rPr>
              <w:t>he supervisor would</w:t>
            </w:r>
            <w:r w:rsidR="00DC4C9B">
              <w:rPr>
                <w:rFonts w:ascii="Arial" w:hAnsi="Arial" w:cs="Arial"/>
                <w:sz w:val="24"/>
                <w:szCs w:val="24"/>
              </w:rPr>
              <w:t xml:space="preserve"> need to </w:t>
            </w:r>
            <w:r w:rsidR="00DF0B95">
              <w:rPr>
                <w:rFonts w:ascii="Arial" w:hAnsi="Arial" w:cs="Arial"/>
                <w:sz w:val="24"/>
                <w:szCs w:val="24"/>
              </w:rPr>
              <w:t>act as mediator and counselor</w:t>
            </w:r>
            <w:r w:rsidR="008D169D">
              <w:rPr>
                <w:rFonts w:ascii="Arial" w:hAnsi="Arial" w:cs="Arial"/>
                <w:sz w:val="24"/>
                <w:szCs w:val="24"/>
              </w:rPr>
              <w:t xml:space="preserve"> to reach </w:t>
            </w:r>
            <w:r w:rsidR="00B719C0">
              <w:rPr>
                <w:rFonts w:ascii="Arial" w:hAnsi="Arial" w:cs="Arial"/>
                <w:sz w:val="24"/>
                <w:szCs w:val="24"/>
              </w:rPr>
              <w:t>a compromise or agreement in a healthy manor.</w:t>
            </w:r>
          </w:p>
          <w:p w14:paraId="5BF89FE6" w14:textId="1A7F9DDA" w:rsidR="008D169D" w:rsidRDefault="008D169D" w:rsidP="00141AB8">
            <w:pPr>
              <w:rPr>
                <w:rFonts w:ascii="Arial" w:hAnsi="Arial" w:cs="Arial"/>
                <w:sz w:val="24"/>
                <w:szCs w:val="24"/>
              </w:rPr>
            </w:pPr>
            <w:r>
              <w:rPr>
                <w:rFonts w:ascii="Arial" w:hAnsi="Arial" w:cs="Arial"/>
                <w:sz w:val="24"/>
                <w:szCs w:val="24"/>
              </w:rPr>
              <w:lastRenderedPageBreak/>
              <w:t>A supervisor needs to lead employees and mold them into a team that will work together to reach a common goal.</w:t>
            </w:r>
          </w:p>
          <w:p w14:paraId="250408D5" w14:textId="77777777" w:rsidR="00A347E0" w:rsidRPr="00141AB8" w:rsidRDefault="00A347E0" w:rsidP="00141AB8">
            <w:pPr>
              <w:rPr>
                <w:rFonts w:ascii="Arial" w:hAnsi="Arial" w:cs="Arial"/>
                <w:sz w:val="24"/>
                <w:szCs w:val="24"/>
              </w:rPr>
            </w:pPr>
          </w:p>
          <w:p w14:paraId="4E6F37DF" w14:textId="77777777" w:rsidR="008D169D" w:rsidRPr="00C436EF" w:rsidRDefault="008D169D" w:rsidP="008D169D">
            <w:pPr>
              <w:rPr>
                <w:rFonts w:ascii="Arial" w:hAnsi="Arial" w:cs="Arial"/>
                <w:b/>
                <w:sz w:val="24"/>
                <w:szCs w:val="24"/>
              </w:rPr>
            </w:pPr>
            <w:r w:rsidRPr="00C436EF">
              <w:rPr>
                <w:rFonts w:ascii="Arial" w:hAnsi="Arial" w:cs="Arial"/>
                <w:b/>
                <w:sz w:val="24"/>
                <w:szCs w:val="24"/>
              </w:rPr>
              <w:t>Q2</w:t>
            </w:r>
          </w:p>
          <w:p w14:paraId="1BBF3450" w14:textId="778005E4" w:rsidR="008D169D" w:rsidRDefault="008D169D" w:rsidP="008D169D">
            <w:pPr>
              <w:rPr>
                <w:rFonts w:ascii="Arial" w:hAnsi="Arial" w:cs="Arial"/>
                <w:sz w:val="24"/>
                <w:szCs w:val="24"/>
              </w:rPr>
            </w:pPr>
            <w:r w:rsidRPr="0001096C">
              <w:rPr>
                <w:rFonts w:ascii="Arial" w:hAnsi="Arial" w:cs="Arial"/>
                <w:b/>
                <w:sz w:val="24"/>
                <w:szCs w:val="24"/>
              </w:rPr>
              <w:t>Phase 1</w:t>
            </w:r>
            <w:r>
              <w:rPr>
                <w:rFonts w:ascii="Arial" w:hAnsi="Arial" w:cs="Arial"/>
                <w:sz w:val="24"/>
                <w:szCs w:val="24"/>
              </w:rPr>
              <w:t xml:space="preserve"> – Problem Identification</w:t>
            </w:r>
          </w:p>
          <w:p w14:paraId="056EFC69" w14:textId="77777777" w:rsidR="0001096C" w:rsidRDefault="0001096C" w:rsidP="008D169D">
            <w:pPr>
              <w:rPr>
                <w:rFonts w:ascii="Arial" w:hAnsi="Arial" w:cs="Arial"/>
                <w:sz w:val="24"/>
                <w:szCs w:val="24"/>
              </w:rPr>
            </w:pPr>
          </w:p>
          <w:p w14:paraId="0171210F" w14:textId="73EFB9B3" w:rsidR="00B719C0" w:rsidRDefault="00B719C0" w:rsidP="008D169D">
            <w:pPr>
              <w:rPr>
                <w:rFonts w:ascii="Arial" w:hAnsi="Arial" w:cs="Arial"/>
                <w:sz w:val="24"/>
                <w:szCs w:val="24"/>
              </w:rPr>
            </w:pPr>
            <w:r w:rsidRPr="008E787C">
              <w:rPr>
                <w:rFonts w:ascii="Arial" w:hAnsi="Arial" w:cs="Arial"/>
                <w:b/>
                <w:sz w:val="24"/>
                <w:szCs w:val="24"/>
              </w:rPr>
              <w:t>Identify apparent problem</w:t>
            </w:r>
            <w:r>
              <w:rPr>
                <w:rFonts w:ascii="Arial" w:hAnsi="Arial" w:cs="Arial"/>
                <w:sz w:val="24"/>
                <w:szCs w:val="24"/>
              </w:rPr>
              <w:t xml:space="preserve"> – Where I work there are a number of </w:t>
            </w:r>
            <w:r w:rsidR="003A758C">
              <w:rPr>
                <w:rFonts w:ascii="Arial" w:hAnsi="Arial" w:cs="Arial"/>
                <w:sz w:val="24"/>
                <w:szCs w:val="24"/>
              </w:rPr>
              <w:t xml:space="preserve">conflicts that stand out. There is a conflict with employees prioritizing KPI’s over housekeeping processes and vice versa. </w:t>
            </w:r>
            <w:r w:rsidR="008E787C">
              <w:rPr>
                <w:rFonts w:ascii="Arial" w:hAnsi="Arial" w:cs="Arial"/>
                <w:sz w:val="24"/>
                <w:szCs w:val="24"/>
              </w:rPr>
              <w:t>Defective stock is often left in location by many employees</w:t>
            </w:r>
            <w:r w:rsidR="0001096C">
              <w:rPr>
                <w:rFonts w:ascii="Arial" w:hAnsi="Arial" w:cs="Arial"/>
                <w:sz w:val="24"/>
                <w:szCs w:val="24"/>
              </w:rPr>
              <w:t xml:space="preserve">, managers have received many complaints about this. </w:t>
            </w:r>
          </w:p>
          <w:p w14:paraId="0C253E75" w14:textId="538E8DF2" w:rsidR="00B719C0" w:rsidRDefault="00B719C0" w:rsidP="008D169D">
            <w:pPr>
              <w:rPr>
                <w:rFonts w:ascii="Arial" w:hAnsi="Arial" w:cs="Arial"/>
                <w:sz w:val="24"/>
                <w:szCs w:val="24"/>
              </w:rPr>
            </w:pPr>
            <w:r w:rsidRPr="008E787C">
              <w:rPr>
                <w:rFonts w:ascii="Arial" w:hAnsi="Arial" w:cs="Arial"/>
                <w:b/>
                <w:sz w:val="24"/>
                <w:szCs w:val="24"/>
              </w:rPr>
              <w:t>Seek and analyze the causes</w:t>
            </w:r>
            <w:r w:rsidR="003A758C">
              <w:rPr>
                <w:rFonts w:ascii="Arial" w:hAnsi="Arial" w:cs="Arial"/>
                <w:sz w:val="24"/>
                <w:szCs w:val="24"/>
              </w:rPr>
              <w:t xml:space="preserve"> – I have analyzed this for sometime just by watching </w:t>
            </w:r>
            <w:r w:rsidR="0001096C">
              <w:rPr>
                <w:rFonts w:ascii="Arial" w:hAnsi="Arial" w:cs="Arial"/>
                <w:sz w:val="24"/>
                <w:szCs w:val="24"/>
              </w:rPr>
              <w:t>and asking</w:t>
            </w:r>
            <w:r w:rsidR="003A758C">
              <w:rPr>
                <w:rFonts w:ascii="Arial" w:hAnsi="Arial" w:cs="Arial"/>
                <w:sz w:val="24"/>
                <w:szCs w:val="24"/>
              </w:rPr>
              <w:t xml:space="preserve"> employees </w:t>
            </w:r>
            <w:r w:rsidR="0001096C">
              <w:rPr>
                <w:rFonts w:ascii="Arial" w:hAnsi="Arial" w:cs="Arial"/>
                <w:sz w:val="24"/>
                <w:szCs w:val="24"/>
              </w:rPr>
              <w:t xml:space="preserve">about </w:t>
            </w:r>
            <w:r w:rsidR="003A758C">
              <w:rPr>
                <w:rFonts w:ascii="Arial" w:hAnsi="Arial" w:cs="Arial"/>
                <w:sz w:val="24"/>
                <w:szCs w:val="24"/>
              </w:rPr>
              <w:t>picking behaviors. Many of our employees will not address stock issue</w:t>
            </w:r>
            <w:r w:rsidR="008E787C">
              <w:rPr>
                <w:rFonts w:ascii="Arial" w:hAnsi="Arial" w:cs="Arial"/>
                <w:sz w:val="24"/>
                <w:szCs w:val="24"/>
              </w:rPr>
              <w:t>s</w:t>
            </w:r>
            <w:r w:rsidR="003A758C">
              <w:rPr>
                <w:rFonts w:ascii="Arial" w:hAnsi="Arial" w:cs="Arial"/>
                <w:sz w:val="24"/>
                <w:szCs w:val="24"/>
              </w:rPr>
              <w:t xml:space="preserve"> and will leave </w:t>
            </w:r>
            <w:r w:rsidR="008E787C">
              <w:rPr>
                <w:rFonts w:ascii="Arial" w:hAnsi="Arial" w:cs="Arial"/>
                <w:sz w:val="24"/>
                <w:szCs w:val="24"/>
              </w:rPr>
              <w:t>defective</w:t>
            </w:r>
            <w:r w:rsidR="003A758C">
              <w:rPr>
                <w:rFonts w:ascii="Arial" w:hAnsi="Arial" w:cs="Arial"/>
                <w:sz w:val="24"/>
                <w:szCs w:val="24"/>
              </w:rPr>
              <w:t xml:space="preserve"> </w:t>
            </w:r>
            <w:r w:rsidR="008E787C">
              <w:rPr>
                <w:rFonts w:ascii="Arial" w:hAnsi="Arial" w:cs="Arial"/>
                <w:sz w:val="24"/>
                <w:szCs w:val="24"/>
              </w:rPr>
              <w:t xml:space="preserve">stock in location rather than taking it to the trouble shoot desk, which is part of the process. Stock often has Lot number or damage issues, or have not been booked on properly and thus will not scan. It seems the cause is because employees believe taking stock back to trouble-shoot will </w:t>
            </w:r>
            <w:r w:rsidR="00AB1026">
              <w:rPr>
                <w:rFonts w:ascii="Arial" w:hAnsi="Arial" w:cs="Arial"/>
                <w:sz w:val="24"/>
                <w:szCs w:val="24"/>
              </w:rPr>
              <w:t>affect</w:t>
            </w:r>
            <w:r w:rsidR="008E787C">
              <w:rPr>
                <w:rFonts w:ascii="Arial" w:hAnsi="Arial" w:cs="Arial"/>
                <w:sz w:val="24"/>
                <w:szCs w:val="24"/>
              </w:rPr>
              <w:t xml:space="preserve"> their KPI targets or that it </w:t>
            </w:r>
            <w:r w:rsidR="00DD3D68">
              <w:rPr>
                <w:rFonts w:ascii="Arial" w:hAnsi="Arial" w:cs="Arial"/>
                <w:sz w:val="24"/>
                <w:szCs w:val="24"/>
              </w:rPr>
              <w:t>is</w:t>
            </w:r>
            <w:r w:rsidR="008E787C">
              <w:rPr>
                <w:rFonts w:ascii="Arial" w:hAnsi="Arial" w:cs="Arial"/>
                <w:sz w:val="24"/>
                <w:szCs w:val="24"/>
              </w:rPr>
              <w:t xml:space="preserve"> not their responsibility.</w:t>
            </w:r>
            <w:r w:rsidR="00FD49D5">
              <w:rPr>
                <w:rFonts w:ascii="Arial" w:hAnsi="Arial" w:cs="Arial"/>
                <w:sz w:val="24"/>
                <w:szCs w:val="24"/>
              </w:rPr>
              <w:t xml:space="preserve"> Ultimately, the conflict arises between the picker</w:t>
            </w:r>
            <w:r w:rsidR="00DD3D68">
              <w:rPr>
                <w:rFonts w:ascii="Arial" w:hAnsi="Arial" w:cs="Arial"/>
                <w:sz w:val="24"/>
                <w:szCs w:val="24"/>
              </w:rPr>
              <w:t>s</w:t>
            </w:r>
            <w:r w:rsidR="00FD49D5">
              <w:rPr>
                <w:rFonts w:ascii="Arial" w:hAnsi="Arial" w:cs="Arial"/>
                <w:sz w:val="24"/>
                <w:szCs w:val="24"/>
              </w:rPr>
              <w:t xml:space="preserve"> who follow housekeeping requirement</w:t>
            </w:r>
            <w:r w:rsidR="00DD3D68">
              <w:rPr>
                <w:rFonts w:ascii="Arial" w:hAnsi="Arial" w:cs="Arial"/>
                <w:sz w:val="24"/>
                <w:szCs w:val="24"/>
              </w:rPr>
              <w:t>s</w:t>
            </w:r>
            <w:r w:rsidR="00FD49D5">
              <w:rPr>
                <w:rFonts w:ascii="Arial" w:hAnsi="Arial" w:cs="Arial"/>
                <w:sz w:val="24"/>
                <w:szCs w:val="24"/>
              </w:rPr>
              <w:t xml:space="preserve"> according to their contracts and those who don’t, </w:t>
            </w:r>
            <w:r w:rsidR="00DD3D68">
              <w:rPr>
                <w:rFonts w:ascii="Arial" w:hAnsi="Arial" w:cs="Arial"/>
                <w:sz w:val="24"/>
                <w:szCs w:val="24"/>
              </w:rPr>
              <w:t>causing</w:t>
            </w:r>
            <w:r w:rsidR="00FD49D5">
              <w:rPr>
                <w:rFonts w:ascii="Arial" w:hAnsi="Arial" w:cs="Arial"/>
                <w:sz w:val="24"/>
                <w:szCs w:val="24"/>
              </w:rPr>
              <w:t xml:space="preserve"> those who do </w:t>
            </w:r>
            <w:r w:rsidR="00DD3D68">
              <w:rPr>
                <w:rFonts w:ascii="Arial" w:hAnsi="Arial" w:cs="Arial"/>
                <w:sz w:val="24"/>
                <w:szCs w:val="24"/>
              </w:rPr>
              <w:t xml:space="preserve">follow procedure to </w:t>
            </w:r>
            <w:r w:rsidR="00FD49D5">
              <w:rPr>
                <w:rFonts w:ascii="Arial" w:hAnsi="Arial" w:cs="Arial"/>
                <w:sz w:val="24"/>
                <w:szCs w:val="24"/>
              </w:rPr>
              <w:t>often fall behind in their KPI’s.</w:t>
            </w:r>
            <w:r w:rsidR="00CB3C9E">
              <w:rPr>
                <w:rFonts w:ascii="Arial" w:hAnsi="Arial" w:cs="Arial"/>
                <w:sz w:val="24"/>
                <w:szCs w:val="24"/>
              </w:rPr>
              <w:t xml:space="preserve"> Trouble shooters have a log that records issues with stock and using the system we can find out who is responsible.</w:t>
            </w:r>
          </w:p>
          <w:p w14:paraId="103CEEFA" w14:textId="631672F9" w:rsidR="00B719C0" w:rsidRDefault="00B719C0" w:rsidP="008E787C">
            <w:pPr>
              <w:rPr>
                <w:rFonts w:ascii="Arial" w:hAnsi="Arial" w:cs="Arial"/>
                <w:sz w:val="24"/>
                <w:szCs w:val="24"/>
              </w:rPr>
            </w:pPr>
            <w:r w:rsidRPr="008E787C">
              <w:rPr>
                <w:rFonts w:ascii="Arial" w:hAnsi="Arial" w:cs="Arial"/>
                <w:b/>
                <w:sz w:val="24"/>
                <w:szCs w:val="24"/>
              </w:rPr>
              <w:t>Define the real problem</w:t>
            </w:r>
            <w:r w:rsidR="008E787C" w:rsidRPr="008E787C">
              <w:rPr>
                <w:rFonts w:ascii="Arial" w:hAnsi="Arial" w:cs="Arial"/>
                <w:b/>
                <w:sz w:val="24"/>
                <w:szCs w:val="24"/>
              </w:rPr>
              <w:t xml:space="preserve"> </w:t>
            </w:r>
            <w:r w:rsidR="008E787C" w:rsidRPr="008E787C">
              <w:rPr>
                <w:rFonts w:ascii="Arial" w:hAnsi="Arial" w:cs="Arial"/>
                <w:sz w:val="24"/>
                <w:szCs w:val="24"/>
              </w:rPr>
              <w:t xml:space="preserve">– There are </w:t>
            </w:r>
            <w:r w:rsidR="00CB3C9E">
              <w:rPr>
                <w:rFonts w:ascii="Arial" w:hAnsi="Arial" w:cs="Arial"/>
                <w:sz w:val="24"/>
                <w:szCs w:val="24"/>
              </w:rPr>
              <w:t>two</w:t>
            </w:r>
            <w:r w:rsidR="008E787C" w:rsidRPr="008E787C">
              <w:rPr>
                <w:rFonts w:ascii="Arial" w:hAnsi="Arial" w:cs="Arial"/>
                <w:sz w:val="24"/>
                <w:szCs w:val="24"/>
              </w:rPr>
              <w:t xml:space="preserve"> reasons why defective stock is not taken to the trouble shoot area as I have discovered when asking employees why the</w:t>
            </w:r>
            <w:r w:rsidR="00CB3C9E">
              <w:rPr>
                <w:rFonts w:ascii="Arial" w:hAnsi="Arial" w:cs="Arial"/>
                <w:sz w:val="24"/>
                <w:szCs w:val="24"/>
              </w:rPr>
              <w:t>y</w:t>
            </w:r>
            <w:r w:rsidR="008E787C" w:rsidRPr="008E787C">
              <w:rPr>
                <w:rFonts w:ascii="Arial" w:hAnsi="Arial" w:cs="Arial"/>
                <w:sz w:val="24"/>
                <w:szCs w:val="24"/>
              </w:rPr>
              <w:t xml:space="preserve"> don’t do it. </w:t>
            </w:r>
            <w:r w:rsidR="008E787C">
              <w:rPr>
                <w:rFonts w:ascii="Arial" w:hAnsi="Arial" w:cs="Arial"/>
                <w:sz w:val="24"/>
                <w:szCs w:val="24"/>
              </w:rPr>
              <w:t>The first is because</w:t>
            </w:r>
            <w:r w:rsidR="00AB1026">
              <w:rPr>
                <w:rFonts w:ascii="Arial" w:hAnsi="Arial" w:cs="Arial"/>
                <w:sz w:val="24"/>
                <w:szCs w:val="24"/>
              </w:rPr>
              <w:t xml:space="preserve"> stock is multi-scanned which causes invariances with lot numbers, so certain lot numbers will appear in location that no longer exist on the system</w:t>
            </w:r>
            <w:r w:rsidR="004A1EE1">
              <w:rPr>
                <w:rFonts w:ascii="Arial" w:hAnsi="Arial" w:cs="Arial"/>
                <w:sz w:val="24"/>
                <w:szCs w:val="24"/>
              </w:rPr>
              <w:t xml:space="preserve"> and can no longer be scanned</w:t>
            </w:r>
            <w:r w:rsidR="00AB1026">
              <w:rPr>
                <w:rFonts w:ascii="Arial" w:hAnsi="Arial" w:cs="Arial"/>
                <w:sz w:val="24"/>
                <w:szCs w:val="24"/>
              </w:rPr>
              <w:t xml:space="preserve">. The second is the pickers responsibility over house keeping and believing it </w:t>
            </w:r>
            <w:r w:rsidR="00DD3D68">
              <w:rPr>
                <w:rFonts w:ascii="Arial" w:hAnsi="Arial" w:cs="Arial"/>
                <w:sz w:val="24"/>
                <w:szCs w:val="24"/>
              </w:rPr>
              <w:t xml:space="preserve">is </w:t>
            </w:r>
            <w:r w:rsidR="00AB1026">
              <w:rPr>
                <w:rFonts w:ascii="Arial" w:hAnsi="Arial" w:cs="Arial"/>
                <w:sz w:val="24"/>
                <w:szCs w:val="24"/>
              </w:rPr>
              <w:t xml:space="preserve">not their problem. </w:t>
            </w:r>
            <w:r w:rsidR="00CB3C9E">
              <w:rPr>
                <w:rFonts w:ascii="Arial" w:hAnsi="Arial" w:cs="Arial"/>
                <w:sz w:val="24"/>
                <w:szCs w:val="24"/>
              </w:rPr>
              <w:t>The real issue would be that there are pickers who are not following processes, this causes a domino effect which causes problems for picker</w:t>
            </w:r>
            <w:r w:rsidR="00DD3D68">
              <w:rPr>
                <w:rFonts w:ascii="Arial" w:hAnsi="Arial" w:cs="Arial"/>
                <w:sz w:val="24"/>
                <w:szCs w:val="24"/>
              </w:rPr>
              <w:t>s</w:t>
            </w:r>
            <w:r w:rsidR="00CB3C9E">
              <w:rPr>
                <w:rFonts w:ascii="Arial" w:hAnsi="Arial" w:cs="Arial"/>
                <w:sz w:val="24"/>
                <w:szCs w:val="24"/>
              </w:rPr>
              <w:t xml:space="preserve"> who follow on from the initial cause. </w:t>
            </w:r>
          </w:p>
          <w:p w14:paraId="6362689B" w14:textId="77777777" w:rsidR="0001096C" w:rsidRPr="008E787C" w:rsidRDefault="0001096C" w:rsidP="008E787C">
            <w:pPr>
              <w:rPr>
                <w:rFonts w:ascii="Arial" w:hAnsi="Arial" w:cs="Arial"/>
                <w:sz w:val="24"/>
                <w:szCs w:val="24"/>
              </w:rPr>
            </w:pPr>
          </w:p>
          <w:p w14:paraId="1146B3C9" w14:textId="5153F8C5" w:rsidR="008D169D" w:rsidRDefault="008D169D" w:rsidP="008D169D">
            <w:pPr>
              <w:rPr>
                <w:rFonts w:ascii="Arial" w:hAnsi="Arial" w:cs="Arial"/>
                <w:sz w:val="24"/>
                <w:szCs w:val="24"/>
              </w:rPr>
            </w:pPr>
            <w:r w:rsidRPr="0001096C">
              <w:rPr>
                <w:rFonts w:ascii="Arial" w:hAnsi="Arial" w:cs="Arial"/>
                <w:b/>
                <w:sz w:val="24"/>
                <w:szCs w:val="24"/>
              </w:rPr>
              <w:t>Phase 2</w:t>
            </w:r>
            <w:r>
              <w:rPr>
                <w:rFonts w:ascii="Arial" w:hAnsi="Arial" w:cs="Arial"/>
                <w:sz w:val="24"/>
                <w:szCs w:val="24"/>
              </w:rPr>
              <w:t xml:space="preserve"> – Decision Making</w:t>
            </w:r>
          </w:p>
          <w:p w14:paraId="1D7B7E14" w14:textId="77777777" w:rsidR="0001096C" w:rsidRDefault="0001096C" w:rsidP="008D169D">
            <w:pPr>
              <w:rPr>
                <w:rFonts w:ascii="Arial" w:hAnsi="Arial" w:cs="Arial"/>
                <w:sz w:val="24"/>
                <w:szCs w:val="24"/>
              </w:rPr>
            </w:pPr>
          </w:p>
          <w:p w14:paraId="24988C7E" w14:textId="2E357903" w:rsidR="00B719C0" w:rsidRDefault="00B719C0" w:rsidP="008D169D">
            <w:pPr>
              <w:rPr>
                <w:rFonts w:ascii="Arial" w:hAnsi="Arial" w:cs="Arial"/>
                <w:sz w:val="24"/>
                <w:szCs w:val="24"/>
              </w:rPr>
            </w:pPr>
            <w:r w:rsidRPr="00FD49D5">
              <w:rPr>
                <w:rFonts w:ascii="Arial" w:hAnsi="Arial" w:cs="Arial"/>
                <w:b/>
                <w:sz w:val="24"/>
                <w:szCs w:val="24"/>
              </w:rPr>
              <w:t>Identify alternate solutions</w:t>
            </w:r>
            <w:r w:rsidR="004A1EE1">
              <w:rPr>
                <w:rFonts w:ascii="Arial" w:hAnsi="Arial" w:cs="Arial"/>
                <w:sz w:val="24"/>
                <w:szCs w:val="24"/>
              </w:rPr>
              <w:t xml:space="preserve"> – A number of solutions have been discussed, we could set up stock bins in designated areas where pickers can drop off faulty stock</w:t>
            </w:r>
            <w:r w:rsidR="00FD49D5">
              <w:rPr>
                <w:rFonts w:ascii="Arial" w:hAnsi="Arial" w:cs="Arial"/>
                <w:sz w:val="24"/>
                <w:szCs w:val="24"/>
              </w:rPr>
              <w:t xml:space="preserve"> and trouble shooters gather </w:t>
            </w:r>
            <w:r w:rsidR="00DD3D68">
              <w:rPr>
                <w:rFonts w:ascii="Arial" w:hAnsi="Arial" w:cs="Arial"/>
                <w:sz w:val="24"/>
                <w:szCs w:val="24"/>
              </w:rPr>
              <w:t xml:space="preserve">the </w:t>
            </w:r>
            <w:r w:rsidR="00FD49D5">
              <w:rPr>
                <w:rFonts w:ascii="Arial" w:hAnsi="Arial" w:cs="Arial"/>
                <w:sz w:val="24"/>
                <w:szCs w:val="24"/>
              </w:rPr>
              <w:t>stock from them</w:t>
            </w:r>
            <w:r w:rsidR="004A1EE1">
              <w:rPr>
                <w:rFonts w:ascii="Arial" w:hAnsi="Arial" w:cs="Arial"/>
                <w:sz w:val="24"/>
                <w:szCs w:val="24"/>
              </w:rPr>
              <w:t>. Pickers could report to trouble shooters that there is an issue with stock</w:t>
            </w:r>
            <w:r w:rsidR="00FD49D5">
              <w:rPr>
                <w:rFonts w:ascii="Arial" w:hAnsi="Arial" w:cs="Arial"/>
                <w:sz w:val="24"/>
                <w:szCs w:val="24"/>
              </w:rPr>
              <w:t xml:space="preserve"> with location details etc</w:t>
            </w:r>
            <w:r w:rsidR="004A1EE1">
              <w:rPr>
                <w:rFonts w:ascii="Arial" w:hAnsi="Arial" w:cs="Arial"/>
                <w:sz w:val="24"/>
                <w:szCs w:val="24"/>
              </w:rPr>
              <w:t>. Pickers could be retrained</w:t>
            </w:r>
            <w:r w:rsidR="00FD49D5">
              <w:rPr>
                <w:rFonts w:ascii="Arial" w:hAnsi="Arial" w:cs="Arial"/>
                <w:sz w:val="24"/>
                <w:szCs w:val="24"/>
              </w:rPr>
              <w:t xml:space="preserve"> with reiteration of contracted practices and processes</w:t>
            </w:r>
            <w:r w:rsidR="004A1EE1">
              <w:rPr>
                <w:rFonts w:ascii="Arial" w:hAnsi="Arial" w:cs="Arial"/>
                <w:sz w:val="24"/>
                <w:szCs w:val="24"/>
              </w:rPr>
              <w:t>. Pickers could be asked to sign</w:t>
            </w:r>
            <w:r w:rsidR="00FD49D5">
              <w:rPr>
                <w:rFonts w:ascii="Arial" w:hAnsi="Arial" w:cs="Arial"/>
                <w:sz w:val="24"/>
                <w:szCs w:val="24"/>
              </w:rPr>
              <w:t xml:space="preserve"> an agreement to cooperate according to their contracts and individuals who do not follow this will be subject to disciplinary. </w:t>
            </w:r>
          </w:p>
          <w:p w14:paraId="7F142C42" w14:textId="25A076F2" w:rsidR="00B719C0" w:rsidRDefault="00B719C0" w:rsidP="008D169D">
            <w:pPr>
              <w:rPr>
                <w:rFonts w:ascii="Arial" w:hAnsi="Arial" w:cs="Arial"/>
                <w:sz w:val="24"/>
                <w:szCs w:val="24"/>
              </w:rPr>
            </w:pPr>
            <w:r w:rsidRPr="00434641">
              <w:rPr>
                <w:rFonts w:ascii="Arial" w:hAnsi="Arial" w:cs="Arial"/>
                <w:b/>
                <w:sz w:val="24"/>
                <w:szCs w:val="24"/>
              </w:rPr>
              <w:t>Choose the best solution</w:t>
            </w:r>
            <w:r w:rsidR="00FD49D5">
              <w:rPr>
                <w:rFonts w:ascii="Arial" w:hAnsi="Arial" w:cs="Arial"/>
                <w:sz w:val="24"/>
                <w:szCs w:val="24"/>
              </w:rPr>
              <w:t xml:space="preserve"> – We decided that the best solution would be to have the pickers to sign an agreement to follow, this would be complimented by retraining </w:t>
            </w:r>
            <w:r w:rsidR="00434641">
              <w:rPr>
                <w:rFonts w:ascii="Arial" w:hAnsi="Arial" w:cs="Arial"/>
                <w:sz w:val="24"/>
                <w:szCs w:val="24"/>
              </w:rPr>
              <w:t xml:space="preserve">and an ongoing improvement program. </w:t>
            </w:r>
          </w:p>
          <w:p w14:paraId="17FFE5CD" w14:textId="77777777" w:rsidR="0001096C" w:rsidRDefault="0001096C" w:rsidP="008D169D">
            <w:pPr>
              <w:rPr>
                <w:rFonts w:ascii="Arial" w:hAnsi="Arial" w:cs="Arial"/>
                <w:sz w:val="24"/>
                <w:szCs w:val="24"/>
              </w:rPr>
            </w:pPr>
          </w:p>
          <w:p w14:paraId="6BAAA6F0" w14:textId="77777777" w:rsidR="004049F0" w:rsidRDefault="004049F0" w:rsidP="008D169D">
            <w:pPr>
              <w:rPr>
                <w:rFonts w:ascii="Arial" w:hAnsi="Arial" w:cs="Arial"/>
                <w:b/>
                <w:sz w:val="24"/>
                <w:szCs w:val="24"/>
              </w:rPr>
            </w:pPr>
          </w:p>
          <w:p w14:paraId="1D036291" w14:textId="77777777" w:rsidR="004049F0" w:rsidRDefault="004049F0" w:rsidP="008D169D">
            <w:pPr>
              <w:rPr>
                <w:rFonts w:ascii="Arial" w:hAnsi="Arial" w:cs="Arial"/>
                <w:b/>
                <w:sz w:val="24"/>
                <w:szCs w:val="24"/>
              </w:rPr>
            </w:pPr>
          </w:p>
          <w:p w14:paraId="7AF58ECA" w14:textId="77777777" w:rsidR="004049F0" w:rsidRDefault="004049F0" w:rsidP="008D169D">
            <w:pPr>
              <w:rPr>
                <w:rFonts w:ascii="Arial" w:hAnsi="Arial" w:cs="Arial"/>
                <w:b/>
                <w:sz w:val="24"/>
                <w:szCs w:val="24"/>
              </w:rPr>
            </w:pPr>
          </w:p>
          <w:p w14:paraId="2C06C350" w14:textId="77777777" w:rsidR="004049F0" w:rsidRDefault="004049F0" w:rsidP="008D169D">
            <w:pPr>
              <w:rPr>
                <w:rFonts w:ascii="Arial" w:hAnsi="Arial" w:cs="Arial"/>
                <w:b/>
                <w:sz w:val="24"/>
                <w:szCs w:val="24"/>
              </w:rPr>
            </w:pPr>
          </w:p>
          <w:p w14:paraId="2DD7F8C2" w14:textId="77777777" w:rsidR="004049F0" w:rsidRDefault="004049F0" w:rsidP="008D169D">
            <w:pPr>
              <w:rPr>
                <w:rFonts w:ascii="Arial" w:hAnsi="Arial" w:cs="Arial"/>
                <w:b/>
                <w:sz w:val="24"/>
                <w:szCs w:val="24"/>
              </w:rPr>
            </w:pPr>
          </w:p>
          <w:p w14:paraId="27A9EFC5" w14:textId="77777777" w:rsidR="004049F0" w:rsidRDefault="004049F0" w:rsidP="008D169D">
            <w:pPr>
              <w:rPr>
                <w:rFonts w:ascii="Arial" w:hAnsi="Arial" w:cs="Arial"/>
                <w:b/>
                <w:sz w:val="24"/>
                <w:szCs w:val="24"/>
              </w:rPr>
            </w:pPr>
          </w:p>
          <w:p w14:paraId="606BEDE0" w14:textId="516EEDE9" w:rsidR="008D169D" w:rsidRDefault="008D169D" w:rsidP="008D169D">
            <w:pPr>
              <w:rPr>
                <w:rFonts w:ascii="Arial" w:hAnsi="Arial" w:cs="Arial"/>
                <w:sz w:val="24"/>
                <w:szCs w:val="24"/>
              </w:rPr>
            </w:pPr>
            <w:r w:rsidRPr="0001096C">
              <w:rPr>
                <w:rFonts w:ascii="Arial" w:hAnsi="Arial" w:cs="Arial"/>
                <w:b/>
                <w:sz w:val="24"/>
                <w:szCs w:val="24"/>
              </w:rPr>
              <w:t>Phase 3</w:t>
            </w:r>
            <w:r>
              <w:rPr>
                <w:rFonts w:ascii="Arial" w:hAnsi="Arial" w:cs="Arial"/>
                <w:sz w:val="24"/>
                <w:szCs w:val="24"/>
              </w:rPr>
              <w:t xml:space="preserve"> – Planning &amp; Organizing</w:t>
            </w:r>
          </w:p>
          <w:p w14:paraId="0E168273" w14:textId="77777777" w:rsidR="0001096C" w:rsidRDefault="0001096C" w:rsidP="008D169D">
            <w:pPr>
              <w:rPr>
                <w:rFonts w:ascii="Arial" w:hAnsi="Arial" w:cs="Arial"/>
                <w:sz w:val="24"/>
                <w:szCs w:val="24"/>
              </w:rPr>
            </w:pPr>
          </w:p>
          <w:p w14:paraId="5AE76563" w14:textId="7AB03915" w:rsidR="00B719C0" w:rsidRDefault="00B719C0" w:rsidP="008D169D">
            <w:pPr>
              <w:rPr>
                <w:rFonts w:ascii="Arial" w:hAnsi="Arial" w:cs="Arial"/>
                <w:sz w:val="24"/>
                <w:szCs w:val="24"/>
              </w:rPr>
            </w:pPr>
            <w:r w:rsidRPr="00C436EF">
              <w:rPr>
                <w:rFonts w:ascii="Arial" w:hAnsi="Arial" w:cs="Arial"/>
                <w:b/>
                <w:sz w:val="24"/>
                <w:szCs w:val="24"/>
              </w:rPr>
              <w:t>Plan a course of action</w:t>
            </w:r>
            <w:r>
              <w:rPr>
                <w:rFonts w:ascii="Arial" w:hAnsi="Arial" w:cs="Arial"/>
                <w:sz w:val="24"/>
                <w:szCs w:val="24"/>
              </w:rPr>
              <w:t xml:space="preserve"> </w:t>
            </w:r>
            <w:r w:rsidR="00434641">
              <w:rPr>
                <w:rFonts w:ascii="Arial" w:hAnsi="Arial" w:cs="Arial"/>
                <w:sz w:val="24"/>
                <w:szCs w:val="24"/>
              </w:rPr>
              <w:t xml:space="preserve">– The first plan of action would be to write up a document with all the details of the process’s pickers need to follow every time there is an issue with stock. Because we can check scanning records, we are able to check who has picked from a specific location. Any faulty stock left in location can be tracked to the time It was last picked via lot number so any pickers picking from that location from the last time it was picked will be </w:t>
            </w:r>
            <w:r w:rsidR="0001096C">
              <w:rPr>
                <w:rFonts w:ascii="Arial" w:hAnsi="Arial" w:cs="Arial"/>
                <w:sz w:val="24"/>
                <w:szCs w:val="24"/>
              </w:rPr>
              <w:t>held responsible</w:t>
            </w:r>
            <w:r w:rsidR="00434641">
              <w:rPr>
                <w:rFonts w:ascii="Arial" w:hAnsi="Arial" w:cs="Arial"/>
                <w:sz w:val="24"/>
                <w:szCs w:val="24"/>
              </w:rPr>
              <w:t xml:space="preserve">. </w:t>
            </w:r>
            <w:r w:rsidR="0001096C">
              <w:rPr>
                <w:rFonts w:ascii="Arial" w:hAnsi="Arial" w:cs="Arial"/>
                <w:sz w:val="24"/>
                <w:szCs w:val="24"/>
              </w:rPr>
              <w:t xml:space="preserve">Also, we will designate an experienced picker who knows and understands all processes in picking. They will understand not only how to scan stock into orders properly, but also understands how the system processes stock when it is scanned. The experienced picker will also have full knowledge of problems that often occur and how </w:t>
            </w:r>
            <w:r w:rsidR="004049F0">
              <w:rPr>
                <w:rFonts w:ascii="Arial" w:hAnsi="Arial" w:cs="Arial"/>
                <w:sz w:val="24"/>
                <w:szCs w:val="24"/>
              </w:rPr>
              <w:t xml:space="preserve">to </w:t>
            </w:r>
            <w:r w:rsidR="0001096C">
              <w:rPr>
                <w:rFonts w:ascii="Arial" w:hAnsi="Arial" w:cs="Arial"/>
                <w:sz w:val="24"/>
                <w:szCs w:val="24"/>
              </w:rPr>
              <w:t xml:space="preserve">deal with them properly. </w:t>
            </w:r>
          </w:p>
          <w:p w14:paraId="3EB9F0EE" w14:textId="7D1FBDAD" w:rsidR="00B719C0" w:rsidRDefault="00B719C0" w:rsidP="008D169D">
            <w:pPr>
              <w:rPr>
                <w:rFonts w:ascii="Arial" w:hAnsi="Arial" w:cs="Arial"/>
                <w:sz w:val="24"/>
                <w:szCs w:val="24"/>
              </w:rPr>
            </w:pPr>
            <w:r w:rsidRPr="00C436EF">
              <w:rPr>
                <w:rFonts w:ascii="Arial" w:hAnsi="Arial" w:cs="Arial"/>
                <w:b/>
                <w:sz w:val="24"/>
                <w:szCs w:val="24"/>
              </w:rPr>
              <w:t>Implement</w:t>
            </w:r>
            <w:r w:rsidR="00CB3C9E">
              <w:rPr>
                <w:rFonts w:ascii="Arial" w:hAnsi="Arial" w:cs="Arial"/>
                <w:sz w:val="24"/>
                <w:szCs w:val="24"/>
              </w:rPr>
              <w:t xml:space="preserve"> – First implementation would be to go through the agreement with employee</w:t>
            </w:r>
            <w:r w:rsidR="004049F0">
              <w:rPr>
                <w:rFonts w:ascii="Arial" w:hAnsi="Arial" w:cs="Arial"/>
                <w:sz w:val="24"/>
                <w:szCs w:val="24"/>
              </w:rPr>
              <w:t>s</w:t>
            </w:r>
            <w:r w:rsidR="00CB3C9E">
              <w:rPr>
                <w:rFonts w:ascii="Arial" w:hAnsi="Arial" w:cs="Arial"/>
                <w:sz w:val="24"/>
                <w:szCs w:val="24"/>
              </w:rPr>
              <w:t xml:space="preserve"> to which they will sign and agree. Each picker will in turn be retrained by the </w:t>
            </w:r>
            <w:r w:rsidR="004049F0">
              <w:rPr>
                <w:rFonts w:ascii="Arial" w:hAnsi="Arial" w:cs="Arial"/>
                <w:sz w:val="24"/>
                <w:szCs w:val="24"/>
              </w:rPr>
              <w:t xml:space="preserve">nominated </w:t>
            </w:r>
            <w:r w:rsidR="00CB3C9E">
              <w:rPr>
                <w:rFonts w:ascii="Arial" w:hAnsi="Arial" w:cs="Arial"/>
                <w:sz w:val="24"/>
                <w:szCs w:val="24"/>
              </w:rPr>
              <w:t>experienced picker who will shadow them</w:t>
            </w:r>
            <w:r w:rsidR="00C436EF">
              <w:rPr>
                <w:rFonts w:ascii="Arial" w:hAnsi="Arial" w:cs="Arial"/>
                <w:sz w:val="24"/>
                <w:szCs w:val="24"/>
              </w:rPr>
              <w:t xml:space="preserve"> and talk through what should and should not be done</w:t>
            </w:r>
            <w:r w:rsidR="004049F0">
              <w:rPr>
                <w:rFonts w:ascii="Arial" w:hAnsi="Arial" w:cs="Arial"/>
                <w:sz w:val="24"/>
                <w:szCs w:val="24"/>
              </w:rPr>
              <w:t xml:space="preserve"> while picking</w:t>
            </w:r>
            <w:r w:rsidR="00C436EF">
              <w:rPr>
                <w:rFonts w:ascii="Arial" w:hAnsi="Arial" w:cs="Arial"/>
                <w:sz w:val="24"/>
                <w:szCs w:val="24"/>
              </w:rPr>
              <w:t xml:space="preserve">. Any one who is responsible for not following the new process will </w:t>
            </w:r>
            <w:r w:rsidR="004049F0">
              <w:rPr>
                <w:rFonts w:ascii="Arial" w:hAnsi="Arial" w:cs="Arial"/>
                <w:sz w:val="24"/>
                <w:szCs w:val="24"/>
              </w:rPr>
              <w:t xml:space="preserve">be </w:t>
            </w:r>
            <w:r w:rsidR="00C436EF">
              <w:rPr>
                <w:rFonts w:ascii="Arial" w:hAnsi="Arial" w:cs="Arial"/>
                <w:sz w:val="24"/>
                <w:szCs w:val="24"/>
              </w:rPr>
              <w:t>taken to a disciplinary and will be reassessed and retrained. Reassessment and retraining could take between two days and a week to complete.</w:t>
            </w:r>
          </w:p>
          <w:p w14:paraId="07B12F4A" w14:textId="77777777" w:rsidR="00A12F95" w:rsidRDefault="00A12F95" w:rsidP="00A851DA">
            <w:pPr>
              <w:rPr>
                <w:rFonts w:ascii="Arial" w:hAnsi="Arial" w:cs="Arial"/>
                <w:sz w:val="24"/>
                <w:szCs w:val="24"/>
              </w:rPr>
            </w:pPr>
          </w:p>
          <w:p w14:paraId="6C0060F3" w14:textId="77777777" w:rsidR="004D497C" w:rsidRDefault="004D497C" w:rsidP="00A851DA">
            <w:pPr>
              <w:rPr>
                <w:rFonts w:ascii="Arial" w:hAnsi="Arial" w:cs="Arial"/>
                <w:sz w:val="24"/>
                <w:szCs w:val="24"/>
              </w:rPr>
            </w:pPr>
          </w:p>
          <w:p w14:paraId="2285A21B" w14:textId="7BA8A9EA" w:rsidR="00D22C20" w:rsidRDefault="00D22C20" w:rsidP="00A851DA">
            <w:pPr>
              <w:rPr>
                <w:rFonts w:ascii="Arial" w:hAnsi="Arial" w:cs="Arial"/>
                <w:sz w:val="24"/>
                <w:szCs w:val="24"/>
              </w:rPr>
            </w:pPr>
          </w:p>
          <w:p w14:paraId="108B7A7C" w14:textId="77777777" w:rsidR="00D22C20" w:rsidRPr="004C186E" w:rsidRDefault="00D22C20" w:rsidP="00A851DA">
            <w:pPr>
              <w:rPr>
                <w:rFonts w:ascii="Arial" w:hAnsi="Arial" w:cs="Arial"/>
                <w:sz w:val="24"/>
                <w:szCs w:val="24"/>
              </w:rPr>
            </w:pPr>
          </w:p>
          <w:p w14:paraId="0C239352" w14:textId="77777777" w:rsidR="00CC2FB3" w:rsidRDefault="00CC2FB3" w:rsidP="00A851DA">
            <w:pPr>
              <w:rPr>
                <w:b/>
              </w:rPr>
            </w:pPr>
          </w:p>
          <w:p w14:paraId="4BD761B8" w14:textId="77777777" w:rsidR="00CC2FB3" w:rsidRDefault="00CC2FB3" w:rsidP="00A851DA">
            <w:pPr>
              <w:rPr>
                <w:b/>
              </w:rPr>
            </w:pPr>
          </w:p>
          <w:p w14:paraId="20CC9AC6" w14:textId="77777777" w:rsidR="00CC2FB3" w:rsidRDefault="00CC2FB3" w:rsidP="00A851DA">
            <w:pPr>
              <w:rPr>
                <w:b/>
              </w:rPr>
            </w:pPr>
          </w:p>
          <w:p w14:paraId="645A69FB" w14:textId="77777777" w:rsidR="00CC2FB3" w:rsidRDefault="00CC2FB3" w:rsidP="00A851DA">
            <w:pPr>
              <w:rPr>
                <w:b/>
              </w:rPr>
            </w:pPr>
          </w:p>
          <w:p w14:paraId="7BA0AA08" w14:textId="77777777" w:rsidR="00CC2FB3" w:rsidRDefault="00CC2FB3" w:rsidP="00A851DA">
            <w:pPr>
              <w:rPr>
                <w:b/>
              </w:rPr>
            </w:pPr>
          </w:p>
          <w:p w14:paraId="5DA7EBAB" w14:textId="77777777" w:rsidR="00CC2FB3" w:rsidRDefault="00CC2FB3" w:rsidP="00A851DA">
            <w:pPr>
              <w:rPr>
                <w:b/>
              </w:rPr>
            </w:pPr>
          </w:p>
          <w:p w14:paraId="0E08D538" w14:textId="77777777" w:rsidR="00CC2FB3" w:rsidRDefault="00CC2FB3" w:rsidP="00A851DA">
            <w:pPr>
              <w:rPr>
                <w:b/>
              </w:rPr>
            </w:pPr>
          </w:p>
          <w:p w14:paraId="03E86D82" w14:textId="77777777" w:rsidR="00CC2FB3" w:rsidRDefault="00CC2FB3" w:rsidP="00A851DA">
            <w:pPr>
              <w:rPr>
                <w:b/>
              </w:rPr>
            </w:pPr>
          </w:p>
          <w:p w14:paraId="06BDD57E" w14:textId="77777777" w:rsidR="00CC2FB3" w:rsidRDefault="00CC2FB3" w:rsidP="00A851DA">
            <w:pPr>
              <w:rPr>
                <w:b/>
              </w:rPr>
            </w:pPr>
          </w:p>
          <w:p w14:paraId="3BB3FE44" w14:textId="77777777" w:rsidR="00CC2FB3" w:rsidRDefault="00CC2FB3" w:rsidP="00A851DA">
            <w:pPr>
              <w:rPr>
                <w:b/>
              </w:rPr>
            </w:pPr>
          </w:p>
          <w:p w14:paraId="032E5917" w14:textId="77777777" w:rsidR="00CC2FB3" w:rsidRDefault="00CC2FB3" w:rsidP="00A851DA">
            <w:pPr>
              <w:rPr>
                <w:b/>
              </w:rPr>
            </w:pPr>
          </w:p>
        </w:tc>
      </w:tr>
    </w:tbl>
    <w:p w14:paraId="70B8908C"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738E346E"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17E5D9E"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57DA4167"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B0BDF70"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187AF6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D616CB9"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4"/>
        <w:gridCol w:w="1249"/>
        <w:gridCol w:w="1606"/>
      </w:tblGrid>
      <w:tr w:rsidR="00405895" w:rsidRPr="00B0415E" w14:paraId="0915837D" w14:textId="77777777" w:rsidTr="00405895">
        <w:tc>
          <w:tcPr>
            <w:tcW w:w="2310" w:type="dxa"/>
            <w:shd w:val="clear" w:color="auto" w:fill="D9D9D9" w:themeFill="background1" w:themeFillShade="D9"/>
          </w:tcPr>
          <w:p w14:paraId="6D94A84E"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B09B3E4" w14:textId="447D0A69" w:rsidR="00405895" w:rsidRPr="00B0415E" w:rsidRDefault="00A5317E" w:rsidP="00A851DA">
            <w:pPr>
              <w:rPr>
                <w:rFonts w:cs="Bliss-Regular"/>
                <w:color w:val="000000"/>
              </w:rPr>
            </w:pPr>
            <w:r>
              <w:rPr>
                <w:rFonts w:cs="Bliss-Regular"/>
                <w:color w:val="000000"/>
              </w:rPr>
              <w:t>Robert Houlden</w:t>
            </w:r>
          </w:p>
        </w:tc>
        <w:tc>
          <w:tcPr>
            <w:tcW w:w="1276" w:type="dxa"/>
            <w:shd w:val="clear" w:color="auto" w:fill="D9D9D9" w:themeFill="background1" w:themeFillShade="D9"/>
          </w:tcPr>
          <w:p w14:paraId="3E471FE6"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99F8DF3" w14:textId="12E2EE5F" w:rsidR="00405895" w:rsidRPr="00B0415E" w:rsidRDefault="004049F0" w:rsidP="00A851DA">
            <w:pPr>
              <w:rPr>
                <w:rFonts w:cs="Bliss-Regular"/>
                <w:color w:val="000000"/>
              </w:rPr>
            </w:pPr>
            <w:r>
              <w:rPr>
                <w:rFonts w:cs="Bliss-Regular"/>
                <w:color w:val="000000"/>
              </w:rPr>
              <w:t>16/01/2018</w:t>
            </w:r>
            <w:bookmarkStart w:id="0" w:name="_GoBack"/>
            <w:bookmarkEnd w:id="0"/>
          </w:p>
        </w:tc>
      </w:tr>
    </w:tbl>
    <w:p w14:paraId="19620E95" w14:textId="77777777" w:rsidR="00A851DA" w:rsidRPr="00B0415E" w:rsidRDefault="00A851DA" w:rsidP="00A851DA">
      <w:pPr>
        <w:rPr>
          <w:rFonts w:cs="Bliss-Regular"/>
          <w:color w:val="000000"/>
          <w:lang w:val="en-US"/>
        </w:rPr>
      </w:pPr>
    </w:p>
    <w:p w14:paraId="61D61822" w14:textId="77777777" w:rsidR="00A851DA" w:rsidRPr="00B0415E" w:rsidRDefault="00A851DA" w:rsidP="00A851DA">
      <w:pPr>
        <w:rPr>
          <w:rFonts w:cs="Bliss-Regular"/>
          <w:color w:val="000000"/>
          <w:lang w:val="en-US"/>
        </w:rPr>
      </w:pPr>
    </w:p>
    <w:p w14:paraId="6D68BE6B"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4B0E6D4E" w14:textId="77777777" w:rsidTr="00B0415E">
        <w:trPr>
          <w:trHeight w:val="249"/>
        </w:trPr>
        <w:tc>
          <w:tcPr>
            <w:tcW w:w="4621" w:type="dxa"/>
            <w:shd w:val="clear" w:color="auto" w:fill="D9D9D9" w:themeFill="background1" w:themeFillShade="D9"/>
          </w:tcPr>
          <w:p w14:paraId="665E088D" w14:textId="77777777" w:rsidR="00503D7E" w:rsidRPr="00B0415E" w:rsidRDefault="00503D7E" w:rsidP="00503D7E">
            <w:pPr>
              <w:rPr>
                <w:b/>
                <w:color w:val="002060"/>
              </w:rPr>
            </w:pPr>
            <w:r w:rsidRPr="00B0415E">
              <w:rPr>
                <w:b/>
                <w:color w:val="002060"/>
              </w:rPr>
              <w:lastRenderedPageBreak/>
              <w:t>Total Marks</w:t>
            </w:r>
          </w:p>
        </w:tc>
        <w:tc>
          <w:tcPr>
            <w:tcW w:w="4621" w:type="dxa"/>
          </w:tcPr>
          <w:p w14:paraId="407B08D3" w14:textId="77777777" w:rsidR="00503D7E" w:rsidRPr="00B0415E" w:rsidRDefault="00503D7E" w:rsidP="00503D7E">
            <w:pPr>
              <w:rPr>
                <w:rFonts w:cs="Times New Roman"/>
                <w:szCs w:val="32"/>
              </w:rPr>
            </w:pPr>
          </w:p>
        </w:tc>
      </w:tr>
      <w:tr w:rsidR="00503D7E" w:rsidRPr="00B0415E" w14:paraId="2CAB20BC" w14:textId="77777777" w:rsidTr="00B0415E">
        <w:tc>
          <w:tcPr>
            <w:tcW w:w="4621" w:type="dxa"/>
            <w:shd w:val="clear" w:color="auto" w:fill="D9D9D9" w:themeFill="background1" w:themeFillShade="D9"/>
          </w:tcPr>
          <w:p w14:paraId="03841D56" w14:textId="77777777" w:rsidR="00503D7E" w:rsidRPr="00B0415E" w:rsidRDefault="00503D7E" w:rsidP="00503D7E">
            <w:pPr>
              <w:rPr>
                <w:b/>
                <w:color w:val="002060"/>
              </w:rPr>
            </w:pPr>
            <w:r w:rsidRPr="00B0415E">
              <w:rPr>
                <w:b/>
                <w:color w:val="002060"/>
              </w:rPr>
              <w:t>Marks Obtained</w:t>
            </w:r>
          </w:p>
        </w:tc>
        <w:tc>
          <w:tcPr>
            <w:tcW w:w="4621" w:type="dxa"/>
          </w:tcPr>
          <w:p w14:paraId="7E66111A" w14:textId="77777777" w:rsidR="00503D7E" w:rsidRPr="00B0415E" w:rsidRDefault="00503D7E" w:rsidP="00503D7E">
            <w:pPr>
              <w:rPr>
                <w:rFonts w:cs="Times New Roman"/>
                <w:szCs w:val="32"/>
              </w:rPr>
            </w:pPr>
          </w:p>
        </w:tc>
      </w:tr>
      <w:tr w:rsidR="00503D7E" w:rsidRPr="00B0415E" w14:paraId="5D3998DA" w14:textId="77777777" w:rsidTr="00B0415E">
        <w:tc>
          <w:tcPr>
            <w:tcW w:w="4621" w:type="dxa"/>
            <w:shd w:val="clear" w:color="auto" w:fill="D9D9D9" w:themeFill="background1" w:themeFillShade="D9"/>
          </w:tcPr>
          <w:p w14:paraId="3C13A3BD" w14:textId="77777777" w:rsidR="00503D7E" w:rsidRPr="00B0415E" w:rsidRDefault="00B0415E" w:rsidP="00503D7E">
            <w:pPr>
              <w:rPr>
                <w:b/>
                <w:color w:val="002060"/>
              </w:rPr>
            </w:pPr>
            <w:r w:rsidRPr="00B0415E">
              <w:rPr>
                <w:b/>
                <w:color w:val="002060"/>
              </w:rPr>
              <w:t>Percentage / Grade</w:t>
            </w:r>
          </w:p>
        </w:tc>
        <w:tc>
          <w:tcPr>
            <w:tcW w:w="4621" w:type="dxa"/>
          </w:tcPr>
          <w:p w14:paraId="587D6286" w14:textId="77777777" w:rsidR="00503D7E" w:rsidRPr="00B0415E" w:rsidRDefault="00503D7E" w:rsidP="00503D7E">
            <w:pPr>
              <w:rPr>
                <w:rFonts w:cs="Times New Roman"/>
                <w:szCs w:val="32"/>
              </w:rPr>
            </w:pPr>
          </w:p>
        </w:tc>
      </w:tr>
    </w:tbl>
    <w:p w14:paraId="05A9CBCD" w14:textId="77777777" w:rsidR="00A851DA" w:rsidRDefault="00A851DA" w:rsidP="00503D7E">
      <w:pPr>
        <w:rPr>
          <w:rFonts w:cs="Times New Roman"/>
          <w:sz w:val="24"/>
          <w:szCs w:val="32"/>
        </w:rPr>
      </w:pPr>
    </w:p>
    <w:p w14:paraId="5DFC1A76" w14:textId="77777777" w:rsidR="00607874" w:rsidRDefault="00607874" w:rsidP="00503D7E">
      <w:pPr>
        <w:rPr>
          <w:rFonts w:cs="Times New Roman"/>
          <w:sz w:val="24"/>
          <w:szCs w:val="32"/>
        </w:rPr>
      </w:pPr>
    </w:p>
    <w:p w14:paraId="2B901A67" w14:textId="77777777" w:rsidR="00607874" w:rsidRDefault="00607874" w:rsidP="00503D7E">
      <w:pPr>
        <w:rPr>
          <w:rFonts w:cs="Times New Roman"/>
          <w:sz w:val="24"/>
          <w:szCs w:val="32"/>
        </w:rPr>
      </w:pPr>
    </w:p>
    <w:p w14:paraId="5251ACB8" w14:textId="77777777" w:rsidR="00607874" w:rsidRDefault="00607874" w:rsidP="00503D7E">
      <w:pPr>
        <w:rPr>
          <w:rFonts w:cs="Times New Roman"/>
          <w:sz w:val="24"/>
          <w:szCs w:val="32"/>
        </w:rPr>
      </w:pPr>
    </w:p>
    <w:p w14:paraId="225BFDBD" w14:textId="77777777" w:rsidR="00607874" w:rsidRDefault="00607874" w:rsidP="00503D7E">
      <w:pPr>
        <w:rPr>
          <w:rFonts w:cs="Times New Roman"/>
          <w:sz w:val="24"/>
          <w:szCs w:val="32"/>
        </w:rPr>
      </w:pPr>
    </w:p>
    <w:p w14:paraId="3E220EE8" w14:textId="77777777" w:rsidR="00607874" w:rsidRDefault="00607874" w:rsidP="00503D7E">
      <w:pPr>
        <w:rPr>
          <w:rFonts w:cs="Times New Roman"/>
          <w:sz w:val="24"/>
          <w:szCs w:val="32"/>
        </w:rPr>
      </w:pPr>
    </w:p>
    <w:p w14:paraId="3BA2AC8E" w14:textId="77777777" w:rsidR="00607874" w:rsidRDefault="00607874" w:rsidP="00503D7E">
      <w:pPr>
        <w:rPr>
          <w:rFonts w:cs="Times New Roman"/>
          <w:sz w:val="24"/>
          <w:szCs w:val="32"/>
        </w:rPr>
      </w:pPr>
    </w:p>
    <w:p w14:paraId="6AC287FE" w14:textId="77777777" w:rsidR="00607874" w:rsidRDefault="00607874" w:rsidP="00503D7E">
      <w:pPr>
        <w:rPr>
          <w:rFonts w:cs="Times New Roman"/>
          <w:sz w:val="24"/>
          <w:szCs w:val="32"/>
        </w:rPr>
      </w:pPr>
    </w:p>
    <w:p w14:paraId="43E81542" w14:textId="77777777" w:rsidR="00EA30AB" w:rsidRDefault="00EA30AB" w:rsidP="00503D7E">
      <w:pPr>
        <w:rPr>
          <w:rFonts w:cs="Times New Roman"/>
          <w:sz w:val="24"/>
          <w:szCs w:val="32"/>
        </w:rPr>
      </w:pPr>
    </w:p>
    <w:p w14:paraId="398453BA" w14:textId="77777777" w:rsidR="00EA30AB" w:rsidRDefault="00EA30AB" w:rsidP="00503D7E">
      <w:pPr>
        <w:rPr>
          <w:rFonts w:cs="Times New Roman"/>
          <w:sz w:val="24"/>
          <w:szCs w:val="32"/>
        </w:rPr>
      </w:pPr>
    </w:p>
    <w:p w14:paraId="248CDCBD"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18DDEE" w14:textId="77777777" w:rsidR="003770BB" w:rsidRDefault="003770BB" w:rsidP="00CB4D0A">
      <w:pPr>
        <w:spacing w:after="0" w:line="240" w:lineRule="auto"/>
      </w:pPr>
      <w:r>
        <w:separator/>
      </w:r>
    </w:p>
  </w:endnote>
  <w:endnote w:type="continuationSeparator" w:id="0">
    <w:p w14:paraId="1B7588E5" w14:textId="77777777" w:rsidR="003770BB" w:rsidRDefault="003770B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B32A11" w14:textId="77777777" w:rsidR="003770BB" w:rsidRDefault="003770BB" w:rsidP="00CB4D0A">
      <w:pPr>
        <w:spacing w:after="0" w:line="240" w:lineRule="auto"/>
      </w:pPr>
      <w:r>
        <w:separator/>
      </w:r>
    </w:p>
  </w:footnote>
  <w:footnote w:type="continuationSeparator" w:id="0">
    <w:p w14:paraId="489A9F9D" w14:textId="77777777" w:rsidR="003770BB" w:rsidRDefault="003770BB"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A044B"/>
    <w:multiLevelType w:val="hybridMultilevel"/>
    <w:tmpl w:val="D83ADC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6AA20EB"/>
    <w:multiLevelType w:val="hybridMultilevel"/>
    <w:tmpl w:val="0A36238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4C4D5E6F"/>
    <w:multiLevelType w:val="hybridMultilevel"/>
    <w:tmpl w:val="01D246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CD37776"/>
    <w:multiLevelType w:val="hybridMultilevel"/>
    <w:tmpl w:val="53CAD022"/>
    <w:lvl w:ilvl="0" w:tplc="9862899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E183740"/>
    <w:multiLevelType w:val="hybridMultilevel"/>
    <w:tmpl w:val="85C0963E"/>
    <w:lvl w:ilvl="0" w:tplc="B1AEF6B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34540E9"/>
    <w:multiLevelType w:val="hybridMultilevel"/>
    <w:tmpl w:val="E996B7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63F50D3"/>
    <w:multiLevelType w:val="hybridMultilevel"/>
    <w:tmpl w:val="EA2C48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C960024"/>
    <w:multiLevelType w:val="hybridMultilevel"/>
    <w:tmpl w:val="191467BE"/>
    <w:lvl w:ilvl="0" w:tplc="7A56CE9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8C56600"/>
    <w:multiLevelType w:val="hybridMultilevel"/>
    <w:tmpl w:val="D60AD42A"/>
    <w:lvl w:ilvl="0" w:tplc="84CAC57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3"/>
  </w:num>
  <w:num w:numId="3">
    <w:abstractNumId w:val="8"/>
  </w:num>
  <w:num w:numId="4">
    <w:abstractNumId w:val="4"/>
  </w:num>
  <w:num w:numId="5">
    <w:abstractNumId w:val="9"/>
  </w:num>
  <w:num w:numId="6">
    <w:abstractNumId w:val="7"/>
  </w:num>
  <w:num w:numId="7">
    <w:abstractNumId w:val="6"/>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096C"/>
    <w:rsid w:val="00012C2B"/>
    <w:rsid w:val="000146A5"/>
    <w:rsid w:val="000158F9"/>
    <w:rsid w:val="00035CDD"/>
    <w:rsid w:val="00040083"/>
    <w:rsid w:val="000466AE"/>
    <w:rsid w:val="00055992"/>
    <w:rsid w:val="00057300"/>
    <w:rsid w:val="00073625"/>
    <w:rsid w:val="000758A1"/>
    <w:rsid w:val="00080664"/>
    <w:rsid w:val="000820E8"/>
    <w:rsid w:val="000823F6"/>
    <w:rsid w:val="00093AA8"/>
    <w:rsid w:val="000F0015"/>
    <w:rsid w:val="001175EE"/>
    <w:rsid w:val="00124863"/>
    <w:rsid w:val="00124998"/>
    <w:rsid w:val="00141AB8"/>
    <w:rsid w:val="00157CF6"/>
    <w:rsid w:val="0016121B"/>
    <w:rsid w:val="00182416"/>
    <w:rsid w:val="00185F1D"/>
    <w:rsid w:val="00187EB4"/>
    <w:rsid w:val="00191000"/>
    <w:rsid w:val="001A3E02"/>
    <w:rsid w:val="001C42F6"/>
    <w:rsid w:val="001D7CD6"/>
    <w:rsid w:val="001E6992"/>
    <w:rsid w:val="001F0481"/>
    <w:rsid w:val="001F2452"/>
    <w:rsid w:val="00200C92"/>
    <w:rsid w:val="0020451E"/>
    <w:rsid w:val="00206B9D"/>
    <w:rsid w:val="00210DD9"/>
    <w:rsid w:val="00227B7E"/>
    <w:rsid w:val="0023259C"/>
    <w:rsid w:val="00250EF5"/>
    <w:rsid w:val="0026415A"/>
    <w:rsid w:val="00271901"/>
    <w:rsid w:val="002B0BD7"/>
    <w:rsid w:val="002B2CD8"/>
    <w:rsid w:val="002B573D"/>
    <w:rsid w:val="002C5CB2"/>
    <w:rsid w:val="002D332C"/>
    <w:rsid w:val="002D4F89"/>
    <w:rsid w:val="002E2D61"/>
    <w:rsid w:val="002E7699"/>
    <w:rsid w:val="002F779F"/>
    <w:rsid w:val="00301018"/>
    <w:rsid w:val="003127D9"/>
    <w:rsid w:val="00317D98"/>
    <w:rsid w:val="00323324"/>
    <w:rsid w:val="00346E78"/>
    <w:rsid w:val="00350750"/>
    <w:rsid w:val="0036186C"/>
    <w:rsid w:val="003709DC"/>
    <w:rsid w:val="00371885"/>
    <w:rsid w:val="003736FE"/>
    <w:rsid w:val="003770BB"/>
    <w:rsid w:val="003A4EF6"/>
    <w:rsid w:val="003A6B48"/>
    <w:rsid w:val="003A758C"/>
    <w:rsid w:val="003E2B87"/>
    <w:rsid w:val="003F20C0"/>
    <w:rsid w:val="00402786"/>
    <w:rsid w:val="004049F0"/>
    <w:rsid w:val="00405895"/>
    <w:rsid w:val="004058DF"/>
    <w:rsid w:val="00411848"/>
    <w:rsid w:val="00413BE1"/>
    <w:rsid w:val="00430B35"/>
    <w:rsid w:val="00432C7E"/>
    <w:rsid w:val="00433411"/>
    <w:rsid w:val="00434641"/>
    <w:rsid w:val="0044103D"/>
    <w:rsid w:val="00443E6F"/>
    <w:rsid w:val="004453F9"/>
    <w:rsid w:val="00463ECF"/>
    <w:rsid w:val="00473B85"/>
    <w:rsid w:val="00486454"/>
    <w:rsid w:val="00486F1A"/>
    <w:rsid w:val="00490CB9"/>
    <w:rsid w:val="004931C9"/>
    <w:rsid w:val="004A1EE1"/>
    <w:rsid w:val="004A2CE2"/>
    <w:rsid w:val="004A5E6E"/>
    <w:rsid w:val="004C186E"/>
    <w:rsid w:val="004D497C"/>
    <w:rsid w:val="004D5790"/>
    <w:rsid w:val="004E3CDA"/>
    <w:rsid w:val="004F4B4D"/>
    <w:rsid w:val="004F7D78"/>
    <w:rsid w:val="0050216D"/>
    <w:rsid w:val="00503D7E"/>
    <w:rsid w:val="0050778F"/>
    <w:rsid w:val="00527C11"/>
    <w:rsid w:val="00535F31"/>
    <w:rsid w:val="00574D64"/>
    <w:rsid w:val="00575B92"/>
    <w:rsid w:val="00591365"/>
    <w:rsid w:val="00596F1C"/>
    <w:rsid w:val="005B31E4"/>
    <w:rsid w:val="005D64C6"/>
    <w:rsid w:val="005E5B29"/>
    <w:rsid w:val="006034F6"/>
    <w:rsid w:val="00607874"/>
    <w:rsid w:val="00607E77"/>
    <w:rsid w:val="0061074B"/>
    <w:rsid w:val="00617BB3"/>
    <w:rsid w:val="006234BE"/>
    <w:rsid w:val="00625A2D"/>
    <w:rsid w:val="00635380"/>
    <w:rsid w:val="00645CDD"/>
    <w:rsid w:val="00662D99"/>
    <w:rsid w:val="006823A7"/>
    <w:rsid w:val="00687EE8"/>
    <w:rsid w:val="006E4003"/>
    <w:rsid w:val="0070347F"/>
    <w:rsid w:val="0070678E"/>
    <w:rsid w:val="00712565"/>
    <w:rsid w:val="00714A69"/>
    <w:rsid w:val="00731E4E"/>
    <w:rsid w:val="00734929"/>
    <w:rsid w:val="00762A4B"/>
    <w:rsid w:val="00777823"/>
    <w:rsid w:val="00790A0A"/>
    <w:rsid w:val="00796B77"/>
    <w:rsid w:val="007B48D0"/>
    <w:rsid w:val="00803593"/>
    <w:rsid w:val="00807EE3"/>
    <w:rsid w:val="00831C11"/>
    <w:rsid w:val="00837029"/>
    <w:rsid w:val="00865952"/>
    <w:rsid w:val="0087005A"/>
    <w:rsid w:val="00871805"/>
    <w:rsid w:val="008920B1"/>
    <w:rsid w:val="008A60B4"/>
    <w:rsid w:val="008A78F7"/>
    <w:rsid w:val="008B3C31"/>
    <w:rsid w:val="008B64FE"/>
    <w:rsid w:val="008D11CA"/>
    <w:rsid w:val="008D169D"/>
    <w:rsid w:val="008D27D9"/>
    <w:rsid w:val="008E787C"/>
    <w:rsid w:val="00935BF7"/>
    <w:rsid w:val="0095442C"/>
    <w:rsid w:val="00956A51"/>
    <w:rsid w:val="009766E9"/>
    <w:rsid w:val="00981BED"/>
    <w:rsid w:val="00983942"/>
    <w:rsid w:val="009C37E0"/>
    <w:rsid w:val="009E08E7"/>
    <w:rsid w:val="009E41F4"/>
    <w:rsid w:val="009F057A"/>
    <w:rsid w:val="009F14FD"/>
    <w:rsid w:val="009F562B"/>
    <w:rsid w:val="00A12F95"/>
    <w:rsid w:val="00A14B66"/>
    <w:rsid w:val="00A347E0"/>
    <w:rsid w:val="00A5317E"/>
    <w:rsid w:val="00A60AE3"/>
    <w:rsid w:val="00A65CF7"/>
    <w:rsid w:val="00A72592"/>
    <w:rsid w:val="00A7298F"/>
    <w:rsid w:val="00A74746"/>
    <w:rsid w:val="00A81AB4"/>
    <w:rsid w:val="00A851DA"/>
    <w:rsid w:val="00AA4831"/>
    <w:rsid w:val="00AB1026"/>
    <w:rsid w:val="00AB26C9"/>
    <w:rsid w:val="00AC7D5B"/>
    <w:rsid w:val="00AD7DFF"/>
    <w:rsid w:val="00AE1481"/>
    <w:rsid w:val="00AE3A3C"/>
    <w:rsid w:val="00B0415E"/>
    <w:rsid w:val="00B04678"/>
    <w:rsid w:val="00B05207"/>
    <w:rsid w:val="00B719C0"/>
    <w:rsid w:val="00B90930"/>
    <w:rsid w:val="00BA1107"/>
    <w:rsid w:val="00BC46DF"/>
    <w:rsid w:val="00BD2BC9"/>
    <w:rsid w:val="00C03577"/>
    <w:rsid w:val="00C436EF"/>
    <w:rsid w:val="00C53029"/>
    <w:rsid w:val="00C65FEA"/>
    <w:rsid w:val="00C86DE8"/>
    <w:rsid w:val="00CA0AC2"/>
    <w:rsid w:val="00CB3C9E"/>
    <w:rsid w:val="00CB4D0A"/>
    <w:rsid w:val="00CC2FB3"/>
    <w:rsid w:val="00CC575A"/>
    <w:rsid w:val="00CE1D1A"/>
    <w:rsid w:val="00CF123B"/>
    <w:rsid w:val="00CF47F7"/>
    <w:rsid w:val="00D039AC"/>
    <w:rsid w:val="00D03EA9"/>
    <w:rsid w:val="00D21B91"/>
    <w:rsid w:val="00D22C20"/>
    <w:rsid w:val="00D427DE"/>
    <w:rsid w:val="00D5010A"/>
    <w:rsid w:val="00D5587D"/>
    <w:rsid w:val="00D56DF1"/>
    <w:rsid w:val="00D707CC"/>
    <w:rsid w:val="00D821FE"/>
    <w:rsid w:val="00D86B53"/>
    <w:rsid w:val="00DB0793"/>
    <w:rsid w:val="00DC48DE"/>
    <w:rsid w:val="00DC4C9B"/>
    <w:rsid w:val="00DD3D68"/>
    <w:rsid w:val="00DE764C"/>
    <w:rsid w:val="00DF0B95"/>
    <w:rsid w:val="00E00821"/>
    <w:rsid w:val="00E04DB4"/>
    <w:rsid w:val="00E16EC5"/>
    <w:rsid w:val="00E30679"/>
    <w:rsid w:val="00E4597D"/>
    <w:rsid w:val="00E51D60"/>
    <w:rsid w:val="00E54832"/>
    <w:rsid w:val="00E56A90"/>
    <w:rsid w:val="00E625BB"/>
    <w:rsid w:val="00E641CC"/>
    <w:rsid w:val="00E9122A"/>
    <w:rsid w:val="00E95FCB"/>
    <w:rsid w:val="00EA30AB"/>
    <w:rsid w:val="00EB3925"/>
    <w:rsid w:val="00F014CC"/>
    <w:rsid w:val="00F35824"/>
    <w:rsid w:val="00F6125B"/>
    <w:rsid w:val="00F76D82"/>
    <w:rsid w:val="00F82882"/>
    <w:rsid w:val="00F948CD"/>
    <w:rsid w:val="00F96EB3"/>
    <w:rsid w:val="00FD49D5"/>
    <w:rsid w:val="00FD749F"/>
    <w:rsid w:val="00FE45E2"/>
    <w:rsid w:val="00FE5B69"/>
    <w:rsid w:val="00FF4857"/>
    <w:rsid w:val="00FF59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9AB4B0"/>
  <w15:docId w15:val="{9C3167E3-BF6C-47E3-AA84-86302EAEE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paragraph" w:styleId="Heading3">
    <w:name w:val="heading 3"/>
    <w:basedOn w:val="Normal"/>
    <w:link w:val="Heading3Char"/>
    <w:uiPriority w:val="9"/>
    <w:qFormat/>
    <w:rsid w:val="00A7298F"/>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A7298F"/>
    <w:rPr>
      <w:rFonts w:ascii="Times New Roman" w:eastAsia="Times New Roman" w:hAnsi="Times New Roman" w:cs="Times New Roman"/>
      <w:b/>
      <w:bCs/>
      <w:sz w:val="27"/>
      <w:szCs w:val="27"/>
      <w:lang w:eastAsia="en-GB"/>
    </w:rPr>
  </w:style>
  <w:style w:type="character" w:styleId="Hyperlink">
    <w:name w:val="Hyperlink"/>
    <w:basedOn w:val="DefaultParagraphFont"/>
    <w:uiPriority w:val="99"/>
    <w:semiHidden/>
    <w:unhideWhenUsed/>
    <w:rsid w:val="00A7298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0753731">
      <w:bodyDiv w:val="1"/>
      <w:marLeft w:val="0"/>
      <w:marRight w:val="0"/>
      <w:marTop w:val="0"/>
      <w:marBottom w:val="0"/>
      <w:divBdr>
        <w:top w:val="none" w:sz="0" w:space="0" w:color="auto"/>
        <w:left w:val="none" w:sz="0" w:space="0" w:color="auto"/>
        <w:bottom w:val="none" w:sz="0" w:space="0" w:color="auto"/>
        <w:right w:val="none" w:sz="0" w:space="0" w:color="auto"/>
      </w:divBdr>
    </w:div>
    <w:div w:id="571083670">
      <w:bodyDiv w:val="1"/>
      <w:marLeft w:val="0"/>
      <w:marRight w:val="0"/>
      <w:marTop w:val="0"/>
      <w:marBottom w:val="0"/>
      <w:divBdr>
        <w:top w:val="none" w:sz="0" w:space="0" w:color="auto"/>
        <w:left w:val="none" w:sz="0" w:space="0" w:color="auto"/>
        <w:bottom w:val="none" w:sz="0" w:space="0" w:color="auto"/>
        <w:right w:val="none" w:sz="0" w:space="0" w:color="auto"/>
      </w:divBdr>
    </w:div>
    <w:div w:id="1284842843">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45851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0CCA5C-3417-499D-BE39-172E87A806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1337</TotalTime>
  <Pages>4</Pages>
  <Words>945</Words>
  <Characters>5388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Robert Houlden</cp:lastModifiedBy>
  <cp:revision>22</cp:revision>
  <dcterms:created xsi:type="dcterms:W3CDTF">2015-01-26T12:24:00Z</dcterms:created>
  <dcterms:modified xsi:type="dcterms:W3CDTF">2019-01-16T16:02:00Z</dcterms:modified>
</cp:coreProperties>
</file>