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A712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9EB169B" wp14:editId="7ACF282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2C4A9C2" w14:textId="77777777" w:rsidR="00607874" w:rsidRDefault="00603EE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8452774" wp14:editId="1007769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9BD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E7548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45277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CA9BD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E75488" w14:textId="77777777" w:rsidR="00405895" w:rsidRDefault="00405895"/>
                  </w:txbxContent>
                </v:textbox>
              </v:shape>
            </w:pict>
          </mc:Fallback>
        </mc:AlternateContent>
      </w:r>
    </w:p>
    <w:p w14:paraId="0DB14C39" w14:textId="77777777" w:rsidR="00607874" w:rsidRDefault="00607874" w:rsidP="00A851DA">
      <w:pPr>
        <w:rPr>
          <w:lang w:val="en-US"/>
        </w:rPr>
      </w:pPr>
    </w:p>
    <w:p w14:paraId="65C5EAE4" w14:textId="77777777" w:rsidR="00607874" w:rsidRDefault="00607874" w:rsidP="00A851DA">
      <w:pPr>
        <w:rPr>
          <w:lang w:val="en-US"/>
        </w:rPr>
      </w:pPr>
    </w:p>
    <w:p w14:paraId="74D111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D1FF3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A8CC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B613BC" w14:textId="3D8BD388" w:rsidR="00A851DA" w:rsidRPr="00B0415E" w:rsidRDefault="003F5E10">
            <w:pPr>
              <w:pStyle w:val="Default"/>
              <w:rPr>
                <w:rFonts w:asciiTheme="minorHAnsi" w:hAnsiTheme="minorHAnsi"/>
              </w:rPr>
            </w:pPr>
            <w:r>
              <w:rPr>
                <w:rFonts w:asciiTheme="minorHAnsi" w:hAnsiTheme="minorHAnsi"/>
              </w:rPr>
              <w:t>Renata Bagnall</w:t>
            </w:r>
          </w:p>
        </w:tc>
      </w:tr>
      <w:tr w:rsidR="00A851DA" w:rsidRPr="00B0415E" w14:paraId="42A736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C7BE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2E9E947" w14:textId="3718E27B" w:rsidR="00A851DA" w:rsidRPr="00D22968" w:rsidRDefault="00D22968">
            <w:pPr>
              <w:pStyle w:val="Default"/>
              <w:rPr>
                <w:lang w:val="en-GB"/>
              </w:rPr>
            </w:pPr>
            <w:r w:rsidRPr="00D22968">
              <w:rPr>
                <w:lang w:val="en-GB"/>
              </w:rPr>
              <w:t>33649</w:t>
            </w:r>
          </w:p>
        </w:tc>
      </w:tr>
      <w:tr w:rsidR="00A851DA" w:rsidRPr="00B0415E" w14:paraId="3386ED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D3D0E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001E3A5" w14:textId="3F2748DA" w:rsidR="00A851DA" w:rsidRPr="00D22968" w:rsidRDefault="00D22968">
            <w:pPr>
              <w:pStyle w:val="Default"/>
              <w:rPr>
                <w:lang w:val="en-GB"/>
              </w:rPr>
            </w:pPr>
            <w:r w:rsidRPr="00D22968">
              <w:rPr>
                <w:lang w:val="en-GB"/>
              </w:rPr>
              <w:t>Advanced Diploma in Teaching Assistant Level 5</w:t>
            </w:r>
          </w:p>
        </w:tc>
      </w:tr>
      <w:tr w:rsidR="00A851DA" w:rsidRPr="00B0415E" w14:paraId="118632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17EE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37DF0A9" w14:textId="383ED941" w:rsidR="00A851DA" w:rsidRPr="00B0415E" w:rsidRDefault="003F5E10">
            <w:r>
              <w:t>1</w:t>
            </w:r>
          </w:p>
        </w:tc>
      </w:tr>
    </w:tbl>
    <w:p w14:paraId="6441A2B3" w14:textId="77777777" w:rsidR="00CC2FB3" w:rsidRDefault="00CC2FB3" w:rsidP="00A851DA">
      <w:pPr>
        <w:rPr>
          <w:b/>
          <w:lang w:val="en-US"/>
        </w:rPr>
      </w:pPr>
    </w:p>
    <w:p w14:paraId="450B9FBE" w14:textId="77777777" w:rsidR="00443E6F" w:rsidRDefault="00527C11" w:rsidP="00A851DA">
      <w:pPr>
        <w:rPr>
          <w:b/>
          <w:sz w:val="28"/>
          <w:lang w:val="en-US"/>
        </w:rPr>
      </w:pPr>
      <w:r w:rsidRPr="00443E6F">
        <w:rPr>
          <w:b/>
          <w:sz w:val="28"/>
          <w:lang w:val="en-US"/>
        </w:rPr>
        <w:t>Marking Criteria:</w:t>
      </w:r>
    </w:p>
    <w:p w14:paraId="69FC196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766AAE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B59A1FE" w14:textId="77777777" w:rsidTr="00CC2FB3">
        <w:tc>
          <w:tcPr>
            <w:tcW w:w="9242" w:type="dxa"/>
          </w:tcPr>
          <w:p w14:paraId="08B6514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EA13AB8" w14:textId="77777777" w:rsidR="00603EE6" w:rsidRPr="000B2548" w:rsidRDefault="00603EE6" w:rsidP="00603EE6">
            <w:pPr>
              <w:pStyle w:val="NormalWeb"/>
              <w:rPr>
                <w:rFonts w:ascii="Arial" w:hAnsi="Arial" w:cs="Arial"/>
                <w:b/>
                <w:bCs/>
              </w:rPr>
            </w:pPr>
            <w:r w:rsidRPr="000B2548">
              <w:rPr>
                <w:rFonts w:ascii="Arial" w:hAnsi="Arial" w:cs="Arial"/>
                <w:b/>
                <w:bCs/>
              </w:rPr>
              <w:t xml:space="preserve">1. Provide short answers for the following questions: </w:t>
            </w:r>
          </w:p>
          <w:p w14:paraId="3A56A93E" w14:textId="77777777" w:rsidR="00603EE6" w:rsidRPr="000B2548" w:rsidRDefault="00603EE6" w:rsidP="00603EE6">
            <w:pPr>
              <w:pStyle w:val="NormalWeb"/>
              <w:rPr>
                <w:rFonts w:ascii="Arial" w:hAnsi="Arial" w:cs="Arial"/>
                <w:b/>
                <w:bCs/>
              </w:rPr>
            </w:pPr>
            <w:proofErr w:type="spellStart"/>
            <w:r w:rsidRPr="000B2548">
              <w:rPr>
                <w:rFonts w:ascii="Arial" w:hAnsi="Arial" w:cs="Arial"/>
                <w:b/>
                <w:bCs/>
              </w:rPr>
              <w:t>i</w:t>
            </w:r>
            <w:proofErr w:type="spellEnd"/>
            <w:r w:rsidRPr="000B2548">
              <w:rPr>
                <w:rFonts w:ascii="Arial" w:hAnsi="Arial" w:cs="Arial"/>
                <w:b/>
                <w:bCs/>
              </w:rPr>
              <w:t>. What is a teaching assistant?</w:t>
            </w:r>
            <w:r w:rsidRPr="000B2548">
              <w:rPr>
                <w:rFonts w:ascii="Arial" w:hAnsi="Arial" w:cs="Arial"/>
                <w:b/>
                <w:bCs/>
              </w:rPr>
              <w:br/>
              <w:t>ii. What does a primary teaching assistant do?</w:t>
            </w:r>
            <w:r w:rsidRPr="000B2548">
              <w:rPr>
                <w:rFonts w:ascii="Arial" w:hAnsi="Arial" w:cs="Arial"/>
                <w:b/>
                <w:bCs/>
              </w:rPr>
              <w:br/>
              <w:t xml:space="preserve">iii. What does a secondary teaching assistant do? </w:t>
            </w:r>
          </w:p>
          <w:p w14:paraId="29A787DE" w14:textId="77777777" w:rsidR="00603EE6" w:rsidRPr="000B2548" w:rsidRDefault="00603EE6" w:rsidP="00603EE6">
            <w:pPr>
              <w:rPr>
                <w:rFonts w:ascii="Arial" w:hAnsi="Arial" w:cs="Arial"/>
                <w:sz w:val="24"/>
                <w:szCs w:val="24"/>
              </w:rPr>
            </w:pPr>
          </w:p>
          <w:p w14:paraId="1B14090C" w14:textId="77777777" w:rsidR="00603EE6" w:rsidRPr="000B2548" w:rsidRDefault="00603EE6" w:rsidP="00603EE6">
            <w:pPr>
              <w:rPr>
                <w:rFonts w:ascii="Arial" w:hAnsi="Arial" w:cs="Arial"/>
                <w:sz w:val="24"/>
                <w:szCs w:val="24"/>
              </w:rPr>
            </w:pPr>
            <w:proofErr w:type="spellStart"/>
            <w:r w:rsidRPr="000B2548">
              <w:rPr>
                <w:rFonts w:ascii="Arial" w:hAnsi="Arial" w:cs="Arial"/>
                <w:b/>
                <w:bCs/>
                <w:sz w:val="24"/>
                <w:szCs w:val="24"/>
              </w:rPr>
              <w:t>i</w:t>
            </w:r>
            <w:proofErr w:type="spellEnd"/>
            <w:r w:rsidRPr="000B2548">
              <w:rPr>
                <w:rFonts w:ascii="Arial" w:hAnsi="Arial" w:cs="Arial"/>
                <w:sz w:val="24"/>
                <w:szCs w:val="24"/>
              </w:rPr>
              <w:t>. The teaching assistant supports classroom teachers. Also providing the essential support to teachers, from classroom preparation to personal and social development of the child. Assistants helping teachers to prepare for teaching by preparing resources or preparing the equipment before the beginning of the lesson.</w:t>
            </w:r>
          </w:p>
          <w:p w14:paraId="6AABCA14" w14:textId="77777777" w:rsidR="00603EE6" w:rsidRPr="000B2548" w:rsidRDefault="00603EE6" w:rsidP="00603EE6">
            <w:pPr>
              <w:rPr>
                <w:rFonts w:ascii="Arial" w:hAnsi="Arial" w:cs="Arial"/>
                <w:sz w:val="24"/>
                <w:szCs w:val="24"/>
              </w:rPr>
            </w:pPr>
            <w:r w:rsidRPr="000B2548">
              <w:rPr>
                <w:rFonts w:ascii="Arial" w:hAnsi="Arial" w:cs="Arial"/>
                <w:sz w:val="24"/>
                <w:szCs w:val="24"/>
              </w:rPr>
              <w:t>The assistant builds relationships and trusts with each student of every age to help them achieve their goals.</w:t>
            </w:r>
          </w:p>
          <w:p w14:paraId="5B744E5C" w14:textId="660409EB" w:rsidR="00603EE6" w:rsidRPr="000B2548" w:rsidRDefault="00603EE6" w:rsidP="00603EE6">
            <w:pPr>
              <w:rPr>
                <w:rFonts w:ascii="Arial" w:hAnsi="Arial" w:cs="Arial"/>
                <w:sz w:val="24"/>
                <w:szCs w:val="24"/>
              </w:rPr>
            </w:pPr>
            <w:r w:rsidRPr="000B2548">
              <w:rPr>
                <w:rFonts w:ascii="Arial" w:hAnsi="Arial" w:cs="Arial"/>
                <w:sz w:val="24"/>
                <w:szCs w:val="24"/>
              </w:rPr>
              <w:t>It works with small groups of children who need additional support in some area. It can also include work with children with special educational needs (SEN) the teacher cannot always place in the normal classroom.</w:t>
            </w:r>
          </w:p>
          <w:p w14:paraId="17EF0B3F" w14:textId="37C63D38" w:rsidR="00603EE6" w:rsidRPr="000B2548" w:rsidRDefault="00603EE6" w:rsidP="00603EE6">
            <w:pPr>
              <w:rPr>
                <w:rFonts w:ascii="Arial" w:hAnsi="Arial" w:cs="Arial"/>
                <w:sz w:val="24"/>
                <w:szCs w:val="24"/>
              </w:rPr>
            </w:pPr>
            <w:r w:rsidRPr="000B2548">
              <w:rPr>
                <w:rFonts w:ascii="Arial" w:hAnsi="Arial" w:cs="Arial"/>
                <w:sz w:val="24"/>
                <w:szCs w:val="24"/>
              </w:rPr>
              <w:t>The assistant needs to be flexible, reliable, good communicator, empath</w:t>
            </w:r>
            <w:r w:rsidR="00F97F7A" w:rsidRPr="000B2548">
              <w:rPr>
                <w:rFonts w:ascii="Arial" w:hAnsi="Arial" w:cs="Arial"/>
                <w:sz w:val="24"/>
                <w:szCs w:val="24"/>
              </w:rPr>
              <w:t>etic</w:t>
            </w:r>
            <w:r w:rsidRPr="000B2548">
              <w:rPr>
                <w:rFonts w:ascii="Arial" w:hAnsi="Arial" w:cs="Arial"/>
                <w:sz w:val="24"/>
                <w:szCs w:val="24"/>
              </w:rPr>
              <w:t>, know how to motivate and inspire students to achieve goals.</w:t>
            </w:r>
          </w:p>
          <w:p w14:paraId="488F31F9" w14:textId="77777777" w:rsidR="00603EE6" w:rsidRPr="000B2548" w:rsidRDefault="00603EE6" w:rsidP="00603EE6">
            <w:pPr>
              <w:rPr>
                <w:rFonts w:ascii="Arial" w:hAnsi="Arial" w:cs="Arial"/>
                <w:sz w:val="24"/>
                <w:szCs w:val="24"/>
              </w:rPr>
            </w:pPr>
          </w:p>
          <w:p w14:paraId="387CFF3D" w14:textId="77777777" w:rsidR="00603EE6" w:rsidRPr="000B2548" w:rsidRDefault="00603EE6" w:rsidP="00603EE6">
            <w:pPr>
              <w:rPr>
                <w:rFonts w:ascii="Arial" w:hAnsi="Arial" w:cs="Arial"/>
                <w:sz w:val="24"/>
                <w:szCs w:val="24"/>
              </w:rPr>
            </w:pPr>
            <w:r w:rsidRPr="000B2548">
              <w:rPr>
                <w:rFonts w:ascii="Arial" w:hAnsi="Arial" w:cs="Arial"/>
                <w:b/>
                <w:bCs/>
                <w:sz w:val="24"/>
                <w:szCs w:val="24"/>
              </w:rPr>
              <w:t>ii.</w:t>
            </w:r>
            <w:r w:rsidRPr="000B2548">
              <w:rPr>
                <w:rFonts w:ascii="Arial" w:hAnsi="Arial" w:cs="Arial"/>
                <w:sz w:val="24"/>
                <w:szCs w:val="24"/>
              </w:rPr>
              <w:t xml:space="preserve"> Teacher assistants in Primary schools helping with classroom preparation, working with children on a one-to-one basis or in small groups, helping children with reading, supporting children with literacy and numeracy skills, working closely with children with additional or special education needs, supervise children during lunchtime.</w:t>
            </w:r>
          </w:p>
          <w:p w14:paraId="2E58A293" w14:textId="77777777" w:rsidR="00603EE6" w:rsidRPr="000B2548" w:rsidRDefault="00603EE6" w:rsidP="00603EE6">
            <w:pPr>
              <w:rPr>
                <w:rFonts w:ascii="Arial" w:hAnsi="Arial" w:cs="Arial"/>
                <w:sz w:val="24"/>
                <w:szCs w:val="24"/>
              </w:rPr>
            </w:pPr>
          </w:p>
          <w:p w14:paraId="1961ABF5" w14:textId="2B3374A1" w:rsidR="00603EE6" w:rsidRPr="000B2548" w:rsidRDefault="00603EE6" w:rsidP="00603EE6">
            <w:pPr>
              <w:rPr>
                <w:rFonts w:ascii="Arial" w:hAnsi="Arial" w:cs="Arial"/>
                <w:sz w:val="24"/>
                <w:szCs w:val="24"/>
              </w:rPr>
            </w:pPr>
            <w:r w:rsidRPr="000B2548">
              <w:rPr>
                <w:rFonts w:ascii="Arial" w:hAnsi="Arial" w:cs="Arial"/>
                <w:b/>
                <w:bCs/>
                <w:sz w:val="24"/>
                <w:szCs w:val="24"/>
              </w:rPr>
              <w:t>iii</w:t>
            </w:r>
            <w:r w:rsidRPr="000B2548">
              <w:rPr>
                <w:rFonts w:ascii="Arial" w:hAnsi="Arial" w:cs="Arial"/>
                <w:sz w:val="24"/>
                <w:szCs w:val="24"/>
              </w:rPr>
              <w:t>. A Secondary school teacher assistant doing all activities as in Primary schools but also can include a more speciali</w:t>
            </w:r>
            <w:r w:rsidR="006C11D4" w:rsidRPr="000B2548">
              <w:rPr>
                <w:rFonts w:ascii="Arial" w:hAnsi="Arial" w:cs="Arial"/>
                <w:sz w:val="24"/>
                <w:szCs w:val="24"/>
              </w:rPr>
              <w:t>z</w:t>
            </w:r>
            <w:r w:rsidRPr="000B2548">
              <w:rPr>
                <w:rFonts w:ascii="Arial" w:hAnsi="Arial" w:cs="Arial"/>
                <w:sz w:val="24"/>
                <w:szCs w:val="24"/>
              </w:rPr>
              <w:t>ed role. Assistance can include work as a technician for a scientific laboratory or a food technician.</w:t>
            </w:r>
          </w:p>
          <w:p w14:paraId="530EA594" w14:textId="77777777" w:rsidR="00603EE6" w:rsidRPr="000B2548" w:rsidRDefault="00603EE6" w:rsidP="00603EE6">
            <w:pPr>
              <w:rPr>
                <w:rFonts w:ascii="Arial" w:hAnsi="Arial" w:cs="Arial"/>
                <w:sz w:val="24"/>
                <w:szCs w:val="24"/>
              </w:rPr>
            </w:pPr>
          </w:p>
          <w:p w14:paraId="73F2F4DB" w14:textId="77777777" w:rsidR="00603EE6" w:rsidRPr="000B2548" w:rsidRDefault="00603EE6" w:rsidP="00603EE6">
            <w:pPr>
              <w:rPr>
                <w:rFonts w:ascii="Arial" w:hAnsi="Arial" w:cs="Arial"/>
                <w:sz w:val="24"/>
                <w:szCs w:val="24"/>
              </w:rPr>
            </w:pPr>
          </w:p>
          <w:p w14:paraId="4AA86A72" w14:textId="77777777" w:rsidR="00603EE6" w:rsidRPr="000B2548" w:rsidRDefault="00603EE6" w:rsidP="00603EE6">
            <w:pPr>
              <w:pStyle w:val="NormalWeb"/>
              <w:rPr>
                <w:rFonts w:ascii="Arial" w:hAnsi="Arial" w:cs="Arial"/>
                <w:b/>
                <w:bCs/>
              </w:rPr>
            </w:pPr>
            <w:r w:rsidRPr="000B2548">
              <w:rPr>
                <w:rFonts w:ascii="Arial" w:hAnsi="Arial" w:cs="Arial"/>
                <w:b/>
                <w:bCs/>
              </w:rPr>
              <w:t xml:space="preserve">2. “Teaching Assistant responsibilities can be broken into four main areas” - name these four areas and give examples of duties/responsibilities for each. </w:t>
            </w:r>
          </w:p>
          <w:p w14:paraId="3A087F0A" w14:textId="77777777" w:rsidR="00603EE6" w:rsidRPr="000B2548" w:rsidRDefault="00603EE6" w:rsidP="00603EE6">
            <w:pPr>
              <w:ind w:left="360"/>
              <w:rPr>
                <w:rFonts w:ascii="Arial" w:hAnsi="Arial" w:cs="Arial"/>
                <w:sz w:val="24"/>
                <w:szCs w:val="24"/>
              </w:rPr>
            </w:pPr>
          </w:p>
          <w:p w14:paraId="72FE847D" w14:textId="77777777" w:rsidR="00603EE6" w:rsidRPr="000B2548" w:rsidRDefault="00603EE6" w:rsidP="00603EE6">
            <w:pPr>
              <w:rPr>
                <w:rFonts w:ascii="Arial" w:hAnsi="Arial" w:cs="Arial"/>
                <w:b/>
                <w:bCs/>
                <w:sz w:val="24"/>
                <w:szCs w:val="24"/>
              </w:rPr>
            </w:pPr>
            <w:r w:rsidRPr="000B2548">
              <w:rPr>
                <w:rFonts w:ascii="Arial" w:hAnsi="Arial" w:cs="Arial"/>
                <w:b/>
                <w:bCs/>
                <w:sz w:val="24"/>
                <w:szCs w:val="24"/>
              </w:rPr>
              <w:t>1.Supporting the Students;</w:t>
            </w:r>
          </w:p>
          <w:p w14:paraId="292D91CB" w14:textId="77777777" w:rsidR="00603EE6" w:rsidRPr="000B2548" w:rsidRDefault="00603EE6" w:rsidP="00603EE6">
            <w:pPr>
              <w:pStyle w:val="ListParagraph"/>
              <w:rPr>
                <w:rFonts w:ascii="Arial" w:hAnsi="Arial" w:cs="Arial"/>
                <w:b/>
                <w:bCs/>
                <w:sz w:val="24"/>
                <w:szCs w:val="24"/>
              </w:rPr>
            </w:pPr>
          </w:p>
          <w:p w14:paraId="543EDF41" w14:textId="77777777" w:rsidR="00603EE6" w:rsidRPr="000B2548" w:rsidRDefault="00603EE6" w:rsidP="00603EE6">
            <w:pPr>
              <w:rPr>
                <w:rFonts w:ascii="Arial" w:hAnsi="Arial" w:cs="Arial"/>
                <w:sz w:val="24"/>
                <w:szCs w:val="24"/>
              </w:rPr>
            </w:pPr>
            <w:r w:rsidRPr="000B2548">
              <w:rPr>
                <w:rFonts w:ascii="Arial" w:hAnsi="Arial" w:cs="Arial"/>
                <w:sz w:val="24"/>
                <w:szCs w:val="24"/>
              </w:rPr>
              <w:t>-provide related programs,</w:t>
            </w:r>
          </w:p>
          <w:p w14:paraId="0B079789" w14:textId="77777777" w:rsidR="00603EE6" w:rsidRPr="000B2548" w:rsidRDefault="00603EE6" w:rsidP="00603EE6">
            <w:pPr>
              <w:rPr>
                <w:rFonts w:ascii="Arial" w:hAnsi="Arial" w:cs="Arial"/>
                <w:sz w:val="24"/>
                <w:szCs w:val="24"/>
              </w:rPr>
            </w:pPr>
            <w:r w:rsidRPr="000B2548">
              <w:rPr>
                <w:rFonts w:ascii="Arial" w:hAnsi="Arial" w:cs="Arial"/>
                <w:sz w:val="24"/>
                <w:szCs w:val="24"/>
              </w:rPr>
              <w:t>- encourage students to interact with others and participate in activities,</w:t>
            </w:r>
          </w:p>
          <w:p w14:paraId="3D4D0ADB" w14:textId="77777777" w:rsidR="00603EE6" w:rsidRPr="000B2548" w:rsidRDefault="00603EE6" w:rsidP="00603EE6">
            <w:pPr>
              <w:rPr>
                <w:rFonts w:ascii="Arial" w:hAnsi="Arial" w:cs="Arial"/>
                <w:sz w:val="24"/>
                <w:szCs w:val="24"/>
              </w:rPr>
            </w:pPr>
            <w:r w:rsidRPr="000B2548">
              <w:rPr>
                <w:rFonts w:ascii="Arial" w:hAnsi="Arial" w:cs="Arial"/>
                <w:sz w:val="24"/>
                <w:szCs w:val="24"/>
              </w:rPr>
              <w:t>-motivate students and strengthen self-esteem,</w:t>
            </w:r>
          </w:p>
          <w:p w14:paraId="4FA65437" w14:textId="77777777" w:rsidR="00603EE6" w:rsidRPr="000B2548" w:rsidRDefault="00603EE6" w:rsidP="00603EE6">
            <w:pPr>
              <w:rPr>
                <w:rFonts w:ascii="Arial" w:hAnsi="Arial" w:cs="Arial"/>
                <w:sz w:val="24"/>
                <w:szCs w:val="24"/>
              </w:rPr>
            </w:pPr>
            <w:r w:rsidRPr="000B2548">
              <w:rPr>
                <w:rFonts w:ascii="Arial" w:hAnsi="Arial" w:cs="Arial"/>
                <w:sz w:val="24"/>
                <w:szCs w:val="24"/>
              </w:rPr>
              <w:t>- provide students with their safety and access to learning,</w:t>
            </w:r>
          </w:p>
          <w:p w14:paraId="3AF9A7F5" w14:textId="77777777" w:rsidR="00603EE6" w:rsidRPr="000B2548" w:rsidRDefault="00603EE6" w:rsidP="00603EE6">
            <w:pPr>
              <w:rPr>
                <w:rFonts w:ascii="Arial" w:hAnsi="Arial" w:cs="Arial"/>
                <w:sz w:val="24"/>
                <w:szCs w:val="24"/>
              </w:rPr>
            </w:pPr>
            <w:r w:rsidRPr="000B2548">
              <w:rPr>
                <w:rFonts w:ascii="Arial" w:hAnsi="Arial" w:cs="Arial"/>
                <w:sz w:val="24"/>
                <w:szCs w:val="24"/>
              </w:rPr>
              <w:t>- encourage students to act independently as appropriate,</w:t>
            </w:r>
          </w:p>
          <w:p w14:paraId="16AD4403" w14:textId="77777777" w:rsidR="00603EE6" w:rsidRPr="000B2548" w:rsidRDefault="00603EE6" w:rsidP="00603EE6">
            <w:pPr>
              <w:rPr>
                <w:rFonts w:ascii="Arial" w:hAnsi="Arial" w:cs="Arial"/>
                <w:sz w:val="24"/>
                <w:szCs w:val="24"/>
              </w:rPr>
            </w:pPr>
            <w:r w:rsidRPr="000B2548">
              <w:rPr>
                <w:rFonts w:ascii="Arial" w:hAnsi="Arial" w:cs="Arial"/>
                <w:sz w:val="24"/>
                <w:szCs w:val="24"/>
              </w:rPr>
              <w:t>- encourage students to respond to their individual needs,</w:t>
            </w:r>
          </w:p>
          <w:p w14:paraId="1016F10C" w14:textId="77777777" w:rsidR="00603EE6" w:rsidRPr="000B2548" w:rsidRDefault="00603EE6" w:rsidP="00603EE6">
            <w:pPr>
              <w:rPr>
                <w:rFonts w:ascii="Arial" w:hAnsi="Arial" w:cs="Arial"/>
                <w:sz w:val="24"/>
                <w:szCs w:val="24"/>
              </w:rPr>
            </w:pPr>
            <w:r w:rsidRPr="000B2548">
              <w:rPr>
                <w:rFonts w:ascii="Arial" w:hAnsi="Arial" w:cs="Arial"/>
                <w:sz w:val="24"/>
                <w:szCs w:val="24"/>
              </w:rPr>
              <w:t>-use strategies for rewarding achievements,</w:t>
            </w:r>
          </w:p>
          <w:p w14:paraId="5B2A178C" w14:textId="77777777" w:rsidR="00603EE6" w:rsidRPr="000B2548" w:rsidRDefault="00603EE6" w:rsidP="00603EE6">
            <w:pPr>
              <w:rPr>
                <w:rFonts w:ascii="Arial" w:hAnsi="Arial" w:cs="Arial"/>
                <w:sz w:val="24"/>
                <w:szCs w:val="24"/>
              </w:rPr>
            </w:pPr>
            <w:r w:rsidRPr="000B2548">
              <w:rPr>
                <w:rFonts w:ascii="Arial" w:hAnsi="Arial" w:cs="Arial"/>
                <w:sz w:val="24"/>
                <w:szCs w:val="24"/>
              </w:rPr>
              <w:t>- support for pupils with special needs,</w:t>
            </w:r>
          </w:p>
          <w:p w14:paraId="78D64CEB" w14:textId="77777777" w:rsidR="00603EE6" w:rsidRPr="000B2548" w:rsidRDefault="00603EE6" w:rsidP="00603EE6">
            <w:pPr>
              <w:rPr>
                <w:rFonts w:ascii="Arial" w:hAnsi="Arial" w:cs="Arial"/>
                <w:sz w:val="24"/>
                <w:szCs w:val="24"/>
              </w:rPr>
            </w:pPr>
            <w:r w:rsidRPr="000B2548">
              <w:rPr>
                <w:rFonts w:ascii="Arial" w:hAnsi="Arial" w:cs="Arial"/>
                <w:sz w:val="24"/>
                <w:szCs w:val="24"/>
              </w:rPr>
              <w:t>- to monitor students who are excluded,</w:t>
            </w:r>
          </w:p>
          <w:p w14:paraId="5051C543" w14:textId="77777777" w:rsidR="00603EE6" w:rsidRPr="000B2548" w:rsidRDefault="00603EE6" w:rsidP="00603EE6">
            <w:pPr>
              <w:rPr>
                <w:rFonts w:ascii="Arial" w:hAnsi="Arial" w:cs="Arial"/>
                <w:sz w:val="24"/>
                <w:szCs w:val="24"/>
              </w:rPr>
            </w:pPr>
            <w:r w:rsidRPr="000B2548">
              <w:rPr>
                <w:rFonts w:ascii="Arial" w:hAnsi="Arial" w:cs="Arial"/>
                <w:sz w:val="24"/>
                <w:szCs w:val="24"/>
              </w:rPr>
              <w:t>- to support pupils in distress,</w:t>
            </w:r>
          </w:p>
          <w:p w14:paraId="6C0978C6" w14:textId="77777777" w:rsidR="00603EE6" w:rsidRPr="000B2548" w:rsidRDefault="00603EE6" w:rsidP="00603EE6">
            <w:pPr>
              <w:rPr>
                <w:rFonts w:ascii="Arial" w:hAnsi="Arial" w:cs="Arial"/>
                <w:sz w:val="24"/>
                <w:szCs w:val="24"/>
              </w:rPr>
            </w:pPr>
            <w:r w:rsidRPr="000B2548">
              <w:rPr>
                <w:rFonts w:ascii="Arial" w:hAnsi="Arial" w:cs="Arial"/>
                <w:sz w:val="24"/>
                <w:szCs w:val="24"/>
              </w:rPr>
              <w:t>- helping students in implementing the work program.</w:t>
            </w:r>
          </w:p>
          <w:p w14:paraId="426B312D" w14:textId="77777777" w:rsidR="00603EE6" w:rsidRPr="000B2548" w:rsidRDefault="00603EE6" w:rsidP="00603EE6">
            <w:pPr>
              <w:rPr>
                <w:rFonts w:ascii="Arial" w:hAnsi="Arial" w:cs="Arial"/>
                <w:sz w:val="24"/>
                <w:szCs w:val="24"/>
              </w:rPr>
            </w:pPr>
          </w:p>
          <w:p w14:paraId="254A5EE5" w14:textId="77777777" w:rsidR="00603EE6" w:rsidRPr="000B2548" w:rsidRDefault="00603EE6" w:rsidP="00603EE6">
            <w:pPr>
              <w:rPr>
                <w:rFonts w:ascii="Arial" w:hAnsi="Arial" w:cs="Arial"/>
                <w:b/>
                <w:bCs/>
                <w:sz w:val="24"/>
                <w:szCs w:val="24"/>
              </w:rPr>
            </w:pPr>
            <w:r w:rsidRPr="000B2548">
              <w:rPr>
                <w:rFonts w:ascii="Arial" w:hAnsi="Arial" w:cs="Arial"/>
                <w:b/>
                <w:bCs/>
                <w:sz w:val="24"/>
                <w:szCs w:val="24"/>
              </w:rPr>
              <w:t>2. Supporting the Teachers;</w:t>
            </w:r>
          </w:p>
          <w:p w14:paraId="31273EF9" w14:textId="77777777" w:rsidR="00603EE6" w:rsidRPr="000B2548" w:rsidRDefault="00603EE6" w:rsidP="00603EE6">
            <w:pPr>
              <w:rPr>
                <w:rFonts w:ascii="Arial" w:hAnsi="Arial" w:cs="Arial"/>
                <w:b/>
                <w:bCs/>
                <w:sz w:val="24"/>
                <w:szCs w:val="24"/>
              </w:rPr>
            </w:pPr>
          </w:p>
          <w:p w14:paraId="49A7B0BF" w14:textId="77777777" w:rsidR="00603EE6" w:rsidRPr="000B2548" w:rsidRDefault="00603EE6" w:rsidP="00603EE6">
            <w:pPr>
              <w:rPr>
                <w:rFonts w:ascii="Arial" w:hAnsi="Arial" w:cs="Arial"/>
                <w:sz w:val="24"/>
                <w:szCs w:val="24"/>
              </w:rPr>
            </w:pPr>
            <w:r w:rsidRPr="000B2548">
              <w:rPr>
                <w:rFonts w:ascii="Arial" w:hAnsi="Arial" w:cs="Arial"/>
                <w:sz w:val="24"/>
                <w:szCs w:val="24"/>
              </w:rPr>
              <w:t>- record keeping of students,</w:t>
            </w:r>
          </w:p>
          <w:p w14:paraId="41346481" w14:textId="77777777" w:rsidR="00603EE6" w:rsidRPr="000B2548" w:rsidRDefault="00603EE6" w:rsidP="00603EE6">
            <w:pPr>
              <w:rPr>
                <w:rFonts w:ascii="Arial" w:hAnsi="Arial" w:cs="Arial"/>
                <w:sz w:val="24"/>
                <w:szCs w:val="24"/>
              </w:rPr>
            </w:pPr>
            <w:r w:rsidRPr="000B2548">
              <w:rPr>
                <w:rFonts w:ascii="Arial" w:hAnsi="Arial" w:cs="Arial"/>
                <w:sz w:val="24"/>
                <w:szCs w:val="24"/>
              </w:rPr>
              <w:t>- work with a teacher in the planning of teaching,</w:t>
            </w:r>
          </w:p>
          <w:p w14:paraId="12008FE5" w14:textId="77777777" w:rsidR="00603EE6" w:rsidRPr="000B2548" w:rsidRDefault="00603EE6" w:rsidP="00603EE6">
            <w:pPr>
              <w:rPr>
                <w:rFonts w:ascii="Arial" w:hAnsi="Arial" w:cs="Arial"/>
                <w:sz w:val="24"/>
                <w:szCs w:val="24"/>
              </w:rPr>
            </w:pPr>
            <w:r w:rsidRPr="000B2548">
              <w:rPr>
                <w:rFonts w:ascii="Arial" w:hAnsi="Arial" w:cs="Arial"/>
                <w:sz w:val="24"/>
                <w:szCs w:val="24"/>
              </w:rPr>
              <w:t>- help in preparing learning materials,</w:t>
            </w:r>
          </w:p>
          <w:p w14:paraId="3A9CEE4D" w14:textId="77777777" w:rsidR="00603EE6" w:rsidRPr="000B2548" w:rsidRDefault="00603EE6" w:rsidP="00603EE6">
            <w:pPr>
              <w:rPr>
                <w:rFonts w:ascii="Arial" w:hAnsi="Arial" w:cs="Arial"/>
                <w:sz w:val="24"/>
                <w:szCs w:val="24"/>
              </w:rPr>
            </w:pPr>
            <w:r w:rsidRPr="000B2548">
              <w:rPr>
                <w:rFonts w:ascii="Arial" w:hAnsi="Arial" w:cs="Arial"/>
                <w:sz w:val="24"/>
                <w:szCs w:val="24"/>
              </w:rPr>
              <w:t>- allow students access to learning using the appropriate resources,</w:t>
            </w:r>
          </w:p>
          <w:p w14:paraId="316EDCF6" w14:textId="77777777" w:rsidR="00603EE6" w:rsidRPr="000B2548" w:rsidRDefault="00603EE6" w:rsidP="00603EE6">
            <w:pPr>
              <w:rPr>
                <w:rFonts w:ascii="Arial" w:hAnsi="Arial" w:cs="Arial"/>
                <w:sz w:val="24"/>
                <w:szCs w:val="24"/>
              </w:rPr>
            </w:pPr>
            <w:r w:rsidRPr="000B2548">
              <w:rPr>
                <w:rFonts w:ascii="Arial" w:hAnsi="Arial" w:cs="Arial"/>
                <w:sz w:val="24"/>
                <w:szCs w:val="24"/>
              </w:rPr>
              <w:t>-to cooperate with the teacher to support the students in achieving goals,</w:t>
            </w:r>
          </w:p>
          <w:p w14:paraId="051F8CCE" w14:textId="77777777" w:rsidR="00603EE6" w:rsidRPr="000B2548" w:rsidRDefault="00603EE6" w:rsidP="00603EE6">
            <w:pPr>
              <w:rPr>
                <w:rFonts w:ascii="Arial" w:hAnsi="Arial" w:cs="Arial"/>
                <w:sz w:val="24"/>
                <w:szCs w:val="24"/>
              </w:rPr>
            </w:pPr>
            <w:r w:rsidRPr="000B2548">
              <w:rPr>
                <w:rFonts w:ascii="Arial" w:hAnsi="Arial" w:cs="Arial"/>
                <w:sz w:val="24"/>
                <w:szCs w:val="24"/>
              </w:rPr>
              <w:t>- to inform the teacher about problems, progress and achievement,</w:t>
            </w:r>
          </w:p>
          <w:p w14:paraId="26698099" w14:textId="77777777" w:rsidR="00603EE6" w:rsidRPr="000B2548" w:rsidRDefault="00603EE6" w:rsidP="00603EE6">
            <w:pPr>
              <w:rPr>
                <w:rFonts w:ascii="Arial" w:hAnsi="Arial" w:cs="Arial"/>
                <w:sz w:val="24"/>
                <w:szCs w:val="24"/>
              </w:rPr>
            </w:pPr>
            <w:r w:rsidRPr="000B2548">
              <w:rPr>
                <w:rFonts w:ascii="Arial" w:hAnsi="Arial" w:cs="Arial"/>
                <w:sz w:val="24"/>
                <w:szCs w:val="24"/>
              </w:rPr>
              <w:t>-to create a purposeful, neat and stimulating environment,</w:t>
            </w:r>
          </w:p>
          <w:p w14:paraId="3877252E" w14:textId="77777777" w:rsidR="00603EE6" w:rsidRPr="000B2548" w:rsidRDefault="00603EE6" w:rsidP="00603EE6">
            <w:pPr>
              <w:rPr>
                <w:rFonts w:ascii="Arial" w:hAnsi="Arial" w:cs="Arial"/>
                <w:sz w:val="24"/>
                <w:szCs w:val="24"/>
              </w:rPr>
            </w:pPr>
            <w:r w:rsidRPr="000B2548">
              <w:rPr>
                <w:rFonts w:ascii="Arial" w:hAnsi="Arial" w:cs="Arial"/>
                <w:sz w:val="24"/>
                <w:szCs w:val="24"/>
              </w:rPr>
              <w:t>- Plan with other staff in planning and adapting learning activities,</w:t>
            </w:r>
          </w:p>
          <w:p w14:paraId="4DDA2702" w14:textId="77777777" w:rsidR="00603EE6" w:rsidRPr="000B2548" w:rsidRDefault="00603EE6" w:rsidP="00603EE6">
            <w:pPr>
              <w:rPr>
                <w:rFonts w:ascii="Arial" w:hAnsi="Arial" w:cs="Arial"/>
                <w:sz w:val="24"/>
                <w:szCs w:val="24"/>
              </w:rPr>
            </w:pPr>
            <w:r w:rsidRPr="000B2548">
              <w:rPr>
                <w:rFonts w:ascii="Arial" w:hAnsi="Arial" w:cs="Arial"/>
                <w:sz w:val="24"/>
                <w:szCs w:val="24"/>
              </w:rPr>
              <w:t>- liaising with teaching staff to determine the needs of students,</w:t>
            </w:r>
          </w:p>
          <w:p w14:paraId="451754A3" w14:textId="77777777" w:rsidR="00603EE6" w:rsidRPr="000B2548" w:rsidRDefault="00603EE6" w:rsidP="00603EE6">
            <w:pPr>
              <w:rPr>
                <w:rFonts w:ascii="Arial" w:hAnsi="Arial" w:cs="Arial"/>
                <w:sz w:val="24"/>
                <w:szCs w:val="24"/>
              </w:rPr>
            </w:pPr>
            <w:r w:rsidRPr="000B2548">
              <w:rPr>
                <w:rFonts w:ascii="Arial" w:hAnsi="Arial" w:cs="Arial"/>
                <w:sz w:val="24"/>
                <w:szCs w:val="24"/>
              </w:rPr>
              <w:t>- to establish constructive relationships with parents,</w:t>
            </w:r>
          </w:p>
          <w:p w14:paraId="2B16D40C" w14:textId="77777777" w:rsidR="00603EE6" w:rsidRPr="000B2548" w:rsidRDefault="00603EE6" w:rsidP="00603EE6">
            <w:pPr>
              <w:rPr>
                <w:rFonts w:ascii="Arial" w:hAnsi="Arial" w:cs="Arial"/>
                <w:sz w:val="24"/>
                <w:szCs w:val="24"/>
              </w:rPr>
            </w:pPr>
            <w:r w:rsidRPr="000B2548">
              <w:rPr>
                <w:rFonts w:ascii="Arial" w:hAnsi="Arial" w:cs="Arial"/>
                <w:sz w:val="24"/>
                <w:szCs w:val="24"/>
              </w:rPr>
              <w:t xml:space="preserve">Promote good student </w:t>
            </w:r>
            <w:proofErr w:type="spellStart"/>
            <w:r w:rsidRPr="000B2548">
              <w:rPr>
                <w:rFonts w:ascii="Arial" w:hAnsi="Arial" w:cs="Arial"/>
                <w:sz w:val="24"/>
                <w:szCs w:val="24"/>
              </w:rPr>
              <w:t>behaviour</w:t>
            </w:r>
            <w:proofErr w:type="spellEnd"/>
            <w:r w:rsidRPr="000B2548">
              <w:rPr>
                <w:rFonts w:ascii="Arial" w:hAnsi="Arial" w:cs="Arial"/>
                <w:sz w:val="24"/>
                <w:szCs w:val="24"/>
              </w:rPr>
              <w:t xml:space="preserve">, resolve conflicts and incidents, and encourage students to take responsibility for their </w:t>
            </w:r>
            <w:proofErr w:type="spellStart"/>
            <w:r w:rsidRPr="000B2548">
              <w:rPr>
                <w:rFonts w:ascii="Arial" w:hAnsi="Arial" w:cs="Arial"/>
                <w:sz w:val="24"/>
                <w:szCs w:val="24"/>
              </w:rPr>
              <w:t>behaviour</w:t>
            </w:r>
            <w:proofErr w:type="spellEnd"/>
            <w:r w:rsidRPr="000B2548">
              <w:rPr>
                <w:rFonts w:ascii="Arial" w:hAnsi="Arial" w:cs="Arial"/>
                <w:sz w:val="24"/>
                <w:szCs w:val="24"/>
              </w:rPr>
              <w:t>.</w:t>
            </w:r>
          </w:p>
          <w:p w14:paraId="25D19A3E" w14:textId="77777777" w:rsidR="00603EE6" w:rsidRPr="000B2548" w:rsidRDefault="00603EE6" w:rsidP="00603EE6">
            <w:pPr>
              <w:ind w:left="720"/>
              <w:rPr>
                <w:rFonts w:ascii="Arial" w:hAnsi="Arial" w:cs="Arial"/>
                <w:sz w:val="24"/>
                <w:szCs w:val="24"/>
              </w:rPr>
            </w:pPr>
          </w:p>
          <w:p w14:paraId="7516F3BE" w14:textId="77777777" w:rsidR="00603EE6" w:rsidRPr="000B2548" w:rsidRDefault="00603EE6" w:rsidP="00603EE6">
            <w:pPr>
              <w:rPr>
                <w:rFonts w:ascii="Arial" w:hAnsi="Arial" w:cs="Arial"/>
                <w:b/>
                <w:bCs/>
                <w:sz w:val="24"/>
                <w:szCs w:val="24"/>
              </w:rPr>
            </w:pPr>
            <w:r w:rsidRPr="000B2548">
              <w:rPr>
                <w:rFonts w:ascii="Arial" w:hAnsi="Arial" w:cs="Arial"/>
                <w:b/>
                <w:bCs/>
                <w:sz w:val="24"/>
                <w:szCs w:val="24"/>
              </w:rPr>
              <w:t xml:space="preserve">3.Supporting the School </w:t>
            </w:r>
          </w:p>
          <w:p w14:paraId="0C91BB36" w14:textId="77777777" w:rsidR="00603EE6" w:rsidRPr="000B2548" w:rsidRDefault="00603EE6" w:rsidP="00603EE6">
            <w:pPr>
              <w:rPr>
                <w:rFonts w:ascii="Arial" w:hAnsi="Arial" w:cs="Arial"/>
                <w:sz w:val="24"/>
                <w:szCs w:val="24"/>
              </w:rPr>
            </w:pPr>
          </w:p>
          <w:p w14:paraId="4DC7AB68" w14:textId="77777777" w:rsidR="00603EE6" w:rsidRPr="000B2548" w:rsidRDefault="00603EE6" w:rsidP="00603EE6">
            <w:pPr>
              <w:rPr>
                <w:rFonts w:ascii="Arial" w:hAnsi="Arial" w:cs="Arial"/>
                <w:sz w:val="24"/>
                <w:szCs w:val="24"/>
              </w:rPr>
            </w:pPr>
            <w:r w:rsidRPr="000B2548">
              <w:rPr>
                <w:rFonts w:ascii="Arial" w:hAnsi="Arial" w:cs="Arial"/>
                <w:sz w:val="24"/>
                <w:szCs w:val="24"/>
              </w:rPr>
              <w:t>- maintaining policies and procedures related to the protection of children, health, safety, security, confidentiality and data protection, and reporting the problem to the appropriate person,</w:t>
            </w:r>
          </w:p>
          <w:p w14:paraId="000795BE" w14:textId="77777777" w:rsidR="00603EE6" w:rsidRPr="000B2548" w:rsidRDefault="00603EE6" w:rsidP="00603EE6">
            <w:pPr>
              <w:rPr>
                <w:rFonts w:ascii="Arial" w:hAnsi="Arial" w:cs="Arial"/>
                <w:sz w:val="24"/>
                <w:szCs w:val="24"/>
              </w:rPr>
            </w:pPr>
            <w:r w:rsidRPr="000B2548">
              <w:rPr>
                <w:rFonts w:ascii="Arial" w:hAnsi="Arial" w:cs="Arial"/>
                <w:sz w:val="24"/>
                <w:szCs w:val="24"/>
              </w:rPr>
              <w:t>- ensure that all students have equal access to learning and development opportunities,</w:t>
            </w:r>
          </w:p>
          <w:p w14:paraId="3E084F26" w14:textId="77777777" w:rsidR="00603EE6" w:rsidRPr="000B2548" w:rsidRDefault="00603EE6" w:rsidP="00603EE6">
            <w:pPr>
              <w:rPr>
                <w:rFonts w:ascii="Arial" w:hAnsi="Arial" w:cs="Arial"/>
                <w:sz w:val="24"/>
                <w:szCs w:val="24"/>
              </w:rPr>
            </w:pPr>
            <w:r w:rsidRPr="000B2548">
              <w:rPr>
                <w:rFonts w:ascii="Arial" w:hAnsi="Arial" w:cs="Arial"/>
                <w:sz w:val="24"/>
                <w:szCs w:val="24"/>
              </w:rPr>
              <w:t>- Providing local and national learning strategies,</w:t>
            </w:r>
          </w:p>
          <w:p w14:paraId="5FD13654" w14:textId="77777777" w:rsidR="00603EE6" w:rsidRPr="000B2548" w:rsidRDefault="00603EE6" w:rsidP="00603EE6">
            <w:pPr>
              <w:rPr>
                <w:rFonts w:ascii="Arial" w:hAnsi="Arial" w:cs="Arial"/>
                <w:sz w:val="24"/>
                <w:szCs w:val="24"/>
              </w:rPr>
            </w:pPr>
            <w:r w:rsidRPr="000B2548">
              <w:rPr>
                <w:rFonts w:ascii="Arial" w:hAnsi="Arial" w:cs="Arial"/>
                <w:sz w:val="24"/>
                <w:szCs w:val="24"/>
              </w:rPr>
              <w:t>- contribute to the overall ethos and goals of the school,</w:t>
            </w:r>
          </w:p>
          <w:p w14:paraId="781E0D9A" w14:textId="77777777" w:rsidR="00603EE6" w:rsidRPr="000B2548" w:rsidRDefault="00603EE6" w:rsidP="00603EE6">
            <w:pPr>
              <w:rPr>
                <w:rFonts w:ascii="Arial" w:hAnsi="Arial" w:cs="Arial"/>
                <w:sz w:val="24"/>
                <w:szCs w:val="24"/>
              </w:rPr>
            </w:pPr>
            <w:r w:rsidRPr="000B2548">
              <w:rPr>
                <w:rFonts w:ascii="Arial" w:hAnsi="Arial" w:cs="Arial"/>
                <w:sz w:val="24"/>
                <w:szCs w:val="24"/>
              </w:rPr>
              <w:lastRenderedPageBreak/>
              <w:t>- adapt and prepare the resources needed to conduct learning activities, taking into account learners of interest and language and cultural background.</w:t>
            </w:r>
          </w:p>
          <w:p w14:paraId="33FCCC06" w14:textId="77777777" w:rsidR="00603EE6" w:rsidRPr="000B2548" w:rsidRDefault="00603EE6" w:rsidP="00603EE6">
            <w:pPr>
              <w:rPr>
                <w:rFonts w:ascii="Arial" w:hAnsi="Arial" w:cs="Arial"/>
                <w:sz w:val="24"/>
                <w:szCs w:val="24"/>
              </w:rPr>
            </w:pPr>
            <w:r w:rsidRPr="000B2548">
              <w:rPr>
                <w:rFonts w:ascii="Arial" w:hAnsi="Arial" w:cs="Arial"/>
                <w:sz w:val="24"/>
                <w:szCs w:val="24"/>
              </w:rPr>
              <w:t>- establish constructive relationships and communicate with other agencies in order to support the achievement and progress of students,</w:t>
            </w:r>
          </w:p>
          <w:p w14:paraId="042BDE6C" w14:textId="77777777" w:rsidR="00603EE6" w:rsidRPr="000B2548" w:rsidRDefault="00603EE6" w:rsidP="00603EE6">
            <w:pPr>
              <w:rPr>
                <w:rFonts w:ascii="Arial" w:hAnsi="Arial" w:cs="Arial"/>
                <w:sz w:val="24"/>
                <w:szCs w:val="24"/>
              </w:rPr>
            </w:pPr>
            <w:r w:rsidRPr="000B2548">
              <w:rPr>
                <w:rFonts w:ascii="Arial" w:hAnsi="Arial" w:cs="Arial"/>
                <w:sz w:val="24"/>
                <w:szCs w:val="24"/>
              </w:rPr>
              <w:t>- help maintain a safe environment for students,</w:t>
            </w:r>
          </w:p>
          <w:p w14:paraId="2200795A" w14:textId="77777777" w:rsidR="00603EE6" w:rsidRPr="000B2548" w:rsidRDefault="00603EE6" w:rsidP="00603EE6">
            <w:pPr>
              <w:rPr>
                <w:rFonts w:ascii="Arial" w:hAnsi="Arial" w:cs="Arial"/>
                <w:sz w:val="24"/>
                <w:szCs w:val="24"/>
              </w:rPr>
            </w:pPr>
            <w:r w:rsidRPr="000B2548">
              <w:rPr>
                <w:rFonts w:ascii="Arial" w:hAnsi="Arial" w:cs="Arial"/>
                <w:sz w:val="24"/>
                <w:szCs w:val="24"/>
              </w:rPr>
              <w:t xml:space="preserve">- used strategies to ensure that pupils adhere to school </w:t>
            </w:r>
            <w:proofErr w:type="spellStart"/>
            <w:r w:rsidRPr="000B2548">
              <w:rPr>
                <w:rFonts w:ascii="Arial" w:hAnsi="Arial" w:cs="Arial"/>
                <w:sz w:val="24"/>
                <w:szCs w:val="24"/>
              </w:rPr>
              <w:t>behaviour</w:t>
            </w:r>
            <w:proofErr w:type="spellEnd"/>
            <w:r w:rsidRPr="000B2548">
              <w:rPr>
                <w:rFonts w:ascii="Arial" w:hAnsi="Arial" w:cs="Arial"/>
                <w:sz w:val="24"/>
                <w:szCs w:val="24"/>
              </w:rPr>
              <w:t xml:space="preserve"> policies and provide information to teaching staff,</w:t>
            </w:r>
          </w:p>
          <w:p w14:paraId="073C3A4E" w14:textId="77777777" w:rsidR="00603EE6" w:rsidRPr="000B2548" w:rsidRDefault="00603EE6" w:rsidP="00603EE6">
            <w:pPr>
              <w:rPr>
                <w:rFonts w:ascii="Arial" w:hAnsi="Arial" w:cs="Arial"/>
                <w:sz w:val="24"/>
                <w:szCs w:val="24"/>
              </w:rPr>
            </w:pPr>
            <w:r w:rsidRPr="000B2548">
              <w:rPr>
                <w:rFonts w:ascii="Arial" w:hAnsi="Arial" w:cs="Arial"/>
                <w:sz w:val="24"/>
                <w:szCs w:val="24"/>
              </w:rPr>
              <w:t>- help in guiding the work of other teaching assistants.</w:t>
            </w:r>
          </w:p>
          <w:p w14:paraId="2C957630" w14:textId="77777777" w:rsidR="00603EE6" w:rsidRPr="000B2548" w:rsidRDefault="00603EE6" w:rsidP="00603EE6">
            <w:pPr>
              <w:rPr>
                <w:rFonts w:ascii="Arial" w:hAnsi="Arial" w:cs="Arial"/>
                <w:sz w:val="24"/>
                <w:szCs w:val="24"/>
              </w:rPr>
            </w:pPr>
          </w:p>
          <w:p w14:paraId="7CE3DD96" w14:textId="77777777" w:rsidR="00603EE6" w:rsidRPr="000B2548" w:rsidRDefault="00603EE6" w:rsidP="00603EE6">
            <w:pPr>
              <w:rPr>
                <w:rFonts w:ascii="Arial" w:hAnsi="Arial" w:cs="Arial"/>
                <w:b/>
                <w:bCs/>
                <w:sz w:val="24"/>
                <w:szCs w:val="24"/>
              </w:rPr>
            </w:pPr>
            <w:r w:rsidRPr="000B2548">
              <w:rPr>
                <w:rFonts w:ascii="Arial" w:hAnsi="Arial" w:cs="Arial"/>
                <w:b/>
                <w:bCs/>
                <w:sz w:val="24"/>
                <w:szCs w:val="24"/>
              </w:rPr>
              <w:t xml:space="preserve">4.Supporting the Curriculum </w:t>
            </w:r>
          </w:p>
          <w:p w14:paraId="4CB8AEA4" w14:textId="77777777" w:rsidR="00603EE6" w:rsidRPr="000B2548" w:rsidRDefault="00603EE6" w:rsidP="00603EE6">
            <w:pPr>
              <w:rPr>
                <w:rFonts w:ascii="Arial" w:hAnsi="Arial" w:cs="Arial"/>
                <w:b/>
                <w:bCs/>
                <w:sz w:val="24"/>
                <w:szCs w:val="24"/>
              </w:rPr>
            </w:pPr>
          </w:p>
          <w:p w14:paraId="641099D3" w14:textId="77777777" w:rsidR="00603EE6" w:rsidRPr="000B2548" w:rsidRDefault="00603EE6" w:rsidP="00603EE6">
            <w:pPr>
              <w:rPr>
                <w:rFonts w:ascii="Arial" w:hAnsi="Arial" w:cs="Arial"/>
                <w:sz w:val="24"/>
                <w:szCs w:val="24"/>
              </w:rPr>
            </w:pPr>
            <w:r w:rsidRPr="000B2548">
              <w:rPr>
                <w:rFonts w:ascii="Arial" w:hAnsi="Arial" w:cs="Arial"/>
                <w:sz w:val="24"/>
                <w:szCs w:val="24"/>
              </w:rPr>
              <w:t>- prepare the resources needed to conduct learning activities, taking into account language and cultural background,</w:t>
            </w:r>
          </w:p>
          <w:p w14:paraId="6BEA2218" w14:textId="77777777" w:rsidR="00603EE6" w:rsidRPr="000B2548" w:rsidRDefault="00603EE6" w:rsidP="00603EE6">
            <w:pPr>
              <w:rPr>
                <w:rFonts w:ascii="Arial" w:hAnsi="Arial" w:cs="Arial"/>
                <w:sz w:val="24"/>
                <w:szCs w:val="24"/>
              </w:rPr>
            </w:pPr>
            <w:r w:rsidRPr="000B2548">
              <w:rPr>
                <w:rFonts w:ascii="Arial" w:hAnsi="Arial" w:cs="Arial"/>
                <w:sz w:val="24"/>
                <w:szCs w:val="24"/>
              </w:rPr>
              <w:t>-focus on programs related to local and national learning strategies,</w:t>
            </w:r>
          </w:p>
          <w:p w14:paraId="102AE8E2" w14:textId="77777777" w:rsidR="00603EE6" w:rsidRPr="000B2548" w:rsidRDefault="00603EE6" w:rsidP="00603EE6">
            <w:pPr>
              <w:rPr>
                <w:rFonts w:ascii="Arial" w:hAnsi="Arial" w:cs="Arial"/>
                <w:sz w:val="24"/>
                <w:szCs w:val="24"/>
              </w:rPr>
            </w:pPr>
            <w:r w:rsidRPr="000B2548">
              <w:rPr>
                <w:rFonts w:ascii="Arial" w:hAnsi="Arial" w:cs="Arial"/>
                <w:sz w:val="24"/>
                <w:szCs w:val="24"/>
              </w:rPr>
              <w:t>- arrange the agreed learning activities by adjusting activities according to the needs of students,</w:t>
            </w:r>
          </w:p>
          <w:p w14:paraId="5934EACF" w14:textId="77777777" w:rsidR="00603EE6" w:rsidRPr="000B2548" w:rsidRDefault="00603EE6" w:rsidP="00603EE6">
            <w:pPr>
              <w:rPr>
                <w:rFonts w:ascii="Arial" w:hAnsi="Arial" w:cs="Arial"/>
                <w:sz w:val="24"/>
                <w:szCs w:val="24"/>
              </w:rPr>
            </w:pPr>
            <w:r w:rsidRPr="000B2548">
              <w:rPr>
                <w:rFonts w:ascii="Arial" w:hAnsi="Arial" w:cs="Arial"/>
                <w:sz w:val="24"/>
                <w:szCs w:val="24"/>
              </w:rPr>
              <w:t>- help students understand the instructions,</w:t>
            </w:r>
          </w:p>
          <w:p w14:paraId="5E20F6B1" w14:textId="77777777" w:rsidR="00603EE6" w:rsidRPr="000B2548" w:rsidRDefault="00603EE6" w:rsidP="00603EE6">
            <w:pPr>
              <w:rPr>
                <w:rFonts w:ascii="Arial" w:hAnsi="Arial" w:cs="Arial"/>
                <w:sz w:val="24"/>
                <w:szCs w:val="24"/>
              </w:rPr>
            </w:pPr>
            <w:r w:rsidRPr="000B2548">
              <w:rPr>
                <w:rFonts w:ascii="Arial" w:hAnsi="Arial" w:cs="Arial"/>
                <w:sz w:val="24"/>
                <w:szCs w:val="24"/>
              </w:rPr>
              <w:t>- to support students in terms of local and national learning strategies, as instructed by teachers,</w:t>
            </w:r>
          </w:p>
          <w:p w14:paraId="31A4C8EE" w14:textId="77777777" w:rsidR="00603EE6" w:rsidRPr="000B2548" w:rsidRDefault="00603EE6" w:rsidP="00603EE6">
            <w:pPr>
              <w:rPr>
                <w:rFonts w:ascii="Arial" w:hAnsi="Arial" w:cs="Arial"/>
                <w:sz w:val="24"/>
                <w:szCs w:val="24"/>
              </w:rPr>
            </w:pPr>
            <w:r w:rsidRPr="000B2548">
              <w:rPr>
                <w:rFonts w:ascii="Arial" w:hAnsi="Arial" w:cs="Arial"/>
                <w:sz w:val="24"/>
                <w:szCs w:val="24"/>
              </w:rPr>
              <w:t>-prepare and maintain resources according to the teacher's instructions and help students in their use,</w:t>
            </w:r>
          </w:p>
          <w:p w14:paraId="19BD2A21" w14:textId="749B9F52" w:rsidR="00603EE6" w:rsidRPr="000B2548" w:rsidRDefault="00603EE6" w:rsidP="00603EE6">
            <w:pPr>
              <w:rPr>
                <w:rFonts w:ascii="Arial" w:hAnsi="Arial" w:cs="Arial"/>
                <w:sz w:val="24"/>
                <w:szCs w:val="24"/>
              </w:rPr>
            </w:pPr>
            <w:r w:rsidRPr="000B2548">
              <w:rPr>
                <w:rFonts w:ascii="Arial" w:hAnsi="Arial" w:cs="Arial"/>
                <w:sz w:val="24"/>
                <w:szCs w:val="24"/>
              </w:rPr>
              <w:t>- prepare work and other activities for students in line with the goals set by the teachers.</w:t>
            </w:r>
          </w:p>
          <w:p w14:paraId="113BFF48" w14:textId="77777777" w:rsidR="00E311FB" w:rsidRPr="000B2548" w:rsidRDefault="00E311FB" w:rsidP="00603EE6">
            <w:pPr>
              <w:rPr>
                <w:rFonts w:ascii="Arial" w:hAnsi="Arial" w:cs="Arial"/>
                <w:sz w:val="24"/>
                <w:szCs w:val="24"/>
              </w:rPr>
            </w:pPr>
          </w:p>
          <w:p w14:paraId="0905FB66" w14:textId="77777777" w:rsidR="00603EE6" w:rsidRPr="000B2548" w:rsidRDefault="00603EE6" w:rsidP="00603EE6">
            <w:pPr>
              <w:rPr>
                <w:rFonts w:ascii="Arial" w:hAnsi="Arial" w:cs="Arial"/>
                <w:b/>
                <w:bCs/>
                <w:sz w:val="24"/>
                <w:szCs w:val="24"/>
              </w:rPr>
            </w:pPr>
            <w:r w:rsidRPr="000B2548">
              <w:rPr>
                <w:rFonts w:ascii="Arial" w:hAnsi="Arial" w:cs="Arial"/>
                <w:b/>
                <w:bCs/>
                <w:sz w:val="24"/>
                <w:szCs w:val="24"/>
              </w:rPr>
              <w:t xml:space="preserve">3. “Successful and effective teaching assistants share many of the same qualities” - explain why you think your character/personality makes you a good candidate to become a teaching assistant. </w:t>
            </w:r>
          </w:p>
          <w:p w14:paraId="458A2F80" w14:textId="77777777" w:rsidR="00603EE6" w:rsidRPr="000B2548" w:rsidRDefault="00603EE6" w:rsidP="00603EE6">
            <w:pPr>
              <w:rPr>
                <w:rFonts w:ascii="Arial" w:hAnsi="Arial" w:cs="Arial"/>
                <w:b/>
                <w:bCs/>
                <w:sz w:val="24"/>
                <w:szCs w:val="24"/>
              </w:rPr>
            </w:pPr>
          </w:p>
          <w:p w14:paraId="614D2B39" w14:textId="77777777" w:rsidR="00603EE6" w:rsidRPr="000B2548" w:rsidRDefault="00603EE6" w:rsidP="00603EE6">
            <w:pPr>
              <w:rPr>
                <w:rFonts w:ascii="Arial" w:hAnsi="Arial" w:cs="Arial"/>
                <w:sz w:val="24"/>
                <w:szCs w:val="24"/>
              </w:rPr>
            </w:pPr>
            <w:r w:rsidRPr="000B2548">
              <w:rPr>
                <w:rFonts w:ascii="Arial" w:hAnsi="Arial" w:cs="Arial"/>
                <w:sz w:val="24"/>
                <w:szCs w:val="24"/>
              </w:rPr>
              <w:t xml:space="preserve">I am an extremely hard working, highly self-motivated person with a successful background and qualification in the provision of valuable support and guidance to individuals within a safe and comfortable environment that promotes dignity and respect.  I work well on own initiative with a high level of self-responsibility and skills: listening skills, adaptability, positivity, patience, creativity. I am able to recognize student learning needs and weakness areas, motivate students, explaining the theory, answering student inquiries, helping with assignments and recommending learning methods. I </w:t>
            </w:r>
            <w:bookmarkStart w:id="0" w:name="_GoBack"/>
            <w:bookmarkEnd w:id="0"/>
            <w:r w:rsidRPr="000B2548">
              <w:rPr>
                <w:rFonts w:ascii="Arial" w:hAnsi="Arial" w:cs="Arial"/>
                <w:sz w:val="24"/>
                <w:szCs w:val="24"/>
              </w:rPr>
              <w:t xml:space="preserve">am committed to working in a manner, which promotes diversity and equality ensuring that everyone is treated with respect and dignity and that no one suffers from discrimination. Also, through the agency, I work in different schools by supporting children to achieve progress and goals. </w:t>
            </w:r>
          </w:p>
          <w:p w14:paraId="68800EDC" w14:textId="77777777" w:rsidR="00603EE6" w:rsidRPr="000B2548" w:rsidRDefault="00603EE6" w:rsidP="00603EE6">
            <w:pPr>
              <w:rPr>
                <w:rFonts w:ascii="Arial" w:hAnsi="Arial" w:cs="Arial"/>
                <w:sz w:val="24"/>
                <w:szCs w:val="24"/>
              </w:rPr>
            </w:pPr>
            <w:r w:rsidRPr="000B2548">
              <w:rPr>
                <w:rFonts w:ascii="Arial" w:hAnsi="Arial" w:cs="Arial"/>
                <w:sz w:val="24"/>
                <w:szCs w:val="24"/>
              </w:rPr>
              <w:t>Working there, I realized I enjoyed working with young kids. I believe that my enthusiasm for learning and helping students, making school a more enjoyable experience for them.</w:t>
            </w:r>
          </w:p>
          <w:p w14:paraId="13C6F002" w14:textId="77777777" w:rsidR="00603EE6" w:rsidRPr="000B2548" w:rsidRDefault="00603EE6" w:rsidP="00603EE6">
            <w:pPr>
              <w:rPr>
                <w:rFonts w:ascii="Arial" w:hAnsi="Arial" w:cs="Arial"/>
                <w:sz w:val="24"/>
                <w:szCs w:val="24"/>
              </w:rPr>
            </w:pPr>
          </w:p>
          <w:p w14:paraId="5FC6C734" w14:textId="77777777" w:rsidR="00CC2FB3" w:rsidRPr="000B2548" w:rsidRDefault="00CC2FB3" w:rsidP="00A851DA">
            <w:pPr>
              <w:rPr>
                <w:rFonts w:ascii="Arial" w:hAnsi="Arial" w:cs="Arial"/>
                <w:b/>
                <w:sz w:val="24"/>
                <w:szCs w:val="24"/>
              </w:rPr>
            </w:pPr>
          </w:p>
          <w:p w14:paraId="67D50216" w14:textId="77777777" w:rsidR="00CC2FB3" w:rsidRPr="000B2548" w:rsidRDefault="00CC2FB3" w:rsidP="00A851DA">
            <w:pPr>
              <w:rPr>
                <w:rFonts w:ascii="Arial" w:hAnsi="Arial" w:cs="Arial"/>
                <w:b/>
                <w:sz w:val="24"/>
                <w:szCs w:val="24"/>
              </w:rPr>
            </w:pPr>
          </w:p>
          <w:p w14:paraId="71BDEAEB" w14:textId="77777777" w:rsidR="00CC2FB3" w:rsidRPr="000B2548" w:rsidRDefault="00CC2FB3" w:rsidP="00A851DA">
            <w:pPr>
              <w:rPr>
                <w:rFonts w:ascii="Arial" w:hAnsi="Arial" w:cs="Arial"/>
                <w:b/>
                <w:sz w:val="24"/>
                <w:szCs w:val="24"/>
              </w:rPr>
            </w:pPr>
          </w:p>
          <w:p w14:paraId="1DEA2CEA" w14:textId="77777777" w:rsidR="00CC2FB3" w:rsidRPr="000B2548" w:rsidRDefault="00CC2FB3" w:rsidP="00A851DA">
            <w:pPr>
              <w:rPr>
                <w:rFonts w:ascii="Arial" w:hAnsi="Arial" w:cs="Arial"/>
                <w:b/>
                <w:sz w:val="24"/>
                <w:szCs w:val="24"/>
              </w:rPr>
            </w:pPr>
          </w:p>
          <w:p w14:paraId="3BC9C415" w14:textId="77777777" w:rsidR="00CC2FB3" w:rsidRPr="000B2548" w:rsidRDefault="00CC2FB3" w:rsidP="00A851DA">
            <w:pPr>
              <w:rPr>
                <w:rFonts w:ascii="Arial" w:hAnsi="Arial" w:cs="Arial"/>
                <w:b/>
                <w:sz w:val="24"/>
                <w:szCs w:val="24"/>
              </w:rPr>
            </w:pPr>
          </w:p>
          <w:p w14:paraId="46742083" w14:textId="77777777" w:rsidR="00CC2FB3" w:rsidRDefault="00CC2FB3" w:rsidP="00A851DA">
            <w:pPr>
              <w:rPr>
                <w:b/>
              </w:rPr>
            </w:pPr>
          </w:p>
          <w:p w14:paraId="701014FC" w14:textId="77777777" w:rsidR="00CC2FB3" w:rsidRDefault="00CC2FB3" w:rsidP="00A851DA">
            <w:pPr>
              <w:rPr>
                <w:b/>
              </w:rPr>
            </w:pPr>
          </w:p>
          <w:p w14:paraId="3401E7C1" w14:textId="77777777" w:rsidR="00CC2FB3" w:rsidRDefault="00CC2FB3" w:rsidP="00A851DA">
            <w:pPr>
              <w:rPr>
                <w:b/>
              </w:rPr>
            </w:pPr>
          </w:p>
          <w:p w14:paraId="4824B9A5" w14:textId="77777777" w:rsidR="00CC2FB3" w:rsidRDefault="00CC2FB3" w:rsidP="00A851DA">
            <w:pPr>
              <w:rPr>
                <w:b/>
              </w:rPr>
            </w:pPr>
          </w:p>
          <w:p w14:paraId="43F2C350" w14:textId="77777777" w:rsidR="00CC2FB3" w:rsidRDefault="00CC2FB3" w:rsidP="00A851DA">
            <w:pPr>
              <w:rPr>
                <w:b/>
              </w:rPr>
            </w:pPr>
          </w:p>
          <w:p w14:paraId="533B9BC5" w14:textId="77777777" w:rsidR="00CC2FB3" w:rsidRDefault="00CC2FB3" w:rsidP="00A851DA">
            <w:pPr>
              <w:rPr>
                <w:b/>
              </w:rPr>
            </w:pPr>
          </w:p>
          <w:p w14:paraId="30D3A7E3" w14:textId="77777777" w:rsidR="00CC2FB3" w:rsidRDefault="00CC2FB3" w:rsidP="00A851DA">
            <w:pPr>
              <w:rPr>
                <w:b/>
              </w:rPr>
            </w:pPr>
          </w:p>
          <w:p w14:paraId="42DC88B4" w14:textId="77777777" w:rsidR="00CC2FB3" w:rsidRDefault="00CC2FB3" w:rsidP="00A851DA">
            <w:pPr>
              <w:rPr>
                <w:b/>
              </w:rPr>
            </w:pPr>
          </w:p>
          <w:p w14:paraId="2175480B" w14:textId="77777777" w:rsidR="00CC2FB3" w:rsidRDefault="00CC2FB3" w:rsidP="00A851DA">
            <w:pPr>
              <w:rPr>
                <w:b/>
              </w:rPr>
            </w:pPr>
          </w:p>
        </w:tc>
      </w:tr>
    </w:tbl>
    <w:p w14:paraId="28A8588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580E6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62E42F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CBCF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E91B6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CDC0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4F4BF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69AD0F69" w14:textId="77777777" w:rsidTr="00405895">
        <w:tc>
          <w:tcPr>
            <w:tcW w:w="2310" w:type="dxa"/>
            <w:shd w:val="clear" w:color="auto" w:fill="D9D9D9" w:themeFill="background1" w:themeFillShade="D9"/>
          </w:tcPr>
          <w:p w14:paraId="2E21DDE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4BCAD3" w14:textId="736FE136" w:rsidR="00405895" w:rsidRPr="00B0415E" w:rsidRDefault="000A10BC" w:rsidP="00A851DA">
            <w:pPr>
              <w:rPr>
                <w:rFonts w:cs="Bliss-Regular"/>
                <w:color w:val="000000"/>
              </w:rPr>
            </w:pPr>
            <w:r>
              <w:rPr>
                <w:rFonts w:cs="Bliss-Regular"/>
                <w:color w:val="000000"/>
              </w:rPr>
              <w:t>Renata Bagnall</w:t>
            </w:r>
          </w:p>
        </w:tc>
        <w:tc>
          <w:tcPr>
            <w:tcW w:w="1276" w:type="dxa"/>
            <w:shd w:val="clear" w:color="auto" w:fill="D9D9D9" w:themeFill="background1" w:themeFillShade="D9"/>
          </w:tcPr>
          <w:p w14:paraId="4AB0F8E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249F0F1" w14:textId="4E71CCBD" w:rsidR="00405895" w:rsidRPr="00B0415E" w:rsidRDefault="000A10BC" w:rsidP="00A851DA">
            <w:pPr>
              <w:rPr>
                <w:rFonts w:cs="Bliss-Regular"/>
                <w:color w:val="000000"/>
              </w:rPr>
            </w:pPr>
            <w:r>
              <w:rPr>
                <w:rFonts w:cs="Bliss-Regular"/>
                <w:color w:val="000000"/>
              </w:rPr>
              <w:t>24/06/2019</w:t>
            </w:r>
          </w:p>
        </w:tc>
      </w:tr>
    </w:tbl>
    <w:p w14:paraId="2F352263" w14:textId="77777777" w:rsidR="00A851DA" w:rsidRPr="00B0415E" w:rsidRDefault="00A851DA" w:rsidP="00A851DA">
      <w:pPr>
        <w:rPr>
          <w:rFonts w:cs="Bliss-Regular"/>
          <w:color w:val="000000"/>
          <w:lang w:val="en-US"/>
        </w:rPr>
      </w:pPr>
    </w:p>
    <w:p w14:paraId="24750862" w14:textId="77777777" w:rsidR="00A851DA" w:rsidRPr="00B0415E" w:rsidRDefault="00A851DA" w:rsidP="00A851DA">
      <w:pPr>
        <w:rPr>
          <w:rFonts w:cs="Bliss-Regular"/>
          <w:color w:val="000000"/>
          <w:lang w:val="en-US"/>
        </w:rPr>
      </w:pPr>
    </w:p>
    <w:p w14:paraId="38CF57F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DA335DD" w14:textId="77777777" w:rsidTr="00B0415E">
        <w:trPr>
          <w:trHeight w:val="249"/>
        </w:trPr>
        <w:tc>
          <w:tcPr>
            <w:tcW w:w="4621" w:type="dxa"/>
            <w:shd w:val="clear" w:color="auto" w:fill="D9D9D9" w:themeFill="background1" w:themeFillShade="D9"/>
          </w:tcPr>
          <w:p w14:paraId="056E79B3" w14:textId="77777777" w:rsidR="00503D7E" w:rsidRPr="00B0415E" w:rsidRDefault="00503D7E" w:rsidP="00503D7E">
            <w:pPr>
              <w:rPr>
                <w:b/>
                <w:color w:val="002060"/>
              </w:rPr>
            </w:pPr>
            <w:r w:rsidRPr="00B0415E">
              <w:rPr>
                <w:b/>
                <w:color w:val="002060"/>
              </w:rPr>
              <w:t>Total Marks</w:t>
            </w:r>
          </w:p>
        </w:tc>
        <w:tc>
          <w:tcPr>
            <w:tcW w:w="4621" w:type="dxa"/>
          </w:tcPr>
          <w:p w14:paraId="7A3F68C5" w14:textId="77777777" w:rsidR="00503D7E" w:rsidRPr="00B0415E" w:rsidRDefault="00503D7E" w:rsidP="00503D7E">
            <w:pPr>
              <w:rPr>
                <w:rFonts w:cs="Times New Roman"/>
                <w:szCs w:val="32"/>
              </w:rPr>
            </w:pPr>
          </w:p>
        </w:tc>
      </w:tr>
      <w:tr w:rsidR="00503D7E" w:rsidRPr="00B0415E" w14:paraId="486997A3" w14:textId="77777777" w:rsidTr="00B0415E">
        <w:tc>
          <w:tcPr>
            <w:tcW w:w="4621" w:type="dxa"/>
            <w:shd w:val="clear" w:color="auto" w:fill="D9D9D9" w:themeFill="background1" w:themeFillShade="D9"/>
          </w:tcPr>
          <w:p w14:paraId="2956597F" w14:textId="77777777" w:rsidR="00503D7E" w:rsidRPr="00B0415E" w:rsidRDefault="00503D7E" w:rsidP="00503D7E">
            <w:pPr>
              <w:rPr>
                <w:b/>
                <w:color w:val="002060"/>
              </w:rPr>
            </w:pPr>
            <w:r w:rsidRPr="00B0415E">
              <w:rPr>
                <w:b/>
                <w:color w:val="002060"/>
              </w:rPr>
              <w:t>Marks Obtained</w:t>
            </w:r>
          </w:p>
        </w:tc>
        <w:tc>
          <w:tcPr>
            <w:tcW w:w="4621" w:type="dxa"/>
          </w:tcPr>
          <w:p w14:paraId="70B41A80" w14:textId="77777777" w:rsidR="00503D7E" w:rsidRPr="00B0415E" w:rsidRDefault="00503D7E" w:rsidP="00503D7E">
            <w:pPr>
              <w:rPr>
                <w:rFonts w:cs="Times New Roman"/>
                <w:szCs w:val="32"/>
              </w:rPr>
            </w:pPr>
          </w:p>
        </w:tc>
      </w:tr>
      <w:tr w:rsidR="00503D7E" w:rsidRPr="00B0415E" w14:paraId="77A0EA5C" w14:textId="77777777" w:rsidTr="00B0415E">
        <w:tc>
          <w:tcPr>
            <w:tcW w:w="4621" w:type="dxa"/>
            <w:shd w:val="clear" w:color="auto" w:fill="D9D9D9" w:themeFill="background1" w:themeFillShade="D9"/>
          </w:tcPr>
          <w:p w14:paraId="15EB1ADD" w14:textId="77777777" w:rsidR="00503D7E" w:rsidRPr="00B0415E" w:rsidRDefault="00B0415E" w:rsidP="00503D7E">
            <w:pPr>
              <w:rPr>
                <w:b/>
                <w:color w:val="002060"/>
              </w:rPr>
            </w:pPr>
            <w:r w:rsidRPr="00B0415E">
              <w:rPr>
                <w:b/>
                <w:color w:val="002060"/>
              </w:rPr>
              <w:t>Percentage / Grade</w:t>
            </w:r>
          </w:p>
        </w:tc>
        <w:tc>
          <w:tcPr>
            <w:tcW w:w="4621" w:type="dxa"/>
          </w:tcPr>
          <w:p w14:paraId="7772512C" w14:textId="77777777" w:rsidR="00503D7E" w:rsidRPr="00B0415E" w:rsidRDefault="00503D7E" w:rsidP="00503D7E">
            <w:pPr>
              <w:rPr>
                <w:rFonts w:cs="Times New Roman"/>
                <w:szCs w:val="32"/>
              </w:rPr>
            </w:pPr>
          </w:p>
        </w:tc>
      </w:tr>
    </w:tbl>
    <w:p w14:paraId="734BC27B" w14:textId="77777777" w:rsidR="00A851DA" w:rsidRDefault="00A851DA" w:rsidP="00503D7E">
      <w:pPr>
        <w:rPr>
          <w:rFonts w:cs="Times New Roman"/>
          <w:sz w:val="24"/>
          <w:szCs w:val="32"/>
        </w:rPr>
      </w:pPr>
    </w:p>
    <w:p w14:paraId="3C70DAA6" w14:textId="77777777" w:rsidR="00607874" w:rsidRDefault="00607874" w:rsidP="00503D7E">
      <w:pPr>
        <w:rPr>
          <w:rFonts w:cs="Times New Roman"/>
          <w:sz w:val="24"/>
          <w:szCs w:val="32"/>
        </w:rPr>
      </w:pPr>
    </w:p>
    <w:p w14:paraId="5080F6C8" w14:textId="77777777" w:rsidR="00607874" w:rsidRDefault="00607874" w:rsidP="00503D7E">
      <w:pPr>
        <w:rPr>
          <w:rFonts w:cs="Times New Roman"/>
          <w:sz w:val="24"/>
          <w:szCs w:val="32"/>
        </w:rPr>
      </w:pPr>
    </w:p>
    <w:p w14:paraId="7E8846BF" w14:textId="77777777" w:rsidR="00607874" w:rsidRDefault="00607874" w:rsidP="00503D7E">
      <w:pPr>
        <w:rPr>
          <w:rFonts w:cs="Times New Roman"/>
          <w:sz w:val="24"/>
          <w:szCs w:val="32"/>
        </w:rPr>
      </w:pPr>
    </w:p>
    <w:p w14:paraId="4D0F0366" w14:textId="77777777" w:rsidR="00607874" w:rsidRDefault="00607874" w:rsidP="00503D7E">
      <w:pPr>
        <w:rPr>
          <w:rFonts w:cs="Times New Roman"/>
          <w:sz w:val="24"/>
          <w:szCs w:val="32"/>
        </w:rPr>
      </w:pPr>
    </w:p>
    <w:p w14:paraId="54023D31" w14:textId="77777777" w:rsidR="00607874" w:rsidRDefault="00607874" w:rsidP="00503D7E">
      <w:pPr>
        <w:rPr>
          <w:rFonts w:cs="Times New Roman"/>
          <w:sz w:val="24"/>
          <w:szCs w:val="32"/>
        </w:rPr>
      </w:pPr>
    </w:p>
    <w:p w14:paraId="74F2522C" w14:textId="77777777" w:rsidR="00607874" w:rsidRDefault="00607874" w:rsidP="00503D7E">
      <w:pPr>
        <w:rPr>
          <w:rFonts w:cs="Times New Roman"/>
          <w:sz w:val="24"/>
          <w:szCs w:val="32"/>
        </w:rPr>
      </w:pPr>
    </w:p>
    <w:p w14:paraId="0F4745DE" w14:textId="77777777" w:rsidR="00607874" w:rsidRDefault="00607874" w:rsidP="00503D7E">
      <w:pPr>
        <w:rPr>
          <w:rFonts w:cs="Times New Roman"/>
          <w:sz w:val="24"/>
          <w:szCs w:val="32"/>
        </w:rPr>
      </w:pPr>
    </w:p>
    <w:p w14:paraId="3C500E12" w14:textId="77777777" w:rsidR="00EA30AB" w:rsidRDefault="00EA30AB" w:rsidP="00503D7E">
      <w:pPr>
        <w:rPr>
          <w:rFonts w:cs="Times New Roman"/>
          <w:sz w:val="24"/>
          <w:szCs w:val="32"/>
        </w:rPr>
      </w:pPr>
    </w:p>
    <w:p w14:paraId="663899C2" w14:textId="77777777" w:rsidR="00EA30AB" w:rsidRDefault="00EA30AB" w:rsidP="00503D7E">
      <w:pPr>
        <w:rPr>
          <w:rFonts w:cs="Times New Roman"/>
          <w:sz w:val="24"/>
          <w:szCs w:val="32"/>
        </w:rPr>
      </w:pPr>
    </w:p>
    <w:p w14:paraId="246FA3C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0FF54" w14:textId="77777777" w:rsidR="00AC07B6" w:rsidRDefault="00AC07B6" w:rsidP="00CB4D0A">
      <w:pPr>
        <w:spacing w:after="0" w:line="240" w:lineRule="auto"/>
      </w:pPr>
      <w:r>
        <w:separator/>
      </w:r>
    </w:p>
  </w:endnote>
  <w:endnote w:type="continuationSeparator" w:id="0">
    <w:p w14:paraId="2C7271A1" w14:textId="77777777" w:rsidR="00AC07B6" w:rsidRDefault="00AC07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3A905" w14:textId="77777777" w:rsidR="00AC07B6" w:rsidRDefault="00AC07B6" w:rsidP="00CB4D0A">
      <w:pPr>
        <w:spacing w:after="0" w:line="240" w:lineRule="auto"/>
      </w:pPr>
      <w:r>
        <w:separator/>
      </w:r>
    </w:p>
  </w:footnote>
  <w:footnote w:type="continuationSeparator" w:id="0">
    <w:p w14:paraId="1D675110" w14:textId="77777777" w:rsidR="00AC07B6" w:rsidRDefault="00AC07B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515E"/>
    <w:rsid w:val="000820E8"/>
    <w:rsid w:val="000A10BC"/>
    <w:rsid w:val="000B254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5E10"/>
    <w:rsid w:val="00402786"/>
    <w:rsid w:val="00405895"/>
    <w:rsid w:val="004058DF"/>
    <w:rsid w:val="00443E6F"/>
    <w:rsid w:val="00457D9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3EE6"/>
    <w:rsid w:val="00607874"/>
    <w:rsid w:val="00607E77"/>
    <w:rsid w:val="00617BB3"/>
    <w:rsid w:val="00645CDD"/>
    <w:rsid w:val="006823A7"/>
    <w:rsid w:val="00687EE8"/>
    <w:rsid w:val="006C11D4"/>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07B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2968"/>
    <w:rsid w:val="00D427DE"/>
    <w:rsid w:val="00D5587D"/>
    <w:rsid w:val="00D707CC"/>
    <w:rsid w:val="00D80CC3"/>
    <w:rsid w:val="00D821FE"/>
    <w:rsid w:val="00DB0793"/>
    <w:rsid w:val="00E00821"/>
    <w:rsid w:val="00E04DB4"/>
    <w:rsid w:val="00E30679"/>
    <w:rsid w:val="00E311FB"/>
    <w:rsid w:val="00E4597D"/>
    <w:rsid w:val="00E54832"/>
    <w:rsid w:val="00E56A90"/>
    <w:rsid w:val="00E641CC"/>
    <w:rsid w:val="00EA30AB"/>
    <w:rsid w:val="00EB3925"/>
    <w:rsid w:val="00F96EB3"/>
    <w:rsid w:val="00F97F7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6F0F"/>
  <w15:docId w15:val="{878082B4-0D3D-5147-85AD-C66D67DB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3E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8988">
      <w:bodyDiv w:val="1"/>
      <w:marLeft w:val="0"/>
      <w:marRight w:val="0"/>
      <w:marTop w:val="0"/>
      <w:marBottom w:val="0"/>
      <w:divBdr>
        <w:top w:val="none" w:sz="0" w:space="0" w:color="auto"/>
        <w:left w:val="none" w:sz="0" w:space="0" w:color="auto"/>
        <w:bottom w:val="none" w:sz="0" w:space="0" w:color="auto"/>
        <w:right w:val="none" w:sz="0" w:space="0" w:color="auto"/>
      </w:divBdr>
    </w:div>
    <w:div w:id="1254364425">
      <w:bodyDiv w:val="1"/>
      <w:marLeft w:val="0"/>
      <w:marRight w:val="0"/>
      <w:marTop w:val="0"/>
      <w:marBottom w:val="0"/>
      <w:divBdr>
        <w:top w:val="none" w:sz="0" w:space="0" w:color="auto"/>
        <w:left w:val="none" w:sz="0" w:space="0" w:color="auto"/>
        <w:bottom w:val="none" w:sz="0" w:space="0" w:color="auto"/>
        <w:right w:val="none" w:sz="0" w:space="0" w:color="auto"/>
      </w:divBdr>
    </w:div>
    <w:div w:id="1339313591">
      <w:bodyDiv w:val="1"/>
      <w:marLeft w:val="0"/>
      <w:marRight w:val="0"/>
      <w:marTop w:val="0"/>
      <w:marBottom w:val="0"/>
      <w:divBdr>
        <w:top w:val="none" w:sz="0" w:space="0" w:color="auto"/>
        <w:left w:val="none" w:sz="0" w:space="0" w:color="auto"/>
        <w:bottom w:val="none" w:sz="0" w:space="0" w:color="auto"/>
        <w:right w:val="none" w:sz="0" w:space="0" w:color="auto"/>
      </w:divBdr>
    </w:div>
    <w:div w:id="194256842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F23CA-5A47-9945-AD72-96656E163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Renata Bagnall (Student)</cp:lastModifiedBy>
  <cp:revision>10</cp:revision>
  <dcterms:created xsi:type="dcterms:W3CDTF">2015-01-26T12:24:00Z</dcterms:created>
  <dcterms:modified xsi:type="dcterms:W3CDTF">2019-06-24T13:30:00Z</dcterms:modified>
</cp:coreProperties>
</file>