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638D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5C1C5722" wp14:editId="46479A6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4FF7171" w14:textId="77777777" w:rsidR="00607874" w:rsidRDefault="0066324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FA4BB6" wp14:editId="7437621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60720D" w14:textId="77777777" w:rsidR="003173F8" w:rsidRDefault="003173F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4040F4C" w14:textId="77777777" w:rsidR="003173F8" w:rsidRDefault="003173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A4B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960720D" w14:textId="77777777" w:rsidR="003173F8" w:rsidRDefault="003173F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4040F4C" w14:textId="77777777" w:rsidR="003173F8" w:rsidRDefault="003173F8"/>
                  </w:txbxContent>
                </v:textbox>
              </v:shape>
            </w:pict>
          </mc:Fallback>
        </mc:AlternateContent>
      </w:r>
    </w:p>
    <w:p w14:paraId="56AFADA7" w14:textId="77777777" w:rsidR="00607874" w:rsidRDefault="00607874" w:rsidP="00A851DA">
      <w:pPr>
        <w:rPr>
          <w:lang w:val="en-US"/>
        </w:rPr>
      </w:pPr>
    </w:p>
    <w:p w14:paraId="2CA5C2F3" w14:textId="77777777" w:rsidR="00607874" w:rsidRDefault="00607874" w:rsidP="00A851DA">
      <w:pPr>
        <w:rPr>
          <w:lang w:val="en-US"/>
        </w:rPr>
      </w:pPr>
    </w:p>
    <w:p w14:paraId="6E34B19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5B0F04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8E4C2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E4C3" w14:textId="77777777" w:rsidR="00A851DA" w:rsidRPr="00B0415E" w:rsidRDefault="006632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Rhian Louise Baker</w:t>
            </w:r>
          </w:p>
        </w:tc>
      </w:tr>
      <w:tr w:rsidR="00A851DA" w:rsidRPr="00B0415E" w14:paraId="366BC6F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FE625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137F" w14:textId="77777777" w:rsidR="00A851DA" w:rsidRPr="00B0415E" w:rsidRDefault="006632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28059</w:t>
            </w:r>
          </w:p>
        </w:tc>
      </w:tr>
      <w:tr w:rsidR="00A851DA" w:rsidRPr="00B0415E" w14:paraId="204D030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BC53F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C01D" w14:textId="77777777" w:rsidR="00A851DA" w:rsidRPr="00B0415E" w:rsidRDefault="00663243">
            <w:pPr>
              <w:pStyle w:val="Default"/>
              <w:rPr>
                <w:rFonts w:asciiTheme="minorHAnsi" w:hAnsiTheme="minorHAnsi"/>
              </w:rPr>
            </w:pPr>
            <w:r w:rsidRPr="00663243">
              <w:rPr>
                <w:rFonts w:asciiTheme="minorHAnsi" w:hAnsiTheme="minorHAnsi"/>
              </w:rPr>
              <w:t>Advance Diploma in Diet and Nutrition Level 5</w:t>
            </w:r>
          </w:p>
        </w:tc>
      </w:tr>
      <w:tr w:rsidR="00A851DA" w:rsidRPr="00B0415E" w14:paraId="3656847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7941D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8DFA" w14:textId="77777777" w:rsidR="00A851DA" w:rsidRPr="00B0415E" w:rsidRDefault="00A851DA"/>
        </w:tc>
      </w:tr>
    </w:tbl>
    <w:p w14:paraId="302592FE" w14:textId="77777777" w:rsidR="00CC2FB3" w:rsidRDefault="00CC2FB3" w:rsidP="00A851DA">
      <w:pPr>
        <w:rPr>
          <w:b/>
          <w:lang w:val="en-US"/>
        </w:rPr>
      </w:pPr>
    </w:p>
    <w:p w14:paraId="2C84DD1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02355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6A3A43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121B2B1" w14:textId="77777777" w:rsidTr="00CC2FB3">
        <w:tc>
          <w:tcPr>
            <w:tcW w:w="9242" w:type="dxa"/>
          </w:tcPr>
          <w:p w14:paraId="2EDF79EC" w14:textId="5F235D77" w:rsidR="00CC2FB3" w:rsidRPr="0027662F" w:rsidRDefault="00CC2FB3" w:rsidP="00A851DA">
            <w:pPr>
              <w:rPr>
                <w:rFonts w:ascii="Arial" w:hAnsi="Arial" w:cs="Arial"/>
              </w:rPr>
            </w:pPr>
            <w:r w:rsidRPr="0027662F">
              <w:rPr>
                <w:rFonts w:ascii="Arial" w:hAnsi="Arial" w:cs="Arial"/>
              </w:rPr>
              <w:t>Please insert your completed assignment</w:t>
            </w:r>
            <w:r w:rsidR="002F779F" w:rsidRPr="0027662F">
              <w:rPr>
                <w:rFonts w:ascii="Arial" w:hAnsi="Arial" w:cs="Arial"/>
              </w:rPr>
              <w:t xml:space="preserve"> (in word format) </w:t>
            </w:r>
            <w:r w:rsidRPr="0027662F">
              <w:rPr>
                <w:rFonts w:ascii="Arial" w:hAnsi="Arial" w:cs="Arial"/>
              </w:rPr>
              <w:t>here:</w:t>
            </w:r>
          </w:p>
          <w:p w14:paraId="33E2965D" w14:textId="77777777" w:rsidR="00557E20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Q.1. Multiple Choice Questions: (05)</w:t>
            </w:r>
          </w:p>
          <w:p w14:paraId="69C057FA" w14:textId="788C27DF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12FC0AFC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 w:rsidRPr="0007207C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07207C">
              <w:rPr>
                <w:rFonts w:ascii="Arial" w:hAnsi="Arial" w:cs="Arial"/>
                <w:color w:val="000000"/>
              </w:rPr>
              <w:t xml:space="preserve">. A sedentary man who has calorie requirement of 2400 a day. He takes 500 calories from proteins in his diet what is the percentage of protein in his diet? </w:t>
            </w:r>
          </w:p>
          <w:p w14:paraId="6A3E0E02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a)20% </w:t>
            </w:r>
          </w:p>
          <w:p w14:paraId="69AC3FDC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Pr="00333428">
              <w:rPr>
                <w:rFonts w:ascii="Arial" w:hAnsi="Arial" w:cs="Arial"/>
                <w:strike/>
                <w:color w:val="000000"/>
              </w:rPr>
              <w:t>30%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101AD2A9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Pr="00333428">
              <w:rPr>
                <w:rFonts w:ascii="Arial" w:hAnsi="Arial" w:cs="Arial"/>
                <w:strike/>
                <w:color w:val="000000"/>
              </w:rPr>
              <w:t>50%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5E3BCCB5" w14:textId="77777777" w:rsidR="00557E20" w:rsidRDefault="00557E20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70105AE8" w14:textId="16AF4D79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ii. A person has consumed 45 grams of a food. The table shows that 100 grams of this food contains 80 calories. How many calories the person has consumed? </w:t>
            </w:r>
          </w:p>
          <w:p w14:paraId="3E7C7B5B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Pr="00C80CB2">
              <w:rPr>
                <w:rFonts w:ascii="Arial" w:hAnsi="Arial" w:cs="Arial"/>
                <w:strike/>
                <w:color w:val="000000"/>
              </w:rPr>
              <w:t xml:space="preserve">20 </w:t>
            </w:r>
          </w:p>
          <w:p w14:paraId="48951C50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Pr="00C80CB2">
              <w:rPr>
                <w:rFonts w:ascii="Arial" w:hAnsi="Arial" w:cs="Arial"/>
                <w:strike/>
                <w:color w:val="000000"/>
              </w:rPr>
              <w:t xml:space="preserve">25 </w:t>
            </w:r>
          </w:p>
          <w:p w14:paraId="1B6C0321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c)36 </w:t>
            </w:r>
          </w:p>
          <w:p w14:paraId="41AF118B" w14:textId="77777777" w:rsidR="00557E20" w:rsidRDefault="00557E20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19C0C934" w14:textId="37292CF9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iii. Fat content of a daily intake in a balanced diet should be; </w:t>
            </w:r>
          </w:p>
          <w:p w14:paraId="13F39CEC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Pr="00E77F81">
              <w:rPr>
                <w:rFonts w:ascii="Arial" w:hAnsi="Arial" w:cs="Arial"/>
                <w:strike/>
                <w:color w:val="000000"/>
              </w:rPr>
              <w:t>1%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03D7B2B9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Pr="00366165">
              <w:rPr>
                <w:rFonts w:ascii="Arial" w:hAnsi="Arial" w:cs="Arial"/>
                <w:strike/>
                <w:color w:val="000000"/>
              </w:rPr>
              <w:t>2%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04F02466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Pr="00366165">
              <w:rPr>
                <w:rFonts w:ascii="Arial" w:hAnsi="Arial" w:cs="Arial"/>
                <w:strike/>
                <w:color w:val="000000"/>
              </w:rPr>
              <w:t>5%</w:t>
            </w:r>
            <w:r w:rsidRPr="0007207C">
              <w:rPr>
                <w:rFonts w:ascii="Arial" w:hAnsi="Arial" w:cs="Arial"/>
                <w:color w:val="000000"/>
              </w:rPr>
              <w:t xml:space="preserve">  </w:t>
            </w:r>
          </w:p>
          <w:p w14:paraId="742326D4" w14:textId="56CD5003" w:rsidR="00557E20" w:rsidRPr="00366165" w:rsidRDefault="005922A5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 w:rsidRPr="00366165">
              <w:rPr>
                <w:rFonts w:ascii="Arial" w:hAnsi="Arial" w:cs="Arial"/>
                <w:color w:val="FF0000"/>
              </w:rPr>
              <w:t xml:space="preserve">d) </w:t>
            </w:r>
            <w:r w:rsidR="00366165" w:rsidRPr="00366165">
              <w:rPr>
                <w:rFonts w:ascii="Arial" w:hAnsi="Arial" w:cs="Arial"/>
                <w:color w:val="FF0000"/>
              </w:rPr>
              <w:t>Unit 6 shows the figure to be 25-35%</w:t>
            </w:r>
          </w:p>
          <w:p w14:paraId="1D83695F" w14:textId="77777777" w:rsidR="00366165" w:rsidRDefault="00366165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0BB11195" w14:textId="7440C71A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iv. Based on their nutrient content foods are </w:t>
            </w:r>
            <w:proofErr w:type="spellStart"/>
            <w:r w:rsidRPr="0007207C">
              <w:rPr>
                <w:rFonts w:ascii="Arial" w:hAnsi="Arial" w:cs="Arial"/>
                <w:color w:val="000000"/>
              </w:rPr>
              <w:t>categorised</w:t>
            </w:r>
            <w:proofErr w:type="spellEnd"/>
            <w:r w:rsidRPr="0007207C">
              <w:rPr>
                <w:rFonts w:ascii="Arial" w:hAnsi="Arial" w:cs="Arial"/>
                <w:color w:val="000000"/>
              </w:rPr>
              <w:t xml:space="preserve"> into; </w:t>
            </w:r>
          </w:p>
          <w:p w14:paraId="22FC4145" w14:textId="039592EC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="00557E20">
              <w:rPr>
                <w:rFonts w:ascii="Arial" w:hAnsi="Arial" w:cs="Arial"/>
                <w:color w:val="000000"/>
              </w:rPr>
              <w:t xml:space="preserve"> </w:t>
            </w:r>
            <w:r w:rsidRPr="0007207C">
              <w:rPr>
                <w:rFonts w:ascii="Arial" w:hAnsi="Arial" w:cs="Arial"/>
                <w:color w:val="000000"/>
              </w:rPr>
              <w:t xml:space="preserve">five main groups </w:t>
            </w:r>
          </w:p>
          <w:p w14:paraId="4260BA20" w14:textId="1C321D9C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="00557E20">
              <w:rPr>
                <w:rFonts w:ascii="Arial" w:hAnsi="Arial" w:cs="Arial"/>
                <w:color w:val="000000"/>
              </w:rPr>
              <w:t xml:space="preserve"> </w:t>
            </w:r>
            <w:r w:rsidRPr="00BE4546">
              <w:rPr>
                <w:rFonts w:ascii="Arial" w:hAnsi="Arial" w:cs="Arial"/>
                <w:strike/>
                <w:color w:val="000000"/>
              </w:rPr>
              <w:t>six main groups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13D13119" w14:textId="49A6B426" w:rsidR="0007207C" w:rsidRPr="00BE4546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="00557E20">
              <w:rPr>
                <w:rFonts w:ascii="Arial" w:hAnsi="Arial" w:cs="Arial"/>
                <w:color w:val="000000"/>
              </w:rPr>
              <w:t xml:space="preserve"> </w:t>
            </w:r>
            <w:r w:rsidRPr="00BE4546">
              <w:rPr>
                <w:rFonts w:ascii="Arial" w:hAnsi="Arial" w:cs="Arial"/>
                <w:strike/>
                <w:color w:val="000000"/>
              </w:rPr>
              <w:t xml:space="preserve">seven main groups </w:t>
            </w:r>
          </w:p>
          <w:p w14:paraId="05372B02" w14:textId="77777777" w:rsidR="00557E20" w:rsidRDefault="00557E20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5B554CE5" w14:textId="340A2B98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v. How many portions of fruits and vegetables a person should eat in a day? </w:t>
            </w:r>
          </w:p>
          <w:p w14:paraId="7273CB99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Pr="00BE4546">
              <w:rPr>
                <w:rFonts w:ascii="Arial" w:hAnsi="Arial" w:cs="Arial"/>
                <w:strike/>
                <w:color w:val="000000"/>
              </w:rPr>
              <w:t>3 portions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5F56A7B0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Pr="00BE4546">
              <w:rPr>
                <w:rFonts w:ascii="Arial" w:hAnsi="Arial" w:cs="Arial"/>
                <w:strike/>
                <w:color w:val="000000"/>
              </w:rPr>
              <w:t>4 portions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1A6BF590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c)5 portions </w:t>
            </w:r>
          </w:p>
          <w:p w14:paraId="4D87BFA1" w14:textId="4FB3E951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lastRenderedPageBreak/>
              <w:t xml:space="preserve">vi. One serve of cereal equals to; </w:t>
            </w:r>
          </w:p>
          <w:p w14:paraId="3B54CF13" w14:textId="7777777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a)1 cup of cooked rice, pasta or noodles </w:t>
            </w:r>
          </w:p>
          <w:p w14:paraId="3F98D961" w14:textId="77777777" w:rsidR="0007207C" w:rsidRPr="00A857E0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Pr="00A857E0">
              <w:rPr>
                <w:rFonts w:ascii="Arial" w:hAnsi="Arial" w:cs="Arial"/>
                <w:strike/>
                <w:color w:val="000000"/>
              </w:rPr>
              <w:t xml:space="preserve">2 cups of cooked rice, pasta or noodles </w:t>
            </w:r>
          </w:p>
          <w:p w14:paraId="65D83108" w14:textId="0CE7466C" w:rsidR="0007207C" w:rsidRPr="00A857E0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</w:rPr>
            </w:pPr>
            <w:r w:rsidRPr="00A857E0">
              <w:rPr>
                <w:rFonts w:ascii="Arial" w:hAnsi="Arial" w:cs="Arial"/>
                <w:color w:val="000000"/>
              </w:rPr>
              <w:t>c)</w:t>
            </w:r>
            <w:r w:rsidRPr="00A857E0">
              <w:rPr>
                <w:rFonts w:ascii="Arial" w:hAnsi="Arial" w:cs="Arial"/>
                <w:strike/>
                <w:color w:val="000000"/>
              </w:rPr>
              <w:t xml:space="preserve">2 tablespoons of cooked rice, pasta or noodles </w:t>
            </w:r>
          </w:p>
          <w:p w14:paraId="5B33883B" w14:textId="77777777" w:rsidR="00285F94" w:rsidRDefault="00285F94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31DDF518" w14:textId="1F8562FF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vii. </w:t>
            </w:r>
            <w:proofErr w:type="spellStart"/>
            <w:r w:rsidRPr="0007207C">
              <w:rPr>
                <w:rFonts w:ascii="Arial" w:hAnsi="Arial" w:cs="Arial"/>
                <w:color w:val="000000"/>
              </w:rPr>
              <w:t>Fibre</w:t>
            </w:r>
            <w:proofErr w:type="spellEnd"/>
            <w:r w:rsidRPr="0007207C">
              <w:rPr>
                <w:rFonts w:ascii="Arial" w:hAnsi="Arial" w:cs="Arial"/>
                <w:color w:val="000000"/>
              </w:rPr>
              <w:t xml:space="preserve"> helps in the process of digestion and can </w:t>
            </w:r>
          </w:p>
          <w:p w14:paraId="2B1076DB" w14:textId="62FE3718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="00285F94">
              <w:rPr>
                <w:rFonts w:ascii="Arial" w:hAnsi="Arial" w:cs="Arial"/>
                <w:color w:val="000000"/>
              </w:rPr>
              <w:t xml:space="preserve"> </w:t>
            </w:r>
            <w:r w:rsidRPr="0007207C">
              <w:rPr>
                <w:rFonts w:ascii="Arial" w:hAnsi="Arial" w:cs="Arial"/>
                <w:color w:val="000000"/>
              </w:rPr>
              <w:t xml:space="preserve">lower blood cholesterol </w:t>
            </w:r>
          </w:p>
          <w:p w14:paraId="31AC80EF" w14:textId="4D9470A1" w:rsidR="0007207C" w:rsidRPr="00FF66D6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="00285F94">
              <w:rPr>
                <w:rFonts w:ascii="Arial" w:hAnsi="Arial" w:cs="Arial"/>
                <w:color w:val="000000"/>
              </w:rPr>
              <w:t xml:space="preserve"> </w:t>
            </w:r>
            <w:r w:rsidRPr="00FF66D6">
              <w:rPr>
                <w:rFonts w:ascii="Arial" w:hAnsi="Arial" w:cs="Arial"/>
                <w:strike/>
                <w:color w:val="000000"/>
              </w:rPr>
              <w:t xml:space="preserve">increase blood cholesterol </w:t>
            </w:r>
          </w:p>
          <w:p w14:paraId="41DB0E57" w14:textId="52B1B351" w:rsidR="0007207C" w:rsidRPr="00FF66D6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="00285F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F66D6">
              <w:rPr>
                <w:rFonts w:ascii="Arial" w:hAnsi="Arial" w:cs="Arial"/>
                <w:strike/>
                <w:color w:val="000000"/>
              </w:rPr>
              <w:t>can not</w:t>
            </w:r>
            <w:proofErr w:type="spellEnd"/>
            <w:r w:rsidRPr="00FF66D6">
              <w:rPr>
                <w:rFonts w:ascii="Arial" w:hAnsi="Arial" w:cs="Arial"/>
                <w:strike/>
                <w:color w:val="000000"/>
              </w:rPr>
              <w:t xml:space="preserve"> effect cholesterol level </w:t>
            </w:r>
          </w:p>
          <w:p w14:paraId="57C0EFB5" w14:textId="77777777" w:rsidR="00285F94" w:rsidRDefault="00285F94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0BC1FE51" w14:textId="06391AAC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viii. The </w:t>
            </w:r>
            <w:proofErr w:type="spellStart"/>
            <w:r w:rsidRPr="0007207C">
              <w:rPr>
                <w:rFonts w:ascii="Arial" w:hAnsi="Arial" w:cs="Arial"/>
                <w:color w:val="000000"/>
              </w:rPr>
              <w:t>glycaemic</w:t>
            </w:r>
            <w:proofErr w:type="spellEnd"/>
            <w:r w:rsidRPr="0007207C">
              <w:rPr>
                <w:rFonts w:ascii="Arial" w:hAnsi="Arial" w:cs="Arial"/>
                <w:color w:val="000000"/>
              </w:rPr>
              <w:t xml:space="preserve"> index (GI) is a way of ranking carbohydrate foods based on; </w:t>
            </w:r>
          </w:p>
          <w:p w14:paraId="2C4633AE" w14:textId="1FBB238A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="00514176">
              <w:rPr>
                <w:rFonts w:ascii="Arial" w:hAnsi="Arial" w:cs="Arial"/>
                <w:color w:val="000000"/>
              </w:rPr>
              <w:t xml:space="preserve"> </w:t>
            </w:r>
            <w:r w:rsidRPr="00514176">
              <w:rPr>
                <w:rFonts w:ascii="Arial" w:hAnsi="Arial" w:cs="Arial"/>
                <w:strike/>
                <w:color w:val="000000"/>
              </w:rPr>
              <w:t>how quickly they decrease blood sugar levels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1C397447" w14:textId="694F1F5A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="00514176">
              <w:rPr>
                <w:rFonts w:ascii="Arial" w:hAnsi="Arial" w:cs="Arial"/>
                <w:color w:val="000000"/>
              </w:rPr>
              <w:t xml:space="preserve"> </w:t>
            </w:r>
            <w:r w:rsidRPr="00514176">
              <w:rPr>
                <w:rFonts w:ascii="Arial" w:hAnsi="Arial" w:cs="Arial"/>
                <w:strike/>
                <w:color w:val="000000"/>
              </w:rPr>
              <w:t>how quickly they decrease energy levels</w:t>
            </w:r>
            <w:r w:rsidRPr="0007207C">
              <w:rPr>
                <w:rFonts w:ascii="Arial" w:hAnsi="Arial" w:cs="Arial"/>
                <w:color w:val="000000"/>
              </w:rPr>
              <w:t xml:space="preserve"> </w:t>
            </w:r>
          </w:p>
          <w:p w14:paraId="632E8801" w14:textId="1B729EB5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="00514176">
              <w:rPr>
                <w:rFonts w:ascii="Arial" w:hAnsi="Arial" w:cs="Arial"/>
                <w:color w:val="000000"/>
              </w:rPr>
              <w:t xml:space="preserve"> </w:t>
            </w:r>
            <w:r w:rsidRPr="0007207C">
              <w:rPr>
                <w:rFonts w:ascii="Arial" w:hAnsi="Arial" w:cs="Arial"/>
                <w:color w:val="000000"/>
              </w:rPr>
              <w:t xml:space="preserve">how quickly they increase blood sugar levels </w:t>
            </w:r>
          </w:p>
          <w:p w14:paraId="0ECD1D8F" w14:textId="77777777" w:rsidR="00285F94" w:rsidRDefault="00285F94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0B2481C2" w14:textId="1FB8C793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ix. Fat transports; </w:t>
            </w:r>
          </w:p>
          <w:p w14:paraId="12929877" w14:textId="173F4585" w:rsidR="0007207C" w:rsidRPr="003C1415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="00514176">
              <w:rPr>
                <w:rFonts w:ascii="Arial" w:hAnsi="Arial" w:cs="Arial"/>
                <w:color w:val="000000"/>
              </w:rPr>
              <w:t xml:space="preserve"> </w:t>
            </w:r>
            <w:r w:rsidRPr="003C1415">
              <w:rPr>
                <w:rFonts w:ascii="Arial" w:hAnsi="Arial" w:cs="Arial"/>
                <w:strike/>
                <w:color w:val="000000"/>
              </w:rPr>
              <w:t xml:space="preserve">vitamins C and B1 around the body </w:t>
            </w:r>
          </w:p>
          <w:p w14:paraId="1CEFCE6C" w14:textId="715AC8E5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="00514176">
              <w:rPr>
                <w:rFonts w:ascii="Arial" w:hAnsi="Arial" w:cs="Arial"/>
                <w:color w:val="000000"/>
              </w:rPr>
              <w:t xml:space="preserve"> </w:t>
            </w:r>
            <w:r w:rsidRPr="0007207C">
              <w:rPr>
                <w:rFonts w:ascii="Arial" w:hAnsi="Arial" w:cs="Arial"/>
                <w:color w:val="000000"/>
              </w:rPr>
              <w:t xml:space="preserve">vitamins A, D, E and K around the body </w:t>
            </w:r>
          </w:p>
          <w:p w14:paraId="36CEB9C3" w14:textId="42D9E144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="00514176">
              <w:rPr>
                <w:rFonts w:ascii="Arial" w:hAnsi="Arial" w:cs="Arial"/>
                <w:color w:val="000000"/>
              </w:rPr>
              <w:t xml:space="preserve"> </w:t>
            </w:r>
            <w:r w:rsidRPr="00514176">
              <w:rPr>
                <w:rFonts w:ascii="Arial" w:hAnsi="Arial" w:cs="Arial"/>
                <w:strike/>
                <w:color w:val="000000"/>
              </w:rPr>
              <w:t xml:space="preserve">vitamins C and D around the </w:t>
            </w:r>
            <w:r w:rsidRPr="0007207C">
              <w:rPr>
                <w:rFonts w:ascii="Arial" w:hAnsi="Arial" w:cs="Arial"/>
                <w:color w:val="000000"/>
              </w:rPr>
              <w:t xml:space="preserve">body </w:t>
            </w:r>
          </w:p>
          <w:p w14:paraId="38EEFCFC" w14:textId="77777777" w:rsidR="00285F94" w:rsidRDefault="00285F94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33B92DFB" w14:textId="7E80A3C7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x. Anti</w:t>
            </w:r>
            <w:r w:rsidR="008F111D">
              <w:rPr>
                <w:rFonts w:ascii="Arial" w:hAnsi="Arial" w:cs="Arial"/>
                <w:color w:val="000000"/>
              </w:rPr>
              <w:t>-</w:t>
            </w:r>
            <w:r w:rsidRPr="0007207C">
              <w:rPr>
                <w:rFonts w:ascii="Arial" w:hAnsi="Arial" w:cs="Arial"/>
                <w:color w:val="000000"/>
              </w:rPr>
              <w:t xml:space="preserve">oxidants are present in; </w:t>
            </w:r>
          </w:p>
          <w:p w14:paraId="6225BC3D" w14:textId="36F7D3C6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a)</w:t>
            </w:r>
            <w:r w:rsidR="008F111D">
              <w:rPr>
                <w:rFonts w:ascii="Arial" w:hAnsi="Arial" w:cs="Arial"/>
                <w:color w:val="000000"/>
              </w:rPr>
              <w:t xml:space="preserve"> </w:t>
            </w:r>
            <w:r w:rsidRPr="00331FCC">
              <w:rPr>
                <w:rFonts w:ascii="Arial" w:hAnsi="Arial" w:cs="Arial"/>
                <w:strike/>
                <w:color w:val="000000"/>
              </w:rPr>
              <w:t xml:space="preserve">caffeine </w:t>
            </w:r>
          </w:p>
          <w:p w14:paraId="5CB369FE" w14:textId="5C84153D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b)</w:t>
            </w:r>
            <w:r w:rsidR="008F111D">
              <w:rPr>
                <w:rFonts w:ascii="Arial" w:hAnsi="Arial" w:cs="Arial"/>
                <w:color w:val="000000"/>
              </w:rPr>
              <w:t xml:space="preserve"> </w:t>
            </w:r>
            <w:r w:rsidRPr="00331FCC">
              <w:rPr>
                <w:rFonts w:ascii="Arial" w:hAnsi="Arial" w:cs="Arial"/>
                <w:strike/>
                <w:color w:val="000000"/>
              </w:rPr>
              <w:t xml:space="preserve">soft drinks </w:t>
            </w:r>
          </w:p>
          <w:p w14:paraId="69F61C73" w14:textId="522FBBD9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>c)</w:t>
            </w:r>
            <w:r w:rsidR="008F111D">
              <w:rPr>
                <w:rFonts w:ascii="Arial" w:hAnsi="Arial" w:cs="Arial"/>
                <w:color w:val="000000"/>
              </w:rPr>
              <w:t xml:space="preserve"> </w:t>
            </w:r>
            <w:r w:rsidRPr="0007207C">
              <w:rPr>
                <w:rFonts w:ascii="Arial" w:hAnsi="Arial" w:cs="Arial"/>
                <w:color w:val="000000"/>
              </w:rPr>
              <w:t xml:space="preserve">green tea </w:t>
            </w:r>
          </w:p>
          <w:p w14:paraId="2311C433" w14:textId="0ED8D71C" w:rsidR="0007207C" w:rsidRPr="0007207C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  </w:t>
            </w:r>
          </w:p>
          <w:p w14:paraId="253699E0" w14:textId="288D3E77" w:rsidR="00331FCC" w:rsidRPr="00B67BF8" w:rsidRDefault="00B67BF8" w:rsidP="00B67BF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i.</w:t>
            </w:r>
            <w:r w:rsidR="0007207C" w:rsidRPr="00B67BF8">
              <w:rPr>
                <w:rFonts w:ascii="Arial" w:hAnsi="Arial" w:cs="Arial"/>
                <w:color w:val="000000"/>
              </w:rPr>
              <w:t>What</w:t>
            </w:r>
            <w:proofErr w:type="spellEnd"/>
            <w:r w:rsidR="0007207C" w:rsidRPr="00B67BF8">
              <w:rPr>
                <w:rFonts w:ascii="Arial" w:hAnsi="Arial" w:cs="Arial"/>
                <w:color w:val="000000"/>
              </w:rPr>
              <w:t xml:space="preserve"> are trace minerals? Why are they called “trace minerals‟? </w:t>
            </w:r>
          </w:p>
          <w:p w14:paraId="1A9B0162" w14:textId="11580444" w:rsidR="00F25790" w:rsidRDefault="00B67BF8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="00F25790">
              <w:rPr>
                <w:rFonts w:ascii="Arial" w:hAnsi="Arial" w:cs="Arial"/>
                <w:color w:val="000000"/>
              </w:rPr>
              <w:t>here are 9</w:t>
            </w:r>
            <w:r w:rsidR="00E77F81">
              <w:rPr>
                <w:rFonts w:ascii="Arial" w:hAnsi="Arial" w:cs="Arial"/>
                <w:color w:val="000000"/>
              </w:rPr>
              <w:t xml:space="preserve"> main</w:t>
            </w:r>
            <w:r w:rsidR="00F25790">
              <w:rPr>
                <w:rFonts w:ascii="Arial" w:hAnsi="Arial" w:cs="Arial"/>
                <w:color w:val="000000"/>
              </w:rPr>
              <w:t xml:space="preserve"> t</w:t>
            </w:r>
            <w:r>
              <w:rPr>
                <w:rFonts w:ascii="Arial" w:hAnsi="Arial" w:cs="Arial"/>
                <w:color w:val="000000"/>
              </w:rPr>
              <w:t>race minerals</w:t>
            </w:r>
            <w:r w:rsidR="00F25790">
              <w:rPr>
                <w:rFonts w:ascii="Arial" w:hAnsi="Arial" w:cs="Arial"/>
                <w:color w:val="000000"/>
              </w:rPr>
              <w:t>, they</w:t>
            </w:r>
            <w:r>
              <w:rPr>
                <w:rFonts w:ascii="Arial" w:hAnsi="Arial" w:cs="Arial"/>
                <w:color w:val="000000"/>
              </w:rPr>
              <w:t xml:space="preserve"> are</w:t>
            </w:r>
            <w:r w:rsidR="00F25790">
              <w:rPr>
                <w:rFonts w:ascii="Arial" w:hAnsi="Arial" w:cs="Arial"/>
                <w:color w:val="000000"/>
              </w:rPr>
              <w:t>:</w:t>
            </w:r>
          </w:p>
          <w:p w14:paraId="3C57A3DE" w14:textId="06351A2B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I</w:t>
            </w:r>
            <w:r w:rsidR="00B67BF8" w:rsidRPr="00E77F81">
              <w:rPr>
                <w:rFonts w:ascii="Arial" w:hAnsi="Arial" w:cs="Arial"/>
                <w:color w:val="000000"/>
              </w:rPr>
              <w:t>ron</w:t>
            </w:r>
          </w:p>
          <w:p w14:paraId="30EB2552" w14:textId="4AB4C9D1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M</w:t>
            </w:r>
            <w:r w:rsidR="00B67BF8" w:rsidRPr="00E77F81">
              <w:rPr>
                <w:rFonts w:ascii="Arial" w:hAnsi="Arial" w:cs="Arial"/>
                <w:color w:val="000000"/>
              </w:rPr>
              <w:t>anganese</w:t>
            </w:r>
          </w:p>
          <w:p w14:paraId="13891048" w14:textId="654A614D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C</w:t>
            </w:r>
            <w:r w:rsidR="00B67BF8" w:rsidRPr="00E77F81">
              <w:rPr>
                <w:rFonts w:ascii="Arial" w:hAnsi="Arial" w:cs="Arial"/>
                <w:color w:val="000000"/>
              </w:rPr>
              <w:t>opper</w:t>
            </w:r>
          </w:p>
          <w:p w14:paraId="4D26A923" w14:textId="5575C17B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I</w:t>
            </w:r>
            <w:r w:rsidR="00B67BF8" w:rsidRPr="00E77F81">
              <w:rPr>
                <w:rFonts w:ascii="Arial" w:hAnsi="Arial" w:cs="Arial"/>
                <w:color w:val="000000"/>
              </w:rPr>
              <w:t>odine</w:t>
            </w:r>
          </w:p>
          <w:p w14:paraId="67250AE7" w14:textId="5446650E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Z</w:t>
            </w:r>
            <w:r w:rsidR="00B67BF8" w:rsidRPr="00E77F81">
              <w:rPr>
                <w:rFonts w:ascii="Arial" w:hAnsi="Arial" w:cs="Arial"/>
                <w:color w:val="000000"/>
              </w:rPr>
              <w:t>inc</w:t>
            </w:r>
          </w:p>
          <w:p w14:paraId="6072C23B" w14:textId="60DCD130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C</w:t>
            </w:r>
            <w:r w:rsidR="00B67BF8" w:rsidRPr="00E77F81">
              <w:rPr>
                <w:rFonts w:ascii="Arial" w:hAnsi="Arial" w:cs="Arial"/>
                <w:color w:val="000000"/>
              </w:rPr>
              <w:t>obalt</w:t>
            </w:r>
          </w:p>
          <w:p w14:paraId="389AE086" w14:textId="3F20B2A0" w:rsidR="001F0AE6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F</w:t>
            </w:r>
            <w:r w:rsidR="00B67BF8" w:rsidRPr="00E77F81">
              <w:rPr>
                <w:rFonts w:ascii="Arial" w:hAnsi="Arial" w:cs="Arial"/>
                <w:color w:val="000000"/>
              </w:rPr>
              <w:t>luoride</w:t>
            </w:r>
          </w:p>
          <w:p w14:paraId="0807FFC3" w14:textId="287CF227" w:rsidR="00B658F3" w:rsidRPr="00E77F81" w:rsidRDefault="001F0AE6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S</w:t>
            </w:r>
            <w:r w:rsidR="00B67BF8" w:rsidRPr="00E77F81">
              <w:rPr>
                <w:rFonts w:ascii="Arial" w:hAnsi="Arial" w:cs="Arial"/>
                <w:color w:val="000000"/>
              </w:rPr>
              <w:t>elenium</w:t>
            </w:r>
          </w:p>
          <w:p w14:paraId="5C62963C" w14:textId="78A8612B" w:rsidR="001F0AE6" w:rsidRDefault="009B3643" w:rsidP="00E77F8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77F81">
              <w:rPr>
                <w:rFonts w:ascii="Arial" w:hAnsi="Arial" w:cs="Arial"/>
                <w:color w:val="000000"/>
              </w:rPr>
              <w:t>Chromium</w:t>
            </w:r>
          </w:p>
          <w:p w14:paraId="6EA49EDC" w14:textId="77777777" w:rsidR="00E77F81" w:rsidRPr="00E77F81" w:rsidRDefault="00E77F81" w:rsidP="00E77F81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42717924" w14:textId="730AA376" w:rsidR="009B3643" w:rsidRDefault="009B3643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They are referred to as trace minerals</w:t>
            </w:r>
            <w:r w:rsidR="00517D4F">
              <w:rPr>
                <w:rFonts w:ascii="Arial" w:hAnsi="Arial" w:cs="Arial"/>
                <w:color w:val="000000"/>
              </w:rPr>
              <w:t xml:space="preserve"> or micro-minerals</w:t>
            </w:r>
            <w:r>
              <w:rPr>
                <w:rFonts w:ascii="Arial" w:hAnsi="Arial" w:cs="Arial"/>
                <w:color w:val="000000"/>
              </w:rPr>
              <w:t xml:space="preserve"> because only a trace amount of the mineral is required in the diet</w:t>
            </w:r>
            <w:r w:rsidR="00637E8A">
              <w:rPr>
                <w:rFonts w:ascii="Arial" w:hAnsi="Arial" w:cs="Arial"/>
                <w:color w:val="000000"/>
              </w:rPr>
              <w:t xml:space="preserve"> as opposed to </w:t>
            </w:r>
            <w:r w:rsidR="00C65B67">
              <w:rPr>
                <w:rFonts w:ascii="Arial" w:hAnsi="Arial" w:cs="Arial"/>
                <w:color w:val="000000"/>
              </w:rPr>
              <w:t>macro</w:t>
            </w:r>
            <w:r w:rsidR="00517D4F">
              <w:rPr>
                <w:rFonts w:ascii="Arial" w:hAnsi="Arial" w:cs="Arial"/>
                <w:color w:val="000000"/>
              </w:rPr>
              <w:t>-</w:t>
            </w:r>
            <w:r w:rsidR="00C65B67">
              <w:rPr>
                <w:rFonts w:ascii="Arial" w:hAnsi="Arial" w:cs="Arial"/>
                <w:color w:val="000000"/>
              </w:rPr>
              <w:t xml:space="preserve">minerals </w:t>
            </w:r>
            <w:r w:rsidR="00517D4F">
              <w:rPr>
                <w:rFonts w:ascii="Arial" w:hAnsi="Arial" w:cs="Arial"/>
                <w:color w:val="000000"/>
              </w:rPr>
              <w:t>which are required in larger quantities.</w:t>
            </w:r>
          </w:p>
          <w:p w14:paraId="47C49016" w14:textId="77777777" w:rsidR="009B3643" w:rsidRDefault="009B3643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07600C70" w14:textId="77777777" w:rsid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t>ii. Why should we prefer whole grain foods over refined foods?</w:t>
            </w:r>
          </w:p>
          <w:p w14:paraId="4F168451" w14:textId="71B56D79" w:rsidR="00517D4F" w:rsidRDefault="00D15B82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3 main components of a grain are the </w:t>
            </w:r>
            <w:r w:rsidR="00947F44">
              <w:rPr>
                <w:rFonts w:ascii="Arial" w:hAnsi="Arial" w:cs="Arial"/>
                <w:color w:val="000000"/>
              </w:rPr>
              <w:t xml:space="preserve">outer bran coating, the endosperm and the inner germ. </w:t>
            </w:r>
            <w:r w:rsidR="00092146">
              <w:rPr>
                <w:rFonts w:ascii="Arial" w:hAnsi="Arial" w:cs="Arial"/>
                <w:color w:val="000000"/>
              </w:rPr>
              <w:t xml:space="preserve">Refined foods are processed to </w:t>
            </w:r>
            <w:r w:rsidR="00AA6DD6">
              <w:rPr>
                <w:rFonts w:ascii="Arial" w:hAnsi="Arial" w:cs="Arial"/>
                <w:color w:val="000000"/>
              </w:rPr>
              <w:t xml:space="preserve">leave only </w:t>
            </w:r>
            <w:r w:rsidR="00947F44">
              <w:rPr>
                <w:rFonts w:ascii="Arial" w:hAnsi="Arial" w:cs="Arial"/>
                <w:color w:val="000000"/>
              </w:rPr>
              <w:t>the endosperm</w:t>
            </w:r>
            <w:r w:rsidR="008A3444">
              <w:rPr>
                <w:rFonts w:ascii="Arial" w:hAnsi="Arial" w:cs="Arial"/>
                <w:color w:val="000000"/>
              </w:rPr>
              <w:t>, whereas whole grains are unrefined and retain all 3 components</w:t>
            </w:r>
            <w:r w:rsidR="003F5C62">
              <w:rPr>
                <w:rFonts w:ascii="Arial" w:hAnsi="Arial" w:cs="Arial"/>
                <w:color w:val="000000"/>
              </w:rPr>
              <w:t xml:space="preserve">. </w:t>
            </w:r>
            <w:r w:rsidR="00226CC6">
              <w:rPr>
                <w:rFonts w:ascii="Arial" w:hAnsi="Arial" w:cs="Arial"/>
                <w:color w:val="000000"/>
              </w:rPr>
              <w:t xml:space="preserve">By removing the bran coating and inner germ the refining process </w:t>
            </w:r>
            <w:r w:rsidR="004B721B">
              <w:rPr>
                <w:rFonts w:ascii="Arial" w:hAnsi="Arial" w:cs="Arial"/>
                <w:color w:val="000000"/>
              </w:rPr>
              <w:t xml:space="preserve">strips the grain of </w:t>
            </w:r>
            <w:r w:rsidR="00921C16">
              <w:rPr>
                <w:rFonts w:ascii="Arial" w:hAnsi="Arial" w:cs="Arial"/>
                <w:color w:val="000000"/>
              </w:rPr>
              <w:t xml:space="preserve">its </w:t>
            </w:r>
            <w:proofErr w:type="spellStart"/>
            <w:r w:rsidR="004B721B">
              <w:rPr>
                <w:rFonts w:ascii="Arial" w:hAnsi="Arial" w:cs="Arial"/>
                <w:color w:val="000000"/>
              </w:rPr>
              <w:t>fibre</w:t>
            </w:r>
            <w:proofErr w:type="spellEnd"/>
            <w:r w:rsidR="004B721B">
              <w:rPr>
                <w:rFonts w:ascii="Arial" w:hAnsi="Arial" w:cs="Arial"/>
                <w:color w:val="000000"/>
              </w:rPr>
              <w:t xml:space="preserve">, protein, vitamins and minerals </w:t>
            </w:r>
            <w:r w:rsidR="006D2B01">
              <w:rPr>
                <w:rFonts w:ascii="Arial" w:hAnsi="Arial" w:cs="Arial"/>
                <w:color w:val="000000"/>
              </w:rPr>
              <w:t>leaving just the starchy carbohydrates.</w:t>
            </w:r>
            <w:r w:rsidR="00532C91">
              <w:rPr>
                <w:rFonts w:ascii="Arial" w:hAnsi="Arial" w:cs="Arial"/>
                <w:color w:val="000000"/>
              </w:rPr>
              <w:t xml:space="preserve"> By </w:t>
            </w:r>
            <w:r w:rsidR="00AC70F3">
              <w:rPr>
                <w:rFonts w:ascii="Arial" w:hAnsi="Arial" w:cs="Arial"/>
                <w:color w:val="000000"/>
              </w:rPr>
              <w:t>choosing</w:t>
            </w:r>
            <w:r w:rsidR="00532C91">
              <w:rPr>
                <w:rFonts w:ascii="Arial" w:hAnsi="Arial" w:cs="Arial"/>
                <w:color w:val="000000"/>
              </w:rPr>
              <w:t xml:space="preserve"> the whole grain a person is increasing the nutritional </w:t>
            </w:r>
            <w:r w:rsidR="00AC70F3">
              <w:rPr>
                <w:rFonts w:ascii="Arial" w:hAnsi="Arial" w:cs="Arial"/>
                <w:color w:val="000000"/>
              </w:rPr>
              <w:t xml:space="preserve">content consumed which has greater health </w:t>
            </w:r>
            <w:r w:rsidR="00D6273B">
              <w:rPr>
                <w:rFonts w:ascii="Arial" w:hAnsi="Arial" w:cs="Arial"/>
                <w:color w:val="000000"/>
              </w:rPr>
              <w:t>benefits than the refined grain.</w:t>
            </w:r>
          </w:p>
          <w:p w14:paraId="6021E99C" w14:textId="77777777" w:rsidR="00517D4F" w:rsidRDefault="00517D4F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0759352D" w14:textId="7A2DEE29" w:rsid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t xml:space="preserve">iii. What are the two main types of sugar? </w:t>
            </w:r>
          </w:p>
          <w:p w14:paraId="518A93C4" w14:textId="1F5E7F74" w:rsidR="00D6273B" w:rsidRDefault="007E5B86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2 main types of sugar are naturally occurring sugars found in whole foods such as fruit</w:t>
            </w:r>
            <w:r w:rsidR="002B64BE">
              <w:rPr>
                <w:rFonts w:ascii="Arial" w:hAnsi="Arial" w:cs="Arial"/>
                <w:color w:val="000000"/>
              </w:rPr>
              <w:t xml:space="preserve"> or dairy products and added or refined sugars which are added to foods to </w:t>
            </w:r>
            <w:r w:rsidR="00443368">
              <w:rPr>
                <w:rFonts w:ascii="Arial" w:hAnsi="Arial" w:cs="Arial"/>
                <w:color w:val="000000"/>
              </w:rPr>
              <w:t>unnaturally</w:t>
            </w:r>
            <w:r w:rsidR="001D489D">
              <w:rPr>
                <w:rFonts w:ascii="Arial" w:hAnsi="Arial" w:cs="Arial"/>
                <w:color w:val="000000"/>
              </w:rPr>
              <w:t xml:space="preserve"> sweeten them.</w:t>
            </w:r>
          </w:p>
          <w:p w14:paraId="01090314" w14:textId="51C7BFA0" w:rsidR="001D489D" w:rsidRDefault="001D489D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00A6D4E6" w14:textId="2DC74ABA" w:rsid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lastRenderedPageBreak/>
              <w:t xml:space="preserve">iv. Describe methods for healthy preparation for fruits and vegetables. </w:t>
            </w:r>
          </w:p>
          <w:p w14:paraId="3E1E34A5" w14:textId="19B8A5B7" w:rsidR="00221451" w:rsidRDefault="00A36F04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Fruits can be </w:t>
            </w:r>
            <w:r w:rsidR="006724B2">
              <w:rPr>
                <w:rFonts w:ascii="Arial" w:hAnsi="Arial" w:cs="Arial"/>
                <w:color w:val="000000"/>
              </w:rPr>
              <w:t xml:space="preserve">baked, </w:t>
            </w:r>
            <w:r w:rsidR="0051593B">
              <w:rPr>
                <w:rFonts w:ascii="Arial" w:hAnsi="Arial" w:cs="Arial"/>
                <w:color w:val="000000"/>
              </w:rPr>
              <w:t>poached</w:t>
            </w:r>
            <w:r w:rsidR="00761757">
              <w:rPr>
                <w:rFonts w:ascii="Arial" w:hAnsi="Arial" w:cs="Arial"/>
                <w:color w:val="000000"/>
              </w:rPr>
              <w:t xml:space="preserve"> or steamed </w:t>
            </w:r>
          </w:p>
          <w:p w14:paraId="5BBA2A5B" w14:textId="33546D23" w:rsidR="008B0ECE" w:rsidRDefault="008B0ECE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Vegetables can be boiled, </w:t>
            </w:r>
            <w:r w:rsidR="00D764AD">
              <w:rPr>
                <w:rFonts w:ascii="Arial" w:hAnsi="Arial" w:cs="Arial"/>
                <w:color w:val="000000"/>
              </w:rPr>
              <w:t>grilled, stir-fried</w:t>
            </w:r>
            <w:r w:rsidR="0098364C">
              <w:rPr>
                <w:rFonts w:ascii="Arial" w:hAnsi="Arial" w:cs="Arial"/>
                <w:color w:val="000000"/>
              </w:rPr>
              <w:t>, microwaved</w:t>
            </w:r>
            <w:r w:rsidR="003005A0">
              <w:rPr>
                <w:rFonts w:ascii="Arial" w:hAnsi="Arial" w:cs="Arial"/>
                <w:color w:val="000000"/>
              </w:rPr>
              <w:t>, roasted, stewed or steamed.</w:t>
            </w:r>
          </w:p>
          <w:p w14:paraId="48EB97A1" w14:textId="29C8F730" w:rsidR="003005A0" w:rsidRDefault="003005A0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Baking involve</w:t>
            </w:r>
            <w:r w:rsidR="005924E0">
              <w:rPr>
                <w:rFonts w:ascii="Arial" w:hAnsi="Arial" w:cs="Arial"/>
                <w:color w:val="000000"/>
              </w:rPr>
              <w:t xml:space="preserve">s applying heat </w:t>
            </w:r>
            <w:r w:rsidR="00181DA4">
              <w:rPr>
                <w:rFonts w:ascii="Arial" w:hAnsi="Arial" w:cs="Arial"/>
                <w:color w:val="000000"/>
              </w:rPr>
              <w:t>in an oven for a longer period of time.</w:t>
            </w:r>
          </w:p>
          <w:p w14:paraId="1DBFC574" w14:textId="7D29C6A6" w:rsidR="00181DA4" w:rsidRDefault="00190457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Poaching involves boiling the food in </w:t>
            </w:r>
            <w:r w:rsidR="001C5736">
              <w:rPr>
                <w:rFonts w:ascii="Arial" w:hAnsi="Arial" w:cs="Arial"/>
                <w:color w:val="000000"/>
              </w:rPr>
              <w:t>liquid</w:t>
            </w:r>
            <w:r>
              <w:rPr>
                <w:rFonts w:ascii="Arial" w:hAnsi="Arial" w:cs="Arial"/>
                <w:color w:val="000000"/>
              </w:rPr>
              <w:t xml:space="preserve"> until cooked through.</w:t>
            </w:r>
            <w:r w:rsidR="000012F4">
              <w:rPr>
                <w:rFonts w:ascii="Arial" w:hAnsi="Arial" w:cs="Arial"/>
                <w:color w:val="000000"/>
              </w:rPr>
              <w:t xml:space="preserve"> Boiling is the term for heating water or liquid to boiling point.</w:t>
            </w:r>
          </w:p>
          <w:p w14:paraId="60D60743" w14:textId="5548CAC9" w:rsidR="00190457" w:rsidRDefault="00190457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Steaming applies </w:t>
            </w:r>
            <w:r w:rsidR="008B4287">
              <w:rPr>
                <w:rFonts w:ascii="Arial" w:hAnsi="Arial" w:cs="Arial"/>
                <w:color w:val="000000"/>
              </w:rPr>
              <w:t>steam to food which is usually in a bassinet above boiling water</w:t>
            </w:r>
            <w:r w:rsidR="001C5736">
              <w:rPr>
                <w:rFonts w:ascii="Arial" w:hAnsi="Arial" w:cs="Arial"/>
                <w:color w:val="000000"/>
              </w:rPr>
              <w:t>.</w:t>
            </w:r>
          </w:p>
          <w:p w14:paraId="64986B44" w14:textId="01DA8613" w:rsidR="001C5736" w:rsidRDefault="003C4559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Grilling generally applies to food placed under a grill which is a </w:t>
            </w:r>
            <w:r w:rsidR="00C24768">
              <w:rPr>
                <w:rFonts w:ascii="Arial" w:hAnsi="Arial" w:cs="Arial"/>
                <w:color w:val="000000"/>
              </w:rPr>
              <w:t>high temperature direct heat appliance.</w:t>
            </w:r>
          </w:p>
          <w:p w14:paraId="701D4C1A" w14:textId="726C6F92" w:rsidR="00771093" w:rsidRDefault="00E76A3A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Stir-frying places the food into a wok </w:t>
            </w:r>
            <w:r w:rsidR="00771093">
              <w:rPr>
                <w:rFonts w:ascii="Arial" w:hAnsi="Arial" w:cs="Arial"/>
                <w:color w:val="000000"/>
              </w:rPr>
              <w:t>over direct heat with oil and involves stirring the food until cooked</w:t>
            </w:r>
            <w:r w:rsidR="00E20DF5">
              <w:rPr>
                <w:rFonts w:ascii="Arial" w:hAnsi="Arial" w:cs="Arial"/>
                <w:color w:val="000000"/>
              </w:rPr>
              <w:t>.</w:t>
            </w:r>
          </w:p>
          <w:p w14:paraId="45011B24" w14:textId="533C1E11" w:rsidR="00E20DF5" w:rsidRDefault="00E20DF5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microwave applies heat to the food via radiation which cooks it</w:t>
            </w:r>
            <w:r w:rsidR="00D56083">
              <w:rPr>
                <w:rFonts w:ascii="Arial" w:hAnsi="Arial" w:cs="Arial"/>
                <w:color w:val="000000"/>
              </w:rPr>
              <w:t xml:space="preserve"> quickly.</w:t>
            </w:r>
          </w:p>
          <w:p w14:paraId="22D378CA" w14:textId="7D3B3108" w:rsidR="004735AB" w:rsidRDefault="00D56083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Roasting </w:t>
            </w:r>
            <w:r w:rsidR="00AA6EC5">
              <w:rPr>
                <w:rFonts w:ascii="Arial" w:hAnsi="Arial" w:cs="Arial"/>
                <w:color w:val="000000"/>
              </w:rPr>
              <w:t>involves placing the food in an oven with a form of oil to cook</w:t>
            </w:r>
            <w:r w:rsidR="004735AB">
              <w:rPr>
                <w:rFonts w:ascii="Arial" w:hAnsi="Arial" w:cs="Arial"/>
                <w:color w:val="000000"/>
              </w:rPr>
              <w:t xml:space="preserve"> it over a longer period.</w:t>
            </w:r>
          </w:p>
          <w:p w14:paraId="7DC43497" w14:textId="0105BCF2" w:rsidR="004735AB" w:rsidRDefault="004735AB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Stewing is a process of simmering food in liquid until cooked.</w:t>
            </w:r>
          </w:p>
          <w:p w14:paraId="4CBFAD32" w14:textId="77777777" w:rsidR="003005A0" w:rsidRDefault="003005A0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5210BA3D" w14:textId="542E505A" w:rsid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t xml:space="preserve">v. What is the importance of adequate fluid intake? </w:t>
            </w:r>
          </w:p>
          <w:p w14:paraId="0FCD6EA2" w14:textId="773FA8E5" w:rsidR="00464249" w:rsidRDefault="00700287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 a fully grown adult</w:t>
            </w:r>
            <w:r w:rsidR="00235C22">
              <w:rPr>
                <w:rFonts w:ascii="Arial" w:hAnsi="Arial" w:cs="Arial"/>
                <w:color w:val="000000"/>
              </w:rPr>
              <w:t xml:space="preserve"> </w:t>
            </w:r>
            <w:r w:rsidR="00110DAA">
              <w:rPr>
                <w:rFonts w:ascii="Arial" w:hAnsi="Arial" w:cs="Arial"/>
                <w:color w:val="000000"/>
              </w:rPr>
              <w:t>50-70% of body weigh</w:t>
            </w:r>
            <w:r>
              <w:rPr>
                <w:rFonts w:ascii="Arial" w:hAnsi="Arial" w:cs="Arial"/>
                <w:color w:val="000000"/>
              </w:rPr>
              <w:t>t is made up of water</w:t>
            </w:r>
            <w:r w:rsidR="00A44FFC">
              <w:rPr>
                <w:rFonts w:ascii="Arial" w:hAnsi="Arial" w:cs="Arial"/>
                <w:color w:val="000000"/>
              </w:rPr>
              <w:t>. Water is lost through the body by urine</w:t>
            </w:r>
            <w:r w:rsidR="002471FA">
              <w:rPr>
                <w:rFonts w:ascii="Arial" w:hAnsi="Arial" w:cs="Arial"/>
                <w:color w:val="000000"/>
              </w:rPr>
              <w:t xml:space="preserve">, sweat and defecation. This water loss must be replaced adequately </w:t>
            </w:r>
            <w:r w:rsidR="00717D56">
              <w:rPr>
                <w:rFonts w:ascii="Arial" w:hAnsi="Arial" w:cs="Arial"/>
                <w:color w:val="000000"/>
              </w:rPr>
              <w:t>to avoid dehydration and any deterioration of health as a result.</w:t>
            </w:r>
          </w:p>
          <w:p w14:paraId="2FC056F6" w14:textId="77777777" w:rsidR="00110DAA" w:rsidRDefault="00110DAA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44A3AC9A" w14:textId="29FB8F23" w:rsid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t xml:space="preserve">vi. What is energy density? </w:t>
            </w:r>
          </w:p>
          <w:p w14:paraId="32AEF646" w14:textId="056675F1" w:rsidR="00C623CA" w:rsidRDefault="00C623CA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Energy Density is the </w:t>
            </w:r>
            <w:r w:rsidR="002C0891">
              <w:rPr>
                <w:rFonts w:ascii="Arial" w:hAnsi="Arial" w:cs="Arial"/>
                <w:color w:val="000000"/>
              </w:rPr>
              <w:t xml:space="preserve">amount of energy or number of calories in any given weight of food. </w:t>
            </w:r>
          </w:p>
          <w:p w14:paraId="46C74AC2" w14:textId="77777777" w:rsidR="00D51674" w:rsidRDefault="00D51674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4C0641E0" w14:textId="77777777" w:rsid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t xml:space="preserve">vii. Describe the best sources of dietary </w:t>
            </w:r>
            <w:proofErr w:type="spellStart"/>
            <w:r w:rsidRPr="00331FCC">
              <w:rPr>
                <w:rFonts w:ascii="Arial" w:hAnsi="Arial" w:cs="Arial"/>
                <w:color w:val="000000"/>
              </w:rPr>
              <w:t>fibre</w:t>
            </w:r>
            <w:proofErr w:type="spellEnd"/>
            <w:r w:rsidRPr="00331FCC">
              <w:rPr>
                <w:rFonts w:ascii="Arial" w:hAnsi="Arial" w:cs="Arial"/>
                <w:color w:val="000000"/>
              </w:rPr>
              <w:t>. How does it benefit our health?</w:t>
            </w:r>
          </w:p>
          <w:p w14:paraId="1D6DFFFA" w14:textId="125F5060" w:rsidR="00D51674" w:rsidRDefault="001F7DD3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Fibre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is the undigestible carbohydrate found in fruits, vegetables and whole grains</w:t>
            </w:r>
            <w:r w:rsidR="00014270">
              <w:rPr>
                <w:rFonts w:ascii="Arial" w:hAnsi="Arial" w:cs="Arial"/>
                <w:color w:val="000000"/>
              </w:rPr>
              <w:t xml:space="preserve">. Because it is undigestible </w:t>
            </w:r>
            <w:r w:rsidR="0032198F">
              <w:rPr>
                <w:rFonts w:ascii="Arial" w:hAnsi="Arial" w:cs="Arial"/>
                <w:color w:val="000000"/>
              </w:rPr>
              <w:t>it helps to carry food and waste through the body</w:t>
            </w:r>
            <w:r w:rsidR="00DE4E0B">
              <w:rPr>
                <w:rFonts w:ascii="Arial" w:hAnsi="Arial" w:cs="Arial"/>
                <w:color w:val="000000"/>
              </w:rPr>
              <w:t xml:space="preserve"> as well as aiding blood sugar regulation and </w:t>
            </w:r>
            <w:r w:rsidR="000138C3">
              <w:rPr>
                <w:rFonts w:ascii="Arial" w:hAnsi="Arial" w:cs="Arial"/>
                <w:color w:val="000000"/>
              </w:rPr>
              <w:t>enhancing the feeling of fullness</w:t>
            </w:r>
            <w:r w:rsidR="00106C5F">
              <w:rPr>
                <w:rFonts w:ascii="Arial" w:hAnsi="Arial" w:cs="Arial"/>
                <w:color w:val="000000"/>
              </w:rPr>
              <w:t>.</w:t>
            </w:r>
          </w:p>
          <w:p w14:paraId="047D7CA0" w14:textId="77777777" w:rsidR="00D51674" w:rsidRDefault="00D51674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3560BB9B" w14:textId="7F42454C" w:rsidR="0007207C" w:rsidRPr="00331FCC" w:rsidRDefault="0007207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331FCC">
              <w:rPr>
                <w:rFonts w:ascii="Arial" w:hAnsi="Arial" w:cs="Arial"/>
                <w:color w:val="000000"/>
              </w:rPr>
              <w:t xml:space="preserve">viii. What is Glycemic index (GI)? </w:t>
            </w:r>
          </w:p>
          <w:p w14:paraId="5B0A046C" w14:textId="3F524A79" w:rsidR="0007207C" w:rsidRDefault="001575A1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</w:t>
            </w:r>
            <w:r w:rsidR="00FB7D57">
              <w:rPr>
                <w:rFonts w:ascii="Arial" w:hAnsi="Arial" w:cs="Arial"/>
                <w:color w:val="000000"/>
              </w:rPr>
              <w:t>l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</w:rPr>
              <w:t>yc</w:t>
            </w:r>
            <w:r w:rsidR="0012206E">
              <w:rPr>
                <w:rFonts w:ascii="Arial" w:hAnsi="Arial" w:cs="Arial"/>
                <w:color w:val="000000"/>
              </w:rPr>
              <w:t xml:space="preserve">emic Index </w:t>
            </w:r>
            <w:r w:rsidR="0091281B">
              <w:rPr>
                <w:rFonts w:ascii="Arial" w:hAnsi="Arial" w:cs="Arial"/>
                <w:color w:val="000000"/>
              </w:rPr>
              <w:t>is a</w:t>
            </w:r>
            <w:r w:rsidR="00F10F69">
              <w:rPr>
                <w:rFonts w:ascii="Arial" w:hAnsi="Arial" w:cs="Arial"/>
                <w:color w:val="000000"/>
              </w:rPr>
              <w:t xml:space="preserve"> figure </w:t>
            </w:r>
            <w:r w:rsidR="001F0ED9">
              <w:rPr>
                <w:rFonts w:ascii="Arial" w:hAnsi="Arial" w:cs="Arial"/>
                <w:color w:val="000000"/>
              </w:rPr>
              <w:t>that is used to indicate the ability of a carbohydrate within food to increase the blood glucose level in the body</w:t>
            </w:r>
            <w:r w:rsidR="0091281B">
              <w:rPr>
                <w:rFonts w:ascii="Arial" w:hAnsi="Arial" w:cs="Arial"/>
                <w:color w:val="000000"/>
              </w:rPr>
              <w:t>. It is especially useful for Diabetics to ascertain the impact foods will have on their blood glucose levels.</w:t>
            </w:r>
          </w:p>
          <w:p w14:paraId="1BD54FF6" w14:textId="77777777" w:rsidR="00F754A4" w:rsidRPr="0007207C" w:rsidRDefault="00F754A4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494A4DDA" w14:textId="77777777" w:rsidR="00710600" w:rsidRDefault="0007207C" w:rsidP="000720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7207C">
              <w:rPr>
                <w:rFonts w:ascii="Arial" w:hAnsi="Arial" w:cs="Arial"/>
                <w:color w:val="000000"/>
              </w:rPr>
              <w:t xml:space="preserve">3. Why is calcium important especially for children? And what are calcium alternatives for those who exclude milk and dairy products from their diets? </w:t>
            </w:r>
          </w:p>
          <w:p w14:paraId="2E7E9D42" w14:textId="77777777" w:rsidR="00CC2FB3" w:rsidRDefault="00FB1A3C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Calcium </w:t>
            </w:r>
            <w:r w:rsidR="00B27139">
              <w:rPr>
                <w:rFonts w:ascii="Arial" w:hAnsi="Arial" w:cs="Arial"/>
                <w:color w:val="000000"/>
              </w:rPr>
              <w:t xml:space="preserve">helps to build strong bones and teeth which is especially important in children who will continue to need calcium </w:t>
            </w:r>
            <w:r w:rsidR="00C25520">
              <w:rPr>
                <w:rFonts w:ascii="Arial" w:hAnsi="Arial" w:cs="Arial"/>
                <w:color w:val="000000"/>
              </w:rPr>
              <w:t xml:space="preserve">beyond adolescence </w:t>
            </w:r>
            <w:r w:rsidR="00B27139">
              <w:rPr>
                <w:rFonts w:ascii="Arial" w:hAnsi="Arial" w:cs="Arial"/>
                <w:color w:val="000000"/>
              </w:rPr>
              <w:t xml:space="preserve">until age 20-25 </w:t>
            </w:r>
            <w:r w:rsidR="007954A3">
              <w:rPr>
                <w:rFonts w:ascii="Arial" w:hAnsi="Arial" w:cs="Arial"/>
                <w:color w:val="000000"/>
              </w:rPr>
              <w:t>while their bones are still forming</w:t>
            </w:r>
            <w:r w:rsidR="00595165">
              <w:rPr>
                <w:rFonts w:ascii="Arial" w:hAnsi="Arial" w:cs="Arial"/>
                <w:color w:val="000000"/>
              </w:rPr>
              <w:t>. A lack of calcium during this period of formation and growth can result in conditions which affect the strength and rigidity of bones</w:t>
            </w:r>
            <w:r w:rsidR="000A6713">
              <w:rPr>
                <w:rFonts w:ascii="Arial" w:hAnsi="Arial" w:cs="Arial"/>
                <w:color w:val="000000"/>
              </w:rPr>
              <w:t>, such as brittle bone dis</w:t>
            </w:r>
            <w:r w:rsidR="00EB1376">
              <w:rPr>
                <w:rFonts w:ascii="Arial" w:hAnsi="Arial" w:cs="Arial"/>
                <w:color w:val="000000"/>
              </w:rPr>
              <w:t>e</w:t>
            </w:r>
            <w:r w:rsidR="000A6713">
              <w:rPr>
                <w:rFonts w:ascii="Arial" w:hAnsi="Arial" w:cs="Arial"/>
                <w:color w:val="000000"/>
              </w:rPr>
              <w:t>ase</w:t>
            </w:r>
            <w:r w:rsidR="00EB1376">
              <w:rPr>
                <w:rFonts w:ascii="Arial" w:hAnsi="Arial" w:cs="Arial"/>
                <w:color w:val="000000"/>
              </w:rPr>
              <w:t>, rick</w:t>
            </w:r>
            <w:r w:rsidR="007A41B0">
              <w:rPr>
                <w:rFonts w:ascii="Arial" w:hAnsi="Arial" w:cs="Arial"/>
                <w:color w:val="000000"/>
              </w:rPr>
              <w:t>ets</w:t>
            </w:r>
            <w:r w:rsidR="000A6713">
              <w:rPr>
                <w:rFonts w:ascii="Arial" w:hAnsi="Arial" w:cs="Arial"/>
                <w:color w:val="000000"/>
              </w:rPr>
              <w:t xml:space="preserve"> and osteoporosis</w:t>
            </w:r>
            <w:r w:rsidR="00306638">
              <w:rPr>
                <w:rFonts w:ascii="Arial" w:hAnsi="Arial" w:cs="Arial"/>
                <w:color w:val="000000"/>
              </w:rPr>
              <w:t>.</w:t>
            </w:r>
          </w:p>
          <w:p w14:paraId="6AA62454" w14:textId="77777777" w:rsidR="00A7361F" w:rsidRDefault="0074072E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For those who need or choose to exclude milk and dairy products from their di</w:t>
            </w:r>
            <w:r w:rsidR="003D67EC">
              <w:rPr>
                <w:rFonts w:ascii="Arial" w:hAnsi="Arial" w:cs="Arial"/>
                <w:color w:val="000000"/>
              </w:rPr>
              <w:t>ets</w:t>
            </w:r>
            <w:r w:rsidR="009164C1">
              <w:rPr>
                <w:rFonts w:ascii="Arial" w:hAnsi="Arial" w:cs="Arial"/>
                <w:color w:val="000000"/>
              </w:rPr>
              <w:t xml:space="preserve"> the following alternatives can provide an appropriate substitute</w:t>
            </w:r>
            <w:r w:rsidR="00A7361F">
              <w:rPr>
                <w:rFonts w:ascii="Arial" w:hAnsi="Arial" w:cs="Arial"/>
                <w:color w:val="000000"/>
              </w:rPr>
              <w:t xml:space="preserve"> of calcium: </w:t>
            </w:r>
          </w:p>
          <w:p w14:paraId="14A489D6" w14:textId="187F2048" w:rsidR="003A57D2" w:rsidRDefault="00582D07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="00E702FC">
              <w:rPr>
                <w:rFonts w:ascii="Arial" w:hAnsi="Arial" w:cs="Arial"/>
                <w:color w:val="000000"/>
              </w:rPr>
              <w:t>ubstitute dairy products made with Soya, such as yogurts, cheeses and mi</w:t>
            </w:r>
            <w:r w:rsidR="00B57C26">
              <w:rPr>
                <w:rFonts w:ascii="Arial" w:hAnsi="Arial" w:cs="Arial"/>
                <w:color w:val="000000"/>
              </w:rPr>
              <w:t>lks</w:t>
            </w:r>
          </w:p>
          <w:p w14:paraId="60063622" w14:textId="4A9561F4" w:rsidR="00B57C26" w:rsidRDefault="001E01EF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Some g</w:t>
            </w:r>
            <w:r w:rsidR="004108A9">
              <w:rPr>
                <w:rFonts w:ascii="Arial" w:hAnsi="Arial" w:cs="Arial"/>
                <w:color w:val="000000"/>
              </w:rPr>
              <w:t xml:space="preserve">reen leafy vegetables such as </w:t>
            </w:r>
            <w:r w:rsidR="00FC1029">
              <w:rPr>
                <w:rFonts w:ascii="Arial" w:hAnsi="Arial" w:cs="Arial"/>
                <w:color w:val="000000"/>
              </w:rPr>
              <w:t>broccoli, spinach and kale</w:t>
            </w:r>
          </w:p>
          <w:p w14:paraId="698A5D11" w14:textId="12A4CC5A" w:rsidR="00FC1029" w:rsidRDefault="00FC1029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AE727E">
              <w:rPr>
                <w:rFonts w:ascii="Arial" w:hAnsi="Arial" w:cs="Arial"/>
                <w:color w:val="000000"/>
              </w:rPr>
              <w:t>lmonds</w:t>
            </w:r>
            <w:r w:rsidR="001E01EF">
              <w:rPr>
                <w:rFonts w:ascii="Arial" w:hAnsi="Arial" w:cs="Arial"/>
                <w:color w:val="000000"/>
              </w:rPr>
              <w:t xml:space="preserve"> and some seeds</w:t>
            </w:r>
          </w:p>
          <w:p w14:paraId="47155315" w14:textId="58E50396" w:rsidR="00AE727E" w:rsidRDefault="00AE727E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Beans and </w:t>
            </w:r>
            <w:r w:rsidR="001E01EF">
              <w:rPr>
                <w:rFonts w:ascii="Arial" w:hAnsi="Arial" w:cs="Arial"/>
                <w:color w:val="000000"/>
              </w:rPr>
              <w:t>l</w:t>
            </w:r>
            <w:r>
              <w:rPr>
                <w:rFonts w:ascii="Arial" w:hAnsi="Arial" w:cs="Arial"/>
                <w:color w:val="000000"/>
              </w:rPr>
              <w:t>entils</w:t>
            </w:r>
          </w:p>
          <w:p w14:paraId="294903C0" w14:textId="51ED38B0" w:rsidR="00306638" w:rsidRPr="00306638" w:rsidRDefault="00A7361F" w:rsidP="0030663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14:paraId="34D1174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475E24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97639B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792359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52A269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3B4BF1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D17D4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634F588" w14:textId="4970E92C" w:rsidR="00405895" w:rsidRPr="00B0415E" w:rsidRDefault="00815F2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 L Baker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8BC3B0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83210A1" w14:textId="2C04DFCD" w:rsidR="00405895" w:rsidRPr="00B0415E" w:rsidRDefault="00AB6C8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331FCC">
              <w:rPr>
                <w:rFonts w:cs="Bliss-Regular"/>
                <w:color w:val="000000"/>
              </w:rPr>
              <w:t>8</w:t>
            </w:r>
            <w:r w:rsidR="00CA274A">
              <w:rPr>
                <w:rFonts w:cs="Bliss-Regular"/>
                <w:color w:val="000000"/>
              </w:rPr>
              <w:t>.06.19</w:t>
            </w:r>
          </w:p>
        </w:tc>
      </w:tr>
    </w:tbl>
    <w:p w14:paraId="08139D9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B4BD0D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8E7470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697181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D83808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825B63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B9E00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77BEC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7A21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9CB5CA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9AF41B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244FF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F4A76" w14:textId="77777777" w:rsidR="00C97647" w:rsidRDefault="00C97647" w:rsidP="00CB4D0A">
      <w:pPr>
        <w:spacing w:after="0" w:line="240" w:lineRule="auto"/>
      </w:pPr>
      <w:r>
        <w:separator/>
      </w:r>
    </w:p>
  </w:endnote>
  <w:endnote w:type="continuationSeparator" w:id="0">
    <w:p w14:paraId="683460B0" w14:textId="77777777" w:rsidR="00C97647" w:rsidRDefault="00C9764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851A8" w14:textId="77777777" w:rsidR="00C97647" w:rsidRDefault="00C97647" w:rsidP="00CB4D0A">
      <w:pPr>
        <w:spacing w:after="0" w:line="240" w:lineRule="auto"/>
      </w:pPr>
      <w:r>
        <w:separator/>
      </w:r>
    </w:p>
  </w:footnote>
  <w:footnote w:type="continuationSeparator" w:id="0">
    <w:p w14:paraId="6A0122D5" w14:textId="77777777" w:rsidR="00C97647" w:rsidRDefault="00C9764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51896"/>
    <w:multiLevelType w:val="hybridMultilevel"/>
    <w:tmpl w:val="D1E6D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B30EB"/>
    <w:multiLevelType w:val="hybridMultilevel"/>
    <w:tmpl w:val="B0705830"/>
    <w:lvl w:ilvl="0" w:tplc="A13E3A7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A6355"/>
    <w:multiLevelType w:val="hybridMultilevel"/>
    <w:tmpl w:val="0E3C5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63D17"/>
    <w:multiLevelType w:val="hybridMultilevel"/>
    <w:tmpl w:val="C9A2DB26"/>
    <w:lvl w:ilvl="0" w:tplc="590A60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CB9"/>
    <w:rsid w:val="000012F4"/>
    <w:rsid w:val="000138C3"/>
    <w:rsid w:val="00014270"/>
    <w:rsid w:val="00014FB6"/>
    <w:rsid w:val="000158F9"/>
    <w:rsid w:val="000240E5"/>
    <w:rsid w:val="0003292C"/>
    <w:rsid w:val="00035CDD"/>
    <w:rsid w:val="00040083"/>
    <w:rsid w:val="00041EF0"/>
    <w:rsid w:val="00043F93"/>
    <w:rsid w:val="00045002"/>
    <w:rsid w:val="00054623"/>
    <w:rsid w:val="00055992"/>
    <w:rsid w:val="0007207C"/>
    <w:rsid w:val="00072D58"/>
    <w:rsid w:val="000820E8"/>
    <w:rsid w:val="0008504D"/>
    <w:rsid w:val="00092146"/>
    <w:rsid w:val="00094EC9"/>
    <w:rsid w:val="000A4DFF"/>
    <w:rsid w:val="000A6713"/>
    <w:rsid w:val="000B2D11"/>
    <w:rsid w:val="000D1439"/>
    <w:rsid w:val="000F52EE"/>
    <w:rsid w:val="00104726"/>
    <w:rsid w:val="00106C5F"/>
    <w:rsid w:val="00110DAA"/>
    <w:rsid w:val="001119EA"/>
    <w:rsid w:val="001174AB"/>
    <w:rsid w:val="001175EE"/>
    <w:rsid w:val="0012206E"/>
    <w:rsid w:val="00153CD3"/>
    <w:rsid w:val="001575A1"/>
    <w:rsid w:val="00157CF6"/>
    <w:rsid w:val="001726A0"/>
    <w:rsid w:val="00175066"/>
    <w:rsid w:val="00181DA4"/>
    <w:rsid w:val="00182416"/>
    <w:rsid w:val="00185408"/>
    <w:rsid w:val="00187EB4"/>
    <w:rsid w:val="00190457"/>
    <w:rsid w:val="001B4A8F"/>
    <w:rsid w:val="001C485B"/>
    <w:rsid w:val="001C5736"/>
    <w:rsid w:val="001D0C92"/>
    <w:rsid w:val="001D489D"/>
    <w:rsid w:val="001D4FD1"/>
    <w:rsid w:val="001D64CE"/>
    <w:rsid w:val="001E01EF"/>
    <w:rsid w:val="001E3458"/>
    <w:rsid w:val="001E3A3D"/>
    <w:rsid w:val="001F0481"/>
    <w:rsid w:val="001F0AE6"/>
    <w:rsid w:val="001F0ED9"/>
    <w:rsid w:val="001F2DED"/>
    <w:rsid w:val="001F2F0E"/>
    <w:rsid w:val="001F5D99"/>
    <w:rsid w:val="001F7DD3"/>
    <w:rsid w:val="00200C92"/>
    <w:rsid w:val="0020144F"/>
    <w:rsid w:val="0020451E"/>
    <w:rsid w:val="00206B9D"/>
    <w:rsid w:val="00212BF9"/>
    <w:rsid w:val="00221451"/>
    <w:rsid w:val="00226CC6"/>
    <w:rsid w:val="00231BEC"/>
    <w:rsid w:val="0023259C"/>
    <w:rsid w:val="00235C22"/>
    <w:rsid w:val="00243AA8"/>
    <w:rsid w:val="002470DC"/>
    <w:rsid w:val="002471FA"/>
    <w:rsid w:val="002617A9"/>
    <w:rsid w:val="0027546C"/>
    <w:rsid w:val="00275E57"/>
    <w:rsid w:val="0027662F"/>
    <w:rsid w:val="00282BCC"/>
    <w:rsid w:val="00285F94"/>
    <w:rsid w:val="002A6F74"/>
    <w:rsid w:val="002B0BD7"/>
    <w:rsid w:val="002B12C1"/>
    <w:rsid w:val="002B51AB"/>
    <w:rsid w:val="002B573D"/>
    <w:rsid w:val="002B5A25"/>
    <w:rsid w:val="002B64BE"/>
    <w:rsid w:val="002C0891"/>
    <w:rsid w:val="002C0F67"/>
    <w:rsid w:val="002C5CB2"/>
    <w:rsid w:val="002E611C"/>
    <w:rsid w:val="002E739A"/>
    <w:rsid w:val="002F6BE1"/>
    <w:rsid w:val="002F779F"/>
    <w:rsid w:val="003005A0"/>
    <w:rsid w:val="00306638"/>
    <w:rsid w:val="003173F8"/>
    <w:rsid w:val="0032198F"/>
    <w:rsid w:val="00326636"/>
    <w:rsid w:val="003319E4"/>
    <w:rsid w:val="00331FCC"/>
    <w:rsid w:val="00333428"/>
    <w:rsid w:val="00341121"/>
    <w:rsid w:val="00355525"/>
    <w:rsid w:val="00366165"/>
    <w:rsid w:val="00370466"/>
    <w:rsid w:val="00371885"/>
    <w:rsid w:val="003832D2"/>
    <w:rsid w:val="00394FF6"/>
    <w:rsid w:val="003A57D2"/>
    <w:rsid w:val="003A73F5"/>
    <w:rsid w:val="003B2A23"/>
    <w:rsid w:val="003B381C"/>
    <w:rsid w:val="003B6EEC"/>
    <w:rsid w:val="003C1415"/>
    <w:rsid w:val="003C4559"/>
    <w:rsid w:val="003D67EC"/>
    <w:rsid w:val="003E2B87"/>
    <w:rsid w:val="003F3A5C"/>
    <w:rsid w:val="003F5C62"/>
    <w:rsid w:val="003F5CCD"/>
    <w:rsid w:val="003F70A0"/>
    <w:rsid w:val="00402786"/>
    <w:rsid w:val="00405895"/>
    <w:rsid w:val="004058DF"/>
    <w:rsid w:val="00410363"/>
    <w:rsid w:val="004108A9"/>
    <w:rsid w:val="00427E3E"/>
    <w:rsid w:val="00443368"/>
    <w:rsid w:val="00443E6F"/>
    <w:rsid w:val="00464249"/>
    <w:rsid w:val="004735AB"/>
    <w:rsid w:val="004861C8"/>
    <w:rsid w:val="004867B3"/>
    <w:rsid w:val="00486F1A"/>
    <w:rsid w:val="00486FC9"/>
    <w:rsid w:val="00490CB9"/>
    <w:rsid w:val="00492800"/>
    <w:rsid w:val="00496093"/>
    <w:rsid w:val="004A2CE2"/>
    <w:rsid w:val="004A48CB"/>
    <w:rsid w:val="004B30E8"/>
    <w:rsid w:val="004B721B"/>
    <w:rsid w:val="004D5D3A"/>
    <w:rsid w:val="004E3CDA"/>
    <w:rsid w:val="004F0794"/>
    <w:rsid w:val="004F4B4D"/>
    <w:rsid w:val="0050216D"/>
    <w:rsid w:val="00503D7E"/>
    <w:rsid w:val="0050778F"/>
    <w:rsid w:val="00514176"/>
    <w:rsid w:val="0051593B"/>
    <w:rsid w:val="00517D4F"/>
    <w:rsid w:val="00527C11"/>
    <w:rsid w:val="0053164A"/>
    <w:rsid w:val="00532192"/>
    <w:rsid w:val="00532C91"/>
    <w:rsid w:val="00535F31"/>
    <w:rsid w:val="00557E20"/>
    <w:rsid w:val="0056243F"/>
    <w:rsid w:val="0057269A"/>
    <w:rsid w:val="005726DF"/>
    <w:rsid w:val="00574D64"/>
    <w:rsid w:val="005760EF"/>
    <w:rsid w:val="00582D07"/>
    <w:rsid w:val="00584841"/>
    <w:rsid w:val="00591365"/>
    <w:rsid w:val="005922A5"/>
    <w:rsid w:val="005924E0"/>
    <w:rsid w:val="00594532"/>
    <w:rsid w:val="00595165"/>
    <w:rsid w:val="00595642"/>
    <w:rsid w:val="005A4806"/>
    <w:rsid w:val="005B31E4"/>
    <w:rsid w:val="005C2F44"/>
    <w:rsid w:val="005E0C59"/>
    <w:rsid w:val="005E4169"/>
    <w:rsid w:val="006034F6"/>
    <w:rsid w:val="00607874"/>
    <w:rsid w:val="00607E77"/>
    <w:rsid w:val="0061095D"/>
    <w:rsid w:val="006118E5"/>
    <w:rsid w:val="00612EC1"/>
    <w:rsid w:val="00617BB3"/>
    <w:rsid w:val="0063153D"/>
    <w:rsid w:val="00637E8A"/>
    <w:rsid w:val="00645CDD"/>
    <w:rsid w:val="00663243"/>
    <w:rsid w:val="006724B2"/>
    <w:rsid w:val="00677E20"/>
    <w:rsid w:val="006823A7"/>
    <w:rsid w:val="00687EE8"/>
    <w:rsid w:val="006929D0"/>
    <w:rsid w:val="0069326B"/>
    <w:rsid w:val="0069381D"/>
    <w:rsid w:val="006A18C9"/>
    <w:rsid w:val="006A3331"/>
    <w:rsid w:val="006B2D7D"/>
    <w:rsid w:val="006D0DA3"/>
    <w:rsid w:val="006D2B01"/>
    <w:rsid w:val="006F6521"/>
    <w:rsid w:val="00700287"/>
    <w:rsid w:val="0070347F"/>
    <w:rsid w:val="0070678E"/>
    <w:rsid w:val="00710600"/>
    <w:rsid w:val="00715A64"/>
    <w:rsid w:val="00717D56"/>
    <w:rsid w:val="00720671"/>
    <w:rsid w:val="0074072E"/>
    <w:rsid w:val="00761757"/>
    <w:rsid w:val="00771093"/>
    <w:rsid w:val="007954A3"/>
    <w:rsid w:val="0079692A"/>
    <w:rsid w:val="007A1F7D"/>
    <w:rsid w:val="007A41B0"/>
    <w:rsid w:val="007C73D0"/>
    <w:rsid w:val="007D0D6D"/>
    <w:rsid w:val="007E155B"/>
    <w:rsid w:val="007E5B86"/>
    <w:rsid w:val="007E70C7"/>
    <w:rsid w:val="008016FB"/>
    <w:rsid w:val="00812F71"/>
    <w:rsid w:val="00815F27"/>
    <w:rsid w:val="00831C11"/>
    <w:rsid w:val="008557ED"/>
    <w:rsid w:val="00887124"/>
    <w:rsid w:val="008A3444"/>
    <w:rsid w:val="008A60B4"/>
    <w:rsid w:val="008B0ECE"/>
    <w:rsid w:val="008B372B"/>
    <w:rsid w:val="008B3C31"/>
    <w:rsid w:val="008B4287"/>
    <w:rsid w:val="008B5014"/>
    <w:rsid w:val="008B64FE"/>
    <w:rsid w:val="008B6B44"/>
    <w:rsid w:val="008B73D6"/>
    <w:rsid w:val="008D2BA8"/>
    <w:rsid w:val="008D3C95"/>
    <w:rsid w:val="008E1D9A"/>
    <w:rsid w:val="008F111D"/>
    <w:rsid w:val="008F5F8A"/>
    <w:rsid w:val="0091281B"/>
    <w:rsid w:val="009164C1"/>
    <w:rsid w:val="00921C16"/>
    <w:rsid w:val="009253C9"/>
    <w:rsid w:val="00926DB8"/>
    <w:rsid w:val="00930BC8"/>
    <w:rsid w:val="00935BF7"/>
    <w:rsid w:val="00947F44"/>
    <w:rsid w:val="0095442C"/>
    <w:rsid w:val="00956E24"/>
    <w:rsid w:val="0097050B"/>
    <w:rsid w:val="00970623"/>
    <w:rsid w:val="0098364C"/>
    <w:rsid w:val="00983942"/>
    <w:rsid w:val="009A6706"/>
    <w:rsid w:val="009B3643"/>
    <w:rsid w:val="009C37E0"/>
    <w:rsid w:val="009C504E"/>
    <w:rsid w:val="009E41F4"/>
    <w:rsid w:val="009E76D0"/>
    <w:rsid w:val="009F1790"/>
    <w:rsid w:val="009F3D7B"/>
    <w:rsid w:val="00A03719"/>
    <w:rsid w:val="00A10F32"/>
    <w:rsid w:val="00A14B66"/>
    <w:rsid w:val="00A336EE"/>
    <w:rsid w:val="00A36F04"/>
    <w:rsid w:val="00A409C2"/>
    <w:rsid w:val="00A44FFC"/>
    <w:rsid w:val="00A47805"/>
    <w:rsid w:val="00A529F4"/>
    <w:rsid w:val="00A5596D"/>
    <w:rsid w:val="00A65CF7"/>
    <w:rsid w:val="00A7361F"/>
    <w:rsid w:val="00A81AB4"/>
    <w:rsid w:val="00A851DA"/>
    <w:rsid w:val="00A857E0"/>
    <w:rsid w:val="00A87CB7"/>
    <w:rsid w:val="00A94A03"/>
    <w:rsid w:val="00A9579D"/>
    <w:rsid w:val="00AA3080"/>
    <w:rsid w:val="00AA6DD6"/>
    <w:rsid w:val="00AA6EC5"/>
    <w:rsid w:val="00AB6C82"/>
    <w:rsid w:val="00AC0A19"/>
    <w:rsid w:val="00AC5D6B"/>
    <w:rsid w:val="00AC70F3"/>
    <w:rsid w:val="00AC7D5B"/>
    <w:rsid w:val="00AE1481"/>
    <w:rsid w:val="00AE727E"/>
    <w:rsid w:val="00B0415E"/>
    <w:rsid w:val="00B04678"/>
    <w:rsid w:val="00B11277"/>
    <w:rsid w:val="00B22733"/>
    <w:rsid w:val="00B26264"/>
    <w:rsid w:val="00B27026"/>
    <w:rsid w:val="00B27139"/>
    <w:rsid w:val="00B37CC1"/>
    <w:rsid w:val="00B56FC2"/>
    <w:rsid w:val="00B57C26"/>
    <w:rsid w:val="00B658F3"/>
    <w:rsid w:val="00B67BF8"/>
    <w:rsid w:val="00B81620"/>
    <w:rsid w:val="00BA2F0A"/>
    <w:rsid w:val="00BC27AE"/>
    <w:rsid w:val="00BC46DF"/>
    <w:rsid w:val="00BC622D"/>
    <w:rsid w:val="00BD6DAE"/>
    <w:rsid w:val="00BE4546"/>
    <w:rsid w:val="00C027A7"/>
    <w:rsid w:val="00C03577"/>
    <w:rsid w:val="00C05204"/>
    <w:rsid w:val="00C1121E"/>
    <w:rsid w:val="00C24768"/>
    <w:rsid w:val="00C25520"/>
    <w:rsid w:val="00C37F74"/>
    <w:rsid w:val="00C4134B"/>
    <w:rsid w:val="00C53029"/>
    <w:rsid w:val="00C623CA"/>
    <w:rsid w:val="00C65B67"/>
    <w:rsid w:val="00C65FEA"/>
    <w:rsid w:val="00C80CB2"/>
    <w:rsid w:val="00C878D2"/>
    <w:rsid w:val="00C91E11"/>
    <w:rsid w:val="00C97647"/>
    <w:rsid w:val="00CA0AC2"/>
    <w:rsid w:val="00CA274A"/>
    <w:rsid w:val="00CB1B31"/>
    <w:rsid w:val="00CB4D0A"/>
    <w:rsid w:val="00CB76F1"/>
    <w:rsid w:val="00CC2FB3"/>
    <w:rsid w:val="00CC31D0"/>
    <w:rsid w:val="00CC575A"/>
    <w:rsid w:val="00CF123B"/>
    <w:rsid w:val="00D039AC"/>
    <w:rsid w:val="00D10F96"/>
    <w:rsid w:val="00D150BC"/>
    <w:rsid w:val="00D15B82"/>
    <w:rsid w:val="00D227DF"/>
    <w:rsid w:val="00D333D3"/>
    <w:rsid w:val="00D427DE"/>
    <w:rsid w:val="00D51674"/>
    <w:rsid w:val="00D54F05"/>
    <w:rsid w:val="00D5587D"/>
    <w:rsid w:val="00D56083"/>
    <w:rsid w:val="00D6273B"/>
    <w:rsid w:val="00D66B07"/>
    <w:rsid w:val="00D707CC"/>
    <w:rsid w:val="00D74BD9"/>
    <w:rsid w:val="00D764AD"/>
    <w:rsid w:val="00D8145F"/>
    <w:rsid w:val="00D81C6D"/>
    <w:rsid w:val="00D821FE"/>
    <w:rsid w:val="00D854B9"/>
    <w:rsid w:val="00D96B57"/>
    <w:rsid w:val="00DA2E14"/>
    <w:rsid w:val="00DB0793"/>
    <w:rsid w:val="00DC51D2"/>
    <w:rsid w:val="00DC59F2"/>
    <w:rsid w:val="00DC7902"/>
    <w:rsid w:val="00DD190E"/>
    <w:rsid w:val="00DD3759"/>
    <w:rsid w:val="00DD6371"/>
    <w:rsid w:val="00DE4E0B"/>
    <w:rsid w:val="00DE6DD4"/>
    <w:rsid w:val="00DF2E71"/>
    <w:rsid w:val="00DF431F"/>
    <w:rsid w:val="00E00821"/>
    <w:rsid w:val="00E04DB4"/>
    <w:rsid w:val="00E06B91"/>
    <w:rsid w:val="00E20DF5"/>
    <w:rsid w:val="00E221E3"/>
    <w:rsid w:val="00E23D1A"/>
    <w:rsid w:val="00E30679"/>
    <w:rsid w:val="00E3625E"/>
    <w:rsid w:val="00E4597D"/>
    <w:rsid w:val="00E53BFC"/>
    <w:rsid w:val="00E54832"/>
    <w:rsid w:val="00E56442"/>
    <w:rsid w:val="00E56A90"/>
    <w:rsid w:val="00E6031A"/>
    <w:rsid w:val="00E641CC"/>
    <w:rsid w:val="00E6748A"/>
    <w:rsid w:val="00E702FC"/>
    <w:rsid w:val="00E7052C"/>
    <w:rsid w:val="00E73481"/>
    <w:rsid w:val="00E76A3A"/>
    <w:rsid w:val="00E77F81"/>
    <w:rsid w:val="00E84143"/>
    <w:rsid w:val="00EA30AB"/>
    <w:rsid w:val="00EA4BC1"/>
    <w:rsid w:val="00EB1376"/>
    <w:rsid w:val="00EB3925"/>
    <w:rsid w:val="00EC706C"/>
    <w:rsid w:val="00F0075C"/>
    <w:rsid w:val="00F10F69"/>
    <w:rsid w:val="00F12103"/>
    <w:rsid w:val="00F13F50"/>
    <w:rsid w:val="00F25790"/>
    <w:rsid w:val="00F25D11"/>
    <w:rsid w:val="00F33B1A"/>
    <w:rsid w:val="00F36271"/>
    <w:rsid w:val="00F754A4"/>
    <w:rsid w:val="00F81E73"/>
    <w:rsid w:val="00F96EB3"/>
    <w:rsid w:val="00FA61EF"/>
    <w:rsid w:val="00FB1A3C"/>
    <w:rsid w:val="00FB7D57"/>
    <w:rsid w:val="00FC1029"/>
    <w:rsid w:val="00FC19B2"/>
    <w:rsid w:val="00FC3F27"/>
    <w:rsid w:val="00FE022E"/>
    <w:rsid w:val="00FE45E2"/>
    <w:rsid w:val="00FF13E6"/>
    <w:rsid w:val="00FF66D6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7FF4E7"/>
  <w15:docId w15:val="{1DE87470-DE4E-4443-860A-F27CF24E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B67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20FC4-76EF-449B-BBF9-BB849E91E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Shrewsbury and Telford Hospital NHS Trust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Rhian Baker</cp:lastModifiedBy>
  <cp:revision>119</cp:revision>
  <dcterms:created xsi:type="dcterms:W3CDTF">2019-06-28T20:47:00Z</dcterms:created>
  <dcterms:modified xsi:type="dcterms:W3CDTF">2019-06-28T23:48:00Z</dcterms:modified>
</cp:coreProperties>
</file>