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8C992" w14:textId="77777777" w:rsidR="0039122B" w:rsidRPr="0039122B" w:rsidRDefault="0039122B" w:rsidP="0039122B">
      <w:pPr>
        <w:pStyle w:val="ListParagraph"/>
        <w:numPr>
          <w:ilvl w:val="0"/>
          <w:numId w:val="3"/>
        </w:numPr>
        <w:spacing w:line="360" w:lineRule="auto"/>
        <w:jc w:val="both"/>
        <w:rPr>
          <w:i/>
          <w:sz w:val="24"/>
          <w:szCs w:val="24"/>
        </w:rPr>
      </w:pPr>
      <w:r w:rsidRPr="0039122B">
        <w:rPr>
          <w:i/>
          <w:sz w:val="24"/>
          <w:szCs w:val="24"/>
        </w:rPr>
        <w:t xml:space="preserve">I &amp; II </w:t>
      </w:r>
    </w:p>
    <w:p w14:paraId="6F5E9825" w14:textId="2EB179A0" w:rsidR="006B160D" w:rsidRDefault="0006541A" w:rsidP="005505EC">
      <w:pPr>
        <w:spacing w:line="360" w:lineRule="auto"/>
        <w:jc w:val="both"/>
        <w:rPr>
          <w:sz w:val="24"/>
          <w:szCs w:val="24"/>
        </w:rPr>
      </w:pPr>
      <w:r w:rsidRPr="005505EC">
        <w:rPr>
          <w:sz w:val="24"/>
          <w:szCs w:val="24"/>
        </w:rPr>
        <w:t>The word event originated from the Latin word ‘</w:t>
      </w:r>
      <w:proofErr w:type="spellStart"/>
      <w:r w:rsidRPr="005505EC">
        <w:rPr>
          <w:sz w:val="24"/>
          <w:szCs w:val="24"/>
        </w:rPr>
        <w:t>eventus</w:t>
      </w:r>
      <w:proofErr w:type="spellEnd"/>
      <w:r w:rsidRPr="005505EC">
        <w:rPr>
          <w:sz w:val="24"/>
          <w:szCs w:val="24"/>
        </w:rPr>
        <w:t xml:space="preserve">’ which means extraordinary occasions or occurrence. An event can be described as an organised occasion; obtaining/achieving a certain goal to benefit a person or a group. Hosting an event have a lot of purpose including entertaining people and promoting social interaction. The event planner is hired by two different markets, either a corporate market or social events. The event planner </w:t>
      </w:r>
      <w:r w:rsidR="00A0281E" w:rsidRPr="005505EC">
        <w:rPr>
          <w:sz w:val="24"/>
          <w:szCs w:val="24"/>
        </w:rPr>
        <w:t>has</w:t>
      </w:r>
      <w:r w:rsidRPr="005505EC">
        <w:rPr>
          <w:sz w:val="24"/>
          <w:szCs w:val="24"/>
        </w:rPr>
        <w:t xml:space="preserve"> a numerous amount of duties and responsibilities </w:t>
      </w:r>
      <w:r w:rsidR="00A0281E" w:rsidRPr="005505EC">
        <w:rPr>
          <w:sz w:val="24"/>
          <w:szCs w:val="24"/>
        </w:rPr>
        <w:t>in order to host a successful event. Pre-planning is the first step and this requires the event planner to be able to pre-plan the activities and visualize how the event would go on the day of the event. It is very important that the event planner take into consideration factors such as people and their characteristic in terms of gender, age range and their specific needs. When the event planner pre-plans the event, they would need to understand the purpose of the event. This can be done by listing all the activities including seating arrangements, number of staffs required and their responsibilities</w:t>
      </w:r>
      <w:r w:rsidR="00A63590" w:rsidRPr="005505EC">
        <w:rPr>
          <w:sz w:val="24"/>
          <w:szCs w:val="24"/>
        </w:rPr>
        <w:t>, making sure that they are trained and supervised if needed</w:t>
      </w:r>
      <w:r w:rsidR="00A0281E" w:rsidRPr="005505EC">
        <w:rPr>
          <w:sz w:val="24"/>
          <w:szCs w:val="24"/>
        </w:rPr>
        <w:t xml:space="preserve"> as well as scheduling the time for the activities. Catering requirements needs to be done effectively by the event planner and factors such as kitchen facilities, availability of menu and tasting of dishes </w:t>
      </w:r>
      <w:r w:rsidR="00A63590" w:rsidRPr="005505EC">
        <w:rPr>
          <w:sz w:val="24"/>
          <w:szCs w:val="24"/>
        </w:rPr>
        <w:t>to ensure they meet expectation are all important aspect of a successful event. Budgeting is also a very important part of hosting an effective event. It is the event planner’s responsibility to be able to produce a balance sheet with the list of all expenses relating to accommodation, transportation, catering services as well as marketing. Sufficient funds must also be available to pay for all the expenses. In order to plan a successful event, the event planner is expected to view different types of venues and select the most appropriate venue for the type of event required. The venue should be attractive, safe and well-maintained and can occupy the number of guests invited. The event planner would need to consider the different types of attendees, e.g. if it is a family reunion, toilets, baby changing room and family rooms needs to be considered. The event planner must be creative and be able to</w:t>
      </w:r>
      <w:r w:rsidR="005505EC" w:rsidRPr="005505EC">
        <w:rPr>
          <w:sz w:val="24"/>
          <w:szCs w:val="24"/>
        </w:rPr>
        <w:t xml:space="preserve"> create a bespoke design for his or her clients. For example, be able to create an invitation for the event with the exact time and location for the event, ensuring that all invitations are despatch to all the guests with adequate amount of time before the actual event. </w:t>
      </w:r>
    </w:p>
    <w:p w14:paraId="63CD55AF" w14:textId="575D12A5" w:rsidR="005505EC" w:rsidRDefault="005505EC" w:rsidP="005505EC">
      <w:pPr>
        <w:spacing w:line="360" w:lineRule="auto"/>
        <w:jc w:val="both"/>
        <w:rPr>
          <w:sz w:val="24"/>
          <w:szCs w:val="24"/>
        </w:rPr>
      </w:pPr>
    </w:p>
    <w:p w14:paraId="28A13409" w14:textId="4B560CEB" w:rsidR="005505EC" w:rsidRDefault="005505EC" w:rsidP="005505EC">
      <w:pPr>
        <w:spacing w:line="360" w:lineRule="auto"/>
        <w:jc w:val="both"/>
        <w:rPr>
          <w:sz w:val="24"/>
          <w:szCs w:val="24"/>
        </w:rPr>
      </w:pPr>
    </w:p>
    <w:p w14:paraId="3F3A706F" w14:textId="68B0E950" w:rsidR="005505EC" w:rsidRPr="00311132" w:rsidRDefault="00311132" w:rsidP="005505EC">
      <w:pPr>
        <w:spacing w:line="360" w:lineRule="auto"/>
        <w:jc w:val="both"/>
        <w:rPr>
          <w:i/>
          <w:sz w:val="24"/>
          <w:szCs w:val="24"/>
        </w:rPr>
      </w:pPr>
      <w:r>
        <w:rPr>
          <w:i/>
          <w:sz w:val="24"/>
          <w:szCs w:val="24"/>
        </w:rPr>
        <w:lastRenderedPageBreak/>
        <w:t>III</w:t>
      </w:r>
    </w:p>
    <w:p w14:paraId="2FBC5EA7" w14:textId="3A1E0F97" w:rsidR="005505EC" w:rsidRDefault="005505EC" w:rsidP="005505EC">
      <w:pPr>
        <w:spacing w:line="360" w:lineRule="auto"/>
        <w:jc w:val="both"/>
        <w:rPr>
          <w:sz w:val="24"/>
          <w:szCs w:val="24"/>
        </w:rPr>
      </w:pPr>
      <w:r>
        <w:rPr>
          <w:sz w:val="24"/>
          <w:szCs w:val="24"/>
        </w:rPr>
        <w:t>The 5W’s:</w:t>
      </w:r>
    </w:p>
    <w:p w14:paraId="2E48EE4C" w14:textId="7E6CE17D" w:rsidR="005505EC" w:rsidRDefault="005505EC" w:rsidP="005505EC">
      <w:pPr>
        <w:spacing w:line="360" w:lineRule="auto"/>
        <w:jc w:val="both"/>
        <w:rPr>
          <w:sz w:val="24"/>
          <w:szCs w:val="24"/>
        </w:rPr>
      </w:pPr>
      <w:r>
        <w:rPr>
          <w:sz w:val="24"/>
          <w:szCs w:val="24"/>
        </w:rPr>
        <w:t>Why – the main purpose of the event</w:t>
      </w:r>
    </w:p>
    <w:p w14:paraId="2E643DE1" w14:textId="70E07077" w:rsidR="005505EC" w:rsidRDefault="005505EC" w:rsidP="005505EC">
      <w:pPr>
        <w:spacing w:line="360" w:lineRule="auto"/>
        <w:jc w:val="both"/>
        <w:rPr>
          <w:sz w:val="24"/>
          <w:szCs w:val="24"/>
        </w:rPr>
      </w:pPr>
      <w:r>
        <w:rPr>
          <w:sz w:val="24"/>
          <w:szCs w:val="24"/>
        </w:rPr>
        <w:t>Who – attendees who will be at the event</w:t>
      </w:r>
    </w:p>
    <w:p w14:paraId="6D477E50" w14:textId="6AF4E787" w:rsidR="005505EC" w:rsidRDefault="005505EC" w:rsidP="005505EC">
      <w:pPr>
        <w:spacing w:line="360" w:lineRule="auto"/>
        <w:jc w:val="both"/>
        <w:rPr>
          <w:sz w:val="24"/>
          <w:szCs w:val="24"/>
        </w:rPr>
      </w:pPr>
      <w:r>
        <w:rPr>
          <w:sz w:val="24"/>
          <w:szCs w:val="24"/>
        </w:rPr>
        <w:t>When – the best time for the event to take place, ensuring that there are no conflicts with other events</w:t>
      </w:r>
    </w:p>
    <w:p w14:paraId="5063165C" w14:textId="30B6F782" w:rsidR="005505EC" w:rsidRDefault="005505EC" w:rsidP="005505EC">
      <w:pPr>
        <w:spacing w:line="360" w:lineRule="auto"/>
        <w:jc w:val="both"/>
        <w:rPr>
          <w:sz w:val="24"/>
          <w:szCs w:val="24"/>
        </w:rPr>
      </w:pPr>
      <w:r>
        <w:rPr>
          <w:sz w:val="24"/>
          <w:szCs w:val="24"/>
        </w:rPr>
        <w:t>Where – find the best and most suitable venue for the event</w:t>
      </w:r>
    </w:p>
    <w:p w14:paraId="7641FA2F" w14:textId="65F38604" w:rsidR="005505EC" w:rsidRDefault="005505EC" w:rsidP="005505EC">
      <w:pPr>
        <w:spacing w:line="360" w:lineRule="auto"/>
        <w:jc w:val="both"/>
        <w:rPr>
          <w:sz w:val="24"/>
          <w:szCs w:val="24"/>
        </w:rPr>
      </w:pPr>
      <w:r>
        <w:rPr>
          <w:sz w:val="24"/>
          <w:szCs w:val="24"/>
        </w:rPr>
        <w:t>What – determine the concept/idea will best serve to the purpose of the event</w:t>
      </w:r>
    </w:p>
    <w:p w14:paraId="4A692D21" w14:textId="6A27FA1A" w:rsidR="00311132" w:rsidRDefault="00311132" w:rsidP="005505EC">
      <w:pPr>
        <w:spacing w:line="360" w:lineRule="auto"/>
        <w:jc w:val="both"/>
        <w:rPr>
          <w:i/>
          <w:sz w:val="24"/>
          <w:szCs w:val="24"/>
        </w:rPr>
      </w:pPr>
      <w:r w:rsidRPr="00311132">
        <w:rPr>
          <w:i/>
          <w:sz w:val="24"/>
          <w:szCs w:val="24"/>
        </w:rPr>
        <w:t>IV</w:t>
      </w:r>
    </w:p>
    <w:p w14:paraId="1AB2963B" w14:textId="15242760" w:rsidR="00311132" w:rsidRDefault="00311132" w:rsidP="005505EC">
      <w:pPr>
        <w:spacing w:line="360" w:lineRule="auto"/>
        <w:jc w:val="both"/>
        <w:rPr>
          <w:sz w:val="24"/>
          <w:szCs w:val="24"/>
        </w:rPr>
      </w:pPr>
      <w:r>
        <w:rPr>
          <w:sz w:val="24"/>
          <w:szCs w:val="24"/>
        </w:rPr>
        <w:t xml:space="preserve">The venue sales manager’s duty to provide appropriate procedures to the event planner who wish to secure a venue for an event. There may be certain types of promotional activities that the event planner wishes to conduct in the venue, therefore it is important to find out terms and conditions with regards to the venues. This may include provision for displaying banners and other directional signs, information on restrictions concerning display of event information, availability of concierge/information desk, availability of telephones in meeting rooms and so </w:t>
      </w:r>
      <w:proofErr w:type="gramStart"/>
      <w:r>
        <w:rPr>
          <w:sz w:val="24"/>
          <w:szCs w:val="24"/>
        </w:rPr>
        <w:t>on..</w:t>
      </w:r>
      <w:proofErr w:type="gramEnd"/>
      <w:r>
        <w:rPr>
          <w:sz w:val="24"/>
          <w:szCs w:val="24"/>
        </w:rPr>
        <w:t xml:space="preserve"> </w:t>
      </w:r>
    </w:p>
    <w:p w14:paraId="2707495F" w14:textId="715A90D6" w:rsidR="00D55E26" w:rsidRDefault="00D55E26" w:rsidP="005505EC">
      <w:pPr>
        <w:spacing w:line="360" w:lineRule="auto"/>
        <w:jc w:val="both"/>
        <w:rPr>
          <w:sz w:val="24"/>
          <w:szCs w:val="24"/>
        </w:rPr>
      </w:pPr>
      <w:r>
        <w:rPr>
          <w:sz w:val="24"/>
          <w:szCs w:val="24"/>
        </w:rPr>
        <w:t>V</w:t>
      </w:r>
    </w:p>
    <w:p w14:paraId="3A73580E" w14:textId="5D43E545" w:rsidR="00D55E26" w:rsidRDefault="00D55E26" w:rsidP="005505EC">
      <w:pPr>
        <w:spacing w:line="360" w:lineRule="auto"/>
        <w:jc w:val="both"/>
        <w:rPr>
          <w:sz w:val="24"/>
          <w:szCs w:val="24"/>
        </w:rPr>
      </w:pPr>
      <w:r>
        <w:rPr>
          <w:sz w:val="24"/>
          <w:szCs w:val="24"/>
        </w:rPr>
        <w:t xml:space="preserve">30-45 minutes </w:t>
      </w:r>
    </w:p>
    <w:p w14:paraId="6AC7F18A" w14:textId="4DEFC2F3" w:rsidR="00D55E26" w:rsidRDefault="00D55E26" w:rsidP="00D55E26">
      <w:pPr>
        <w:pStyle w:val="ListParagraph"/>
        <w:numPr>
          <w:ilvl w:val="0"/>
          <w:numId w:val="3"/>
        </w:numPr>
        <w:spacing w:line="360" w:lineRule="auto"/>
        <w:jc w:val="both"/>
        <w:rPr>
          <w:sz w:val="24"/>
          <w:szCs w:val="24"/>
        </w:rPr>
      </w:pPr>
      <w:r>
        <w:rPr>
          <w:sz w:val="24"/>
          <w:szCs w:val="24"/>
        </w:rPr>
        <w:t xml:space="preserve">In order to become a successful event planner, an individual must posses certain skills and attributes to be able to host an effective event to suit purpose. </w:t>
      </w:r>
      <w:r w:rsidR="00587E07">
        <w:rPr>
          <w:sz w:val="24"/>
          <w:szCs w:val="24"/>
        </w:rPr>
        <w:t>Planning an event</w:t>
      </w:r>
      <w:r w:rsidR="005B2FC6">
        <w:rPr>
          <w:sz w:val="24"/>
          <w:szCs w:val="24"/>
        </w:rPr>
        <w:t xml:space="preserve">, either for the corporate market or for social event, one must be highly organised and </w:t>
      </w:r>
      <w:proofErr w:type="gramStart"/>
      <w:r w:rsidR="005B2FC6">
        <w:rPr>
          <w:sz w:val="24"/>
          <w:szCs w:val="24"/>
        </w:rPr>
        <w:t>is capable of managing</w:t>
      </w:r>
      <w:proofErr w:type="gramEnd"/>
      <w:r w:rsidR="005B2FC6">
        <w:rPr>
          <w:sz w:val="24"/>
          <w:szCs w:val="24"/>
        </w:rPr>
        <w:t xml:space="preserve"> their time efficiently in order to deliver the best possible outcome of the event. Being highly organised is crucially important as planning an event requires a lot of time, effort and patience not just for the event planner and the client but also the stakeholders involved. The event planner must be able to estimate the required time scale needed for the invitations to be sent out to the attendees </w:t>
      </w:r>
      <w:proofErr w:type="gramStart"/>
      <w:r w:rsidR="005B2FC6">
        <w:rPr>
          <w:sz w:val="24"/>
          <w:szCs w:val="24"/>
        </w:rPr>
        <w:t>in order for</w:t>
      </w:r>
      <w:proofErr w:type="gramEnd"/>
      <w:r w:rsidR="005B2FC6">
        <w:rPr>
          <w:sz w:val="24"/>
          <w:szCs w:val="24"/>
        </w:rPr>
        <w:t xml:space="preserve"> them to plan for the event. As well as being able to manage time and being organised, the event planner must also be able to communicate to everyone involved </w:t>
      </w:r>
      <w:r w:rsidR="005B2FC6">
        <w:rPr>
          <w:sz w:val="24"/>
          <w:szCs w:val="24"/>
        </w:rPr>
        <w:lastRenderedPageBreak/>
        <w:t xml:space="preserve">in the event planning as communication is key to ensure that everyone is/will be doing the task designated to them. Planning an event is exciting yet very challenging thus the event planner must have the ability to work under pressure if plans do not always go the way </w:t>
      </w:r>
      <w:r w:rsidR="004D41F5">
        <w:rPr>
          <w:sz w:val="24"/>
          <w:szCs w:val="24"/>
        </w:rPr>
        <w:t xml:space="preserve">it is set up to be. </w:t>
      </w:r>
    </w:p>
    <w:p w14:paraId="0216D32D" w14:textId="7DCD969D" w:rsidR="004D41F5" w:rsidRPr="004D41F5" w:rsidRDefault="004D41F5" w:rsidP="00D55E26">
      <w:pPr>
        <w:pStyle w:val="ListParagraph"/>
        <w:numPr>
          <w:ilvl w:val="0"/>
          <w:numId w:val="3"/>
        </w:numPr>
        <w:spacing w:line="360" w:lineRule="auto"/>
        <w:jc w:val="both"/>
        <w:rPr>
          <w:sz w:val="24"/>
          <w:szCs w:val="24"/>
        </w:rPr>
      </w:pPr>
      <w:r>
        <w:rPr>
          <w:i/>
          <w:sz w:val="24"/>
          <w:szCs w:val="24"/>
        </w:rPr>
        <w:t xml:space="preserve">The benefits of successful and safe events </w:t>
      </w:r>
    </w:p>
    <w:p w14:paraId="76020687" w14:textId="79B894FE" w:rsidR="00E646DD" w:rsidRDefault="0039122B" w:rsidP="00E646DD">
      <w:pPr>
        <w:pStyle w:val="ListParagraph"/>
        <w:spacing w:line="360" w:lineRule="auto"/>
        <w:jc w:val="both"/>
        <w:rPr>
          <w:sz w:val="24"/>
          <w:szCs w:val="24"/>
        </w:rPr>
      </w:pPr>
      <w:r>
        <w:rPr>
          <w:sz w:val="24"/>
          <w:szCs w:val="24"/>
        </w:rPr>
        <w:t>Save t</w:t>
      </w:r>
      <w:r w:rsidR="004D41F5">
        <w:rPr>
          <w:sz w:val="24"/>
          <w:szCs w:val="24"/>
        </w:rPr>
        <w:t xml:space="preserve">ime </w:t>
      </w:r>
      <w:r w:rsidR="00E646DD">
        <w:rPr>
          <w:sz w:val="24"/>
          <w:szCs w:val="24"/>
        </w:rPr>
        <w:t>–</w:t>
      </w:r>
      <w:r w:rsidR="004D41F5">
        <w:rPr>
          <w:sz w:val="24"/>
          <w:szCs w:val="24"/>
        </w:rPr>
        <w:t xml:space="preserve"> </w:t>
      </w:r>
      <w:r w:rsidR="00E646DD">
        <w:rPr>
          <w:sz w:val="24"/>
          <w:szCs w:val="24"/>
        </w:rPr>
        <w:t xml:space="preserve">the success of the event depends on the people involved and being able to do their tasks accordingly, preferably with a designated time. This will allow a smooth-running schedule of the event. </w:t>
      </w:r>
    </w:p>
    <w:p w14:paraId="0FCAF805" w14:textId="74B773A4" w:rsidR="00E646DD" w:rsidRDefault="0039122B" w:rsidP="00E646DD">
      <w:pPr>
        <w:pStyle w:val="ListParagraph"/>
        <w:spacing w:line="360" w:lineRule="auto"/>
        <w:jc w:val="both"/>
        <w:rPr>
          <w:sz w:val="24"/>
          <w:szCs w:val="24"/>
        </w:rPr>
      </w:pPr>
      <w:r>
        <w:rPr>
          <w:sz w:val="24"/>
          <w:szCs w:val="24"/>
        </w:rPr>
        <w:t>Contingency Plan – as much as we want all events to run smoothly, sometimes certain problem may occur during the event, so it is important to have a contingency plan just in case something goes wrong during the event.</w:t>
      </w:r>
    </w:p>
    <w:p w14:paraId="62B21F8C" w14:textId="77777777" w:rsidR="0039122B" w:rsidRDefault="0039122B" w:rsidP="004D41F5">
      <w:pPr>
        <w:pStyle w:val="ListParagraph"/>
        <w:spacing w:line="360" w:lineRule="auto"/>
        <w:jc w:val="both"/>
        <w:rPr>
          <w:sz w:val="24"/>
          <w:szCs w:val="24"/>
        </w:rPr>
      </w:pPr>
    </w:p>
    <w:p w14:paraId="1920AB3B" w14:textId="4E9FC76A" w:rsidR="00E646DD" w:rsidRDefault="00E646DD" w:rsidP="004D41F5">
      <w:pPr>
        <w:pStyle w:val="ListParagraph"/>
        <w:spacing w:line="360" w:lineRule="auto"/>
        <w:jc w:val="both"/>
        <w:rPr>
          <w:sz w:val="24"/>
          <w:szCs w:val="24"/>
        </w:rPr>
      </w:pPr>
      <w:bookmarkStart w:id="0" w:name="_GoBack"/>
      <w:bookmarkEnd w:id="0"/>
      <w:r>
        <w:rPr>
          <w:sz w:val="24"/>
          <w:szCs w:val="24"/>
        </w:rPr>
        <w:t xml:space="preserve">Case Study </w:t>
      </w:r>
    </w:p>
    <w:p w14:paraId="6681B9A7" w14:textId="596ED9C9" w:rsidR="00E646DD" w:rsidRDefault="00E646DD" w:rsidP="00E646DD">
      <w:pPr>
        <w:pStyle w:val="ListParagraph"/>
        <w:numPr>
          <w:ilvl w:val="0"/>
          <w:numId w:val="4"/>
        </w:numPr>
        <w:spacing w:line="360" w:lineRule="auto"/>
        <w:jc w:val="both"/>
        <w:rPr>
          <w:sz w:val="24"/>
          <w:szCs w:val="24"/>
        </w:rPr>
      </w:pPr>
      <w:r>
        <w:rPr>
          <w:sz w:val="24"/>
          <w:szCs w:val="24"/>
        </w:rPr>
        <w:t>Carefully interviewing the client to establish goals, objectives and budget</w:t>
      </w:r>
    </w:p>
    <w:p w14:paraId="0CA5CF83" w14:textId="28A307FD" w:rsidR="00E646DD" w:rsidRDefault="00E646DD" w:rsidP="00E646DD">
      <w:pPr>
        <w:pStyle w:val="ListParagraph"/>
        <w:numPr>
          <w:ilvl w:val="0"/>
          <w:numId w:val="4"/>
        </w:numPr>
        <w:spacing w:line="360" w:lineRule="auto"/>
        <w:jc w:val="both"/>
        <w:rPr>
          <w:sz w:val="24"/>
          <w:szCs w:val="24"/>
        </w:rPr>
      </w:pPr>
      <w:r>
        <w:rPr>
          <w:sz w:val="24"/>
          <w:szCs w:val="24"/>
        </w:rPr>
        <w:t>Budgeting</w:t>
      </w:r>
    </w:p>
    <w:p w14:paraId="11764589" w14:textId="67236E56" w:rsidR="00E646DD" w:rsidRDefault="00E646DD" w:rsidP="00E646DD">
      <w:pPr>
        <w:pStyle w:val="ListParagraph"/>
        <w:numPr>
          <w:ilvl w:val="0"/>
          <w:numId w:val="4"/>
        </w:numPr>
        <w:spacing w:line="360" w:lineRule="auto"/>
        <w:jc w:val="both"/>
        <w:rPr>
          <w:sz w:val="24"/>
          <w:szCs w:val="24"/>
        </w:rPr>
      </w:pPr>
      <w:r>
        <w:rPr>
          <w:sz w:val="24"/>
          <w:szCs w:val="24"/>
        </w:rPr>
        <w:t>Acquisition of permits</w:t>
      </w:r>
    </w:p>
    <w:p w14:paraId="554CC24A" w14:textId="5D8A28D6" w:rsidR="00E646DD" w:rsidRDefault="00E646DD" w:rsidP="00E646DD">
      <w:pPr>
        <w:pStyle w:val="ListParagraph"/>
        <w:numPr>
          <w:ilvl w:val="0"/>
          <w:numId w:val="4"/>
        </w:numPr>
        <w:spacing w:line="360" w:lineRule="auto"/>
        <w:jc w:val="both"/>
        <w:rPr>
          <w:sz w:val="24"/>
          <w:szCs w:val="24"/>
        </w:rPr>
      </w:pPr>
      <w:r>
        <w:rPr>
          <w:sz w:val="24"/>
          <w:szCs w:val="24"/>
        </w:rPr>
        <w:t>Food and catering arrangements</w:t>
      </w:r>
    </w:p>
    <w:p w14:paraId="05FBFB02" w14:textId="6B2B8214" w:rsidR="00E646DD" w:rsidRDefault="00E646DD" w:rsidP="00E646DD">
      <w:pPr>
        <w:pStyle w:val="ListParagraph"/>
        <w:numPr>
          <w:ilvl w:val="0"/>
          <w:numId w:val="4"/>
        </w:numPr>
        <w:spacing w:line="360" w:lineRule="auto"/>
        <w:jc w:val="both"/>
        <w:rPr>
          <w:sz w:val="24"/>
          <w:szCs w:val="24"/>
        </w:rPr>
      </w:pPr>
      <w:r>
        <w:rPr>
          <w:sz w:val="24"/>
          <w:szCs w:val="24"/>
        </w:rPr>
        <w:t>Decorating</w:t>
      </w:r>
    </w:p>
    <w:p w14:paraId="7F2A29BB" w14:textId="10219EB2" w:rsidR="00E646DD" w:rsidRDefault="00E646DD" w:rsidP="00E646DD">
      <w:pPr>
        <w:pStyle w:val="ListParagraph"/>
        <w:numPr>
          <w:ilvl w:val="0"/>
          <w:numId w:val="4"/>
        </w:numPr>
        <w:spacing w:line="360" w:lineRule="auto"/>
        <w:jc w:val="both"/>
        <w:rPr>
          <w:sz w:val="24"/>
          <w:szCs w:val="24"/>
        </w:rPr>
      </w:pPr>
      <w:r>
        <w:rPr>
          <w:sz w:val="24"/>
          <w:szCs w:val="24"/>
        </w:rPr>
        <w:t xml:space="preserve">Monitoring the event </w:t>
      </w:r>
    </w:p>
    <w:p w14:paraId="74D1BDBF" w14:textId="77777777" w:rsidR="00E646DD" w:rsidRDefault="00E646DD" w:rsidP="00E646DD">
      <w:pPr>
        <w:pStyle w:val="ListParagraph"/>
        <w:spacing w:line="360" w:lineRule="auto"/>
        <w:ind w:left="1440"/>
        <w:jc w:val="both"/>
        <w:rPr>
          <w:sz w:val="24"/>
          <w:szCs w:val="24"/>
        </w:rPr>
      </w:pPr>
    </w:p>
    <w:p w14:paraId="2C72B2C8" w14:textId="77777777" w:rsidR="00E646DD" w:rsidRPr="004D41F5" w:rsidRDefault="00E646DD" w:rsidP="004D41F5">
      <w:pPr>
        <w:pStyle w:val="ListParagraph"/>
        <w:spacing w:line="360" w:lineRule="auto"/>
        <w:jc w:val="both"/>
        <w:rPr>
          <w:sz w:val="24"/>
          <w:szCs w:val="24"/>
        </w:rPr>
      </w:pPr>
    </w:p>
    <w:sectPr w:rsidR="00E646DD" w:rsidRPr="004D41F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C79A3" w14:textId="77777777" w:rsidR="003642B6" w:rsidRDefault="003642B6" w:rsidP="0039122B">
      <w:pPr>
        <w:spacing w:after="0" w:line="240" w:lineRule="auto"/>
      </w:pPr>
      <w:r>
        <w:separator/>
      </w:r>
    </w:p>
  </w:endnote>
  <w:endnote w:type="continuationSeparator" w:id="0">
    <w:p w14:paraId="4DB09252" w14:textId="77777777" w:rsidR="003642B6" w:rsidRDefault="003642B6" w:rsidP="00391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7676451"/>
      <w:docPartObj>
        <w:docPartGallery w:val="Page Numbers (Bottom of Page)"/>
        <w:docPartUnique/>
      </w:docPartObj>
    </w:sdtPr>
    <w:sdtEndPr>
      <w:rPr>
        <w:noProof/>
      </w:rPr>
    </w:sdtEndPr>
    <w:sdtContent>
      <w:p w14:paraId="45F16597" w14:textId="38349DDB" w:rsidR="0039122B" w:rsidRDefault="0039122B">
        <w:pPr>
          <w:pStyle w:val="Footer"/>
        </w:pPr>
        <w:r>
          <w:fldChar w:fldCharType="begin"/>
        </w:r>
        <w:r>
          <w:instrText xml:space="preserve"> PAGE   \* MERGEFORMAT </w:instrText>
        </w:r>
        <w:r>
          <w:fldChar w:fldCharType="separate"/>
        </w:r>
        <w:r>
          <w:rPr>
            <w:noProof/>
          </w:rPr>
          <w:t>2</w:t>
        </w:r>
        <w:r>
          <w:rPr>
            <w:noProof/>
          </w:rPr>
          <w:fldChar w:fldCharType="end"/>
        </w:r>
      </w:p>
    </w:sdtContent>
  </w:sdt>
  <w:p w14:paraId="7F8B832C" w14:textId="77777777" w:rsidR="0039122B" w:rsidRDefault="00391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D4481" w14:textId="77777777" w:rsidR="003642B6" w:rsidRDefault="003642B6" w:rsidP="0039122B">
      <w:pPr>
        <w:spacing w:after="0" w:line="240" w:lineRule="auto"/>
      </w:pPr>
      <w:r>
        <w:separator/>
      </w:r>
    </w:p>
  </w:footnote>
  <w:footnote w:type="continuationSeparator" w:id="0">
    <w:p w14:paraId="05D417C3" w14:textId="77777777" w:rsidR="003642B6" w:rsidRDefault="003642B6" w:rsidP="00391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5FFFA" w14:textId="5DDA34A4" w:rsidR="0039122B" w:rsidRDefault="0039122B">
    <w:pPr>
      <w:pStyle w:val="Header"/>
    </w:pPr>
    <w:r>
      <w:t>Unit 1 – An Introduction to Event Planning</w:t>
    </w:r>
  </w:p>
  <w:p w14:paraId="17227204" w14:textId="77777777" w:rsidR="0039122B" w:rsidRDefault="00391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156E18"/>
    <w:multiLevelType w:val="hybridMultilevel"/>
    <w:tmpl w:val="5EE4DD7E"/>
    <w:lvl w:ilvl="0" w:tplc="3F2247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74033ED"/>
    <w:multiLevelType w:val="hybridMultilevel"/>
    <w:tmpl w:val="7CA66B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C560E13"/>
    <w:multiLevelType w:val="hybridMultilevel"/>
    <w:tmpl w:val="C61A6F2A"/>
    <w:lvl w:ilvl="0" w:tplc="C6B489E6">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6A7A6B"/>
    <w:multiLevelType w:val="hybridMultilevel"/>
    <w:tmpl w:val="D6FC2E92"/>
    <w:lvl w:ilvl="0" w:tplc="5BECEB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41A"/>
    <w:rsid w:val="0006541A"/>
    <w:rsid w:val="00311132"/>
    <w:rsid w:val="003642B6"/>
    <w:rsid w:val="0039122B"/>
    <w:rsid w:val="004D41F5"/>
    <w:rsid w:val="005505EC"/>
    <w:rsid w:val="00587E07"/>
    <w:rsid w:val="005B2FC6"/>
    <w:rsid w:val="006B160D"/>
    <w:rsid w:val="00A0281E"/>
    <w:rsid w:val="00A63590"/>
    <w:rsid w:val="00D55E26"/>
    <w:rsid w:val="00E64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BBC2"/>
  <w15:chartTrackingRefBased/>
  <w15:docId w15:val="{ABB55BA3-6847-48BF-BB1E-D9B28110C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E26"/>
    <w:pPr>
      <w:ind w:left="720"/>
      <w:contextualSpacing/>
    </w:pPr>
  </w:style>
  <w:style w:type="paragraph" w:styleId="Header">
    <w:name w:val="header"/>
    <w:basedOn w:val="Normal"/>
    <w:link w:val="HeaderChar"/>
    <w:uiPriority w:val="99"/>
    <w:unhideWhenUsed/>
    <w:rsid w:val="003912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22B"/>
  </w:style>
  <w:style w:type="paragraph" w:styleId="Footer">
    <w:name w:val="footer"/>
    <w:basedOn w:val="Normal"/>
    <w:link w:val="FooterChar"/>
    <w:uiPriority w:val="99"/>
    <w:unhideWhenUsed/>
    <w:rsid w:val="003912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alonzo</dc:creator>
  <cp:keywords/>
  <dc:description/>
  <cp:lastModifiedBy>erika alonzo</cp:lastModifiedBy>
  <cp:revision>5</cp:revision>
  <dcterms:created xsi:type="dcterms:W3CDTF">2019-03-15T20:35:00Z</dcterms:created>
  <dcterms:modified xsi:type="dcterms:W3CDTF">2019-03-16T20:26:00Z</dcterms:modified>
</cp:coreProperties>
</file>