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F75F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268EA1A" wp14:editId="1DE9C06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FAE9274" w14:textId="77777777" w:rsidR="00607874" w:rsidRDefault="009F162C" w:rsidP="00A851DA">
      <w:pPr>
        <w:rPr>
          <w:lang w:val="en-US"/>
        </w:rPr>
      </w:pPr>
      <w:r>
        <w:rPr>
          <w:noProof/>
          <w:lang w:val="en-US" w:eastAsia="zh-TW"/>
        </w:rPr>
        <w:pict w14:anchorId="2B8660BF">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AA9AD89" w14:textId="77777777" w:rsidR="009F162C" w:rsidRDefault="009F162C" w:rsidP="00405895">
                  <w:pPr>
                    <w:jc w:val="center"/>
                    <w:rPr>
                      <w:b/>
                      <w:bCs/>
                      <w:color w:val="002060"/>
                      <w:sz w:val="44"/>
                      <w:szCs w:val="40"/>
                    </w:rPr>
                  </w:pPr>
                  <w:r>
                    <w:rPr>
                      <w:sz w:val="24"/>
                    </w:rPr>
                    <w:t xml:space="preserve">   </w:t>
                  </w:r>
                  <w:r>
                    <w:rPr>
                      <w:b/>
                      <w:bCs/>
                      <w:color w:val="002060"/>
                      <w:sz w:val="44"/>
                      <w:szCs w:val="40"/>
                    </w:rPr>
                    <w:t>Assignment Cover Sheet</w:t>
                  </w:r>
                </w:p>
                <w:p w14:paraId="1A732315" w14:textId="77777777" w:rsidR="009F162C" w:rsidRDefault="009F162C"/>
              </w:txbxContent>
            </v:textbox>
          </v:shape>
        </w:pict>
      </w:r>
    </w:p>
    <w:p w14:paraId="07352551" w14:textId="77777777" w:rsidR="00607874" w:rsidRDefault="00607874" w:rsidP="00A851DA">
      <w:pPr>
        <w:rPr>
          <w:lang w:val="en-US"/>
        </w:rPr>
      </w:pPr>
    </w:p>
    <w:p w14:paraId="1CE5383E" w14:textId="77777777" w:rsidR="00607874" w:rsidRDefault="00607874" w:rsidP="00A851DA">
      <w:pPr>
        <w:rPr>
          <w:lang w:val="en-US"/>
        </w:rPr>
      </w:pPr>
    </w:p>
    <w:p w14:paraId="20AB759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6821F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CC191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CEBA0BB" w14:textId="28F5A3CA" w:rsidR="00A851DA" w:rsidRPr="00B0415E" w:rsidRDefault="006F2626">
            <w:pPr>
              <w:pStyle w:val="Default"/>
              <w:rPr>
                <w:rFonts w:asciiTheme="minorHAnsi" w:hAnsiTheme="minorHAnsi"/>
              </w:rPr>
            </w:pPr>
            <w:r>
              <w:rPr>
                <w:rFonts w:asciiTheme="minorHAnsi" w:hAnsiTheme="minorHAnsi"/>
              </w:rPr>
              <w:t>TITUS ADEWALE</w:t>
            </w:r>
          </w:p>
        </w:tc>
      </w:tr>
      <w:tr w:rsidR="00A851DA" w:rsidRPr="00B0415E" w14:paraId="1635E98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F56A5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9FE2749" w14:textId="2FF15D6B" w:rsidR="00A851DA" w:rsidRPr="00B0415E" w:rsidRDefault="006F2626">
            <w:pPr>
              <w:pStyle w:val="Default"/>
              <w:rPr>
                <w:rFonts w:asciiTheme="minorHAnsi" w:hAnsiTheme="minorHAnsi"/>
              </w:rPr>
            </w:pPr>
            <w:r>
              <w:rPr>
                <w:rFonts w:asciiTheme="minorHAnsi" w:hAnsiTheme="minorHAnsi"/>
              </w:rPr>
              <w:t>23505</w:t>
            </w:r>
          </w:p>
        </w:tc>
      </w:tr>
      <w:tr w:rsidR="00A851DA" w:rsidRPr="00B0415E" w14:paraId="6EA566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4C708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885C362" w14:textId="2E5ACD59" w:rsidR="00A851DA" w:rsidRPr="00B0415E" w:rsidRDefault="006F2626">
            <w:pPr>
              <w:pStyle w:val="Default"/>
              <w:rPr>
                <w:rFonts w:asciiTheme="minorHAnsi" w:hAnsiTheme="minorHAnsi"/>
              </w:rPr>
            </w:pPr>
            <w:r>
              <w:rPr>
                <w:rFonts w:asciiTheme="minorHAnsi" w:hAnsiTheme="minorHAnsi"/>
              </w:rPr>
              <w:t>ADVANCED DIPLOMA IN CONSTRUCTION MANAGEMENT LEVEL 5</w:t>
            </w:r>
          </w:p>
        </w:tc>
      </w:tr>
      <w:tr w:rsidR="00A851DA" w:rsidRPr="00B0415E" w14:paraId="007305B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54B68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EA6008" w14:textId="60AE8F38" w:rsidR="00A851DA" w:rsidRPr="00B0415E" w:rsidRDefault="006F2626">
            <w:r>
              <w:t>PURCHASE AND STORE MANAGEMENT</w:t>
            </w:r>
            <w:bookmarkStart w:id="0" w:name="_GoBack"/>
            <w:bookmarkEnd w:id="0"/>
          </w:p>
        </w:tc>
      </w:tr>
    </w:tbl>
    <w:p w14:paraId="57AE61FE" w14:textId="77777777" w:rsidR="00CC2FB3" w:rsidRDefault="00CC2FB3" w:rsidP="00A851DA">
      <w:pPr>
        <w:rPr>
          <w:b/>
          <w:lang w:val="en-US"/>
        </w:rPr>
      </w:pPr>
    </w:p>
    <w:p w14:paraId="57F22F6E" w14:textId="77777777" w:rsidR="00443E6F" w:rsidRDefault="00527C11" w:rsidP="00A851DA">
      <w:pPr>
        <w:rPr>
          <w:b/>
          <w:sz w:val="28"/>
          <w:lang w:val="en-US"/>
        </w:rPr>
      </w:pPr>
      <w:r w:rsidRPr="00443E6F">
        <w:rPr>
          <w:b/>
          <w:sz w:val="28"/>
          <w:lang w:val="en-US"/>
        </w:rPr>
        <w:t>Marking Criteria:</w:t>
      </w:r>
    </w:p>
    <w:p w14:paraId="0112725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BB861B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AD68F64" w14:textId="77777777" w:rsidTr="00CC2FB3">
        <w:tc>
          <w:tcPr>
            <w:tcW w:w="9242" w:type="dxa"/>
          </w:tcPr>
          <w:p w14:paraId="5D3C44D1" w14:textId="77777777" w:rsidR="00CC2FB3" w:rsidRDefault="00CC2FB3" w:rsidP="00A851DA">
            <w:pPr>
              <w:rPr>
                <w:b/>
              </w:rPr>
            </w:pPr>
          </w:p>
          <w:p w14:paraId="6C28FD22" w14:textId="4ADC9525" w:rsidR="00CC2FB3" w:rsidRDefault="00B04909" w:rsidP="006D34B8">
            <w:pPr>
              <w:pStyle w:val="ListParagraph"/>
              <w:numPr>
                <w:ilvl w:val="0"/>
                <w:numId w:val="2"/>
              </w:numPr>
              <w:jc w:val="both"/>
              <w:rPr>
                <w:b/>
              </w:rPr>
            </w:pPr>
            <w:r>
              <w:rPr>
                <w:b/>
              </w:rPr>
              <w:t>(</w:t>
            </w:r>
            <w:proofErr w:type="spellStart"/>
            <w:r>
              <w:rPr>
                <w:b/>
              </w:rPr>
              <w:t>i</w:t>
            </w:r>
            <w:proofErr w:type="spellEnd"/>
            <w:r>
              <w:rPr>
                <w:b/>
              </w:rPr>
              <w:t xml:space="preserve">) </w:t>
            </w:r>
            <w:r w:rsidRPr="00B04909">
              <w:rPr>
                <w:b/>
              </w:rPr>
              <w:t>Outline the various elements of purchasing with the help of suitable case examples.</w:t>
            </w:r>
          </w:p>
          <w:p w14:paraId="0B529545" w14:textId="7A352FF6" w:rsidR="00B04909" w:rsidRDefault="00B04909" w:rsidP="006D34B8">
            <w:pPr>
              <w:pStyle w:val="ListParagraph"/>
              <w:jc w:val="both"/>
              <w:rPr>
                <w:b/>
              </w:rPr>
            </w:pPr>
          </w:p>
          <w:p w14:paraId="5F88C5D2" w14:textId="1D19E47B" w:rsidR="00B04909" w:rsidRPr="00B04909" w:rsidRDefault="00B04909" w:rsidP="006D34B8">
            <w:pPr>
              <w:jc w:val="both"/>
              <w:rPr>
                <w:b/>
              </w:rPr>
            </w:pPr>
          </w:p>
          <w:p w14:paraId="2A4878BD" w14:textId="77777777" w:rsidR="00B04909" w:rsidRDefault="00B04909" w:rsidP="006D34B8">
            <w:pPr>
              <w:pStyle w:val="ListParagraph"/>
              <w:jc w:val="both"/>
            </w:pPr>
            <w:r>
              <w:t xml:space="preserve">Right Source </w:t>
            </w:r>
          </w:p>
          <w:p w14:paraId="4E55341D" w14:textId="4669CA08" w:rsidR="00B04909" w:rsidRDefault="00B04909" w:rsidP="006D34B8">
            <w:pPr>
              <w:pStyle w:val="ListParagraph"/>
              <w:jc w:val="both"/>
            </w:pPr>
            <w:r>
              <w:t xml:space="preserve">Firstly, value analysis techniques should be used to locate the right materials and the cost of transporting the items should also be considered in arriving at the right source. The source should be reliable and have the capacity to deliver uniform and high-quality materials. Experience shows that the cost of transporting certain materials such as aggregates is usually higher than the cost of the material. Decisions must also be made on whether to obtain materials or items directly from the manufacturer or from a secondary source. Right Price </w:t>
            </w:r>
          </w:p>
          <w:p w14:paraId="350FB005" w14:textId="11BFF40D" w:rsidR="00B04909" w:rsidRDefault="00B04909" w:rsidP="006D34B8">
            <w:pPr>
              <w:pStyle w:val="ListParagraph"/>
              <w:jc w:val="both"/>
            </w:pPr>
            <w:r>
              <w:t xml:space="preserve">It is advisable used guidelines to determine the right price of the items using the cost structure of the item. Usually, the tender system can be used with emphasis on the lowest reliable bidder, to select from an array of competing bidders. In some other cases, the negotiation approach may be best. </w:t>
            </w:r>
          </w:p>
          <w:p w14:paraId="7E11519C" w14:textId="77777777" w:rsidR="00B04909" w:rsidRDefault="00B04909" w:rsidP="006D34B8">
            <w:pPr>
              <w:pStyle w:val="ListParagraph"/>
              <w:jc w:val="both"/>
            </w:pPr>
            <w:r>
              <w:t xml:space="preserve">Right Quality </w:t>
            </w:r>
          </w:p>
          <w:p w14:paraId="055EF856" w14:textId="45E4A585" w:rsidR="00B04909" w:rsidRDefault="00B04909" w:rsidP="006D34B8">
            <w:pPr>
              <w:pStyle w:val="ListParagraph"/>
              <w:jc w:val="both"/>
            </w:pPr>
            <w:r>
              <w:t>Specification benchmark obtained from indents can be used to measure the quality of items. Indents come with drawings which are also useful in determining quality levels.</w:t>
            </w:r>
          </w:p>
          <w:p w14:paraId="1E9B52B8" w14:textId="77777777" w:rsidR="00B04909" w:rsidRDefault="00B04909" w:rsidP="006D34B8">
            <w:pPr>
              <w:pStyle w:val="ListParagraph"/>
              <w:jc w:val="both"/>
            </w:pPr>
            <w:r>
              <w:t xml:space="preserve">Right Time </w:t>
            </w:r>
          </w:p>
          <w:p w14:paraId="58B23C63" w14:textId="77777777" w:rsidR="00B04909" w:rsidRDefault="00B04909" w:rsidP="006D34B8">
            <w:pPr>
              <w:pStyle w:val="ListParagraph"/>
              <w:jc w:val="both"/>
            </w:pPr>
            <w:r>
              <w:t xml:space="preserve">The purchasing manager is responsible for reducing lead time for purchasing items. This is usually facilitated by having prior knowledge of lead time information for all items and taking practical steps to reduce the time it takes to place the order until it arrives and become ready to be used (i.e. the lead time). Provision should be made for emergency situations, such as an interruption in the delivery process due to floods or </w:t>
            </w:r>
            <w:proofErr w:type="spellStart"/>
            <w:r>
              <w:t>labour</w:t>
            </w:r>
            <w:proofErr w:type="spellEnd"/>
            <w:r>
              <w:t xml:space="preserve"> strikes. This implies making a rush purchase or buying more than what is needed but this must be considered carefully and only in emergency situations. </w:t>
            </w:r>
          </w:p>
          <w:p w14:paraId="0DCAA703" w14:textId="77777777" w:rsidR="00B04909" w:rsidRDefault="00B04909" w:rsidP="006D34B8">
            <w:pPr>
              <w:pStyle w:val="ListParagraph"/>
              <w:jc w:val="both"/>
            </w:pPr>
            <w:r>
              <w:t>Right Quantity</w:t>
            </w:r>
          </w:p>
          <w:p w14:paraId="6E376ADC" w14:textId="76E723A7" w:rsidR="00B04909" w:rsidRDefault="00B04909" w:rsidP="006D34B8">
            <w:pPr>
              <w:pStyle w:val="ListParagraph"/>
              <w:jc w:val="both"/>
            </w:pPr>
            <w:r>
              <w:lastRenderedPageBreak/>
              <w:t xml:space="preserve">Guidelines provided by techniques such as economic order quantity, fixed period or fixed quantity option could be used to procure the right quantity of items. Equally important is the experience and knowledge of the purchasing manager. In making the purchase, the buyer should consider discounts, the price structure, the relationship with the supplier, and the quality of items. </w:t>
            </w:r>
          </w:p>
          <w:p w14:paraId="5619B237" w14:textId="77777777" w:rsidR="00B04909" w:rsidRDefault="00B04909" w:rsidP="006D34B8">
            <w:pPr>
              <w:pStyle w:val="ListParagraph"/>
              <w:jc w:val="both"/>
            </w:pPr>
            <w:r>
              <w:t>Right Place</w:t>
            </w:r>
          </w:p>
          <w:p w14:paraId="6FAEC1D8" w14:textId="1C4FB0E9" w:rsidR="00B04909" w:rsidRDefault="00B04909" w:rsidP="006D34B8">
            <w:pPr>
              <w:pStyle w:val="ListParagraph"/>
              <w:jc w:val="both"/>
            </w:pPr>
            <w:r>
              <w:t>This refers to the correct place to receive delivery. Terms and conditions of purchasing should clearly state the delivery address and the mode of delivery with other extra specified. Conditions such as FOB (Free on Board), CIF (Cost, Insurance and Freight) and FOR (Free on Rail) are usually offered by the suppliers as part of the terms and conditions of service</w:t>
            </w:r>
          </w:p>
          <w:p w14:paraId="38429C35" w14:textId="6E6F749E" w:rsidR="00B04909" w:rsidRDefault="00B04909" w:rsidP="006D34B8">
            <w:pPr>
              <w:pStyle w:val="ListParagraph"/>
              <w:jc w:val="both"/>
            </w:pPr>
          </w:p>
          <w:p w14:paraId="44D9C9A9" w14:textId="7979CBDB" w:rsidR="00B04909" w:rsidRDefault="00B04909" w:rsidP="006D34B8">
            <w:pPr>
              <w:pStyle w:val="ListParagraph"/>
              <w:jc w:val="both"/>
              <w:rPr>
                <w:b/>
              </w:rPr>
            </w:pPr>
            <w:r w:rsidRPr="00B04909">
              <w:rPr>
                <w:b/>
              </w:rPr>
              <w:t>(ii) What are the main objectives of purchasing?</w:t>
            </w:r>
          </w:p>
          <w:p w14:paraId="508E770F" w14:textId="047A66E0" w:rsidR="00B04909" w:rsidRDefault="00B04909" w:rsidP="006D34B8">
            <w:pPr>
              <w:pStyle w:val="ListParagraph"/>
              <w:jc w:val="both"/>
            </w:pPr>
          </w:p>
          <w:p w14:paraId="66C94C7B" w14:textId="36E33325" w:rsidR="00B04909" w:rsidRDefault="00B04909" w:rsidP="006D34B8">
            <w:pPr>
              <w:pStyle w:val="ListParagraph"/>
              <w:jc w:val="both"/>
            </w:pPr>
            <w:r>
              <w:t>The main objective of purchasing is to ensure the availability of all ingredients for a project from start to finish without interruption. Purchasing high quality items at a low price ensures that the final product will be of a high quality and cost less. The purchasing function must be carried out using prescribed procedures such that items are of the highest quality, sourced from the right source at the right price, obtained at the right time in the right quantity using the right mode of transport and delivered to the right place.</w:t>
            </w:r>
          </w:p>
          <w:p w14:paraId="452DE935" w14:textId="0D587D22" w:rsidR="00B04909" w:rsidRDefault="00B04909" w:rsidP="006D34B8">
            <w:pPr>
              <w:pStyle w:val="ListParagraph"/>
              <w:jc w:val="both"/>
            </w:pPr>
          </w:p>
          <w:p w14:paraId="16C543E4" w14:textId="1F0591FC" w:rsidR="00B04909" w:rsidRDefault="00B04909" w:rsidP="006D34B8">
            <w:pPr>
              <w:pStyle w:val="ListParagraph"/>
              <w:jc w:val="both"/>
              <w:rPr>
                <w:b/>
              </w:rPr>
            </w:pPr>
            <w:r w:rsidRPr="00B04909">
              <w:rPr>
                <w:b/>
              </w:rPr>
              <w:t>(iii) What are the various prerequisites for becoming a good purchase manager?</w:t>
            </w:r>
          </w:p>
          <w:p w14:paraId="33BE37CE" w14:textId="2E47B4DD" w:rsidR="00B04909" w:rsidRDefault="00B04909" w:rsidP="006D34B8">
            <w:pPr>
              <w:pStyle w:val="ListParagraph"/>
              <w:jc w:val="both"/>
              <w:rPr>
                <w:b/>
              </w:rPr>
            </w:pPr>
          </w:p>
          <w:p w14:paraId="0693CE94" w14:textId="77777777" w:rsidR="006F2626" w:rsidRPr="006F2626" w:rsidRDefault="006F2626" w:rsidP="006F2626">
            <w:pPr>
              <w:pStyle w:val="NoSpacing"/>
              <w:jc w:val="both"/>
            </w:pPr>
            <w:r w:rsidRPr="006F2626">
              <w:t>It’s the goal of all companies to acquire the best merchandise at the lowest potential purchase cost. To achieve this, they hire purchasing managers who typically help in the purchasing of goods and services. The position of a purchasing manager requires individuals who have excellent negotiating and networking skills and are good at dealing with figures.</w:t>
            </w:r>
          </w:p>
          <w:p w14:paraId="6F68B5F7" w14:textId="77777777" w:rsidR="006F2626" w:rsidRPr="006F2626" w:rsidRDefault="006F2626" w:rsidP="006F2626">
            <w:pPr>
              <w:pStyle w:val="NoSpacing"/>
              <w:jc w:val="both"/>
            </w:pPr>
            <w:r w:rsidRPr="006F2626">
              <w:rPr>
                <w:rStyle w:val="Strong"/>
                <w:rFonts w:cstheme="minorHAnsi"/>
                <w:color w:val="333333"/>
              </w:rPr>
              <w:t>What Do Purchasing Managers Do?</w:t>
            </w:r>
          </w:p>
          <w:p w14:paraId="1F19B965" w14:textId="77777777" w:rsidR="006F2626" w:rsidRPr="006F2626" w:rsidRDefault="006F2626" w:rsidP="006F2626">
            <w:pPr>
              <w:pStyle w:val="NoSpacing"/>
              <w:jc w:val="both"/>
            </w:pPr>
            <w:r w:rsidRPr="006F2626">
              <w:t>Goods and services bought by purchasing managers depend on the organization they work for. Their daily tasks include but are not limited to:</w:t>
            </w:r>
          </w:p>
          <w:p w14:paraId="0A72B9E7" w14:textId="77777777" w:rsidR="006F2626" w:rsidRPr="006F2626" w:rsidRDefault="006F2626" w:rsidP="006F2626">
            <w:pPr>
              <w:pStyle w:val="NoSpacing"/>
              <w:jc w:val="both"/>
              <w:rPr>
                <w:rFonts w:eastAsia="Times New Roman"/>
                <w:color w:val="0A0A0A"/>
                <w:lang w:eastAsia="en-GB"/>
              </w:rPr>
            </w:pPr>
            <w:r w:rsidRPr="006F2626">
              <w:rPr>
                <w:rFonts w:eastAsia="Times New Roman"/>
                <w:color w:val="0A0A0A"/>
                <w:lang w:eastAsia="en-GB"/>
              </w:rPr>
              <w:t>Making a choice on the required equipment, goods and services</w:t>
            </w:r>
          </w:p>
          <w:p w14:paraId="6E529A52" w14:textId="3B1831AE" w:rsidR="006F2626" w:rsidRPr="006F2626" w:rsidRDefault="006F2626" w:rsidP="006F2626">
            <w:pPr>
              <w:pStyle w:val="NoSpacing"/>
              <w:jc w:val="both"/>
              <w:rPr>
                <w:rFonts w:eastAsia="Times New Roman"/>
                <w:color w:val="0A0A0A"/>
                <w:lang w:eastAsia="en-GB"/>
              </w:rPr>
            </w:pPr>
            <w:r w:rsidRPr="006F2626">
              <w:rPr>
                <w:rFonts w:eastAsia="Times New Roman"/>
                <w:color w:val="0A0A0A"/>
                <w:lang w:eastAsia="en-GB"/>
              </w:rPr>
              <w:t>Observing and predicting stock levels</w:t>
            </w:r>
          </w:p>
          <w:p w14:paraId="71F73FF6" w14:textId="0EE7C397" w:rsidR="006F2626" w:rsidRPr="006F2626" w:rsidRDefault="006F2626" w:rsidP="006F2626">
            <w:pPr>
              <w:pStyle w:val="NoSpacing"/>
              <w:jc w:val="both"/>
              <w:rPr>
                <w:rFonts w:eastAsia="Times New Roman"/>
                <w:color w:val="0A0A0A"/>
                <w:lang w:eastAsia="en-GB"/>
              </w:rPr>
            </w:pPr>
            <w:r w:rsidRPr="006F2626">
              <w:rPr>
                <w:rFonts w:eastAsia="Times New Roman"/>
                <w:color w:val="0A0A0A"/>
                <w:lang w:eastAsia="en-GB"/>
              </w:rPr>
              <w:t>Evaluating tenders from prospective suppliers</w:t>
            </w:r>
          </w:p>
          <w:p w14:paraId="355DAA18" w14:textId="0BF45522" w:rsidR="006F2626" w:rsidRPr="006F2626" w:rsidRDefault="006F2626" w:rsidP="006F2626">
            <w:pPr>
              <w:pStyle w:val="NoSpacing"/>
              <w:jc w:val="both"/>
              <w:rPr>
                <w:rFonts w:eastAsia="Times New Roman"/>
                <w:color w:val="0A0A0A"/>
                <w:lang w:eastAsia="en-GB"/>
              </w:rPr>
            </w:pPr>
            <w:r w:rsidRPr="006F2626">
              <w:rPr>
                <w:rFonts w:eastAsia="Times New Roman"/>
                <w:color w:val="0A0A0A"/>
                <w:lang w:eastAsia="en-GB"/>
              </w:rPr>
              <w:t>Monitoring market trends</w:t>
            </w:r>
          </w:p>
          <w:p w14:paraId="65531995" w14:textId="5DD1B3CE" w:rsidR="006F2626" w:rsidRPr="006F2626" w:rsidRDefault="006F2626" w:rsidP="006F2626">
            <w:pPr>
              <w:pStyle w:val="NoSpacing"/>
              <w:jc w:val="both"/>
              <w:rPr>
                <w:rFonts w:eastAsia="Times New Roman"/>
                <w:color w:val="0A0A0A"/>
                <w:lang w:eastAsia="en-GB"/>
              </w:rPr>
            </w:pPr>
            <w:r w:rsidRPr="006F2626">
              <w:rPr>
                <w:rFonts w:eastAsia="Times New Roman"/>
                <w:color w:val="0A0A0A"/>
                <w:lang w:eastAsia="en-GB"/>
              </w:rPr>
              <w:t>Processing invoices and payments</w:t>
            </w:r>
          </w:p>
          <w:p w14:paraId="4009522E" w14:textId="2DA2CF4E" w:rsidR="006F2626" w:rsidRPr="006F2626" w:rsidRDefault="006F2626" w:rsidP="006F2626">
            <w:pPr>
              <w:pStyle w:val="NoSpacing"/>
              <w:jc w:val="both"/>
              <w:rPr>
                <w:rFonts w:eastAsia="Times New Roman"/>
                <w:color w:val="0A0A0A"/>
                <w:lang w:eastAsia="en-GB"/>
              </w:rPr>
            </w:pPr>
            <w:r w:rsidRPr="006F2626">
              <w:rPr>
                <w:rFonts w:eastAsia="Times New Roman"/>
                <w:color w:val="0A0A0A"/>
                <w:lang w:eastAsia="en-GB"/>
              </w:rPr>
              <w:t>Ensuring timely delivery on supplies</w:t>
            </w:r>
          </w:p>
          <w:p w14:paraId="40A27B83" w14:textId="405BF5A8" w:rsidR="006F2626" w:rsidRPr="006F2626" w:rsidRDefault="006F2626" w:rsidP="006F2626">
            <w:pPr>
              <w:pStyle w:val="NoSpacing"/>
              <w:jc w:val="both"/>
              <w:rPr>
                <w:rFonts w:eastAsia="Times New Roman"/>
                <w:color w:val="0A0A0A"/>
                <w:lang w:eastAsia="en-GB"/>
              </w:rPr>
            </w:pPr>
            <w:r w:rsidRPr="006F2626">
              <w:rPr>
                <w:rFonts w:eastAsia="Times New Roman"/>
                <w:color w:val="0A0A0A"/>
                <w:lang w:eastAsia="en-GB"/>
              </w:rPr>
              <w:t>Agreeing on contracts and negotiating prices on behalf of the company</w:t>
            </w:r>
          </w:p>
          <w:p w14:paraId="34693166" w14:textId="080696C4" w:rsidR="006F2626" w:rsidRPr="006F2626" w:rsidRDefault="006F2626" w:rsidP="006F2626">
            <w:pPr>
              <w:pStyle w:val="NoSpacing"/>
              <w:jc w:val="both"/>
              <w:rPr>
                <w:rFonts w:eastAsia="Times New Roman"/>
                <w:color w:val="0A0A0A"/>
                <w:lang w:eastAsia="en-GB"/>
              </w:rPr>
            </w:pPr>
            <w:r w:rsidRPr="006F2626">
              <w:rPr>
                <w:rFonts w:eastAsia="Times New Roman"/>
                <w:color w:val="0A0A0A"/>
                <w:lang w:eastAsia="en-GB"/>
              </w:rPr>
              <w:t>Maintaining and reviewing records of purchased items, deliveries and product performance.</w:t>
            </w:r>
          </w:p>
          <w:p w14:paraId="4298E39B" w14:textId="2A5CA435" w:rsidR="006F2626" w:rsidRPr="006F2626" w:rsidRDefault="006F2626" w:rsidP="006F2626">
            <w:pPr>
              <w:pStyle w:val="NoSpacing"/>
              <w:jc w:val="both"/>
              <w:rPr>
                <w:rFonts w:eastAsia="Times New Roman"/>
                <w:color w:val="0A0A0A"/>
                <w:lang w:eastAsia="en-GB"/>
              </w:rPr>
            </w:pPr>
            <w:r w:rsidRPr="006F2626">
              <w:rPr>
                <w:rFonts w:eastAsia="Times New Roman"/>
                <w:color w:val="0A0A0A"/>
                <w:lang w:eastAsia="en-GB"/>
              </w:rPr>
              <w:t>Attending trade shows, meetings, and conferences to be updated on emergent industry trends</w:t>
            </w:r>
          </w:p>
          <w:p w14:paraId="3F1446F7" w14:textId="07F3570A" w:rsidR="006F2626" w:rsidRPr="006F2626" w:rsidRDefault="006F2626" w:rsidP="006F2626">
            <w:pPr>
              <w:pStyle w:val="NoSpacing"/>
              <w:jc w:val="both"/>
              <w:rPr>
                <w:rFonts w:eastAsia="Times New Roman"/>
                <w:color w:val="0A0A0A"/>
                <w:lang w:eastAsia="en-GB"/>
              </w:rPr>
            </w:pPr>
          </w:p>
          <w:p w14:paraId="2D885907" w14:textId="77777777" w:rsidR="006F2626" w:rsidRPr="006F2626" w:rsidRDefault="006F2626" w:rsidP="006F2626">
            <w:pPr>
              <w:pStyle w:val="NoSpacing"/>
              <w:jc w:val="both"/>
              <w:rPr>
                <w:rFonts w:eastAsia="Times New Roman"/>
                <w:lang w:eastAsia="en-GB"/>
              </w:rPr>
            </w:pPr>
            <w:r w:rsidRPr="006F2626">
              <w:rPr>
                <w:rFonts w:eastAsia="Times New Roman"/>
                <w:color w:val="0A0A0A"/>
                <w:lang w:eastAsia="en-GB"/>
              </w:rPr>
              <w:t xml:space="preserve">          </w:t>
            </w:r>
            <w:r w:rsidRPr="006F2626">
              <w:rPr>
                <w:rFonts w:eastAsia="Times New Roman"/>
                <w:b/>
                <w:bCs/>
                <w:lang w:eastAsia="en-GB"/>
              </w:rPr>
              <w:t>Skills</w:t>
            </w:r>
          </w:p>
          <w:p w14:paraId="62CC2E0B" w14:textId="77777777" w:rsidR="006F2626" w:rsidRPr="006F2626" w:rsidRDefault="006F2626" w:rsidP="006F2626">
            <w:pPr>
              <w:pStyle w:val="NoSpacing"/>
              <w:jc w:val="both"/>
              <w:rPr>
                <w:rFonts w:eastAsia="Times New Roman"/>
                <w:lang w:eastAsia="en-GB"/>
              </w:rPr>
            </w:pPr>
            <w:r w:rsidRPr="006F2626">
              <w:rPr>
                <w:rFonts w:eastAsia="Times New Roman"/>
                <w:lang w:eastAsia="en-GB"/>
              </w:rPr>
              <w:t>The position of a purchasing manager requires you to have the following skills:</w:t>
            </w:r>
          </w:p>
          <w:p w14:paraId="4E0F474B" w14:textId="77777777" w:rsidR="006F2626" w:rsidRPr="006F2626" w:rsidRDefault="006F2626" w:rsidP="006F2626">
            <w:pPr>
              <w:pStyle w:val="NoSpacing"/>
              <w:jc w:val="both"/>
              <w:rPr>
                <w:rFonts w:eastAsia="Times New Roman"/>
                <w:color w:val="0A0A0A"/>
                <w:lang w:eastAsia="en-GB"/>
              </w:rPr>
            </w:pPr>
            <w:r w:rsidRPr="006F2626">
              <w:rPr>
                <w:rFonts w:eastAsia="Times New Roman"/>
                <w:color w:val="0A0A0A"/>
                <w:lang w:eastAsia="en-GB"/>
              </w:rPr>
              <w:t>         Excellent communication skills</w:t>
            </w:r>
          </w:p>
          <w:p w14:paraId="3B2EE648" w14:textId="77777777" w:rsidR="006F2626" w:rsidRPr="006F2626" w:rsidRDefault="006F2626" w:rsidP="006F2626">
            <w:pPr>
              <w:pStyle w:val="NoSpacing"/>
              <w:jc w:val="both"/>
              <w:rPr>
                <w:rFonts w:eastAsia="Times New Roman"/>
                <w:color w:val="0A0A0A"/>
                <w:lang w:eastAsia="en-GB"/>
              </w:rPr>
            </w:pPr>
            <w:r w:rsidRPr="006F2626">
              <w:rPr>
                <w:rFonts w:eastAsia="Times New Roman"/>
                <w:color w:val="0A0A0A"/>
                <w:lang w:eastAsia="en-GB"/>
              </w:rPr>
              <w:t>         Mathematical aptitude and ability to deal with budgets and figures</w:t>
            </w:r>
          </w:p>
          <w:p w14:paraId="1145306D" w14:textId="77777777" w:rsidR="006F2626" w:rsidRPr="006F2626" w:rsidRDefault="006F2626" w:rsidP="006F2626">
            <w:pPr>
              <w:pStyle w:val="NoSpacing"/>
              <w:jc w:val="both"/>
              <w:rPr>
                <w:rFonts w:eastAsia="Times New Roman"/>
                <w:color w:val="0A0A0A"/>
                <w:lang w:eastAsia="en-GB"/>
              </w:rPr>
            </w:pPr>
            <w:r w:rsidRPr="006F2626">
              <w:rPr>
                <w:rFonts w:eastAsia="Times New Roman"/>
                <w:color w:val="0A0A0A"/>
                <w:lang w:eastAsia="en-GB"/>
              </w:rPr>
              <w:t>         Excellent analytical and judgment ability</w:t>
            </w:r>
          </w:p>
          <w:p w14:paraId="265F7807" w14:textId="77777777" w:rsidR="006F2626" w:rsidRPr="006F2626" w:rsidRDefault="006F2626" w:rsidP="006F2626">
            <w:pPr>
              <w:pStyle w:val="NoSpacing"/>
              <w:jc w:val="both"/>
              <w:rPr>
                <w:rFonts w:eastAsia="Times New Roman"/>
                <w:color w:val="0A0A0A"/>
                <w:lang w:eastAsia="en-GB"/>
              </w:rPr>
            </w:pPr>
            <w:r w:rsidRPr="006F2626">
              <w:rPr>
                <w:rFonts w:eastAsia="Times New Roman"/>
                <w:color w:val="0A0A0A"/>
                <w:lang w:eastAsia="en-GB"/>
              </w:rPr>
              <w:t>         Attention to detail</w:t>
            </w:r>
          </w:p>
          <w:p w14:paraId="378C6163" w14:textId="77777777" w:rsidR="006F2626" w:rsidRPr="006F2626" w:rsidRDefault="006F2626" w:rsidP="006F2626">
            <w:pPr>
              <w:pStyle w:val="NoSpacing"/>
              <w:jc w:val="both"/>
              <w:rPr>
                <w:rFonts w:eastAsia="Times New Roman"/>
                <w:color w:val="0A0A0A"/>
                <w:lang w:eastAsia="en-GB"/>
              </w:rPr>
            </w:pPr>
            <w:r w:rsidRPr="006F2626">
              <w:rPr>
                <w:rFonts w:eastAsia="Times New Roman"/>
                <w:color w:val="0A0A0A"/>
                <w:lang w:eastAsia="en-GB"/>
              </w:rPr>
              <w:t>         Excellent business sense</w:t>
            </w:r>
          </w:p>
          <w:p w14:paraId="1F80D953" w14:textId="77777777" w:rsidR="006F2626" w:rsidRPr="006F2626" w:rsidRDefault="006F2626" w:rsidP="006F2626">
            <w:pPr>
              <w:pStyle w:val="NoSpacing"/>
              <w:jc w:val="both"/>
              <w:rPr>
                <w:rFonts w:eastAsia="Times New Roman"/>
                <w:color w:val="0A0A0A"/>
                <w:lang w:eastAsia="en-GB"/>
              </w:rPr>
            </w:pPr>
            <w:r w:rsidRPr="006F2626">
              <w:rPr>
                <w:rFonts w:eastAsia="Times New Roman"/>
                <w:color w:val="0A0A0A"/>
                <w:lang w:eastAsia="en-GB"/>
              </w:rPr>
              <w:t>         Ability to lead others and work in a team</w:t>
            </w:r>
          </w:p>
          <w:p w14:paraId="2D1E0E22" w14:textId="77777777" w:rsidR="006F2626" w:rsidRPr="006F2626" w:rsidRDefault="006F2626" w:rsidP="006F2626">
            <w:pPr>
              <w:pStyle w:val="NoSpacing"/>
              <w:jc w:val="both"/>
              <w:rPr>
                <w:rFonts w:eastAsia="Times New Roman"/>
                <w:color w:val="0A0A0A"/>
                <w:lang w:eastAsia="en-GB"/>
              </w:rPr>
            </w:pPr>
            <w:r w:rsidRPr="006F2626">
              <w:rPr>
                <w:rFonts w:eastAsia="Times New Roman"/>
                <w:color w:val="0A0A0A"/>
                <w:lang w:eastAsia="en-GB"/>
              </w:rPr>
              <w:t>         Be able to work under pressure to meet deadlines</w:t>
            </w:r>
          </w:p>
          <w:p w14:paraId="7511050A" w14:textId="77777777" w:rsidR="006F2626" w:rsidRPr="006F2626" w:rsidRDefault="006F2626" w:rsidP="006F2626">
            <w:pPr>
              <w:pStyle w:val="NoSpacing"/>
              <w:jc w:val="both"/>
              <w:rPr>
                <w:rFonts w:eastAsia="Times New Roman"/>
                <w:color w:val="0A0A0A"/>
                <w:lang w:eastAsia="en-GB"/>
              </w:rPr>
            </w:pPr>
            <w:r w:rsidRPr="006F2626">
              <w:rPr>
                <w:rFonts w:eastAsia="Times New Roman"/>
                <w:color w:val="0A0A0A"/>
                <w:lang w:eastAsia="en-GB"/>
              </w:rPr>
              <w:t>         Ability to use computer software to produce invoices</w:t>
            </w:r>
          </w:p>
          <w:p w14:paraId="28FB56E8" w14:textId="77777777" w:rsidR="006F2626" w:rsidRPr="006F2626" w:rsidRDefault="006F2626" w:rsidP="006F2626">
            <w:pPr>
              <w:pStyle w:val="NoSpacing"/>
              <w:jc w:val="both"/>
              <w:rPr>
                <w:rFonts w:ascii="Helvetica" w:eastAsia="Times New Roman" w:hAnsi="Helvetica" w:cs="Times New Roman"/>
                <w:color w:val="0A0A0A"/>
                <w:sz w:val="24"/>
                <w:szCs w:val="24"/>
                <w:lang w:eastAsia="en-GB"/>
              </w:rPr>
            </w:pPr>
            <w:r w:rsidRPr="006F2626">
              <w:rPr>
                <w:rFonts w:eastAsia="Times New Roman"/>
                <w:color w:val="0A0A0A"/>
                <w:lang w:eastAsia="en-GB"/>
              </w:rPr>
              <w:t>         Critical thinking ability to be able to make sound decisions</w:t>
            </w:r>
          </w:p>
          <w:p w14:paraId="1D5EBDED" w14:textId="37774EFF" w:rsidR="006F2626" w:rsidRPr="006F2626" w:rsidRDefault="006F2626" w:rsidP="006F2626">
            <w:pPr>
              <w:shd w:val="clear" w:color="auto" w:fill="FFFFFF"/>
              <w:rPr>
                <w:rFonts w:ascii="Helvetica" w:eastAsia="Times New Roman" w:hAnsi="Helvetica" w:cs="Times New Roman"/>
                <w:color w:val="0A0A0A"/>
                <w:sz w:val="24"/>
                <w:szCs w:val="24"/>
                <w:lang w:eastAsia="en-GB"/>
              </w:rPr>
            </w:pPr>
          </w:p>
          <w:p w14:paraId="0FF23EAE" w14:textId="77777777" w:rsidR="006F2626" w:rsidRDefault="006F2626" w:rsidP="006D34B8">
            <w:pPr>
              <w:pStyle w:val="ListParagraph"/>
              <w:jc w:val="both"/>
              <w:rPr>
                <w:b/>
              </w:rPr>
            </w:pPr>
          </w:p>
          <w:p w14:paraId="0DCE76B9" w14:textId="44AD553F" w:rsidR="00B04909" w:rsidRDefault="00B04909" w:rsidP="006D34B8">
            <w:pPr>
              <w:pStyle w:val="ListParagraph"/>
              <w:jc w:val="both"/>
              <w:rPr>
                <w:b/>
              </w:rPr>
            </w:pPr>
          </w:p>
          <w:p w14:paraId="48AC3B03" w14:textId="6F2CF3B3" w:rsidR="00B04909" w:rsidRDefault="00B04909" w:rsidP="006D34B8">
            <w:pPr>
              <w:pStyle w:val="ListParagraph"/>
              <w:jc w:val="both"/>
              <w:rPr>
                <w:b/>
              </w:rPr>
            </w:pPr>
            <w:r>
              <w:rPr>
                <w:b/>
              </w:rPr>
              <w:t xml:space="preserve">(iv) </w:t>
            </w:r>
            <w:r w:rsidRPr="00B04909">
              <w:rPr>
                <w:b/>
              </w:rPr>
              <w:t>What are the objectives and functions of stores?</w:t>
            </w:r>
          </w:p>
          <w:p w14:paraId="2A8E0DCB" w14:textId="26B3F0A6" w:rsidR="00B04909" w:rsidRDefault="00B04909" w:rsidP="006D34B8">
            <w:pPr>
              <w:pStyle w:val="ListParagraph"/>
              <w:jc w:val="both"/>
              <w:rPr>
                <w:b/>
              </w:rPr>
            </w:pPr>
          </w:p>
          <w:p w14:paraId="6023EA38" w14:textId="63A0EB69" w:rsidR="00B04909" w:rsidRDefault="00B04909" w:rsidP="006D34B8">
            <w:pPr>
              <w:pStyle w:val="ListParagraph"/>
              <w:jc w:val="both"/>
            </w:pPr>
            <w:r>
              <w:t xml:space="preserve">The general definition of as store is simply where materials are kept being used later </w:t>
            </w:r>
            <w:r w:rsidR="00531A0E">
              <w:t>during</w:t>
            </w:r>
            <w:r>
              <w:t xml:space="preserve"> construction. A store can be defined as a place for:</w:t>
            </w:r>
          </w:p>
          <w:p w14:paraId="56744830" w14:textId="26483F8D" w:rsidR="00531A0E" w:rsidRDefault="00B04909" w:rsidP="006D34B8">
            <w:pPr>
              <w:pStyle w:val="ListParagraph"/>
              <w:jc w:val="both"/>
            </w:pPr>
            <w:r>
              <w:t>Receiving raw materials, components, tools, equipment and other items and account for them</w:t>
            </w:r>
            <w:r w:rsidR="00531A0E">
              <w:t>.</w:t>
            </w:r>
          </w:p>
          <w:p w14:paraId="18C86E90" w14:textId="3CBABEAB" w:rsidR="00531A0E" w:rsidRDefault="00B04909" w:rsidP="006D34B8">
            <w:pPr>
              <w:pStyle w:val="ListParagraph"/>
              <w:jc w:val="both"/>
            </w:pPr>
            <w:r>
              <w:t>Providing adequate and proper storage and preservation to the various items</w:t>
            </w:r>
            <w:r w:rsidR="00531A0E">
              <w:t>.</w:t>
            </w:r>
            <w:r>
              <w:t xml:space="preserve"> </w:t>
            </w:r>
          </w:p>
          <w:p w14:paraId="439D25D6" w14:textId="633173AC" w:rsidR="00531A0E" w:rsidRDefault="00B04909" w:rsidP="006D34B8">
            <w:pPr>
              <w:pStyle w:val="ListParagraph"/>
              <w:jc w:val="both"/>
            </w:pPr>
            <w:r>
              <w:t>Meeting the demands of the user departments by proper issues and account for the consumption</w:t>
            </w:r>
            <w:r w:rsidR="00531A0E">
              <w:t>.</w:t>
            </w:r>
            <w:r>
              <w:t xml:space="preserve"> </w:t>
            </w:r>
          </w:p>
          <w:p w14:paraId="247ED21B" w14:textId="7B2F673F" w:rsidR="00531A0E" w:rsidRDefault="00B04909" w:rsidP="006D34B8">
            <w:pPr>
              <w:pStyle w:val="ListParagraph"/>
              <w:jc w:val="both"/>
            </w:pPr>
            <w:r>
              <w:t>Minimizing obsolescence, surplus and scrap through proper codification, preservation and handling</w:t>
            </w:r>
            <w:r w:rsidR="00531A0E">
              <w:t>.</w:t>
            </w:r>
            <w:r>
              <w:t xml:space="preserve"> </w:t>
            </w:r>
          </w:p>
          <w:p w14:paraId="7CBF66C7" w14:textId="6498CCF4" w:rsidR="00531A0E" w:rsidRDefault="00B04909" w:rsidP="006D34B8">
            <w:pPr>
              <w:pStyle w:val="ListParagraph"/>
              <w:jc w:val="both"/>
            </w:pPr>
            <w:r>
              <w:t>Highlighting stock accumulation, discrepancies and abnormal consumption and evolve effective control measures</w:t>
            </w:r>
            <w:r w:rsidR="00531A0E">
              <w:t>.</w:t>
            </w:r>
            <w:r>
              <w:t xml:space="preserve"> </w:t>
            </w:r>
          </w:p>
          <w:p w14:paraId="07A83B25" w14:textId="54FB8A3A" w:rsidR="00531A0E" w:rsidRDefault="00B04909" w:rsidP="006D34B8">
            <w:pPr>
              <w:pStyle w:val="ListParagraph"/>
              <w:jc w:val="both"/>
            </w:pPr>
            <w:r>
              <w:t>Ensuring good housekeeping so that material handling, material preservation, stocking, receipt and issue can be done adequately</w:t>
            </w:r>
            <w:r w:rsidR="00531A0E">
              <w:t>.</w:t>
            </w:r>
            <w:r>
              <w:t xml:space="preserve"> </w:t>
            </w:r>
          </w:p>
          <w:p w14:paraId="5D2984A8" w14:textId="081FA0FC" w:rsidR="00B04909" w:rsidRDefault="00B04909" w:rsidP="006D34B8">
            <w:pPr>
              <w:pStyle w:val="ListParagraph"/>
              <w:jc w:val="both"/>
            </w:pPr>
            <w:r>
              <w:t>Assisting in verification and provide supporting information for effective purchase action</w:t>
            </w:r>
            <w:r w:rsidR="00531A0E">
              <w:t>.</w:t>
            </w:r>
          </w:p>
          <w:p w14:paraId="406F9E24" w14:textId="1512A692" w:rsidR="00531A0E" w:rsidRDefault="00531A0E" w:rsidP="006D34B8">
            <w:pPr>
              <w:pStyle w:val="ListParagraph"/>
              <w:jc w:val="both"/>
            </w:pPr>
          </w:p>
          <w:p w14:paraId="078CDA34" w14:textId="5C247B85" w:rsidR="00531A0E" w:rsidRDefault="00531A0E" w:rsidP="006D34B8">
            <w:pPr>
              <w:pStyle w:val="ListParagraph"/>
              <w:jc w:val="both"/>
              <w:rPr>
                <w:b/>
              </w:rPr>
            </w:pPr>
            <w:r w:rsidRPr="00531A0E">
              <w:rPr>
                <w:b/>
              </w:rPr>
              <w:t>(V) Describe the general criteria adopted for the layout of stores.</w:t>
            </w:r>
          </w:p>
          <w:p w14:paraId="7EA38517" w14:textId="6235B326" w:rsidR="00531A0E" w:rsidRDefault="00531A0E" w:rsidP="006D34B8">
            <w:pPr>
              <w:pStyle w:val="ListParagraph"/>
              <w:jc w:val="both"/>
              <w:rPr>
                <w:b/>
              </w:rPr>
            </w:pPr>
          </w:p>
          <w:p w14:paraId="079C66B7" w14:textId="77777777" w:rsidR="00531A0E" w:rsidRDefault="00531A0E" w:rsidP="006D34B8">
            <w:pPr>
              <w:pStyle w:val="ListParagraph"/>
              <w:jc w:val="both"/>
            </w:pPr>
            <w:r>
              <w:t>The design should make for easy identification of items.</w:t>
            </w:r>
          </w:p>
          <w:p w14:paraId="53889796" w14:textId="77777777" w:rsidR="00531A0E" w:rsidRDefault="00531A0E" w:rsidP="006D34B8">
            <w:pPr>
              <w:pStyle w:val="ListParagraph"/>
              <w:jc w:val="both"/>
            </w:pPr>
            <w:r>
              <w:t>Stored items should be easy to retrieve from the facility.</w:t>
            </w:r>
          </w:p>
          <w:p w14:paraId="37772BB0" w14:textId="77777777" w:rsidR="00531A0E" w:rsidRDefault="00531A0E" w:rsidP="006D34B8">
            <w:pPr>
              <w:pStyle w:val="ListParagraph"/>
              <w:jc w:val="both"/>
            </w:pPr>
            <w:r>
              <w:t>Design of layout should allow free movement of people and equipment.</w:t>
            </w:r>
          </w:p>
          <w:p w14:paraId="5B7D28E6" w14:textId="77777777" w:rsidR="00531A0E" w:rsidRDefault="00531A0E" w:rsidP="006D34B8">
            <w:pPr>
              <w:pStyle w:val="ListParagraph"/>
              <w:jc w:val="both"/>
            </w:pPr>
            <w:r>
              <w:t>Layout should facilitate preservation of materials from dust, moisture, chemicals etc. Excellent lighting system.</w:t>
            </w:r>
          </w:p>
          <w:p w14:paraId="73617321" w14:textId="77777777" w:rsidR="00531A0E" w:rsidRDefault="00531A0E" w:rsidP="006D34B8">
            <w:pPr>
              <w:pStyle w:val="ListParagraph"/>
              <w:jc w:val="both"/>
            </w:pPr>
            <w:r>
              <w:t>Layout must make provision for effective fire-fighting.</w:t>
            </w:r>
          </w:p>
          <w:p w14:paraId="1FD37211" w14:textId="5152E7DD" w:rsidR="00531A0E" w:rsidRDefault="00531A0E" w:rsidP="006D34B8">
            <w:pPr>
              <w:pStyle w:val="ListParagraph"/>
              <w:jc w:val="both"/>
            </w:pPr>
            <w:r>
              <w:t xml:space="preserve">Space should be available for toilet, maintenance and repair areas, safe wiring systems etc. The most economic layout should be arrived at after extensive analysis of alternative designs Height of store must provide </w:t>
            </w:r>
            <w:proofErr w:type="gramStart"/>
            <w:r>
              <w:t>sufficient</w:t>
            </w:r>
            <w:proofErr w:type="gramEnd"/>
            <w:r>
              <w:t xml:space="preserve"> space to aid vertical movement.</w:t>
            </w:r>
          </w:p>
          <w:p w14:paraId="6BA7940A" w14:textId="77777777" w:rsidR="00531A0E" w:rsidRDefault="00531A0E" w:rsidP="006D34B8">
            <w:pPr>
              <w:pStyle w:val="ListParagraph"/>
              <w:jc w:val="both"/>
            </w:pPr>
            <w:r>
              <w:t>All major functional areas should be properly marked out and labelled. Areas for bulk storage, inspection section, receiving bay should all be clearly identified.</w:t>
            </w:r>
          </w:p>
          <w:p w14:paraId="76BC8041" w14:textId="77777777" w:rsidR="00531A0E" w:rsidRDefault="00531A0E" w:rsidP="006D34B8">
            <w:pPr>
              <w:pStyle w:val="ListParagraph"/>
              <w:jc w:val="both"/>
            </w:pPr>
            <w:r>
              <w:t>Racks, pigeon holes, bins are suitable for individual items.</w:t>
            </w:r>
          </w:p>
          <w:p w14:paraId="6C480BE5" w14:textId="77777777" w:rsidR="00531A0E" w:rsidRDefault="00531A0E" w:rsidP="006D34B8">
            <w:pPr>
              <w:pStyle w:val="ListParagraph"/>
              <w:jc w:val="both"/>
            </w:pPr>
            <w:r>
              <w:t>It is best to fix the racks to the walls. Alternatively, you may use revolving racks with castors. Secure locking systems should be provided for expensive items.</w:t>
            </w:r>
          </w:p>
          <w:p w14:paraId="25E0D1DA" w14:textId="77777777" w:rsidR="00531A0E" w:rsidRDefault="00531A0E" w:rsidP="006D34B8">
            <w:pPr>
              <w:pStyle w:val="ListParagraph"/>
              <w:jc w:val="both"/>
            </w:pPr>
            <w:r>
              <w:t>Ideally, trucks and lorries should be packed against the wall of the receiving bay to allow for easy loading and unloading of items using suitable ramps.</w:t>
            </w:r>
          </w:p>
          <w:p w14:paraId="77D55DE7" w14:textId="77777777" w:rsidR="00531A0E" w:rsidRDefault="00531A0E" w:rsidP="006D34B8">
            <w:pPr>
              <w:pStyle w:val="ListParagraph"/>
              <w:jc w:val="both"/>
            </w:pPr>
            <w:r>
              <w:t>Large doors and sufficiently-spaced columns are best.</w:t>
            </w:r>
          </w:p>
          <w:p w14:paraId="07CE4741" w14:textId="77777777" w:rsidR="00531A0E" w:rsidRDefault="00531A0E" w:rsidP="006D34B8">
            <w:pPr>
              <w:pStyle w:val="ListParagraph"/>
              <w:jc w:val="both"/>
            </w:pPr>
            <w:r>
              <w:t>High security measures should be in place.</w:t>
            </w:r>
          </w:p>
          <w:p w14:paraId="7CD39BB5" w14:textId="77777777" w:rsidR="00531A0E" w:rsidRDefault="00531A0E" w:rsidP="006D34B8">
            <w:pPr>
              <w:pStyle w:val="ListParagraph"/>
              <w:jc w:val="both"/>
            </w:pPr>
            <w:r>
              <w:t>Security personnel should be present to prevent theft and store facility should be close to a police station.</w:t>
            </w:r>
          </w:p>
          <w:p w14:paraId="482E040E" w14:textId="77777777" w:rsidR="00531A0E" w:rsidRDefault="00531A0E" w:rsidP="006D34B8">
            <w:pPr>
              <w:pStyle w:val="ListParagraph"/>
              <w:jc w:val="both"/>
            </w:pPr>
            <w:r>
              <w:t>Excellent communication between departments concerned with storage issues should be encouraged for seamless operations.</w:t>
            </w:r>
          </w:p>
          <w:p w14:paraId="412692F2" w14:textId="486E85F8" w:rsidR="00531A0E" w:rsidRDefault="00531A0E" w:rsidP="006D34B8">
            <w:pPr>
              <w:pStyle w:val="ListParagraph"/>
              <w:jc w:val="both"/>
            </w:pPr>
            <w:r>
              <w:t>Training should be provided to personnel on how to use fire-fighting equipment effectively.</w:t>
            </w:r>
          </w:p>
          <w:p w14:paraId="53164DD0" w14:textId="19B412C9" w:rsidR="00531A0E" w:rsidRDefault="00531A0E" w:rsidP="006D34B8">
            <w:pPr>
              <w:pStyle w:val="ListParagraph"/>
              <w:jc w:val="both"/>
              <w:rPr>
                <w:b/>
              </w:rPr>
            </w:pPr>
          </w:p>
          <w:p w14:paraId="2C4163EA" w14:textId="0D508AED" w:rsidR="00531A0E" w:rsidRDefault="00531A0E" w:rsidP="006D34B8">
            <w:pPr>
              <w:pStyle w:val="ListParagraph"/>
              <w:jc w:val="both"/>
              <w:rPr>
                <w:b/>
              </w:rPr>
            </w:pPr>
            <w:r>
              <w:rPr>
                <w:b/>
              </w:rPr>
              <w:t xml:space="preserve">(vi) </w:t>
            </w:r>
            <w:r w:rsidRPr="00531A0E">
              <w:rPr>
                <w:b/>
              </w:rPr>
              <w:t>Differentiate between stock valuation and verification.</w:t>
            </w:r>
          </w:p>
          <w:p w14:paraId="65EE584C" w14:textId="03BE5047" w:rsidR="00531A0E" w:rsidRDefault="00531A0E" w:rsidP="006D34B8">
            <w:pPr>
              <w:pStyle w:val="ListParagraph"/>
              <w:jc w:val="both"/>
              <w:rPr>
                <w:b/>
              </w:rPr>
            </w:pPr>
          </w:p>
          <w:p w14:paraId="263C1165" w14:textId="77777777" w:rsidR="004C70E8" w:rsidRPr="004C70E8" w:rsidRDefault="004C70E8" w:rsidP="004C70E8">
            <w:pPr>
              <w:pStyle w:val="NoSpacing"/>
              <w:jc w:val="both"/>
              <w:rPr>
                <w:lang w:eastAsia="en-GB"/>
              </w:rPr>
            </w:pPr>
            <w:r w:rsidRPr="004C70E8">
              <w:rPr>
                <w:lang w:eastAsia="en-GB"/>
              </w:rPr>
              <w:t>There is a distinct difference between the two terms "valuation" and "verification". Valuation is the monetary equivalent of the stock or material in hand whereas verification is the determination or quantification of the material in stock and checking its deviation from the figures shown in the books. </w:t>
            </w:r>
          </w:p>
          <w:p w14:paraId="697407BC" w14:textId="77777777" w:rsidR="004C70E8" w:rsidRPr="004C70E8" w:rsidRDefault="004C70E8" w:rsidP="004C70E8">
            <w:pPr>
              <w:pStyle w:val="NoSpacing"/>
              <w:jc w:val="both"/>
              <w:rPr>
                <w:lang w:eastAsia="en-GB"/>
              </w:rPr>
            </w:pPr>
          </w:p>
          <w:p w14:paraId="2359B268" w14:textId="2B855E26" w:rsidR="004C70E8" w:rsidRPr="004C70E8" w:rsidRDefault="004C70E8" w:rsidP="004C70E8">
            <w:pPr>
              <w:pStyle w:val="NoSpacing"/>
              <w:jc w:val="both"/>
              <w:rPr>
                <w:rFonts w:ascii="Arial" w:hAnsi="Arial" w:cs="Arial"/>
                <w:sz w:val="20"/>
                <w:szCs w:val="20"/>
                <w:lang w:eastAsia="en-GB"/>
              </w:rPr>
            </w:pPr>
            <w:r w:rsidRPr="004C70E8">
              <w:rPr>
                <w:lang w:eastAsia="en-GB"/>
              </w:rPr>
              <w:t>Valuation becomes necessary to assess the assets of the company for sale, determining insurance cover to be taken, during acquisition and mergers, get an idea about the difference between book and actual depreciation etc. Since the procurement price or sale price of a material does not remain constant, it is necessary to evaluate the stocks regularly or during specific occasions. For example, if the price of an item in inventory which is required for producing something has gone up during its storage period, selling it by basing its selling price on the past purchase price can mean lesser margins. Similarly, if the price has gone down during the stocking period, selling it at a higher price can mean being outpriced by competition.</w:t>
            </w:r>
            <w:r w:rsidRPr="004C70E8">
              <w:rPr>
                <w:rFonts w:ascii="Arial" w:hAnsi="Arial" w:cs="Arial"/>
                <w:sz w:val="20"/>
                <w:szCs w:val="20"/>
                <w:lang w:eastAsia="en-GB"/>
              </w:rPr>
              <w:t> </w:t>
            </w:r>
          </w:p>
          <w:p w14:paraId="371A6027" w14:textId="09E78007" w:rsidR="00531A0E" w:rsidRDefault="00531A0E" w:rsidP="006D34B8">
            <w:pPr>
              <w:pStyle w:val="ListParagraph"/>
              <w:jc w:val="both"/>
              <w:rPr>
                <w:b/>
              </w:rPr>
            </w:pPr>
          </w:p>
          <w:p w14:paraId="47A46DE5" w14:textId="1DF91F56" w:rsidR="00531A0E" w:rsidRDefault="00531A0E" w:rsidP="006D34B8">
            <w:pPr>
              <w:pStyle w:val="ListParagraph"/>
              <w:numPr>
                <w:ilvl w:val="0"/>
                <w:numId w:val="2"/>
              </w:numPr>
              <w:jc w:val="both"/>
              <w:rPr>
                <w:b/>
              </w:rPr>
            </w:pPr>
            <w:r w:rsidRPr="00531A0E">
              <w:rPr>
                <w:b/>
              </w:rPr>
              <w:t>Discuss the different stages of "material procurement cycle".</w:t>
            </w:r>
          </w:p>
          <w:p w14:paraId="7933F058" w14:textId="58985275" w:rsidR="00531A0E" w:rsidRDefault="00531A0E" w:rsidP="006D34B8">
            <w:pPr>
              <w:pStyle w:val="ListParagraph"/>
              <w:jc w:val="both"/>
              <w:rPr>
                <w:b/>
              </w:rPr>
            </w:pPr>
          </w:p>
          <w:p w14:paraId="66A04152" w14:textId="28400684" w:rsidR="00531A0E" w:rsidRDefault="00531A0E" w:rsidP="006D34B8">
            <w:pPr>
              <w:pStyle w:val="ListParagraph"/>
              <w:jc w:val="both"/>
            </w:pPr>
            <w:r>
              <w:t>When items pass quality checks, they are dispatched to the warehouses or stores for storage. The end-use department may request for the item following store system procedures. All stages in the material purchasing system can be classified as a “Material Procurement Cycle”</w:t>
            </w:r>
          </w:p>
          <w:p w14:paraId="3B46B2A5" w14:textId="224042BA" w:rsidR="006D34B8" w:rsidRDefault="006D34B8" w:rsidP="006D34B8">
            <w:pPr>
              <w:pStyle w:val="ListParagraph"/>
              <w:jc w:val="both"/>
            </w:pPr>
          </w:p>
          <w:p w14:paraId="164CAACC" w14:textId="5F473D3A" w:rsidR="006D34B8" w:rsidRPr="006D34B8" w:rsidRDefault="006D34B8" w:rsidP="006D34B8">
            <w:pPr>
              <w:pStyle w:val="ListParagraph"/>
              <w:numPr>
                <w:ilvl w:val="0"/>
                <w:numId w:val="2"/>
              </w:numPr>
              <w:jc w:val="both"/>
              <w:rPr>
                <w:b/>
              </w:rPr>
            </w:pPr>
            <w:r w:rsidRPr="006D34B8">
              <w:rPr>
                <w:b/>
              </w:rPr>
              <w:t>Explain the various tendering system used for ordering the material</w:t>
            </w:r>
          </w:p>
          <w:p w14:paraId="3BEAB04A" w14:textId="77777777" w:rsidR="00531A0E" w:rsidRPr="00531A0E" w:rsidRDefault="00531A0E" w:rsidP="006D34B8">
            <w:pPr>
              <w:pStyle w:val="ListParagraph"/>
              <w:jc w:val="both"/>
              <w:rPr>
                <w:b/>
              </w:rPr>
            </w:pPr>
          </w:p>
          <w:p w14:paraId="3ADAB805" w14:textId="77777777" w:rsidR="006D34B8" w:rsidRDefault="006D34B8" w:rsidP="006D34B8">
            <w:pPr>
              <w:pStyle w:val="ListParagraph"/>
              <w:jc w:val="both"/>
            </w:pPr>
            <w:r>
              <w:t>Open Tender</w:t>
            </w:r>
          </w:p>
          <w:p w14:paraId="7E1FA7C6" w14:textId="7D06C3BC" w:rsidR="00B04909" w:rsidRDefault="006D34B8" w:rsidP="006D34B8">
            <w:pPr>
              <w:pStyle w:val="ListParagraph"/>
              <w:jc w:val="both"/>
            </w:pPr>
            <w:r>
              <w:t xml:space="preserve">The process begins with the publishing of Notice Inviting Tenders (NITS) in major newspapers and Trade Journals. The tenderers are expected to </w:t>
            </w:r>
            <w:r>
              <w:t>purchase</w:t>
            </w:r>
            <w:r>
              <w:t xml:space="preserve"> the tender documents which contain the terms and conditions, as well as the specifications of the project. There is also an option to submit a technical or commercial bid during the process. Tenderers are expected to provide quotes and meet all contractual obligations or a certain minimum technical specification with regards to the terms and conditions. If any deviations occur in the quantity of supply or with the terms and conditions, then this would have to be discussed to arrive at an agreeable solution.</w:t>
            </w:r>
          </w:p>
          <w:p w14:paraId="21FA44FA" w14:textId="77777777" w:rsidR="006D34B8" w:rsidRDefault="006D34B8" w:rsidP="006D34B8">
            <w:pPr>
              <w:pStyle w:val="ListParagraph"/>
              <w:jc w:val="both"/>
            </w:pPr>
            <w:r>
              <w:t xml:space="preserve">Limited Tender </w:t>
            </w:r>
          </w:p>
          <w:p w14:paraId="1E54A35C" w14:textId="3C1BEB0E" w:rsidR="006D34B8" w:rsidRDefault="006D34B8" w:rsidP="006D34B8">
            <w:pPr>
              <w:pStyle w:val="ListParagraph"/>
              <w:jc w:val="both"/>
            </w:pPr>
            <w:r>
              <w:t xml:space="preserve">This type of tender is designed to solve the ‘rogue bidder’ problem. It requires having a limited number of bidders who meet certain pre-defined specifications. Precautions must be put in place so that genuine bidders are not disqualified or the criteria for qualification do not </w:t>
            </w:r>
            <w:proofErr w:type="spellStart"/>
            <w:r>
              <w:t>favour</w:t>
            </w:r>
            <w:proofErr w:type="spellEnd"/>
            <w:r>
              <w:t xml:space="preserve"> one </w:t>
            </w:r>
            <w:r>
              <w:t>bidder</w:t>
            </w:r>
            <w:r>
              <w:t xml:space="preserve">. Limited tender produces reduce lead times. </w:t>
            </w:r>
          </w:p>
          <w:p w14:paraId="4CAAE899" w14:textId="77777777" w:rsidR="006D34B8" w:rsidRDefault="006D34B8" w:rsidP="006D34B8">
            <w:pPr>
              <w:pStyle w:val="ListParagraph"/>
              <w:jc w:val="both"/>
            </w:pPr>
            <w:r>
              <w:t xml:space="preserve">Simple Tender </w:t>
            </w:r>
          </w:p>
          <w:p w14:paraId="1F09CA09" w14:textId="4C33D46A" w:rsidR="006D34B8" w:rsidRDefault="006D34B8" w:rsidP="006D34B8">
            <w:pPr>
              <w:pStyle w:val="ListParagraph"/>
              <w:jc w:val="both"/>
              <w:rPr>
                <w:b/>
              </w:rPr>
            </w:pPr>
            <w:r>
              <w:t xml:space="preserve">This type of tender is ideal for proprietary items but should be avoided to prevent unfair pricing or blackmail. It may, however, be useful when frequent repeat orders are required </w:t>
            </w:r>
            <w:r>
              <w:t>to</w:t>
            </w:r>
            <w:r>
              <w:t xml:space="preserve"> reduce lead time during contract negotiations.</w:t>
            </w:r>
          </w:p>
          <w:p w14:paraId="7B6C4CB5" w14:textId="04C7BB5C" w:rsidR="00B04909" w:rsidRDefault="00B04909" w:rsidP="00B04909">
            <w:pPr>
              <w:pStyle w:val="ListParagraph"/>
              <w:rPr>
                <w:b/>
              </w:rPr>
            </w:pPr>
          </w:p>
          <w:p w14:paraId="7D6B78C8" w14:textId="77777777" w:rsidR="00B04909" w:rsidRPr="00B04909" w:rsidRDefault="00B04909" w:rsidP="00B04909">
            <w:pPr>
              <w:pStyle w:val="ListParagraph"/>
              <w:rPr>
                <w:b/>
              </w:rPr>
            </w:pPr>
          </w:p>
          <w:p w14:paraId="2125E591" w14:textId="77777777" w:rsidR="00B04909" w:rsidRPr="00B04909" w:rsidRDefault="00B04909" w:rsidP="00B04909">
            <w:pPr>
              <w:pStyle w:val="ListParagraph"/>
              <w:rPr>
                <w:b/>
              </w:rPr>
            </w:pPr>
          </w:p>
          <w:p w14:paraId="7B84012D" w14:textId="77777777" w:rsidR="00CC2FB3" w:rsidRDefault="00CC2FB3" w:rsidP="00A851DA">
            <w:pPr>
              <w:rPr>
                <w:b/>
              </w:rPr>
            </w:pPr>
          </w:p>
          <w:p w14:paraId="122E170F" w14:textId="77777777" w:rsidR="00CC2FB3" w:rsidRDefault="00CC2FB3" w:rsidP="00A851DA">
            <w:pPr>
              <w:rPr>
                <w:b/>
              </w:rPr>
            </w:pPr>
          </w:p>
          <w:p w14:paraId="0D3749BB" w14:textId="77777777" w:rsidR="00CC2FB3" w:rsidRDefault="00CC2FB3" w:rsidP="00A851DA">
            <w:pPr>
              <w:rPr>
                <w:b/>
              </w:rPr>
            </w:pPr>
          </w:p>
          <w:p w14:paraId="1D145604" w14:textId="77777777" w:rsidR="00CC2FB3" w:rsidRDefault="00CC2FB3" w:rsidP="00A851DA">
            <w:pPr>
              <w:rPr>
                <w:b/>
              </w:rPr>
            </w:pPr>
          </w:p>
          <w:p w14:paraId="30348B14" w14:textId="77777777" w:rsidR="00CC2FB3" w:rsidRDefault="00CC2FB3" w:rsidP="00A851DA">
            <w:pPr>
              <w:rPr>
                <w:b/>
              </w:rPr>
            </w:pPr>
          </w:p>
          <w:p w14:paraId="6AC85DDF" w14:textId="77777777" w:rsidR="00CC2FB3" w:rsidRDefault="00CC2FB3" w:rsidP="00A851DA">
            <w:pPr>
              <w:rPr>
                <w:b/>
              </w:rPr>
            </w:pPr>
          </w:p>
          <w:p w14:paraId="23C62B86" w14:textId="77777777" w:rsidR="00CC2FB3" w:rsidRDefault="00CC2FB3" w:rsidP="00A851DA">
            <w:pPr>
              <w:rPr>
                <w:b/>
              </w:rPr>
            </w:pPr>
          </w:p>
          <w:p w14:paraId="048082BC" w14:textId="77777777" w:rsidR="00CC2FB3" w:rsidRDefault="00CC2FB3" w:rsidP="00A851DA">
            <w:pPr>
              <w:rPr>
                <w:b/>
              </w:rPr>
            </w:pPr>
          </w:p>
          <w:p w14:paraId="51240B9C" w14:textId="77777777" w:rsidR="00CC2FB3" w:rsidRDefault="00CC2FB3" w:rsidP="00A851DA">
            <w:pPr>
              <w:rPr>
                <w:b/>
              </w:rPr>
            </w:pPr>
          </w:p>
          <w:p w14:paraId="6EDE4B0B" w14:textId="77777777" w:rsidR="00CC2FB3" w:rsidRDefault="00CC2FB3" w:rsidP="00A851DA">
            <w:pPr>
              <w:rPr>
                <w:b/>
              </w:rPr>
            </w:pPr>
          </w:p>
          <w:p w14:paraId="60F1C9FF" w14:textId="77777777" w:rsidR="00CC2FB3" w:rsidRDefault="00CC2FB3" w:rsidP="00A851DA">
            <w:pPr>
              <w:rPr>
                <w:b/>
              </w:rPr>
            </w:pPr>
          </w:p>
          <w:p w14:paraId="36DF3625" w14:textId="77777777" w:rsidR="00CC2FB3" w:rsidRDefault="00CC2FB3" w:rsidP="00A851DA">
            <w:pPr>
              <w:rPr>
                <w:b/>
              </w:rPr>
            </w:pPr>
          </w:p>
          <w:p w14:paraId="2C2D029C" w14:textId="77777777" w:rsidR="00CC2FB3" w:rsidRDefault="00CC2FB3" w:rsidP="00A851DA">
            <w:pPr>
              <w:rPr>
                <w:b/>
              </w:rPr>
            </w:pPr>
          </w:p>
          <w:p w14:paraId="55C9D3FE" w14:textId="77777777" w:rsidR="00CC2FB3" w:rsidRDefault="00CC2FB3" w:rsidP="00A851DA">
            <w:pPr>
              <w:rPr>
                <w:b/>
              </w:rPr>
            </w:pPr>
          </w:p>
        </w:tc>
      </w:tr>
    </w:tbl>
    <w:p w14:paraId="5447BA2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EBE622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8C8848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F9018E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617960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E2808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9697E8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A02E01C" w14:textId="77777777" w:rsidTr="00405895">
        <w:tc>
          <w:tcPr>
            <w:tcW w:w="2310" w:type="dxa"/>
            <w:shd w:val="clear" w:color="auto" w:fill="D9D9D9" w:themeFill="background1" w:themeFillShade="D9"/>
          </w:tcPr>
          <w:p w14:paraId="3F28DA5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D4C08E7" w14:textId="0FB38C51" w:rsidR="00405895" w:rsidRPr="00B0415E" w:rsidRDefault="006F2626" w:rsidP="00A851DA">
            <w:pPr>
              <w:rPr>
                <w:rFonts w:cs="Bliss-Regular"/>
                <w:color w:val="000000"/>
              </w:rPr>
            </w:pPr>
            <w:r>
              <w:rPr>
                <w:rFonts w:cs="Bliss-Regular"/>
                <w:color w:val="000000"/>
              </w:rPr>
              <w:t>TITUS ADEWALE</w:t>
            </w:r>
          </w:p>
        </w:tc>
        <w:tc>
          <w:tcPr>
            <w:tcW w:w="1276" w:type="dxa"/>
            <w:shd w:val="clear" w:color="auto" w:fill="D9D9D9" w:themeFill="background1" w:themeFillShade="D9"/>
          </w:tcPr>
          <w:p w14:paraId="08FE579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073153F" w14:textId="005D935F" w:rsidR="00405895" w:rsidRPr="00B0415E" w:rsidRDefault="006F2626" w:rsidP="00A851DA">
            <w:pPr>
              <w:rPr>
                <w:rFonts w:cs="Bliss-Regular"/>
                <w:color w:val="000000"/>
              </w:rPr>
            </w:pPr>
            <w:r>
              <w:rPr>
                <w:rFonts w:cs="Bliss-Regular"/>
                <w:color w:val="000000"/>
              </w:rPr>
              <w:t>11/09/18</w:t>
            </w:r>
          </w:p>
        </w:tc>
      </w:tr>
    </w:tbl>
    <w:p w14:paraId="5B5C8449" w14:textId="77777777" w:rsidR="00A851DA" w:rsidRPr="00B0415E" w:rsidRDefault="00A851DA" w:rsidP="00A851DA">
      <w:pPr>
        <w:rPr>
          <w:rFonts w:cs="Bliss-Regular"/>
          <w:color w:val="000000"/>
          <w:lang w:val="en-US"/>
        </w:rPr>
      </w:pPr>
    </w:p>
    <w:p w14:paraId="074BD6F0" w14:textId="77777777" w:rsidR="00A851DA" w:rsidRPr="00B0415E" w:rsidRDefault="00A851DA" w:rsidP="00A851DA">
      <w:pPr>
        <w:rPr>
          <w:rFonts w:cs="Bliss-Regular"/>
          <w:color w:val="000000"/>
          <w:lang w:val="en-US"/>
        </w:rPr>
      </w:pPr>
    </w:p>
    <w:p w14:paraId="038176A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655ACD7" w14:textId="77777777" w:rsidTr="00B0415E">
        <w:trPr>
          <w:trHeight w:val="249"/>
        </w:trPr>
        <w:tc>
          <w:tcPr>
            <w:tcW w:w="4621" w:type="dxa"/>
            <w:shd w:val="clear" w:color="auto" w:fill="D9D9D9" w:themeFill="background1" w:themeFillShade="D9"/>
          </w:tcPr>
          <w:p w14:paraId="18B29B40" w14:textId="77777777" w:rsidR="00503D7E" w:rsidRPr="00B0415E" w:rsidRDefault="00503D7E" w:rsidP="00503D7E">
            <w:pPr>
              <w:rPr>
                <w:b/>
                <w:color w:val="002060"/>
              </w:rPr>
            </w:pPr>
            <w:r w:rsidRPr="00B0415E">
              <w:rPr>
                <w:b/>
                <w:color w:val="002060"/>
              </w:rPr>
              <w:t>Total Marks</w:t>
            </w:r>
          </w:p>
        </w:tc>
        <w:tc>
          <w:tcPr>
            <w:tcW w:w="4621" w:type="dxa"/>
          </w:tcPr>
          <w:p w14:paraId="16FA95E8" w14:textId="77777777" w:rsidR="00503D7E" w:rsidRPr="00B0415E" w:rsidRDefault="00503D7E" w:rsidP="00503D7E">
            <w:pPr>
              <w:rPr>
                <w:rFonts w:cs="Times New Roman"/>
                <w:szCs w:val="32"/>
              </w:rPr>
            </w:pPr>
          </w:p>
        </w:tc>
      </w:tr>
      <w:tr w:rsidR="00503D7E" w:rsidRPr="00B0415E" w14:paraId="68FABDBA" w14:textId="77777777" w:rsidTr="00B0415E">
        <w:tc>
          <w:tcPr>
            <w:tcW w:w="4621" w:type="dxa"/>
            <w:shd w:val="clear" w:color="auto" w:fill="D9D9D9" w:themeFill="background1" w:themeFillShade="D9"/>
          </w:tcPr>
          <w:p w14:paraId="3FD4797D" w14:textId="77777777" w:rsidR="00503D7E" w:rsidRPr="00B0415E" w:rsidRDefault="00503D7E" w:rsidP="00503D7E">
            <w:pPr>
              <w:rPr>
                <w:b/>
                <w:color w:val="002060"/>
              </w:rPr>
            </w:pPr>
            <w:r w:rsidRPr="00B0415E">
              <w:rPr>
                <w:b/>
                <w:color w:val="002060"/>
              </w:rPr>
              <w:t>Marks Obtained</w:t>
            </w:r>
          </w:p>
        </w:tc>
        <w:tc>
          <w:tcPr>
            <w:tcW w:w="4621" w:type="dxa"/>
          </w:tcPr>
          <w:p w14:paraId="554591E4" w14:textId="77777777" w:rsidR="00503D7E" w:rsidRPr="00B0415E" w:rsidRDefault="00503D7E" w:rsidP="00503D7E">
            <w:pPr>
              <w:rPr>
                <w:rFonts w:cs="Times New Roman"/>
                <w:szCs w:val="32"/>
              </w:rPr>
            </w:pPr>
          </w:p>
        </w:tc>
      </w:tr>
      <w:tr w:rsidR="00503D7E" w:rsidRPr="00B0415E" w14:paraId="44CFBCBC" w14:textId="77777777" w:rsidTr="00B0415E">
        <w:tc>
          <w:tcPr>
            <w:tcW w:w="4621" w:type="dxa"/>
            <w:shd w:val="clear" w:color="auto" w:fill="D9D9D9" w:themeFill="background1" w:themeFillShade="D9"/>
          </w:tcPr>
          <w:p w14:paraId="764D89F8" w14:textId="77777777" w:rsidR="00503D7E" w:rsidRPr="00B0415E" w:rsidRDefault="00B0415E" w:rsidP="00503D7E">
            <w:pPr>
              <w:rPr>
                <w:b/>
                <w:color w:val="002060"/>
              </w:rPr>
            </w:pPr>
            <w:r w:rsidRPr="00B0415E">
              <w:rPr>
                <w:b/>
                <w:color w:val="002060"/>
              </w:rPr>
              <w:t>Percentage / Grade</w:t>
            </w:r>
          </w:p>
        </w:tc>
        <w:tc>
          <w:tcPr>
            <w:tcW w:w="4621" w:type="dxa"/>
          </w:tcPr>
          <w:p w14:paraId="17B2E389" w14:textId="77777777" w:rsidR="00503D7E" w:rsidRPr="00B0415E" w:rsidRDefault="00503D7E" w:rsidP="00503D7E">
            <w:pPr>
              <w:rPr>
                <w:rFonts w:cs="Times New Roman"/>
                <w:szCs w:val="32"/>
              </w:rPr>
            </w:pPr>
          </w:p>
        </w:tc>
      </w:tr>
    </w:tbl>
    <w:p w14:paraId="70885A73" w14:textId="77777777" w:rsidR="00A851DA" w:rsidRDefault="00A851DA" w:rsidP="00503D7E">
      <w:pPr>
        <w:rPr>
          <w:rFonts w:cs="Times New Roman"/>
          <w:sz w:val="24"/>
          <w:szCs w:val="32"/>
        </w:rPr>
      </w:pPr>
    </w:p>
    <w:p w14:paraId="3A02EC08" w14:textId="77777777" w:rsidR="00607874" w:rsidRDefault="00607874" w:rsidP="00503D7E">
      <w:pPr>
        <w:rPr>
          <w:rFonts w:cs="Times New Roman"/>
          <w:sz w:val="24"/>
          <w:szCs w:val="32"/>
        </w:rPr>
      </w:pPr>
    </w:p>
    <w:p w14:paraId="1D25CB4C" w14:textId="77777777" w:rsidR="00607874" w:rsidRDefault="00607874" w:rsidP="00503D7E">
      <w:pPr>
        <w:rPr>
          <w:rFonts w:cs="Times New Roman"/>
          <w:sz w:val="24"/>
          <w:szCs w:val="32"/>
        </w:rPr>
      </w:pPr>
    </w:p>
    <w:p w14:paraId="4DF4D4A9" w14:textId="77777777" w:rsidR="00607874" w:rsidRDefault="00607874" w:rsidP="00503D7E">
      <w:pPr>
        <w:rPr>
          <w:rFonts w:cs="Times New Roman"/>
          <w:sz w:val="24"/>
          <w:szCs w:val="32"/>
        </w:rPr>
      </w:pPr>
    </w:p>
    <w:p w14:paraId="448F3E1F" w14:textId="77777777" w:rsidR="00607874" w:rsidRDefault="00607874" w:rsidP="00503D7E">
      <w:pPr>
        <w:rPr>
          <w:rFonts w:cs="Times New Roman"/>
          <w:sz w:val="24"/>
          <w:szCs w:val="32"/>
        </w:rPr>
      </w:pPr>
    </w:p>
    <w:p w14:paraId="464F0639" w14:textId="77777777" w:rsidR="00607874" w:rsidRDefault="00607874" w:rsidP="00503D7E">
      <w:pPr>
        <w:rPr>
          <w:rFonts w:cs="Times New Roman"/>
          <w:sz w:val="24"/>
          <w:szCs w:val="32"/>
        </w:rPr>
      </w:pPr>
    </w:p>
    <w:p w14:paraId="60AEA62D" w14:textId="77777777" w:rsidR="00607874" w:rsidRDefault="00607874" w:rsidP="00503D7E">
      <w:pPr>
        <w:rPr>
          <w:rFonts w:cs="Times New Roman"/>
          <w:sz w:val="24"/>
          <w:szCs w:val="32"/>
        </w:rPr>
      </w:pPr>
    </w:p>
    <w:p w14:paraId="2729F4A6" w14:textId="77777777" w:rsidR="00607874" w:rsidRDefault="00607874" w:rsidP="00503D7E">
      <w:pPr>
        <w:rPr>
          <w:rFonts w:cs="Times New Roman"/>
          <w:sz w:val="24"/>
          <w:szCs w:val="32"/>
        </w:rPr>
      </w:pPr>
    </w:p>
    <w:p w14:paraId="0F9B5827" w14:textId="77777777" w:rsidR="00EA30AB" w:rsidRDefault="00EA30AB" w:rsidP="00503D7E">
      <w:pPr>
        <w:rPr>
          <w:rFonts w:cs="Times New Roman"/>
          <w:sz w:val="24"/>
          <w:szCs w:val="32"/>
        </w:rPr>
      </w:pPr>
    </w:p>
    <w:p w14:paraId="55918D75" w14:textId="77777777" w:rsidR="00EA30AB" w:rsidRDefault="00EA30AB" w:rsidP="00503D7E">
      <w:pPr>
        <w:rPr>
          <w:rFonts w:cs="Times New Roman"/>
          <w:sz w:val="24"/>
          <w:szCs w:val="32"/>
        </w:rPr>
      </w:pPr>
    </w:p>
    <w:p w14:paraId="4BECB1A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67A5D4" w14:textId="77777777" w:rsidR="00326E77" w:rsidRDefault="00326E77" w:rsidP="00CB4D0A">
      <w:pPr>
        <w:spacing w:after="0" w:line="240" w:lineRule="auto"/>
      </w:pPr>
      <w:r>
        <w:separator/>
      </w:r>
    </w:p>
  </w:endnote>
  <w:endnote w:type="continuationSeparator" w:id="0">
    <w:p w14:paraId="59929006" w14:textId="77777777" w:rsidR="00326E77" w:rsidRDefault="00326E7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altName w:val="Arial"/>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9D1D73" w14:textId="77777777" w:rsidR="00326E77" w:rsidRDefault="00326E77" w:rsidP="00CB4D0A">
      <w:pPr>
        <w:spacing w:after="0" w:line="240" w:lineRule="auto"/>
      </w:pPr>
      <w:r>
        <w:separator/>
      </w:r>
    </w:p>
  </w:footnote>
  <w:footnote w:type="continuationSeparator" w:id="0">
    <w:p w14:paraId="0379CD2A" w14:textId="77777777" w:rsidR="00326E77" w:rsidRDefault="00326E7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65276E"/>
    <w:multiLevelType w:val="multilevel"/>
    <w:tmpl w:val="D9F08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852F8C"/>
    <w:multiLevelType w:val="hybridMultilevel"/>
    <w:tmpl w:val="4F34E4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0808F5"/>
    <w:multiLevelType w:val="multilevel"/>
    <w:tmpl w:val="BE32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85D8A"/>
    <w:rsid w:val="001175EE"/>
    <w:rsid w:val="00157CF6"/>
    <w:rsid w:val="00182416"/>
    <w:rsid w:val="00187EB4"/>
    <w:rsid w:val="001F0481"/>
    <w:rsid w:val="00200C92"/>
    <w:rsid w:val="0020451E"/>
    <w:rsid w:val="00206B9D"/>
    <w:rsid w:val="0023259C"/>
    <w:rsid w:val="002B0BD7"/>
    <w:rsid w:val="002B573D"/>
    <w:rsid w:val="002C5CB2"/>
    <w:rsid w:val="002F779F"/>
    <w:rsid w:val="00312449"/>
    <w:rsid w:val="00326E77"/>
    <w:rsid w:val="00371885"/>
    <w:rsid w:val="003E2B87"/>
    <w:rsid w:val="00402786"/>
    <w:rsid w:val="00405895"/>
    <w:rsid w:val="004058DF"/>
    <w:rsid w:val="00443E6F"/>
    <w:rsid w:val="00486F1A"/>
    <w:rsid w:val="00490CB9"/>
    <w:rsid w:val="004A2CE2"/>
    <w:rsid w:val="004C70E8"/>
    <w:rsid w:val="004E3CDA"/>
    <w:rsid w:val="004F4B4D"/>
    <w:rsid w:val="0050216D"/>
    <w:rsid w:val="00503D7E"/>
    <w:rsid w:val="0050778F"/>
    <w:rsid w:val="00527C11"/>
    <w:rsid w:val="00531A0E"/>
    <w:rsid w:val="00535F31"/>
    <w:rsid w:val="00574D64"/>
    <w:rsid w:val="00591365"/>
    <w:rsid w:val="005B31E4"/>
    <w:rsid w:val="006034F6"/>
    <w:rsid w:val="00607874"/>
    <w:rsid w:val="00607E77"/>
    <w:rsid w:val="00617BB3"/>
    <w:rsid w:val="00645CDD"/>
    <w:rsid w:val="006823A7"/>
    <w:rsid w:val="00687EE8"/>
    <w:rsid w:val="006D34B8"/>
    <w:rsid w:val="006F2626"/>
    <w:rsid w:val="0070347F"/>
    <w:rsid w:val="0070678E"/>
    <w:rsid w:val="00831C11"/>
    <w:rsid w:val="008A60B4"/>
    <w:rsid w:val="008B3C31"/>
    <w:rsid w:val="008B64FE"/>
    <w:rsid w:val="00935BF7"/>
    <w:rsid w:val="0095442C"/>
    <w:rsid w:val="00983942"/>
    <w:rsid w:val="009C37E0"/>
    <w:rsid w:val="009E41F4"/>
    <w:rsid w:val="009F162C"/>
    <w:rsid w:val="00A14B66"/>
    <w:rsid w:val="00A65CF7"/>
    <w:rsid w:val="00A81AB4"/>
    <w:rsid w:val="00A851DA"/>
    <w:rsid w:val="00AC7D5B"/>
    <w:rsid w:val="00AE1481"/>
    <w:rsid w:val="00B0415E"/>
    <w:rsid w:val="00B04678"/>
    <w:rsid w:val="00B04909"/>
    <w:rsid w:val="00BC46DF"/>
    <w:rsid w:val="00C03577"/>
    <w:rsid w:val="00C53029"/>
    <w:rsid w:val="00C65FEA"/>
    <w:rsid w:val="00CA0AC2"/>
    <w:rsid w:val="00CB4D0A"/>
    <w:rsid w:val="00CC2FB3"/>
    <w:rsid w:val="00CC575A"/>
    <w:rsid w:val="00CD574C"/>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33C232"/>
  <w15:docId w15:val="{59338FA6-60EE-45E1-B0C6-B9450F1D3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C70E8"/>
    <w:pPr>
      <w:spacing w:after="0" w:line="240" w:lineRule="auto"/>
    </w:pPr>
  </w:style>
  <w:style w:type="paragraph" w:styleId="NormalWeb">
    <w:name w:val="Normal (Web)"/>
    <w:basedOn w:val="Normal"/>
    <w:uiPriority w:val="99"/>
    <w:semiHidden/>
    <w:unhideWhenUsed/>
    <w:rsid w:val="006F262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F26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089482">
      <w:bodyDiv w:val="1"/>
      <w:marLeft w:val="0"/>
      <w:marRight w:val="0"/>
      <w:marTop w:val="0"/>
      <w:marBottom w:val="0"/>
      <w:divBdr>
        <w:top w:val="none" w:sz="0" w:space="0" w:color="auto"/>
        <w:left w:val="none" w:sz="0" w:space="0" w:color="auto"/>
        <w:bottom w:val="none" w:sz="0" w:space="0" w:color="auto"/>
        <w:right w:val="none" w:sz="0" w:space="0" w:color="auto"/>
      </w:divBdr>
    </w:div>
    <w:div w:id="417214345">
      <w:bodyDiv w:val="1"/>
      <w:marLeft w:val="0"/>
      <w:marRight w:val="0"/>
      <w:marTop w:val="0"/>
      <w:marBottom w:val="0"/>
      <w:divBdr>
        <w:top w:val="none" w:sz="0" w:space="0" w:color="auto"/>
        <w:left w:val="none" w:sz="0" w:space="0" w:color="auto"/>
        <w:bottom w:val="none" w:sz="0" w:space="0" w:color="auto"/>
        <w:right w:val="none" w:sz="0" w:space="0" w:color="auto"/>
      </w:divBdr>
    </w:div>
    <w:div w:id="1028877383">
      <w:bodyDiv w:val="1"/>
      <w:marLeft w:val="0"/>
      <w:marRight w:val="0"/>
      <w:marTop w:val="0"/>
      <w:marBottom w:val="0"/>
      <w:divBdr>
        <w:top w:val="none" w:sz="0" w:space="0" w:color="auto"/>
        <w:left w:val="none" w:sz="0" w:space="0" w:color="auto"/>
        <w:bottom w:val="none" w:sz="0" w:space="0" w:color="auto"/>
        <w:right w:val="none" w:sz="0" w:space="0" w:color="auto"/>
      </w:divBdr>
    </w:div>
    <w:div w:id="161941032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EF389-3106-47B6-928D-447FF039F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996</TotalTime>
  <Pages>5</Pages>
  <Words>1630</Words>
  <Characters>9291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titus adewale</cp:lastModifiedBy>
  <cp:revision>4</cp:revision>
  <dcterms:created xsi:type="dcterms:W3CDTF">2015-01-26T12:24:00Z</dcterms:created>
  <dcterms:modified xsi:type="dcterms:W3CDTF">2018-09-11T06:52:00Z</dcterms:modified>
</cp:coreProperties>
</file>