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C7929" w14:textId="77777777" w:rsidR="0090447A" w:rsidRDefault="0090447A" w:rsidP="0090447A">
      <w:r>
        <w:t xml:space="preserve">1.   Give short answers to the following questions: (10) </w:t>
      </w:r>
    </w:p>
    <w:p w14:paraId="41591A1D" w14:textId="07412F6F" w:rsidR="0090447A" w:rsidRDefault="0090447A" w:rsidP="0090447A">
      <w:proofErr w:type="spellStart"/>
      <w:r>
        <w:t>i</w:t>
      </w:r>
      <w:proofErr w:type="spellEnd"/>
      <w:r>
        <w:t xml:space="preserve">. Outline the objectives of Human Resource Management in an organisation.  </w:t>
      </w:r>
    </w:p>
    <w:p w14:paraId="6AC56FFE" w14:textId="7BFE61EF" w:rsidR="0090447A" w:rsidRDefault="0090447A" w:rsidP="0090447A">
      <w:r>
        <w:t>The objectives of HRM can be broken down into four main areas; Societal, Organisational, Function and Personal</w:t>
      </w:r>
      <w:r w:rsidR="00E920F3">
        <w:t>. These</w:t>
      </w:r>
      <w:r>
        <w:t xml:space="preserve"> all contribute to the overall objective of HRM which is to ensure that an organisation has a competent workforce who will work to reach the goals of the organisation. </w:t>
      </w:r>
    </w:p>
    <w:p w14:paraId="7B5DE380" w14:textId="690008A1" w:rsidR="0090447A" w:rsidRDefault="0090447A" w:rsidP="0090447A">
      <w:r>
        <w:t xml:space="preserve">ii. What are the benefits of a clear recruitment process? </w:t>
      </w:r>
    </w:p>
    <w:p w14:paraId="4157FD9A" w14:textId="50E78652" w:rsidR="00E920F3" w:rsidRDefault="00E920F3" w:rsidP="0090447A">
      <w:r>
        <w:t>A clear recruitment process should result in an increased chance of attracting the right people for the job on offer, who will fit in well with the company</w:t>
      </w:r>
      <w:r w:rsidR="009A5F9A">
        <w:t xml:space="preserve">; this is more efficient and cost-effective than attracting either the wrong people, or people who leave quickly. </w:t>
      </w:r>
      <w:r>
        <w:t>A clear recruitment process could also encourage people to apply as all the information they need is up-front</w:t>
      </w:r>
      <w:r w:rsidR="009A5F9A">
        <w:t>, e.g. attracting people from different sections of the community.</w:t>
      </w:r>
    </w:p>
    <w:p w14:paraId="45D2A962" w14:textId="5D18D872" w:rsidR="0090447A" w:rsidRDefault="0090447A" w:rsidP="0090447A">
      <w:r>
        <w:t xml:space="preserve">iii. Is there a need for human resource management specialists and, if so, what should their role be? How is this role evolving? </w:t>
      </w:r>
    </w:p>
    <w:p w14:paraId="1D347365" w14:textId="16E292F8" w:rsidR="009A5F9A" w:rsidRDefault="009A5F9A" w:rsidP="0090447A">
      <w:r>
        <w:t>According to the course materials, Pat McLagan has identified nine new roles for HRM, which suggests that there is a need for someone to be overseeing the management of the people who work in an organisation. I think the best summary of what the HRM team should be doing comes from the course materials: ‘</w:t>
      </w:r>
      <w:r w:rsidRPr="0079115B">
        <w:rPr>
          <w:i/>
          <w:iCs/>
        </w:rPr>
        <w:t>to support organisational excellence and endurance</w:t>
      </w:r>
      <w:r>
        <w:t>’ (page 12). Given the changing nature of the workforce, and the marketplace, HRM needs to</w:t>
      </w:r>
      <w:r w:rsidR="00A93066">
        <w:t xml:space="preserve"> continuously</w:t>
      </w:r>
      <w:r>
        <w:t xml:space="preserve"> evolve in order to give the organisation a competitive edge, which means becoming more responsive</w:t>
      </w:r>
      <w:r w:rsidR="00A93066">
        <w:t xml:space="preserve"> to change</w:t>
      </w:r>
      <w:r>
        <w:t xml:space="preserve"> and intentional in</w:t>
      </w:r>
      <w:r w:rsidR="00A055BF">
        <w:t xml:space="preserve"> its strategic thinking. </w:t>
      </w:r>
    </w:p>
    <w:p w14:paraId="7AEDD33A" w14:textId="20EBAEDB" w:rsidR="0090447A" w:rsidRDefault="0090447A" w:rsidP="0090447A">
      <w:r>
        <w:t xml:space="preserve">iv. Outline the ethics of HRM as it relates to the organisation and the individual employee. </w:t>
      </w:r>
    </w:p>
    <w:p w14:paraId="0C9FCBD2" w14:textId="6F72A34F" w:rsidR="00A055BF" w:rsidRDefault="00A055BF" w:rsidP="0090447A">
      <w:r>
        <w:t>The ethical stance of HRM is, again from the course materials, that it exhibits ‘</w:t>
      </w:r>
      <w:r w:rsidRPr="0079115B">
        <w:rPr>
          <w:i/>
          <w:iCs/>
        </w:rPr>
        <w:t>fairness and justice for everyone in the organisation</w:t>
      </w:r>
      <w:r>
        <w:t>’ (page 13). In adhering to high ethical standards, HRM reinforce the company’s ‘</w:t>
      </w:r>
      <w:r w:rsidRPr="0079115B">
        <w:rPr>
          <w:i/>
          <w:iCs/>
        </w:rPr>
        <w:t>credibility and value</w:t>
      </w:r>
      <w:r>
        <w:t xml:space="preserve">’ (page 13). HRM must satisfy both the organisational needs, and the individual’s needs, in a way that is transparent and equitable. </w:t>
      </w:r>
    </w:p>
    <w:p w14:paraId="7BC75356" w14:textId="3CB8A8C4" w:rsidR="0090447A" w:rsidRDefault="0090447A" w:rsidP="0090447A">
      <w:r>
        <w:t xml:space="preserve">v. What is the relationship between personal effectiveness and people management? </w:t>
      </w:r>
    </w:p>
    <w:p w14:paraId="132F3A00" w14:textId="6EC112DD" w:rsidR="00A93066" w:rsidRDefault="00A93066" w:rsidP="0090447A">
      <w:r>
        <w:t xml:space="preserve">If an organisation invests in its human capital to increase individual personal effectiveness, it will bring rewards for the </w:t>
      </w:r>
      <w:proofErr w:type="gramStart"/>
      <w:r>
        <w:t>organisation as a whole</w:t>
      </w:r>
      <w:proofErr w:type="gramEnd"/>
      <w:r>
        <w:t xml:space="preserve">. </w:t>
      </w:r>
      <w:r w:rsidR="0079115B">
        <w:t xml:space="preserve">HRM aims to manage the development of the individual’s personal effectiveness in order to add value to the organisation. </w:t>
      </w:r>
    </w:p>
    <w:p w14:paraId="0D86259E" w14:textId="3141A148" w:rsidR="0090447A" w:rsidRDefault="0090447A" w:rsidP="0090447A">
      <w:r>
        <w:t xml:space="preserve"> </w:t>
      </w:r>
    </w:p>
    <w:p w14:paraId="3542BE18" w14:textId="7FFDAD81" w:rsidR="0090447A" w:rsidRDefault="0090447A" w:rsidP="0090447A">
      <w:r>
        <w:t xml:space="preserve">2.   What are the main functions of Human Resource Management? (6) </w:t>
      </w:r>
    </w:p>
    <w:p w14:paraId="41F62C91" w14:textId="496BE2AE" w:rsidR="0079115B" w:rsidRDefault="0079115B" w:rsidP="0090447A">
      <w:r>
        <w:t>According to the course materials, the main functions of HRM are:</w:t>
      </w:r>
    </w:p>
    <w:p w14:paraId="4725389A" w14:textId="77777777" w:rsidR="0079115B" w:rsidRPr="0079115B" w:rsidRDefault="0079115B" w:rsidP="0090447A">
      <w:pPr>
        <w:rPr>
          <w:i/>
          <w:iCs/>
        </w:rPr>
      </w:pPr>
      <w:r w:rsidRPr="0079115B">
        <w:rPr>
          <w:i/>
          <w:iCs/>
        </w:rPr>
        <w:t xml:space="preserve">1.   To use human resources as effectively as possible; </w:t>
      </w:r>
    </w:p>
    <w:p w14:paraId="6ABAA468" w14:textId="77777777" w:rsidR="0079115B" w:rsidRPr="0079115B" w:rsidRDefault="0079115B" w:rsidP="0090447A">
      <w:pPr>
        <w:rPr>
          <w:i/>
          <w:iCs/>
        </w:rPr>
      </w:pPr>
      <w:r w:rsidRPr="0079115B">
        <w:rPr>
          <w:i/>
          <w:iCs/>
        </w:rPr>
        <w:t xml:space="preserve">2.   To ensure the best possible working relationships among all members of the organisation; </w:t>
      </w:r>
    </w:p>
    <w:p w14:paraId="4AE3FF42" w14:textId="00836B9A" w:rsidR="0079115B" w:rsidRPr="0079115B" w:rsidRDefault="0079115B" w:rsidP="0090447A">
      <w:pPr>
        <w:rPr>
          <w:i/>
          <w:iCs/>
        </w:rPr>
      </w:pPr>
      <w:r w:rsidRPr="0079115B">
        <w:rPr>
          <w:i/>
          <w:iCs/>
        </w:rPr>
        <w:t>3.   To assist individuals to reach their highest potential.</w:t>
      </w:r>
      <w:r w:rsidRPr="0079115B">
        <w:rPr>
          <w:i/>
          <w:iCs/>
        </w:rPr>
        <w:t xml:space="preserve"> (page 8)</w:t>
      </w:r>
    </w:p>
    <w:p w14:paraId="37D7D89A" w14:textId="77777777" w:rsidR="0090447A" w:rsidRDefault="0090447A" w:rsidP="0090447A">
      <w:r>
        <w:t xml:space="preserve">3.   How many opportunities for staff development can you think of? Here are some ideas. </w:t>
      </w:r>
    </w:p>
    <w:p w14:paraId="6E5DCA4E" w14:textId="065BEB5D" w:rsidR="0090447A" w:rsidRDefault="0090447A" w:rsidP="0090447A">
      <w:proofErr w:type="gramStart"/>
      <w:r>
        <w:t>  Refresher</w:t>
      </w:r>
      <w:proofErr w:type="gramEnd"/>
      <w:r>
        <w:t xml:space="preserve"> training (6) </w:t>
      </w:r>
      <w:r>
        <w:t xml:space="preserve">  Providing materials for self-study </w:t>
      </w:r>
    </w:p>
    <w:p w14:paraId="1DC0A166" w14:textId="35A32675" w:rsidR="0079115B" w:rsidRDefault="0079115B" w:rsidP="0079115B">
      <w:pPr>
        <w:pStyle w:val="ListParagraph"/>
        <w:numPr>
          <w:ilvl w:val="0"/>
          <w:numId w:val="1"/>
        </w:numPr>
      </w:pPr>
      <w:r>
        <w:lastRenderedPageBreak/>
        <w:t>Attend a conference or workshop</w:t>
      </w:r>
    </w:p>
    <w:p w14:paraId="167A34CD" w14:textId="58B5171F" w:rsidR="0079115B" w:rsidRDefault="0079115B" w:rsidP="0079115B">
      <w:pPr>
        <w:pStyle w:val="ListParagraph"/>
        <w:numPr>
          <w:ilvl w:val="0"/>
          <w:numId w:val="1"/>
        </w:numPr>
      </w:pPr>
      <w:r>
        <w:t>Take part in a feedback exercise</w:t>
      </w:r>
    </w:p>
    <w:p w14:paraId="3644D528" w14:textId="65E1E51D" w:rsidR="0079115B" w:rsidRDefault="0079115B" w:rsidP="0079115B">
      <w:pPr>
        <w:pStyle w:val="ListParagraph"/>
        <w:numPr>
          <w:ilvl w:val="0"/>
          <w:numId w:val="1"/>
        </w:numPr>
      </w:pPr>
      <w:r>
        <w:t>Coaching and mentoring – either giving it, or receiving it</w:t>
      </w:r>
    </w:p>
    <w:p w14:paraId="63BDBF44" w14:textId="69A358B6" w:rsidR="0079115B" w:rsidRDefault="0079115B" w:rsidP="0079115B">
      <w:pPr>
        <w:pStyle w:val="ListParagraph"/>
        <w:numPr>
          <w:ilvl w:val="0"/>
          <w:numId w:val="1"/>
        </w:numPr>
      </w:pPr>
      <w:r>
        <w:t xml:space="preserve">Developing </w:t>
      </w:r>
      <w:proofErr w:type="gramStart"/>
      <w:r>
        <w:t>particular skill</w:t>
      </w:r>
      <w:proofErr w:type="gramEnd"/>
      <w:r>
        <w:t xml:space="preserve"> sets, e.g. leadership, through identifying opportunities for the member of staff to shadow someone, or be the l</w:t>
      </w:r>
      <w:r>
        <w:t>ead</w:t>
      </w:r>
      <w:r>
        <w:t xml:space="preserve"> on</w:t>
      </w:r>
      <w:r>
        <w:t xml:space="preserve"> a</w:t>
      </w:r>
      <w:r>
        <w:t>n</w:t>
      </w:r>
      <w:r>
        <w:t xml:space="preserve"> initiative/study group</w:t>
      </w:r>
    </w:p>
    <w:p w14:paraId="261F882A" w14:textId="0E4C9A79" w:rsidR="0079115B" w:rsidRDefault="008131C0" w:rsidP="0079115B">
      <w:pPr>
        <w:pStyle w:val="ListParagraph"/>
        <w:numPr>
          <w:ilvl w:val="0"/>
          <w:numId w:val="1"/>
        </w:numPr>
      </w:pPr>
      <w:r>
        <w:t>Using meetings as training opportunities</w:t>
      </w:r>
    </w:p>
    <w:p w14:paraId="1F26FD1C" w14:textId="77777777" w:rsidR="0090447A" w:rsidRDefault="0090447A" w:rsidP="0090447A">
      <w:r>
        <w:t xml:space="preserve"> </w:t>
      </w:r>
    </w:p>
    <w:p w14:paraId="35C8EEDE" w14:textId="77777777" w:rsidR="0090447A" w:rsidRDefault="0090447A" w:rsidP="0090447A">
      <w:r>
        <w:t xml:space="preserve">Case Study (8) </w:t>
      </w:r>
    </w:p>
    <w:p w14:paraId="7880905D" w14:textId="77777777" w:rsidR="0090447A" w:rsidRDefault="0090447A" w:rsidP="0090447A">
      <w:r>
        <w:t xml:space="preserve">Tony works in Big Star, a city hotel. He is a full-time employee and has been working there for the last three years. But he is not happy with his job. He says that his pay is </w:t>
      </w:r>
      <w:proofErr w:type="gramStart"/>
      <w:r>
        <w:t>poor</w:t>
      </w:r>
      <w:proofErr w:type="gramEnd"/>
      <w:r>
        <w:t xml:space="preserve"> and he has to work at the weekends. </w:t>
      </w:r>
    </w:p>
    <w:p w14:paraId="772F3831" w14:textId="77777777" w:rsidR="0090447A" w:rsidRDefault="0090447A" w:rsidP="0090447A">
      <w:r>
        <w:t xml:space="preserve"> </w:t>
      </w:r>
    </w:p>
    <w:p w14:paraId="31F3D01F" w14:textId="2BCED61F" w:rsidR="0090447A" w:rsidRDefault="0090447A" w:rsidP="0090447A">
      <w:r>
        <w:t xml:space="preserve">1.   What does his statement suggest about the motivation of this hotel worker? </w:t>
      </w:r>
    </w:p>
    <w:p w14:paraId="38F925A6" w14:textId="40E714CE" w:rsidR="008131C0" w:rsidRDefault="008131C0" w:rsidP="0090447A">
      <w:r>
        <w:t>The statement suggests that the hotel worker has low levels of motivation.</w:t>
      </w:r>
    </w:p>
    <w:p w14:paraId="698BAC1B" w14:textId="718400B6" w:rsidR="0090447A" w:rsidRDefault="0090447A" w:rsidP="0090447A">
      <w:r>
        <w:t xml:space="preserve">2.   Identify and explain two possible ways in which Tony’s motivation might be improved. </w:t>
      </w:r>
    </w:p>
    <w:p w14:paraId="4EF4FE69" w14:textId="31E458E2" w:rsidR="00E856E6" w:rsidRDefault="00E856E6" w:rsidP="0090447A">
      <w:r>
        <w:t>P</w:t>
      </w:r>
      <w:r w:rsidR="008131C0">
        <w:t>oor pay is perhaps damaging his sense of self-esteem</w:t>
      </w:r>
      <w:r>
        <w:t xml:space="preserve"> and motivation</w:t>
      </w:r>
      <w:r w:rsidR="008131C0">
        <w:t>. I would want to be sure that the rate of pay is appropriate</w:t>
      </w:r>
      <w:r>
        <w:t xml:space="preserve">. Assuming he is being paid </w:t>
      </w:r>
      <w:r w:rsidR="008131C0">
        <w:t xml:space="preserve">in line with the industry standard, </w:t>
      </w:r>
      <w:r>
        <w:t xml:space="preserve">if he is an excellent employee who is adding value to the organisation, then it becomes a retention issue. Some sort of additional benefit/incentive could be decided to show him that he is being valued, which should improve his level of motivation. </w:t>
      </w:r>
    </w:p>
    <w:p w14:paraId="3C9246B1" w14:textId="77EB45B6" w:rsidR="008131C0" w:rsidRDefault="00E856E6" w:rsidP="0090447A">
      <w:r>
        <w:t>I</w:t>
      </w:r>
      <w:bookmarkStart w:id="0" w:name="_GoBack"/>
      <w:bookmarkEnd w:id="0"/>
      <w:r>
        <w:t xml:space="preserve">f there is no room to increase the rate of pay at this current level, then I would look to increase his level of motivation by creating opportunities for him to develop, and perhaps eventually increase his rate of pay through taking on additional responsibilities or more demanding roles. </w:t>
      </w:r>
    </w:p>
    <w:p w14:paraId="44E6D837" w14:textId="77777777" w:rsidR="0090447A" w:rsidRDefault="0090447A"/>
    <w:sectPr w:rsidR="009044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D5588C"/>
    <w:multiLevelType w:val="hybridMultilevel"/>
    <w:tmpl w:val="97F8B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47A"/>
    <w:rsid w:val="00031A6C"/>
    <w:rsid w:val="0079115B"/>
    <w:rsid w:val="008131C0"/>
    <w:rsid w:val="0090447A"/>
    <w:rsid w:val="009A5F9A"/>
    <w:rsid w:val="00A055BF"/>
    <w:rsid w:val="00A93066"/>
    <w:rsid w:val="00E856E6"/>
    <w:rsid w:val="00E920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7E22A"/>
  <w15:chartTrackingRefBased/>
  <w15:docId w15:val="{BFC5F45B-EF3F-45C0-B239-1AAE6B34E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11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679</Words>
  <Characters>3876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Mathews</dc:creator>
  <cp:keywords/>
  <dc:description/>
  <cp:lastModifiedBy>Paul Mathews</cp:lastModifiedBy>
  <cp:revision>2</cp:revision>
  <dcterms:created xsi:type="dcterms:W3CDTF">2019-09-03T15:10:00Z</dcterms:created>
  <dcterms:modified xsi:type="dcterms:W3CDTF">2019-09-04T11:29:00Z</dcterms:modified>
</cp:coreProperties>
</file>