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0864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4168709" wp14:editId="5F4736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42B9EEA" w14:textId="44DEEF43" w:rsidR="00607874" w:rsidRDefault="006E244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A015709" wp14:editId="00E3F94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B13B0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32AC2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01570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1B13B0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32AC26" w14:textId="77777777" w:rsidR="00405895" w:rsidRDefault="00405895"/>
                  </w:txbxContent>
                </v:textbox>
              </v:shape>
            </w:pict>
          </mc:Fallback>
        </mc:AlternateContent>
      </w:r>
    </w:p>
    <w:p w14:paraId="287C6A66" w14:textId="77777777" w:rsidR="00607874" w:rsidRDefault="00607874" w:rsidP="00A851DA">
      <w:pPr>
        <w:rPr>
          <w:lang w:val="en-US"/>
        </w:rPr>
      </w:pPr>
    </w:p>
    <w:p w14:paraId="480A9A67" w14:textId="77777777" w:rsidR="00607874" w:rsidRDefault="00607874" w:rsidP="00A851DA">
      <w:pPr>
        <w:rPr>
          <w:lang w:val="en-US"/>
        </w:rPr>
      </w:pPr>
    </w:p>
    <w:p w14:paraId="59D248F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08748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462CF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387FAF" w14:textId="10184BD1" w:rsidR="00A851DA" w:rsidRPr="00B0415E" w:rsidRDefault="006E2446">
            <w:pPr>
              <w:pStyle w:val="Default"/>
              <w:rPr>
                <w:rFonts w:asciiTheme="minorHAnsi" w:hAnsiTheme="minorHAnsi"/>
              </w:rPr>
            </w:pPr>
            <w:r>
              <w:rPr>
                <w:rFonts w:asciiTheme="minorHAnsi" w:hAnsiTheme="minorHAnsi"/>
              </w:rPr>
              <w:t>Mathew hopkins</w:t>
            </w:r>
          </w:p>
        </w:tc>
      </w:tr>
      <w:tr w:rsidR="00A851DA" w:rsidRPr="00B0415E" w14:paraId="1E9FCD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08321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771CFC" w14:textId="2875B875" w:rsidR="00A851DA" w:rsidRPr="00B0415E" w:rsidRDefault="006E2446">
            <w:pPr>
              <w:pStyle w:val="Default"/>
              <w:rPr>
                <w:rFonts w:asciiTheme="minorHAnsi" w:hAnsiTheme="minorHAnsi"/>
              </w:rPr>
            </w:pPr>
            <w:r>
              <w:rPr>
                <w:rFonts w:asciiTheme="minorHAnsi" w:hAnsiTheme="minorHAnsi"/>
              </w:rPr>
              <w:t>30475</w:t>
            </w:r>
          </w:p>
        </w:tc>
      </w:tr>
      <w:tr w:rsidR="00A851DA" w:rsidRPr="00B0415E" w14:paraId="4DA21D2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AD103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1553A15" w14:textId="79D0281A" w:rsidR="00A851DA" w:rsidRPr="00B0415E" w:rsidRDefault="006E2446">
            <w:pPr>
              <w:pStyle w:val="Default"/>
              <w:rPr>
                <w:rFonts w:asciiTheme="minorHAnsi" w:hAnsiTheme="minorHAnsi"/>
              </w:rPr>
            </w:pPr>
            <w:r>
              <w:rPr>
                <w:rFonts w:asciiTheme="minorHAnsi" w:hAnsiTheme="minorHAnsi"/>
              </w:rPr>
              <w:t>Business management level 1</w:t>
            </w:r>
          </w:p>
        </w:tc>
      </w:tr>
      <w:tr w:rsidR="00A851DA" w:rsidRPr="00B0415E" w14:paraId="0066329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45661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46A630A" w14:textId="419F537F" w:rsidR="00A851DA" w:rsidRPr="00B0415E" w:rsidRDefault="006E2446">
            <w:r>
              <w:t>1</w:t>
            </w:r>
          </w:p>
        </w:tc>
      </w:tr>
    </w:tbl>
    <w:p w14:paraId="6BAF173A" w14:textId="77777777" w:rsidR="00CC2FB3" w:rsidRDefault="00CC2FB3" w:rsidP="00A851DA">
      <w:pPr>
        <w:rPr>
          <w:b/>
          <w:lang w:val="en-US"/>
        </w:rPr>
      </w:pPr>
    </w:p>
    <w:p w14:paraId="371B0681" w14:textId="77777777" w:rsidR="00443E6F" w:rsidRDefault="00527C11" w:rsidP="00A851DA">
      <w:pPr>
        <w:rPr>
          <w:b/>
          <w:sz w:val="28"/>
          <w:lang w:val="en-US"/>
        </w:rPr>
      </w:pPr>
      <w:r w:rsidRPr="00443E6F">
        <w:rPr>
          <w:b/>
          <w:sz w:val="28"/>
          <w:lang w:val="en-US"/>
        </w:rPr>
        <w:t>Marking Criteria:</w:t>
      </w:r>
    </w:p>
    <w:p w14:paraId="22D5637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F54EB6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BAF4287" w14:textId="77777777" w:rsidTr="00CC2FB3">
        <w:tc>
          <w:tcPr>
            <w:tcW w:w="9242" w:type="dxa"/>
          </w:tcPr>
          <w:p w14:paraId="27D8745D"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5F4DD71" w14:textId="77777777" w:rsidR="00CC2FB3" w:rsidRDefault="00CC2FB3" w:rsidP="00A851DA">
            <w:pPr>
              <w:rPr>
                <w:b/>
              </w:rPr>
            </w:pPr>
          </w:p>
          <w:p w14:paraId="02BA4A58" w14:textId="77777777" w:rsidR="006E2446" w:rsidRDefault="006E2446" w:rsidP="006E2446">
            <w:pPr>
              <w:rPr>
                <w:sz w:val="36"/>
                <w:szCs w:val="36"/>
              </w:rPr>
            </w:pPr>
            <w:r>
              <w:rPr>
                <w:sz w:val="36"/>
                <w:szCs w:val="36"/>
              </w:rPr>
              <w:t>Define the following terms:</w:t>
            </w:r>
          </w:p>
          <w:p w14:paraId="3FC2D122" w14:textId="77777777" w:rsidR="006E2446" w:rsidRPr="00FC7076" w:rsidRDefault="006E2446" w:rsidP="006E2446">
            <w:pPr>
              <w:pStyle w:val="ListParagraph"/>
              <w:numPr>
                <w:ilvl w:val="0"/>
                <w:numId w:val="2"/>
              </w:numPr>
              <w:spacing w:after="160" w:line="259" w:lineRule="auto"/>
              <w:rPr>
                <w:sz w:val="32"/>
                <w:szCs w:val="32"/>
              </w:rPr>
            </w:pPr>
            <w:r>
              <w:rPr>
                <w:sz w:val="32"/>
                <w:szCs w:val="32"/>
              </w:rPr>
              <w:t xml:space="preserve">Sole </w:t>
            </w:r>
            <w:r w:rsidRPr="00FC7076">
              <w:rPr>
                <w:sz w:val="32"/>
                <w:szCs w:val="32"/>
              </w:rPr>
              <w:t>Proprietorship</w:t>
            </w:r>
            <w:r>
              <w:rPr>
                <w:sz w:val="32"/>
                <w:szCs w:val="32"/>
              </w:rPr>
              <w:t xml:space="preserve">- </w:t>
            </w:r>
            <w:r>
              <w:t>one person establishes and runs a business where they make all business decisions, and are responsible for all services.</w:t>
            </w:r>
          </w:p>
          <w:p w14:paraId="2FDDE3EA" w14:textId="77777777" w:rsidR="006E2446" w:rsidRPr="006414DA" w:rsidRDefault="006E2446" w:rsidP="006E2446">
            <w:pPr>
              <w:pStyle w:val="ListParagraph"/>
              <w:numPr>
                <w:ilvl w:val="0"/>
                <w:numId w:val="2"/>
              </w:numPr>
              <w:spacing w:after="160" w:line="259" w:lineRule="auto"/>
              <w:rPr>
                <w:sz w:val="32"/>
                <w:szCs w:val="32"/>
              </w:rPr>
            </w:pPr>
            <w:r>
              <w:rPr>
                <w:sz w:val="32"/>
                <w:szCs w:val="32"/>
              </w:rPr>
              <w:t xml:space="preserve">Partnership (general)- </w:t>
            </w:r>
            <w:r>
              <w:t>Two or more people agree to work together and share the profits along with all responsibilities that come with owning this company.</w:t>
            </w:r>
          </w:p>
          <w:p w14:paraId="6E7D5B53" w14:textId="77777777" w:rsidR="006E2446" w:rsidRPr="00916779" w:rsidRDefault="006E2446" w:rsidP="006E2446">
            <w:pPr>
              <w:pStyle w:val="ListParagraph"/>
              <w:numPr>
                <w:ilvl w:val="0"/>
                <w:numId w:val="2"/>
              </w:numPr>
              <w:spacing w:after="160" w:line="259" w:lineRule="auto"/>
              <w:rPr>
                <w:sz w:val="32"/>
                <w:szCs w:val="32"/>
              </w:rPr>
            </w:pPr>
            <w:r>
              <w:rPr>
                <w:sz w:val="32"/>
                <w:szCs w:val="32"/>
              </w:rPr>
              <w:t xml:space="preserve">Corporation- </w:t>
            </w:r>
            <w:r>
              <w:t>The owner of a company decides to create a separate entity from this business and This has the status of an entity. It can enter into contracts, pay tax, and run totally separate from the original business.</w:t>
            </w:r>
          </w:p>
          <w:p w14:paraId="5A257EC1" w14:textId="77777777" w:rsidR="006E2446" w:rsidRPr="00E56A37" w:rsidRDefault="006E2446" w:rsidP="006E2446">
            <w:pPr>
              <w:pStyle w:val="ListParagraph"/>
              <w:numPr>
                <w:ilvl w:val="0"/>
                <w:numId w:val="2"/>
              </w:numPr>
              <w:spacing w:after="160" w:line="259" w:lineRule="auto"/>
              <w:rPr>
                <w:sz w:val="32"/>
                <w:szCs w:val="32"/>
              </w:rPr>
            </w:pPr>
            <w:r>
              <w:rPr>
                <w:sz w:val="32"/>
                <w:szCs w:val="32"/>
              </w:rPr>
              <w:t xml:space="preserve">Joint venture- </w:t>
            </w:r>
            <w:r>
              <w:t>Two or more people contribute towards the starting of a new business, everything is usually shared such as the responsibilities, expenses and profits. A contract is usually signed to cement this joint venture.</w:t>
            </w:r>
          </w:p>
          <w:p w14:paraId="6B7C98D6" w14:textId="77777777" w:rsidR="006E2446" w:rsidRDefault="006E2446" w:rsidP="006E2446">
            <w:pPr>
              <w:pStyle w:val="ListParagraph"/>
              <w:rPr>
                <w:sz w:val="32"/>
                <w:szCs w:val="32"/>
              </w:rPr>
            </w:pPr>
          </w:p>
          <w:p w14:paraId="26004B12" w14:textId="77777777" w:rsidR="006E2446" w:rsidRDefault="006E2446" w:rsidP="006E2446">
            <w:pPr>
              <w:pStyle w:val="ListParagraph"/>
              <w:rPr>
                <w:sz w:val="32"/>
                <w:szCs w:val="32"/>
              </w:rPr>
            </w:pPr>
          </w:p>
          <w:p w14:paraId="744CB8CB" w14:textId="77777777" w:rsidR="006E2446" w:rsidRDefault="006E2446" w:rsidP="006E2446">
            <w:pPr>
              <w:pStyle w:val="ListParagraph"/>
              <w:ind w:left="0"/>
              <w:rPr>
                <w:sz w:val="32"/>
                <w:szCs w:val="32"/>
              </w:rPr>
            </w:pPr>
            <w:r>
              <w:rPr>
                <w:sz w:val="32"/>
                <w:szCs w:val="32"/>
              </w:rPr>
              <w:t>The differences between a business owner and an entrepreneur:</w:t>
            </w:r>
          </w:p>
          <w:p w14:paraId="3E5A39FC" w14:textId="77777777" w:rsidR="006E2446" w:rsidRDefault="006E2446" w:rsidP="006E2446">
            <w:pPr>
              <w:pStyle w:val="ListParagraph"/>
              <w:ind w:left="0"/>
            </w:pPr>
            <w:r>
              <w:t>As a business owner you are the boss the one who makes all the business decisions but you have started up this business in a already established field i.e a pest control technician starting a pest control business which already has fierce and a large competition of other already established pest control companies.</w:t>
            </w:r>
          </w:p>
          <w:p w14:paraId="266F444D" w14:textId="77777777" w:rsidR="006E2446" w:rsidRDefault="006E2446" w:rsidP="006E2446">
            <w:pPr>
              <w:pStyle w:val="ListParagraph"/>
              <w:ind w:left="0"/>
            </w:pPr>
            <w:r>
              <w:t>Now a entrepreneur is still a business owner but his/her stakes are a lot higher, as a entrepreneur you are looking to start up a unique and new business with new ideas and use any resources available to grow this new enterprise and eventually sell this business for a profit.</w:t>
            </w:r>
          </w:p>
          <w:p w14:paraId="159C09F4" w14:textId="77777777" w:rsidR="006E2446" w:rsidRDefault="006E2446" w:rsidP="006E2446">
            <w:pPr>
              <w:pStyle w:val="ListParagraph"/>
              <w:ind w:left="0"/>
            </w:pPr>
          </w:p>
          <w:p w14:paraId="1E369029" w14:textId="77777777" w:rsidR="006E2446" w:rsidRDefault="006E2446" w:rsidP="006E2446">
            <w:pPr>
              <w:pStyle w:val="ListParagraph"/>
              <w:ind w:left="0"/>
            </w:pPr>
          </w:p>
          <w:p w14:paraId="2E45496A" w14:textId="77777777" w:rsidR="006E2446" w:rsidRDefault="006E2446" w:rsidP="006E2446">
            <w:pPr>
              <w:pStyle w:val="ListParagraph"/>
              <w:ind w:left="0"/>
              <w:rPr>
                <w:sz w:val="36"/>
                <w:szCs w:val="36"/>
              </w:rPr>
            </w:pPr>
            <w:r>
              <w:rPr>
                <w:sz w:val="36"/>
                <w:szCs w:val="36"/>
              </w:rPr>
              <w:t>Different organisational structures available for small businesses.</w:t>
            </w:r>
          </w:p>
          <w:p w14:paraId="331E3D27" w14:textId="77777777" w:rsidR="006E2446" w:rsidRDefault="006E2446" w:rsidP="006E2446">
            <w:pPr>
              <w:pStyle w:val="ListParagraph"/>
              <w:ind w:left="0"/>
            </w:pPr>
          </w:p>
          <w:p w14:paraId="2A1CCC3F" w14:textId="77777777" w:rsidR="006E2446" w:rsidRPr="00DE1E17" w:rsidRDefault="006E2446" w:rsidP="006E2446">
            <w:pPr>
              <w:shd w:val="clear" w:color="auto" w:fill="FFFFFF"/>
              <w:spacing w:before="150" w:after="150"/>
              <w:ind w:right="-300"/>
              <w:outlineLvl w:val="1"/>
              <w:rPr>
                <w:rFonts w:ascii="Source Sans Pro" w:eastAsia="Times New Roman" w:hAnsi="Source Sans Pro" w:cs="Times New Roman"/>
                <w:b/>
                <w:bCs/>
                <w:color w:val="000000"/>
                <w:sz w:val="27"/>
                <w:szCs w:val="27"/>
                <w:lang w:eastAsia="en-GB"/>
              </w:rPr>
            </w:pPr>
            <w:r w:rsidRPr="00DE1E17">
              <w:rPr>
                <w:rFonts w:ascii="Source Sans Pro" w:eastAsia="Times New Roman" w:hAnsi="Source Sans Pro" w:cs="Times New Roman"/>
                <w:b/>
                <w:bCs/>
                <w:color w:val="000000"/>
                <w:sz w:val="27"/>
                <w:szCs w:val="27"/>
                <w:lang w:eastAsia="en-GB"/>
              </w:rPr>
              <w:t>Functional</w:t>
            </w:r>
          </w:p>
          <w:p w14:paraId="2DD466E1" w14:textId="77777777" w:rsidR="006E2446" w:rsidRDefault="006E2446" w:rsidP="006E2446">
            <w:pPr>
              <w:pStyle w:val="ListParagraph"/>
              <w:ind w:left="0"/>
              <w:rPr>
                <w:rFonts w:ascii="Source Sans Pro" w:eastAsia="Times New Roman" w:hAnsi="Source Sans Pro"/>
                <w:color w:val="000000"/>
                <w:sz w:val="24"/>
                <w:szCs w:val="24"/>
                <w:shd w:val="clear" w:color="auto" w:fill="FFFFFF"/>
                <w:lang w:eastAsia="en-GB"/>
              </w:rPr>
            </w:pPr>
            <w:r w:rsidRPr="00DE1E17">
              <w:rPr>
                <w:rFonts w:ascii="Source Sans Pro" w:eastAsia="Times New Roman" w:hAnsi="Source Sans Pro"/>
                <w:color w:val="000000"/>
                <w:sz w:val="24"/>
                <w:szCs w:val="24"/>
                <w:shd w:val="clear" w:color="auto" w:fill="FFFFFF"/>
                <w:lang w:eastAsia="en-GB"/>
              </w:rPr>
              <w:t xml:space="preserve">The functional structure is the most commonly used by most businesses. It's a top down flowchart with a high ranking executive at the top, with multiple middle managers - such as the human resources, marketing, accounting and </w:t>
            </w:r>
            <w:r>
              <w:rPr>
                <w:rFonts w:ascii="Source Sans Pro" w:eastAsia="Times New Roman" w:hAnsi="Source Sans Pro"/>
                <w:color w:val="000000"/>
                <w:sz w:val="24"/>
                <w:szCs w:val="24"/>
                <w:shd w:val="clear" w:color="auto" w:fill="FFFFFF"/>
                <w:lang w:eastAsia="en-GB"/>
              </w:rPr>
              <w:t>operations</w:t>
            </w:r>
            <w:r w:rsidRPr="00DE1E17">
              <w:rPr>
                <w:rFonts w:ascii="Source Sans Pro" w:eastAsia="Times New Roman" w:hAnsi="Source Sans Pro"/>
                <w:color w:val="000000"/>
                <w:sz w:val="24"/>
                <w:szCs w:val="24"/>
                <w:shd w:val="clear" w:color="auto" w:fill="FFFFFF"/>
                <w:lang w:eastAsia="en-GB"/>
              </w:rPr>
              <w:t xml:space="preserve"> - all directly reporting to the top executive. These departments are managed separately from each other by the department heads, and they only answer to the top level manager. The strength of this system is that it's easy to understand, and keeps businesses neatly compartmentalized. However, the weakness is glaring - if a weak, poorly organized executive is at the top, then cases where the right hand fails to talk to the left will occur, causing frustrating problems.</w:t>
            </w:r>
          </w:p>
          <w:p w14:paraId="487B7EFC" w14:textId="77777777" w:rsidR="006E2446" w:rsidRPr="00B81C82" w:rsidRDefault="006E2446" w:rsidP="006E2446">
            <w:pPr>
              <w:shd w:val="clear" w:color="auto" w:fill="FFFFFF"/>
              <w:spacing w:before="150" w:after="150"/>
              <w:ind w:right="-300"/>
              <w:outlineLvl w:val="1"/>
              <w:rPr>
                <w:rFonts w:ascii="Source Sans Pro" w:eastAsia="Times New Roman" w:hAnsi="Source Sans Pro" w:cs="Times New Roman"/>
                <w:b/>
                <w:bCs/>
                <w:color w:val="000000"/>
                <w:sz w:val="27"/>
                <w:szCs w:val="27"/>
                <w:lang w:eastAsia="en-GB"/>
              </w:rPr>
            </w:pPr>
            <w:r w:rsidRPr="00B81C82">
              <w:rPr>
                <w:rFonts w:ascii="Source Sans Pro" w:eastAsia="Times New Roman" w:hAnsi="Source Sans Pro" w:cs="Times New Roman"/>
                <w:b/>
                <w:bCs/>
                <w:color w:val="000000"/>
                <w:sz w:val="27"/>
                <w:szCs w:val="27"/>
                <w:lang w:eastAsia="en-GB"/>
              </w:rPr>
              <w:t>Regional</w:t>
            </w:r>
          </w:p>
          <w:p w14:paraId="44C35AB2" w14:textId="77777777" w:rsidR="006E2446" w:rsidRPr="00B81C82" w:rsidRDefault="006E2446" w:rsidP="006E2446">
            <w:pPr>
              <w:rPr>
                <w:rFonts w:ascii="Times New Roman" w:eastAsia="Times New Roman" w:hAnsi="Times New Roman" w:cs="Times New Roman"/>
                <w:sz w:val="24"/>
                <w:szCs w:val="24"/>
                <w:lang w:eastAsia="en-GB"/>
              </w:rPr>
            </w:pPr>
            <w:r w:rsidRPr="00B81C82">
              <w:rPr>
                <w:rFonts w:ascii="Source Sans Pro" w:eastAsia="Times New Roman" w:hAnsi="Source Sans Pro" w:cs="Times New Roman"/>
                <w:color w:val="000000"/>
                <w:sz w:val="24"/>
                <w:szCs w:val="24"/>
                <w:shd w:val="clear" w:color="auto" w:fill="FFFFFF"/>
                <w:lang w:eastAsia="en-GB"/>
              </w:rPr>
              <w:t>If your company gets really big and starts to go national or global, you need to split your company structure into regional segments. This is also a variant of the functional structure, with the top executives based in your home country at the top, with the reporting segments being comprised of regional managers. This insures that your demands in different markets are being met in a localized fashion. Localization is the goal here, in all aspects - pricing, real estate and product lines. Large companies which have tried to use a single pricing strategy on a static product line across multiple geographic markets have often failed miserably, being eaten alive by smaller regional competitors.</w:t>
            </w:r>
          </w:p>
          <w:p w14:paraId="157B2DA4" w14:textId="77777777" w:rsidR="006E2446" w:rsidRPr="00B81C82" w:rsidRDefault="006E2446" w:rsidP="006E2446">
            <w:pPr>
              <w:shd w:val="clear" w:color="auto" w:fill="FFFFFF"/>
              <w:spacing w:before="150" w:after="150"/>
              <w:ind w:right="-300"/>
              <w:outlineLvl w:val="1"/>
              <w:rPr>
                <w:rFonts w:ascii="Source Sans Pro" w:eastAsia="Times New Roman" w:hAnsi="Source Sans Pro" w:cs="Times New Roman"/>
                <w:b/>
                <w:bCs/>
                <w:color w:val="000000"/>
                <w:sz w:val="27"/>
                <w:szCs w:val="27"/>
                <w:lang w:eastAsia="en-GB"/>
              </w:rPr>
            </w:pPr>
            <w:r w:rsidRPr="00B81C82">
              <w:rPr>
                <w:rFonts w:ascii="Source Sans Pro" w:eastAsia="Times New Roman" w:hAnsi="Source Sans Pro" w:cs="Times New Roman"/>
                <w:b/>
                <w:bCs/>
                <w:color w:val="000000"/>
                <w:sz w:val="27"/>
                <w:szCs w:val="27"/>
                <w:lang w:eastAsia="en-GB"/>
              </w:rPr>
              <w:t>Matrix</w:t>
            </w:r>
          </w:p>
          <w:p w14:paraId="3192B14A" w14:textId="77777777" w:rsidR="006E2446" w:rsidRDefault="006E2446" w:rsidP="006E2446">
            <w:pPr>
              <w:pStyle w:val="ListParagraph"/>
              <w:ind w:left="0"/>
              <w:rPr>
                <w:rFonts w:ascii="Source Sans Pro" w:eastAsia="Times New Roman" w:hAnsi="Source Sans Pro"/>
                <w:color w:val="000000"/>
                <w:sz w:val="24"/>
                <w:szCs w:val="24"/>
                <w:shd w:val="clear" w:color="auto" w:fill="FFFFFF"/>
                <w:lang w:eastAsia="en-GB"/>
              </w:rPr>
            </w:pPr>
            <w:r w:rsidRPr="00B81C82">
              <w:rPr>
                <w:rFonts w:ascii="Source Sans Pro" w:eastAsia="Times New Roman" w:hAnsi="Source Sans Pro"/>
                <w:color w:val="000000"/>
                <w:sz w:val="24"/>
                <w:szCs w:val="24"/>
                <w:shd w:val="clear" w:color="auto" w:fill="FFFFFF"/>
                <w:lang w:eastAsia="en-GB"/>
              </w:rPr>
              <w:t>The matrix structure is often used by video game and movie companies, with various departments, all equal, working in tandem to produce a single final product. In this case, a strong manager at the top - such as a video game publisher or movie director - acts as a team leader to insure that each segment receives the data they need to complete their separate task. For example, in the production of a movie, one department might work on the music, the other might work on special effects, while another one works on the recorded film. Each segment must receive some information from the other - for example, a special effects team will need access to the filmed footage - and it's the job of the movie director (at the top) to make sure all the threads of the web are connected to each other, then produce the finished product.</w:t>
            </w:r>
            <w:r>
              <w:rPr>
                <w:rFonts w:ascii="Source Sans Pro" w:eastAsia="Times New Roman" w:hAnsi="Source Sans Pro"/>
                <w:color w:val="000000"/>
                <w:sz w:val="24"/>
                <w:szCs w:val="24"/>
                <w:shd w:val="clear" w:color="auto" w:fill="FFFFFF"/>
                <w:lang w:eastAsia="en-GB"/>
              </w:rPr>
              <w:t xml:space="preserve">    </w:t>
            </w:r>
            <w:hyperlink r:id="rId9" w:history="1">
              <w:r w:rsidRPr="000F714C">
                <w:rPr>
                  <w:rStyle w:val="Hyperlink"/>
                  <w:rFonts w:ascii="Source Sans Pro" w:eastAsia="Times New Roman" w:hAnsi="Source Sans Pro"/>
                  <w:sz w:val="24"/>
                  <w:szCs w:val="24"/>
                  <w:shd w:val="clear" w:color="auto" w:fill="FFFFFF"/>
                  <w:lang w:eastAsia="en-GB"/>
                </w:rPr>
                <w:t>http://www.businessdictionary.com/article/557/which-organizational-structure-is-right-for-your-business/</w:t>
              </w:r>
            </w:hyperlink>
          </w:p>
          <w:p w14:paraId="63A82D03" w14:textId="77777777" w:rsidR="006E2446" w:rsidRDefault="006E2446" w:rsidP="006E2446">
            <w:pPr>
              <w:pStyle w:val="ListParagraph"/>
              <w:ind w:left="0"/>
            </w:pPr>
          </w:p>
          <w:p w14:paraId="45D3B0B8" w14:textId="77777777" w:rsidR="006E2446" w:rsidRDefault="006E2446" w:rsidP="006E2446">
            <w:pPr>
              <w:pStyle w:val="ListParagraph"/>
              <w:ind w:left="0"/>
            </w:pPr>
          </w:p>
          <w:p w14:paraId="652F5A82" w14:textId="77777777" w:rsidR="006E2446" w:rsidRDefault="006E2446" w:rsidP="006E2446">
            <w:pPr>
              <w:pStyle w:val="ListParagraph"/>
              <w:ind w:left="0"/>
              <w:rPr>
                <w:sz w:val="36"/>
                <w:szCs w:val="36"/>
              </w:rPr>
            </w:pPr>
            <w:r>
              <w:rPr>
                <w:sz w:val="36"/>
                <w:szCs w:val="36"/>
              </w:rPr>
              <w:t>What’s the role of the shareholders in a business?</w:t>
            </w:r>
          </w:p>
          <w:p w14:paraId="64B01AFF" w14:textId="77777777" w:rsidR="006E2446" w:rsidRDefault="006E2446" w:rsidP="006E2446">
            <w:pPr>
              <w:pStyle w:val="ListParagraph"/>
              <w:ind w:left="0"/>
              <w:rPr>
                <w:rFonts w:ascii="Arial" w:hAnsi="Arial" w:cs="Arial"/>
                <w:color w:val="111111"/>
                <w:sz w:val="26"/>
                <w:szCs w:val="26"/>
                <w:shd w:val="clear" w:color="auto" w:fill="FFFFFF"/>
              </w:rPr>
            </w:pPr>
            <w:r>
              <w:rPr>
                <w:rFonts w:ascii="Arial" w:hAnsi="Arial" w:cs="Arial"/>
                <w:color w:val="111111"/>
                <w:sz w:val="26"/>
                <w:szCs w:val="26"/>
                <w:shd w:val="clear" w:color="auto" w:fill="FFFFFF"/>
              </w:rPr>
              <w:t xml:space="preserve">A shareholder, commonly referred to as a stockholder, is any person, company, or institution that owns at least one share of a company’s stock. Because shareholders are a company's owners, they reap the benefits of the </w:t>
            </w:r>
            <w:r>
              <w:rPr>
                <w:rFonts w:ascii="Arial" w:hAnsi="Arial" w:cs="Arial"/>
                <w:color w:val="111111"/>
                <w:sz w:val="26"/>
                <w:szCs w:val="26"/>
                <w:shd w:val="clear" w:color="auto" w:fill="FFFFFF"/>
              </w:rPr>
              <w:lastRenderedPageBreak/>
              <w:t xml:space="preserve">company's successes in the form of increased stock valuation. If the company does poorly and the price of its stock declines the shareholders can lose money.   </w:t>
            </w:r>
            <w:hyperlink r:id="rId10" w:history="1">
              <w:r w:rsidRPr="000F714C">
                <w:rPr>
                  <w:rStyle w:val="Hyperlink"/>
                  <w:rFonts w:ascii="Arial" w:hAnsi="Arial" w:cs="Arial"/>
                  <w:sz w:val="26"/>
                  <w:szCs w:val="26"/>
                  <w:shd w:val="clear" w:color="auto" w:fill="FFFFFF"/>
                </w:rPr>
                <w:t>https://www.investopedia.com/terms/s/shareholder.asp</w:t>
              </w:r>
            </w:hyperlink>
          </w:p>
          <w:p w14:paraId="53088672" w14:textId="77777777" w:rsidR="006E2446" w:rsidRDefault="006E2446" w:rsidP="006E2446">
            <w:pPr>
              <w:pStyle w:val="ListParagraph"/>
              <w:ind w:left="0"/>
              <w:rPr>
                <w:sz w:val="36"/>
                <w:szCs w:val="36"/>
              </w:rPr>
            </w:pPr>
          </w:p>
          <w:p w14:paraId="091AAD24" w14:textId="77777777" w:rsidR="006E2446" w:rsidRDefault="006E2446" w:rsidP="006E2446">
            <w:pPr>
              <w:pStyle w:val="ListParagraph"/>
              <w:ind w:left="0"/>
              <w:rPr>
                <w:sz w:val="36"/>
                <w:szCs w:val="36"/>
              </w:rPr>
            </w:pPr>
            <w:r>
              <w:rPr>
                <w:sz w:val="36"/>
                <w:szCs w:val="36"/>
              </w:rPr>
              <w:t>The role of the c.e.o in a business:</w:t>
            </w:r>
          </w:p>
          <w:p w14:paraId="5F70FCDE" w14:textId="77777777" w:rsidR="006E2446" w:rsidRPr="002A0B47" w:rsidRDefault="006E2446" w:rsidP="006E2446">
            <w:pPr>
              <w:shd w:val="clear" w:color="auto" w:fill="FFFFFF"/>
              <w:spacing w:after="100" w:afterAutospacing="1"/>
              <w:rPr>
                <w:rFonts w:ascii="Arial" w:eastAsia="Times New Roman" w:hAnsi="Arial" w:cs="Arial"/>
                <w:color w:val="111111"/>
                <w:sz w:val="26"/>
                <w:szCs w:val="26"/>
                <w:lang w:eastAsia="en-GB"/>
              </w:rPr>
            </w:pPr>
            <w:r w:rsidRPr="002A0B47">
              <w:rPr>
                <w:rFonts w:ascii="Arial" w:eastAsia="Times New Roman" w:hAnsi="Arial" w:cs="Arial"/>
                <w:color w:val="111111"/>
                <w:sz w:val="26"/>
                <w:szCs w:val="26"/>
                <w:lang w:eastAsia="en-GB"/>
              </w:rPr>
              <w:t>A chief executive officer (CEO) is the highest-ranking executive in a company, and their primary responsibilities include making major corporate decisions, managing the overall operations and resources of a company, and acting as the main point of communication between the </w:t>
            </w:r>
            <w:hyperlink r:id="rId11" w:history="1">
              <w:r w:rsidRPr="002A0B47">
                <w:rPr>
                  <w:rFonts w:ascii="Arial" w:eastAsia="Times New Roman" w:hAnsi="Arial" w:cs="Arial"/>
                  <w:color w:val="2C40D0"/>
                  <w:sz w:val="26"/>
                  <w:szCs w:val="26"/>
                  <w:u w:val="single"/>
                  <w:lang w:eastAsia="en-GB"/>
                </w:rPr>
                <w:t>board of directors</w:t>
              </w:r>
            </w:hyperlink>
            <w:r w:rsidRPr="002A0B47">
              <w:rPr>
                <w:rFonts w:ascii="Arial" w:eastAsia="Times New Roman" w:hAnsi="Arial" w:cs="Arial"/>
                <w:color w:val="111111"/>
                <w:sz w:val="26"/>
                <w:szCs w:val="26"/>
                <w:lang w:eastAsia="en-GB"/>
              </w:rPr>
              <w:t> and corporate operations. A CEO often has a position on the board; in some cases, she or he is even the chair.</w:t>
            </w:r>
          </w:p>
          <w:p w14:paraId="0DE000BC" w14:textId="222631FE" w:rsidR="00CC2FB3" w:rsidRDefault="006E2446" w:rsidP="006E2446">
            <w:pPr>
              <w:rPr>
                <w:rFonts w:ascii="Arial" w:eastAsia="Times New Roman" w:hAnsi="Arial" w:cs="Arial"/>
                <w:color w:val="111111"/>
                <w:sz w:val="26"/>
                <w:szCs w:val="26"/>
                <w:lang w:eastAsia="en-GB"/>
              </w:rPr>
            </w:pPr>
            <w:r w:rsidRPr="002A0B47">
              <w:rPr>
                <w:rFonts w:ascii="Arial" w:eastAsia="Times New Roman" w:hAnsi="Arial" w:cs="Arial"/>
                <w:color w:val="111111"/>
                <w:sz w:val="26"/>
                <w:szCs w:val="26"/>
                <w:lang w:eastAsia="en-GB"/>
              </w:rPr>
              <w:t>There are various other titles for CEOs including managing director, president, and executive. The role of a CEO varies from one company to another depending on the company's size and overall structure. In relatively small companies, the CEO often has a much more hands-on role in the company, making a lot of the business decisions, including lower-level ones, such as the hiring of staff. However, in larger companies, the CEO typically deals with only the higher-level company strategy and directing its overall growth, as most other tasks are delegated to other managers or various departments</w:t>
            </w:r>
            <w:r>
              <w:rPr>
                <w:rFonts w:ascii="Arial" w:eastAsia="Times New Roman" w:hAnsi="Arial" w:cs="Arial"/>
                <w:color w:val="111111"/>
                <w:sz w:val="26"/>
                <w:szCs w:val="26"/>
                <w:lang w:eastAsia="en-GB"/>
              </w:rPr>
              <w:t>.</w:t>
            </w:r>
          </w:p>
          <w:p w14:paraId="2E58AE59" w14:textId="74591958" w:rsidR="006E2446" w:rsidRDefault="006E2446" w:rsidP="006E2446">
            <w:pPr>
              <w:rPr>
                <w:b/>
              </w:rPr>
            </w:pPr>
            <w:hyperlink r:id="rId12" w:history="1">
              <w:r w:rsidRPr="000F714C">
                <w:rPr>
                  <w:rStyle w:val="Hyperlink"/>
                  <w:b/>
                </w:rPr>
                <w:t>https://www.investopedia.com/terms/c/ceo.asp</w:t>
              </w:r>
            </w:hyperlink>
          </w:p>
          <w:p w14:paraId="3B0ED6C5" w14:textId="77777777" w:rsidR="006E2446" w:rsidRDefault="006E2446" w:rsidP="006E2446">
            <w:pPr>
              <w:rPr>
                <w:b/>
              </w:rPr>
            </w:pPr>
          </w:p>
          <w:p w14:paraId="6588E71D" w14:textId="77777777" w:rsidR="00CC2FB3" w:rsidRDefault="00CC2FB3" w:rsidP="00A851DA">
            <w:pPr>
              <w:rPr>
                <w:b/>
              </w:rPr>
            </w:pPr>
          </w:p>
          <w:p w14:paraId="501733ED" w14:textId="77777777" w:rsidR="00CC2FB3" w:rsidRDefault="00CC2FB3" w:rsidP="00A851DA">
            <w:pPr>
              <w:rPr>
                <w:b/>
              </w:rPr>
            </w:pPr>
          </w:p>
          <w:p w14:paraId="252FF69F" w14:textId="77777777" w:rsidR="00CC2FB3" w:rsidRDefault="00CC2FB3" w:rsidP="00A851DA">
            <w:pPr>
              <w:rPr>
                <w:b/>
              </w:rPr>
            </w:pPr>
          </w:p>
          <w:p w14:paraId="3C14FE57" w14:textId="77777777" w:rsidR="00CC2FB3" w:rsidRDefault="00CC2FB3" w:rsidP="00A851DA">
            <w:pPr>
              <w:rPr>
                <w:b/>
              </w:rPr>
            </w:pPr>
          </w:p>
          <w:p w14:paraId="0C6E1B83" w14:textId="77777777" w:rsidR="00CC2FB3" w:rsidRDefault="00CC2FB3" w:rsidP="00A851DA">
            <w:pPr>
              <w:rPr>
                <w:b/>
              </w:rPr>
            </w:pPr>
          </w:p>
          <w:p w14:paraId="77222423" w14:textId="77777777" w:rsidR="00CC2FB3" w:rsidRDefault="00CC2FB3" w:rsidP="00A851DA">
            <w:pPr>
              <w:rPr>
                <w:b/>
              </w:rPr>
            </w:pPr>
          </w:p>
          <w:p w14:paraId="73D151B7" w14:textId="77777777" w:rsidR="00CC2FB3" w:rsidRDefault="00CC2FB3" w:rsidP="00A851DA">
            <w:pPr>
              <w:rPr>
                <w:b/>
              </w:rPr>
            </w:pPr>
          </w:p>
          <w:p w14:paraId="4038D530" w14:textId="77777777" w:rsidR="00CC2FB3" w:rsidRDefault="00CC2FB3" w:rsidP="00A851DA">
            <w:pPr>
              <w:rPr>
                <w:b/>
              </w:rPr>
            </w:pPr>
          </w:p>
          <w:p w14:paraId="5F576814" w14:textId="77777777" w:rsidR="00CC2FB3" w:rsidRDefault="00CC2FB3" w:rsidP="00A851DA">
            <w:pPr>
              <w:rPr>
                <w:b/>
              </w:rPr>
            </w:pPr>
          </w:p>
          <w:p w14:paraId="3740B8B5" w14:textId="77777777" w:rsidR="00CC2FB3" w:rsidRDefault="00CC2FB3" w:rsidP="00A851DA">
            <w:pPr>
              <w:rPr>
                <w:b/>
              </w:rPr>
            </w:pPr>
          </w:p>
          <w:p w14:paraId="48FAD1BE" w14:textId="77777777" w:rsidR="00CC2FB3" w:rsidRDefault="00CC2FB3" w:rsidP="00A851DA">
            <w:pPr>
              <w:rPr>
                <w:b/>
              </w:rPr>
            </w:pPr>
          </w:p>
          <w:p w14:paraId="594D45A1" w14:textId="77777777" w:rsidR="00CC2FB3" w:rsidRDefault="00CC2FB3" w:rsidP="00A851DA">
            <w:pPr>
              <w:rPr>
                <w:b/>
              </w:rPr>
            </w:pPr>
          </w:p>
          <w:p w14:paraId="04752901" w14:textId="77777777" w:rsidR="00CC2FB3" w:rsidRDefault="00CC2FB3" w:rsidP="00A851DA">
            <w:pPr>
              <w:rPr>
                <w:b/>
              </w:rPr>
            </w:pPr>
          </w:p>
          <w:p w14:paraId="1DB2B3FA" w14:textId="77777777" w:rsidR="00CC2FB3" w:rsidRDefault="00CC2FB3" w:rsidP="00A851DA">
            <w:pPr>
              <w:rPr>
                <w:b/>
              </w:rPr>
            </w:pPr>
          </w:p>
        </w:tc>
      </w:tr>
    </w:tbl>
    <w:p w14:paraId="3D98248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0BE806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750A0B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32A09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04884E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9201C2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FE452B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3576A10" w14:textId="77777777" w:rsidTr="00405895">
        <w:tc>
          <w:tcPr>
            <w:tcW w:w="2310" w:type="dxa"/>
            <w:shd w:val="clear" w:color="auto" w:fill="D9D9D9" w:themeFill="background1" w:themeFillShade="D9"/>
          </w:tcPr>
          <w:p w14:paraId="254614D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C9963C8" w14:textId="515EFE28" w:rsidR="00405895" w:rsidRPr="00B0415E" w:rsidRDefault="006E2446" w:rsidP="00A851DA">
            <w:pPr>
              <w:rPr>
                <w:rFonts w:cs="Bliss-Regular"/>
                <w:color w:val="000000"/>
              </w:rPr>
            </w:pPr>
            <w:r>
              <w:rPr>
                <w:rFonts w:cs="Bliss-Regular"/>
                <w:color w:val="000000"/>
              </w:rPr>
              <w:t>M w hopkins</w:t>
            </w:r>
          </w:p>
        </w:tc>
        <w:tc>
          <w:tcPr>
            <w:tcW w:w="1276" w:type="dxa"/>
            <w:shd w:val="clear" w:color="auto" w:fill="D9D9D9" w:themeFill="background1" w:themeFillShade="D9"/>
          </w:tcPr>
          <w:p w14:paraId="7395989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D0AD342" w14:textId="2BC626B9" w:rsidR="00405895" w:rsidRPr="00B0415E" w:rsidRDefault="006E2446" w:rsidP="00A851DA">
            <w:pPr>
              <w:rPr>
                <w:rFonts w:cs="Bliss-Regular"/>
                <w:color w:val="000000"/>
              </w:rPr>
            </w:pPr>
            <w:r>
              <w:rPr>
                <w:rFonts w:cs="Bliss-Regular"/>
                <w:color w:val="000000"/>
              </w:rPr>
              <w:t>5-02-2019</w:t>
            </w:r>
            <w:bookmarkStart w:id="0" w:name="_GoBack"/>
            <w:bookmarkEnd w:id="0"/>
          </w:p>
        </w:tc>
      </w:tr>
    </w:tbl>
    <w:p w14:paraId="3B8CAE8C" w14:textId="77777777" w:rsidR="00A851DA" w:rsidRPr="00B0415E" w:rsidRDefault="00A851DA" w:rsidP="00A851DA">
      <w:pPr>
        <w:rPr>
          <w:rFonts w:cs="Bliss-Regular"/>
          <w:color w:val="000000"/>
          <w:lang w:val="en-US"/>
        </w:rPr>
      </w:pPr>
    </w:p>
    <w:p w14:paraId="1F10F652" w14:textId="77777777" w:rsidR="00A851DA" w:rsidRPr="00B0415E" w:rsidRDefault="00A851DA" w:rsidP="00A851DA">
      <w:pPr>
        <w:rPr>
          <w:rFonts w:cs="Bliss-Regular"/>
          <w:color w:val="000000"/>
          <w:lang w:val="en-US"/>
        </w:rPr>
      </w:pPr>
    </w:p>
    <w:p w14:paraId="68C669E0"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5873B78" w14:textId="77777777" w:rsidTr="00B0415E">
        <w:trPr>
          <w:trHeight w:val="249"/>
        </w:trPr>
        <w:tc>
          <w:tcPr>
            <w:tcW w:w="4621" w:type="dxa"/>
            <w:shd w:val="clear" w:color="auto" w:fill="D9D9D9" w:themeFill="background1" w:themeFillShade="D9"/>
          </w:tcPr>
          <w:p w14:paraId="1ED89829" w14:textId="77777777" w:rsidR="00503D7E" w:rsidRPr="00B0415E" w:rsidRDefault="00503D7E" w:rsidP="00503D7E">
            <w:pPr>
              <w:rPr>
                <w:b/>
                <w:color w:val="002060"/>
              </w:rPr>
            </w:pPr>
            <w:r w:rsidRPr="00B0415E">
              <w:rPr>
                <w:b/>
                <w:color w:val="002060"/>
              </w:rPr>
              <w:t>Total Marks</w:t>
            </w:r>
          </w:p>
        </w:tc>
        <w:tc>
          <w:tcPr>
            <w:tcW w:w="4621" w:type="dxa"/>
          </w:tcPr>
          <w:p w14:paraId="765211F1" w14:textId="77777777" w:rsidR="00503D7E" w:rsidRPr="00B0415E" w:rsidRDefault="00503D7E" w:rsidP="00503D7E">
            <w:pPr>
              <w:rPr>
                <w:rFonts w:cs="Times New Roman"/>
                <w:szCs w:val="32"/>
              </w:rPr>
            </w:pPr>
          </w:p>
        </w:tc>
      </w:tr>
      <w:tr w:rsidR="00503D7E" w:rsidRPr="00B0415E" w14:paraId="5AC1FA0B" w14:textId="77777777" w:rsidTr="00B0415E">
        <w:tc>
          <w:tcPr>
            <w:tcW w:w="4621" w:type="dxa"/>
            <w:shd w:val="clear" w:color="auto" w:fill="D9D9D9" w:themeFill="background1" w:themeFillShade="D9"/>
          </w:tcPr>
          <w:p w14:paraId="70013A3D" w14:textId="77777777" w:rsidR="00503D7E" w:rsidRPr="00B0415E" w:rsidRDefault="00503D7E" w:rsidP="00503D7E">
            <w:pPr>
              <w:rPr>
                <w:b/>
                <w:color w:val="002060"/>
              </w:rPr>
            </w:pPr>
            <w:r w:rsidRPr="00B0415E">
              <w:rPr>
                <w:b/>
                <w:color w:val="002060"/>
              </w:rPr>
              <w:t>Marks Obtained</w:t>
            </w:r>
          </w:p>
        </w:tc>
        <w:tc>
          <w:tcPr>
            <w:tcW w:w="4621" w:type="dxa"/>
          </w:tcPr>
          <w:p w14:paraId="7A243995" w14:textId="77777777" w:rsidR="00503D7E" w:rsidRPr="00B0415E" w:rsidRDefault="00503D7E" w:rsidP="00503D7E">
            <w:pPr>
              <w:rPr>
                <w:rFonts w:cs="Times New Roman"/>
                <w:szCs w:val="32"/>
              </w:rPr>
            </w:pPr>
          </w:p>
        </w:tc>
      </w:tr>
      <w:tr w:rsidR="00503D7E" w:rsidRPr="00B0415E" w14:paraId="2DC752CA" w14:textId="77777777" w:rsidTr="00B0415E">
        <w:tc>
          <w:tcPr>
            <w:tcW w:w="4621" w:type="dxa"/>
            <w:shd w:val="clear" w:color="auto" w:fill="D9D9D9" w:themeFill="background1" w:themeFillShade="D9"/>
          </w:tcPr>
          <w:p w14:paraId="5EA26E02" w14:textId="77777777" w:rsidR="00503D7E" w:rsidRPr="00B0415E" w:rsidRDefault="00B0415E" w:rsidP="00503D7E">
            <w:pPr>
              <w:rPr>
                <w:b/>
                <w:color w:val="002060"/>
              </w:rPr>
            </w:pPr>
            <w:r w:rsidRPr="00B0415E">
              <w:rPr>
                <w:b/>
                <w:color w:val="002060"/>
              </w:rPr>
              <w:t>Percentage / Grade</w:t>
            </w:r>
          </w:p>
        </w:tc>
        <w:tc>
          <w:tcPr>
            <w:tcW w:w="4621" w:type="dxa"/>
          </w:tcPr>
          <w:p w14:paraId="18631FCA" w14:textId="77777777" w:rsidR="00503D7E" w:rsidRPr="00B0415E" w:rsidRDefault="00503D7E" w:rsidP="00503D7E">
            <w:pPr>
              <w:rPr>
                <w:rFonts w:cs="Times New Roman"/>
                <w:szCs w:val="32"/>
              </w:rPr>
            </w:pPr>
          </w:p>
        </w:tc>
      </w:tr>
    </w:tbl>
    <w:p w14:paraId="52BFD105" w14:textId="77777777" w:rsidR="00A851DA" w:rsidRDefault="00A851DA" w:rsidP="00503D7E">
      <w:pPr>
        <w:rPr>
          <w:rFonts w:cs="Times New Roman"/>
          <w:sz w:val="24"/>
          <w:szCs w:val="32"/>
        </w:rPr>
      </w:pPr>
    </w:p>
    <w:p w14:paraId="23C28B27" w14:textId="77777777" w:rsidR="00607874" w:rsidRDefault="00607874" w:rsidP="00503D7E">
      <w:pPr>
        <w:rPr>
          <w:rFonts w:cs="Times New Roman"/>
          <w:sz w:val="24"/>
          <w:szCs w:val="32"/>
        </w:rPr>
      </w:pPr>
    </w:p>
    <w:p w14:paraId="796124F1" w14:textId="77777777" w:rsidR="00607874" w:rsidRDefault="00607874" w:rsidP="00503D7E">
      <w:pPr>
        <w:rPr>
          <w:rFonts w:cs="Times New Roman"/>
          <w:sz w:val="24"/>
          <w:szCs w:val="32"/>
        </w:rPr>
      </w:pPr>
    </w:p>
    <w:p w14:paraId="1ED32039" w14:textId="77777777" w:rsidR="00607874" w:rsidRDefault="00607874" w:rsidP="00503D7E">
      <w:pPr>
        <w:rPr>
          <w:rFonts w:cs="Times New Roman"/>
          <w:sz w:val="24"/>
          <w:szCs w:val="32"/>
        </w:rPr>
      </w:pPr>
    </w:p>
    <w:p w14:paraId="2487E920" w14:textId="77777777" w:rsidR="00607874" w:rsidRDefault="00607874" w:rsidP="00503D7E">
      <w:pPr>
        <w:rPr>
          <w:rFonts w:cs="Times New Roman"/>
          <w:sz w:val="24"/>
          <w:szCs w:val="32"/>
        </w:rPr>
      </w:pPr>
    </w:p>
    <w:p w14:paraId="0D072FDE" w14:textId="77777777" w:rsidR="00607874" w:rsidRDefault="00607874" w:rsidP="00503D7E">
      <w:pPr>
        <w:rPr>
          <w:rFonts w:cs="Times New Roman"/>
          <w:sz w:val="24"/>
          <w:szCs w:val="32"/>
        </w:rPr>
      </w:pPr>
    </w:p>
    <w:p w14:paraId="67C416D0" w14:textId="77777777" w:rsidR="00607874" w:rsidRDefault="00607874" w:rsidP="00503D7E">
      <w:pPr>
        <w:rPr>
          <w:rFonts w:cs="Times New Roman"/>
          <w:sz w:val="24"/>
          <w:szCs w:val="32"/>
        </w:rPr>
      </w:pPr>
    </w:p>
    <w:p w14:paraId="68AC081F" w14:textId="77777777" w:rsidR="00607874" w:rsidRDefault="00607874" w:rsidP="00503D7E">
      <w:pPr>
        <w:rPr>
          <w:rFonts w:cs="Times New Roman"/>
          <w:sz w:val="24"/>
          <w:szCs w:val="32"/>
        </w:rPr>
      </w:pPr>
    </w:p>
    <w:p w14:paraId="2AC06FF2" w14:textId="77777777" w:rsidR="00EA30AB" w:rsidRDefault="00EA30AB" w:rsidP="00503D7E">
      <w:pPr>
        <w:rPr>
          <w:rFonts w:cs="Times New Roman"/>
          <w:sz w:val="24"/>
          <w:szCs w:val="32"/>
        </w:rPr>
      </w:pPr>
    </w:p>
    <w:p w14:paraId="339352DC" w14:textId="77777777" w:rsidR="00EA30AB" w:rsidRDefault="00EA30AB" w:rsidP="00503D7E">
      <w:pPr>
        <w:rPr>
          <w:rFonts w:cs="Times New Roman"/>
          <w:sz w:val="24"/>
          <w:szCs w:val="32"/>
        </w:rPr>
      </w:pPr>
    </w:p>
    <w:p w14:paraId="35DE816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9A41E" w14:textId="77777777" w:rsidR="00612376" w:rsidRDefault="00612376" w:rsidP="00CB4D0A">
      <w:pPr>
        <w:spacing w:after="0" w:line="240" w:lineRule="auto"/>
      </w:pPr>
      <w:r>
        <w:separator/>
      </w:r>
    </w:p>
  </w:endnote>
  <w:endnote w:type="continuationSeparator" w:id="0">
    <w:p w14:paraId="102F3682" w14:textId="77777777" w:rsidR="00612376" w:rsidRDefault="006123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E7F0A" w14:textId="77777777" w:rsidR="00612376" w:rsidRDefault="00612376" w:rsidP="00CB4D0A">
      <w:pPr>
        <w:spacing w:after="0" w:line="240" w:lineRule="auto"/>
      </w:pPr>
      <w:r>
        <w:separator/>
      </w:r>
    </w:p>
  </w:footnote>
  <w:footnote w:type="continuationSeparator" w:id="0">
    <w:p w14:paraId="46134713" w14:textId="77777777" w:rsidR="00612376" w:rsidRDefault="0061237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553620"/>
    <w:multiLevelType w:val="hybridMultilevel"/>
    <w:tmpl w:val="35627B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2376"/>
    <w:rsid w:val="00617BB3"/>
    <w:rsid w:val="00645CDD"/>
    <w:rsid w:val="006823A7"/>
    <w:rsid w:val="00687EE8"/>
    <w:rsid w:val="006E2446"/>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0F734"/>
  <w15:docId w15:val="{625D8AB6-1103-4470-9956-1F38196A3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2446"/>
    <w:rPr>
      <w:color w:val="0000FF" w:themeColor="hyperlink"/>
      <w:u w:val="single"/>
    </w:rPr>
  </w:style>
  <w:style w:type="character" w:styleId="UnresolvedMention">
    <w:name w:val="Unresolved Mention"/>
    <w:basedOn w:val="DefaultParagraphFont"/>
    <w:uiPriority w:val="99"/>
    <w:semiHidden/>
    <w:unhideWhenUsed/>
    <w:rsid w:val="006E2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vestopedia.com/terms/c/ceo.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vestopedia.com/terms/b/boardoftrustees.asp" TargetMode="External"/><Relationship Id="rId5" Type="http://schemas.openxmlformats.org/officeDocument/2006/relationships/webSettings" Target="webSettings.xml"/><Relationship Id="rId10" Type="http://schemas.openxmlformats.org/officeDocument/2006/relationships/hyperlink" Target="https://www.investopedia.com/terms/s/shareholder.asp" TargetMode="External"/><Relationship Id="rId4" Type="http://schemas.openxmlformats.org/officeDocument/2006/relationships/settings" Target="settings.xml"/><Relationship Id="rId9" Type="http://schemas.openxmlformats.org/officeDocument/2006/relationships/hyperlink" Target="http://www.businessdictionary.com/article/557/which-organizational-structure-is-right-for-your-busines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8D479-F30D-437A-B578-F9BC88139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mathew hopkins</cp:lastModifiedBy>
  <cp:revision>1</cp:revision>
  <dcterms:created xsi:type="dcterms:W3CDTF">2015-01-26T12:24:00Z</dcterms:created>
  <dcterms:modified xsi:type="dcterms:W3CDTF">2019-02-05T18:26:00Z</dcterms:modified>
</cp:coreProperties>
</file>