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-342897</wp:posOffset>
            </wp:positionH>
            <wp:positionV relativeFrom="paragraph">
              <wp:posOffset>-295273</wp:posOffset>
            </wp:positionV>
            <wp:extent cx="2809875" cy="1419225"/>
            <wp:effectExtent b="0" l="0" r="0" t="0"/>
            <wp:wrapNone/>
            <wp:docPr descr="BOLC_Logo" id="2" name="image2.png"/>
            <a:graphic>
              <a:graphicData uri="http://schemas.openxmlformats.org/drawingml/2006/picture">
                <pic:pic>
                  <pic:nvPicPr>
                    <pic:cNvPr descr="BOLC_Logo" id="0" name="image2.png"/>
                    <pic:cNvPicPr preferRelativeResize="0"/>
                  </pic:nvPicPr>
                  <pic:blipFill>
                    <a:blip r:embed="rId6"/>
                    <a:srcRect b="32001" l="20320" r="23667"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contextualSpacing w:val="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2984500</wp:posOffset>
                </wp:positionH>
                <wp:positionV relativeFrom="paragraph">
                  <wp:posOffset>76200</wp:posOffset>
                </wp:positionV>
                <wp:extent cx="3133090" cy="485775"/>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column">
                  <wp:posOffset>2984500</wp:posOffset>
                </wp:positionH>
                <wp:positionV relativeFrom="paragraph">
                  <wp:posOffset>76200</wp:posOffset>
                </wp:positionV>
                <wp:extent cx="3133090" cy="48577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133090" cy="485775"/>
                        </a:xfrm>
                        <a:prstGeom prst="rect"/>
                        <a:ln/>
                      </pic:spPr>
                    </pic:pic>
                  </a:graphicData>
                </a:graphic>
              </wp:anchor>
            </w:drawing>
          </mc:Fallback>
        </mc:AlternateContent>
      </w:r>
    </w:p>
    <w:p w:rsidR="00000000" w:rsidDel="00000000" w:rsidP="00000000" w:rsidRDefault="00000000" w:rsidRPr="00000000" w14:paraId="00000002">
      <w:pPr>
        <w:contextualSpacing w:val="0"/>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5">
            <w:pPr>
              <w:contextualSpacing w:val="0"/>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Varvara Dureeva</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contextualSpacing w:val="0"/>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21556</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contextualSpacing w:val="0"/>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Diploma in Business Administration</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contextualSpacing w:val="0"/>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contextualSpacing w:val="0"/>
              <w:rPr/>
            </w:pPr>
            <w:r w:rsidDel="00000000" w:rsidR="00000000" w:rsidRPr="00000000">
              <w:rPr>
                <w:rtl w:val="0"/>
              </w:rPr>
              <w:t xml:space="preserve">10</w:t>
            </w:r>
          </w:p>
        </w:tc>
      </w:tr>
    </w:tbl>
    <w:p w:rsidR="00000000" w:rsidDel="00000000" w:rsidP="00000000" w:rsidRDefault="00000000" w:rsidRPr="00000000" w14:paraId="0000000D">
      <w:pPr>
        <w:contextualSpacing w:val="0"/>
        <w:rPr>
          <w:b w:val="1"/>
        </w:rPr>
      </w:pPr>
      <w:r w:rsidDel="00000000" w:rsidR="00000000" w:rsidRPr="00000000">
        <w:rPr>
          <w:rtl w:val="0"/>
        </w:rPr>
      </w:r>
    </w:p>
    <w:p w:rsidR="00000000" w:rsidDel="00000000" w:rsidP="00000000" w:rsidRDefault="00000000" w:rsidRPr="00000000" w14:paraId="0000000E">
      <w:pPr>
        <w:contextualSpacing w:val="0"/>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F">
      <w:pPr>
        <w:contextualSpacing w:val="0"/>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0">
      <w:pPr>
        <w:contextualSpacing w:val="0"/>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1">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Q1:</w:t>
              <w:br w:type="textWrapping"/>
            </w:r>
          </w:p>
          <w:p w:rsidR="00000000" w:rsidDel="00000000" w:rsidP="00000000" w:rsidRDefault="00000000" w:rsidRPr="00000000" w14:paraId="00000012">
            <w:pPr>
              <w:numPr>
                <w:ilvl w:val="0"/>
                <w:numId w:val="2"/>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Customer Satisfaction Surveys</w:t>
              <w:br w:type="textWrapping"/>
              <w:t xml:space="preserve">Customer Satisfaction Score</w:t>
              <w:br w:type="textWrapping"/>
              <w:t xml:space="preserve">Net Promoter Score</w:t>
              <w:br w:type="textWrapping"/>
            </w:r>
          </w:p>
          <w:p w:rsidR="00000000" w:rsidDel="00000000" w:rsidP="00000000" w:rsidRDefault="00000000" w:rsidRPr="00000000" w14:paraId="00000013">
            <w:pPr>
              <w:numPr>
                <w:ilvl w:val="0"/>
                <w:numId w:val="2"/>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The goal of all marketing activities is to satisfy the needs of the client, and the sales representative is directly responsible for the degree of customer satisfaction.</w:t>
              <w:br w:type="textWrapping"/>
              <w:t xml:space="preserve">Identifying customer needs is critical for companies that want to create a product, which really speaks about the problems of their customers. Not to mention that the easiest way to position your brand on the market is to unite your internal teams in accordance with the specific needs of customers. Customer needs are the named and unnamed needs of your customer when they contact your business, your competitors, or when looking for solutions that you provide.</w:t>
              <w:br w:type="textWrapping"/>
            </w:r>
          </w:p>
          <w:p w:rsidR="00000000" w:rsidDel="00000000" w:rsidP="00000000" w:rsidRDefault="00000000" w:rsidRPr="00000000" w14:paraId="00000014">
            <w:pPr>
              <w:numPr>
                <w:ilvl w:val="0"/>
                <w:numId w:val="2"/>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Quality service is an effective sales tool, it provides a sustainable competitive advantage. Often this is the only competitive advantage that a company has in an industry where many companies offer essentially the same products or services.</w:t>
              <w:br w:type="textWrapping"/>
            </w:r>
          </w:p>
          <w:p w:rsidR="00000000" w:rsidDel="00000000" w:rsidP="00000000" w:rsidRDefault="00000000" w:rsidRPr="00000000" w14:paraId="00000015">
            <w:pPr>
              <w:numPr>
                <w:ilvl w:val="0"/>
                <w:numId w:val="2"/>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According to experts, targeted marketing campaigns simultaneously increase sales by an average of 20–40%. Stable growth in turnover can be achieved only with complex measures, the purpose of which is to prove that not only services or products, but also the company as a whole deserve trust. How to create with potential customers an idea of ​​the high quality of goods or services and dispel their suspicions of the company's possible bad faith?</w:t>
              <w:br w:type="textWrapping"/>
              <w:br w:type="textWrapping"/>
              <w:t xml:space="preserve">1. Use brand power and company name</w:t>
              <w:br w:type="textWrapping"/>
              <w:t xml:space="preserve">Brand is one of the powerful guarantees of quality. True, it suggests a high price, because it increases the subjectively perceived cost of a service or product. Working under the brand, you are no longer you, but a representative of the trademark, which undoubtedly imposes serious responsibility both on the company and on its employees.</w:t>
              <w:br w:type="textWrapping"/>
              <w:br w:type="textWrapping"/>
              <w:t xml:space="preserve">2. Work on the place of meeting with the client</w:t>
              <w:br w:type="textWrapping"/>
              <w:t xml:space="preserve">The impression and expectations that appear to the visitor already at the entrance to the office or point of sale are immediately transferred to your products and services. Pay attention to the building. The first impression the client receives when coming to the building. And the second chance to make a first impression will never be.</w:t>
              <w:br w:type="textWrapping"/>
              <w:br w:type="textWrapping"/>
              <w:t xml:space="preserve">3. Demonstrate workflow and talk about achievements.</w:t>
              <w:br w:type="textWrapping"/>
              <w:br w:type="textWrapping"/>
              <w:t xml:space="preserve">The quality of the material environment indicates the level of your services. To win the favor of customers, tell us about the technologies used in the work, show the latest generation equipment - a fleet of modern machines for product delivery, restaurant halls, hotel room furnishings, dental clinic equipment, and the work of masters in a beauty salon. Visibility is very indicative - this is material evidence of your professional solvency.</w:t>
              <w:br w:type="textWrapping"/>
              <w:br w:type="textWrapping"/>
              <w:t xml:space="preserve">4. Represent employees and emphasize staff competence.</w:t>
              <w:br w:type="textWrapping"/>
              <w:br w:type="textWrapping"/>
              <w:t xml:space="preserve">If the service is inseparable from the person providing it, this person should be above suspicion. By emphasizing the competence of the staff, you increase the level of confidence in the seller.</w:t>
              <w:br w:type="textWrapping"/>
              <w:br w:type="textWrapping"/>
              <w:t xml:space="preserve">5. Train the client to use your services.</w:t>
              <w:br w:type="textWrapping"/>
              <w:br w:type="textWrapping"/>
              <w:t xml:space="preserve">Show them how they can use your services. Learning can be personal and mediated. In the first case, these are meetings with actual or potential clients with the aim of transferring knowledge related to the provision of the service. In the second - information is transmitted through the media or printing products of the company.</w:t>
              <w:br w:type="textWrapping"/>
            </w:r>
          </w:p>
          <w:p w:rsidR="00000000" w:rsidDel="00000000" w:rsidP="00000000" w:rsidRDefault="00000000" w:rsidRPr="00000000" w14:paraId="00000016">
            <w:pPr>
              <w:numPr>
                <w:ilvl w:val="0"/>
                <w:numId w:val="2"/>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CRM - </w:t>
            </w:r>
            <w:r w:rsidDel="00000000" w:rsidR="00000000" w:rsidRPr="00000000">
              <w:rPr>
                <w:rFonts w:ascii="Arial" w:cs="Arial" w:eastAsia="Arial" w:hAnsi="Arial"/>
                <w:color w:val="222222"/>
                <w:sz w:val="24"/>
                <w:szCs w:val="24"/>
                <w:highlight w:val="white"/>
                <w:rtl w:val="0"/>
              </w:rPr>
              <w:t xml:space="preserve">Customer Relationship Management - designed to increase sales and customer service. The system allows you to capture customer needs through the creation of pre-orders, accumulate all important information about potential sales (source, competitors, transaction size) and track the stages of the transaction.</w:t>
              <w:br w:type="textWrapping"/>
            </w:r>
          </w:p>
          <w:p w:rsidR="00000000" w:rsidDel="00000000" w:rsidP="00000000" w:rsidRDefault="00000000" w:rsidRPr="00000000" w14:paraId="00000017">
            <w:pPr>
              <w:numPr>
                <w:ilvl w:val="0"/>
                <w:numId w:val="2"/>
              </w:numPr>
              <w:spacing w:line="360" w:lineRule="auto"/>
              <w:ind w:left="720" w:hanging="360"/>
              <w:contextualSpacing w:val="1"/>
              <w:rPr>
                <w:rFonts w:ascii="Arial" w:cs="Arial" w:eastAsia="Arial" w:hAnsi="Arial"/>
                <w:color w:val="222222"/>
                <w:sz w:val="24"/>
                <w:szCs w:val="24"/>
                <w:highlight w:val="white"/>
              </w:rPr>
            </w:pPr>
            <w:r w:rsidDel="00000000" w:rsidR="00000000" w:rsidRPr="00000000">
              <w:rPr>
                <w:rtl w:val="0"/>
              </w:rPr>
            </w:r>
          </w:p>
          <w:tbl>
            <w:tblPr>
              <w:tblStyle w:val="Table3"/>
              <w:tblW w:w="8322.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22"/>
              <w:tblGridChange w:id="0">
                <w:tblGrid>
                  <w:gridCol w:w="8322"/>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after="0" w:line="360" w:lineRule="auto"/>
                    <w:contextualSpacing w:val="0"/>
                    <w:jc w:val="center"/>
                    <w:rPr>
                      <w:rFonts w:ascii="Arial" w:cs="Arial" w:eastAsia="Arial" w:hAnsi="Arial"/>
                      <w:b w:val="1"/>
                      <w:color w:val="222222"/>
                      <w:sz w:val="24"/>
                      <w:szCs w:val="24"/>
                      <w:highlight w:val="white"/>
                    </w:rPr>
                  </w:pPr>
                  <w:r w:rsidDel="00000000" w:rsidR="00000000" w:rsidRPr="00000000">
                    <w:rPr>
                      <w:rFonts w:ascii="Arial" w:cs="Arial" w:eastAsia="Arial" w:hAnsi="Arial"/>
                      <w:b w:val="1"/>
                      <w:color w:val="222222"/>
                      <w:sz w:val="24"/>
                      <w:szCs w:val="24"/>
                      <w:highlight w:val="white"/>
                      <w:rtl w:val="0"/>
                    </w:rPr>
                    <w:t xml:space="preserve">Evaluation of the sports center</w:t>
                  </w:r>
                </w:p>
                <w:p w:rsidR="00000000" w:rsidDel="00000000" w:rsidP="00000000" w:rsidRDefault="00000000" w:rsidRPr="00000000" w14:paraId="00000019">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1A">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Hello,</w:t>
                  </w:r>
                </w:p>
                <w:p w:rsidR="00000000" w:rsidDel="00000000" w:rsidP="00000000" w:rsidRDefault="00000000" w:rsidRPr="00000000" w14:paraId="0000001B">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please take a few minutes of your time to complete the next questionnaire.</w:t>
                  </w:r>
                </w:p>
                <w:p w:rsidR="00000000" w:rsidDel="00000000" w:rsidP="00000000" w:rsidRDefault="00000000" w:rsidRPr="00000000" w14:paraId="0000001C">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1D">
                  <w:pPr>
                    <w:widowControl w:val="0"/>
                    <w:numPr>
                      <w:ilvl w:val="0"/>
                      <w:numId w:val="10"/>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How did you hear about our sports center?</w:t>
                  </w:r>
                </w:p>
                <w:p w:rsidR="00000000" w:rsidDel="00000000" w:rsidP="00000000" w:rsidRDefault="00000000" w:rsidRPr="00000000" w14:paraId="0000001E">
                  <w:pPr>
                    <w:widowControl w:val="0"/>
                    <w:numPr>
                      <w:ilvl w:val="0"/>
                      <w:numId w:val="5"/>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Advertising</w:t>
                  </w:r>
                </w:p>
                <w:p w:rsidR="00000000" w:rsidDel="00000000" w:rsidP="00000000" w:rsidRDefault="00000000" w:rsidRPr="00000000" w14:paraId="0000001F">
                  <w:pPr>
                    <w:widowControl w:val="0"/>
                    <w:numPr>
                      <w:ilvl w:val="0"/>
                      <w:numId w:val="5"/>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the Internet</w:t>
                  </w:r>
                </w:p>
                <w:p w:rsidR="00000000" w:rsidDel="00000000" w:rsidP="00000000" w:rsidRDefault="00000000" w:rsidRPr="00000000" w14:paraId="00000020">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Unicode MS" w:cs="Arial Unicode MS" w:eastAsia="Arial Unicode MS" w:hAnsi="Arial Unicode MS"/>
                      <w:color w:val="222222"/>
                      <w:sz w:val="24"/>
                      <w:szCs w:val="24"/>
                      <w:highlight w:val="white"/>
                      <w:rtl w:val="0"/>
                    </w:rPr>
                    <w:t xml:space="preserve">      ✓  Friend's recommendation </w:t>
                  </w:r>
                </w:p>
                <w:p w:rsidR="00000000" w:rsidDel="00000000" w:rsidP="00000000" w:rsidRDefault="00000000" w:rsidRPr="00000000" w14:paraId="00000021">
                  <w:pPr>
                    <w:widowControl w:val="0"/>
                    <w:numPr>
                      <w:ilvl w:val="0"/>
                      <w:numId w:val="5"/>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In another place (please specify):______________________</w:t>
                  </w:r>
                </w:p>
                <w:p w:rsidR="00000000" w:rsidDel="00000000" w:rsidP="00000000" w:rsidRDefault="00000000" w:rsidRPr="00000000" w14:paraId="00000022">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23">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     2.   How often do you visit our sports center?</w:t>
                  </w:r>
                </w:p>
                <w:p w:rsidR="00000000" w:rsidDel="00000000" w:rsidP="00000000" w:rsidRDefault="00000000" w:rsidRPr="00000000" w14:paraId="00000024">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Unicode MS" w:cs="Arial Unicode MS" w:eastAsia="Arial Unicode MS" w:hAnsi="Arial Unicode MS"/>
                      <w:color w:val="222222"/>
                      <w:sz w:val="24"/>
                      <w:szCs w:val="24"/>
                      <w:highlight w:val="white"/>
                      <w:rtl w:val="0"/>
                    </w:rPr>
                    <w:t xml:space="preserve">      ✓  Few times a week</w:t>
                  </w:r>
                </w:p>
                <w:p w:rsidR="00000000" w:rsidDel="00000000" w:rsidP="00000000" w:rsidRDefault="00000000" w:rsidRPr="00000000" w14:paraId="00000025">
                  <w:pPr>
                    <w:widowControl w:val="0"/>
                    <w:numPr>
                      <w:ilvl w:val="0"/>
                      <w:numId w:val="13"/>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Once a week</w:t>
                  </w:r>
                </w:p>
                <w:p w:rsidR="00000000" w:rsidDel="00000000" w:rsidP="00000000" w:rsidRDefault="00000000" w:rsidRPr="00000000" w14:paraId="00000026">
                  <w:pPr>
                    <w:widowControl w:val="0"/>
                    <w:numPr>
                      <w:ilvl w:val="0"/>
                      <w:numId w:val="13"/>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Several times a month</w:t>
                  </w:r>
                </w:p>
                <w:p w:rsidR="00000000" w:rsidDel="00000000" w:rsidP="00000000" w:rsidRDefault="00000000" w:rsidRPr="00000000" w14:paraId="00000027">
                  <w:pPr>
                    <w:widowControl w:val="0"/>
                    <w:numPr>
                      <w:ilvl w:val="0"/>
                      <w:numId w:val="13"/>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Several times a year</w:t>
                  </w:r>
                </w:p>
                <w:p w:rsidR="00000000" w:rsidDel="00000000" w:rsidP="00000000" w:rsidRDefault="00000000" w:rsidRPr="00000000" w14:paraId="00000028">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29">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     3.   How do you rate the reception staff?</w:t>
                  </w:r>
                </w:p>
                <w:p w:rsidR="00000000" w:rsidDel="00000000" w:rsidP="00000000" w:rsidRDefault="00000000" w:rsidRPr="00000000" w14:paraId="0000002A">
                  <w:pPr>
                    <w:widowControl w:val="0"/>
                    <w:numPr>
                      <w:ilvl w:val="0"/>
                      <w:numId w:val="4"/>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Very nice</w:t>
                  </w:r>
                </w:p>
                <w:p w:rsidR="00000000" w:rsidDel="00000000" w:rsidP="00000000" w:rsidRDefault="00000000" w:rsidRPr="00000000" w14:paraId="0000002B">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Unicode MS" w:cs="Arial Unicode MS" w:eastAsia="Arial Unicode MS" w:hAnsi="Arial Unicode MS"/>
                      <w:color w:val="222222"/>
                      <w:sz w:val="24"/>
                      <w:szCs w:val="24"/>
                      <w:highlight w:val="white"/>
                      <w:rtl w:val="0"/>
                    </w:rPr>
                    <w:t xml:space="preserve">      ✓  Pleasant</w:t>
                  </w:r>
                </w:p>
                <w:p w:rsidR="00000000" w:rsidDel="00000000" w:rsidP="00000000" w:rsidRDefault="00000000" w:rsidRPr="00000000" w14:paraId="0000002C">
                  <w:pPr>
                    <w:widowControl w:val="0"/>
                    <w:numPr>
                      <w:ilvl w:val="0"/>
                      <w:numId w:val="4"/>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Neutral</w:t>
                  </w:r>
                </w:p>
                <w:p w:rsidR="00000000" w:rsidDel="00000000" w:rsidP="00000000" w:rsidRDefault="00000000" w:rsidRPr="00000000" w14:paraId="0000002D">
                  <w:pPr>
                    <w:widowControl w:val="0"/>
                    <w:numPr>
                      <w:ilvl w:val="0"/>
                      <w:numId w:val="4"/>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Unpleasant</w:t>
                  </w:r>
                </w:p>
                <w:p w:rsidR="00000000" w:rsidDel="00000000" w:rsidP="00000000" w:rsidRDefault="00000000" w:rsidRPr="00000000" w14:paraId="0000002E">
                  <w:pPr>
                    <w:widowControl w:val="0"/>
                    <w:numPr>
                      <w:ilvl w:val="0"/>
                      <w:numId w:val="4"/>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Very unpleasant</w:t>
                  </w:r>
                </w:p>
                <w:p w:rsidR="00000000" w:rsidDel="00000000" w:rsidP="00000000" w:rsidRDefault="00000000" w:rsidRPr="00000000" w14:paraId="0000002F">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30">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      4.  What kind of sport did you do with us?</w:t>
                  </w:r>
                </w:p>
                <w:p w:rsidR="00000000" w:rsidDel="00000000" w:rsidP="00000000" w:rsidRDefault="00000000" w:rsidRPr="00000000" w14:paraId="00000031">
                  <w:pPr>
                    <w:widowControl w:val="0"/>
                    <w:numPr>
                      <w:ilvl w:val="0"/>
                      <w:numId w:val="12"/>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Tennis</w:t>
                  </w:r>
                </w:p>
                <w:p w:rsidR="00000000" w:rsidDel="00000000" w:rsidP="00000000" w:rsidRDefault="00000000" w:rsidRPr="00000000" w14:paraId="00000032">
                  <w:pPr>
                    <w:widowControl w:val="0"/>
                    <w:numPr>
                      <w:ilvl w:val="0"/>
                      <w:numId w:val="12"/>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Basketball</w:t>
                  </w:r>
                </w:p>
                <w:p w:rsidR="00000000" w:rsidDel="00000000" w:rsidP="00000000" w:rsidRDefault="00000000" w:rsidRPr="00000000" w14:paraId="00000033">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Unicode MS" w:cs="Arial Unicode MS" w:eastAsia="Arial Unicode MS" w:hAnsi="Arial Unicode MS"/>
                      <w:color w:val="222222"/>
                      <w:sz w:val="24"/>
                      <w:szCs w:val="24"/>
                      <w:highlight w:val="white"/>
                      <w:rtl w:val="0"/>
                    </w:rPr>
                    <w:t xml:space="preserve">      ✓  Yoga</w:t>
                  </w:r>
                </w:p>
                <w:p w:rsidR="00000000" w:rsidDel="00000000" w:rsidP="00000000" w:rsidRDefault="00000000" w:rsidRPr="00000000" w14:paraId="00000034">
                  <w:pPr>
                    <w:widowControl w:val="0"/>
                    <w:numPr>
                      <w:ilvl w:val="0"/>
                      <w:numId w:val="12"/>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Gym</w:t>
                  </w:r>
                </w:p>
                <w:p w:rsidR="00000000" w:rsidDel="00000000" w:rsidP="00000000" w:rsidRDefault="00000000" w:rsidRPr="00000000" w14:paraId="00000035">
                  <w:pPr>
                    <w:widowControl w:val="0"/>
                    <w:numPr>
                      <w:ilvl w:val="0"/>
                      <w:numId w:val="12"/>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Crossfit</w:t>
                  </w:r>
                </w:p>
                <w:p w:rsidR="00000000" w:rsidDel="00000000" w:rsidP="00000000" w:rsidRDefault="00000000" w:rsidRPr="00000000" w14:paraId="00000036">
                  <w:pPr>
                    <w:widowControl w:val="0"/>
                    <w:numPr>
                      <w:ilvl w:val="0"/>
                      <w:numId w:val="12"/>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Other (please specify):________________</w:t>
                  </w:r>
                </w:p>
                <w:p w:rsidR="00000000" w:rsidDel="00000000" w:rsidP="00000000" w:rsidRDefault="00000000" w:rsidRPr="00000000" w14:paraId="00000037">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38">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      5.  Did you use the services of a personal trainer?</w:t>
                  </w:r>
                </w:p>
                <w:p w:rsidR="00000000" w:rsidDel="00000000" w:rsidP="00000000" w:rsidRDefault="00000000" w:rsidRPr="00000000" w14:paraId="00000039">
                  <w:pPr>
                    <w:widowControl w:val="0"/>
                    <w:numPr>
                      <w:ilvl w:val="0"/>
                      <w:numId w:val="11"/>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Not</w:t>
                  </w:r>
                </w:p>
                <w:p w:rsidR="00000000" w:rsidDel="00000000" w:rsidP="00000000" w:rsidRDefault="00000000" w:rsidRPr="00000000" w14:paraId="0000003A">
                  <w:pPr>
                    <w:widowControl w:val="0"/>
                    <w:spacing w:after="0" w:line="360" w:lineRule="auto"/>
                    <w:contextualSpacing w:val="0"/>
                    <w:rPr>
                      <w:rFonts w:ascii="Arial" w:cs="Arial" w:eastAsia="Arial" w:hAnsi="Arial"/>
                      <w:color w:val="ffffff"/>
                      <w:sz w:val="24"/>
                      <w:szCs w:val="24"/>
                      <w:highlight w:val="white"/>
                    </w:rPr>
                  </w:pPr>
                  <w:r w:rsidDel="00000000" w:rsidR="00000000" w:rsidRPr="00000000">
                    <w:rPr>
                      <w:rFonts w:ascii="Arial Unicode MS" w:cs="Arial Unicode MS" w:eastAsia="Arial Unicode MS" w:hAnsi="Arial Unicode MS"/>
                      <w:color w:val="222222"/>
                      <w:sz w:val="24"/>
                      <w:szCs w:val="24"/>
                      <w:highlight w:val="white"/>
                      <w:rtl w:val="0"/>
                    </w:rPr>
                    <w:t xml:space="preserve">      ✓  Yes (please enter his name):</w:t>
                  </w:r>
                  <w:r w:rsidDel="00000000" w:rsidR="00000000" w:rsidRPr="00000000">
                    <w:rPr>
                      <w:rFonts w:ascii="Arial" w:cs="Arial" w:eastAsia="Arial" w:hAnsi="Arial"/>
                      <w:color w:val="222222"/>
                      <w:sz w:val="24"/>
                      <w:szCs w:val="24"/>
                      <w:highlight w:val="white"/>
                      <w:u w:val="single"/>
                      <w:rtl w:val="0"/>
                    </w:rPr>
                    <w:t xml:space="preserve">   Donna               </w:t>
                  </w:r>
                  <w:r w:rsidDel="00000000" w:rsidR="00000000" w:rsidRPr="00000000">
                    <w:rPr>
                      <w:rFonts w:ascii="Arial" w:cs="Arial" w:eastAsia="Arial" w:hAnsi="Arial"/>
                      <w:color w:val="ffffff"/>
                      <w:sz w:val="24"/>
                      <w:szCs w:val="24"/>
                      <w:highlight w:val="white"/>
                      <w:u w:val="single"/>
                      <w:rtl w:val="0"/>
                    </w:rPr>
                    <w:t xml:space="preserve">_</w:t>
                  </w:r>
                  <w:r w:rsidDel="00000000" w:rsidR="00000000" w:rsidRPr="00000000">
                    <w:rPr>
                      <w:rtl w:val="0"/>
                    </w:rPr>
                  </w:r>
                </w:p>
                <w:p w:rsidR="00000000" w:rsidDel="00000000" w:rsidP="00000000" w:rsidRDefault="00000000" w:rsidRPr="00000000" w14:paraId="0000003B">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     </w:t>
                  </w:r>
                </w:p>
                <w:p w:rsidR="00000000" w:rsidDel="00000000" w:rsidP="00000000" w:rsidRDefault="00000000" w:rsidRPr="00000000" w14:paraId="0000003C">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      6.  How would you characterize your personal trainer?</w:t>
                  </w:r>
                </w:p>
                <w:p w:rsidR="00000000" w:rsidDel="00000000" w:rsidP="00000000" w:rsidRDefault="00000000" w:rsidRPr="00000000" w14:paraId="0000003D">
                  <w:pPr>
                    <w:widowControl w:val="0"/>
                    <w:numPr>
                      <w:ilvl w:val="0"/>
                      <w:numId w:val="7"/>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Specialist</w:t>
                  </w:r>
                </w:p>
                <w:p w:rsidR="00000000" w:rsidDel="00000000" w:rsidP="00000000" w:rsidRDefault="00000000" w:rsidRPr="00000000" w14:paraId="0000003E">
                  <w:pPr>
                    <w:widowControl w:val="0"/>
                    <w:numPr>
                      <w:ilvl w:val="0"/>
                      <w:numId w:val="7"/>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Pleasant</w:t>
                  </w:r>
                </w:p>
                <w:p w:rsidR="00000000" w:rsidDel="00000000" w:rsidP="00000000" w:rsidRDefault="00000000" w:rsidRPr="00000000" w14:paraId="0000003F">
                  <w:pPr>
                    <w:widowControl w:val="0"/>
                    <w:numPr>
                      <w:ilvl w:val="0"/>
                      <w:numId w:val="7"/>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Active</w:t>
                  </w:r>
                </w:p>
                <w:p w:rsidR="00000000" w:rsidDel="00000000" w:rsidP="00000000" w:rsidRDefault="00000000" w:rsidRPr="00000000" w14:paraId="00000040">
                  <w:pPr>
                    <w:widowControl w:val="0"/>
                    <w:numPr>
                      <w:ilvl w:val="0"/>
                      <w:numId w:val="7"/>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Complaisant</w:t>
                  </w:r>
                </w:p>
                <w:p w:rsidR="00000000" w:rsidDel="00000000" w:rsidP="00000000" w:rsidRDefault="00000000" w:rsidRPr="00000000" w14:paraId="00000041">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Unicode MS" w:cs="Arial Unicode MS" w:eastAsia="Arial Unicode MS" w:hAnsi="Arial Unicode MS"/>
                      <w:color w:val="222222"/>
                      <w:sz w:val="24"/>
                      <w:szCs w:val="24"/>
                      <w:highlight w:val="white"/>
                      <w:rtl w:val="0"/>
                    </w:rPr>
                    <w:t xml:space="preserve">      ✓  Motivating</w:t>
                  </w:r>
                </w:p>
                <w:p w:rsidR="00000000" w:rsidDel="00000000" w:rsidP="00000000" w:rsidRDefault="00000000" w:rsidRPr="00000000" w14:paraId="00000042">
                  <w:pPr>
                    <w:widowControl w:val="0"/>
                    <w:numPr>
                      <w:ilvl w:val="0"/>
                      <w:numId w:val="7"/>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Experienced</w:t>
                  </w:r>
                </w:p>
                <w:p w:rsidR="00000000" w:rsidDel="00000000" w:rsidP="00000000" w:rsidRDefault="00000000" w:rsidRPr="00000000" w14:paraId="00000043">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44">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      7.  How would you describe the equipment of the sports center?</w:t>
                  </w:r>
                </w:p>
                <w:p w:rsidR="00000000" w:rsidDel="00000000" w:rsidP="00000000" w:rsidRDefault="00000000" w:rsidRPr="00000000" w14:paraId="00000045">
                  <w:pPr>
                    <w:widowControl w:val="0"/>
                    <w:numPr>
                      <w:ilvl w:val="0"/>
                      <w:numId w:val="1"/>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Fashionable</w:t>
                  </w:r>
                </w:p>
                <w:p w:rsidR="00000000" w:rsidDel="00000000" w:rsidP="00000000" w:rsidRDefault="00000000" w:rsidRPr="00000000" w14:paraId="00000046">
                  <w:pPr>
                    <w:widowControl w:val="0"/>
                    <w:numPr>
                      <w:ilvl w:val="0"/>
                      <w:numId w:val="1"/>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Diverse, large selection of equipment</w:t>
                  </w:r>
                </w:p>
                <w:p w:rsidR="00000000" w:rsidDel="00000000" w:rsidP="00000000" w:rsidRDefault="00000000" w:rsidRPr="00000000" w14:paraId="00000047">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Unicode MS" w:cs="Arial Unicode MS" w:eastAsia="Arial Unicode MS" w:hAnsi="Arial Unicode MS"/>
                      <w:color w:val="222222"/>
                      <w:sz w:val="24"/>
                      <w:szCs w:val="24"/>
                      <w:highlight w:val="white"/>
                      <w:rtl w:val="0"/>
                    </w:rPr>
                    <w:t xml:space="preserve">      ✓  Quality</w:t>
                  </w:r>
                </w:p>
                <w:p w:rsidR="00000000" w:rsidDel="00000000" w:rsidP="00000000" w:rsidRDefault="00000000" w:rsidRPr="00000000" w14:paraId="00000048">
                  <w:pPr>
                    <w:widowControl w:val="0"/>
                    <w:numPr>
                      <w:ilvl w:val="0"/>
                      <w:numId w:val="1"/>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Expedient</w:t>
                  </w:r>
                </w:p>
                <w:p w:rsidR="00000000" w:rsidDel="00000000" w:rsidP="00000000" w:rsidRDefault="00000000" w:rsidRPr="00000000" w14:paraId="00000049">
                  <w:pPr>
                    <w:widowControl w:val="0"/>
                    <w:numPr>
                      <w:ilvl w:val="0"/>
                      <w:numId w:val="1"/>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Ineffective</w:t>
                  </w:r>
                </w:p>
                <w:p w:rsidR="00000000" w:rsidDel="00000000" w:rsidP="00000000" w:rsidRDefault="00000000" w:rsidRPr="00000000" w14:paraId="0000004A">
                  <w:pPr>
                    <w:widowControl w:val="0"/>
                    <w:numPr>
                      <w:ilvl w:val="0"/>
                      <w:numId w:val="1"/>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Old</w:t>
                  </w:r>
                </w:p>
                <w:p w:rsidR="00000000" w:rsidDel="00000000" w:rsidP="00000000" w:rsidRDefault="00000000" w:rsidRPr="00000000" w14:paraId="0000004B">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4C">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      8.  How do you estimate the prices of the sports center?</w:t>
                  </w:r>
                </w:p>
                <w:p w:rsidR="00000000" w:rsidDel="00000000" w:rsidP="00000000" w:rsidRDefault="00000000" w:rsidRPr="00000000" w14:paraId="0000004D">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                     0      1      2       3      4      5 </w:t>
                  </w:r>
                </w:p>
                <w:p w:rsidR="00000000" w:rsidDel="00000000" w:rsidP="00000000" w:rsidRDefault="00000000" w:rsidRPr="00000000" w14:paraId="0000004E">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                     </w:t>
                  </w:r>
                  <w:r w:rsidDel="00000000" w:rsidR="00000000" w:rsidRPr="00000000">
                    <w:rPr>
                      <w:rFonts w:ascii="Arial Unicode MS" w:cs="Arial Unicode MS" w:eastAsia="Arial Unicode MS" w:hAnsi="Arial Unicode MS"/>
                      <w:sz w:val="24"/>
                      <w:szCs w:val="24"/>
                      <w:shd w:fill="6aa84f" w:val="clear"/>
                      <w:rtl w:val="0"/>
                    </w:rPr>
                    <w:t xml:space="preserve">❑❑❑❑❑❑❑❑❑❑❑❑</w:t>
                  </w:r>
                  <w:r w:rsidDel="00000000" w:rsidR="00000000" w:rsidRPr="00000000">
                    <w:rPr>
                      <w:rFonts w:ascii="Arial Unicode MS" w:cs="Arial Unicode MS" w:eastAsia="Arial Unicode MS" w:hAnsi="Arial Unicode MS"/>
                      <w:color w:val="222222"/>
                      <w:sz w:val="24"/>
                      <w:szCs w:val="24"/>
                      <w:highlight w:val="white"/>
                      <w:rtl w:val="0"/>
                    </w:rPr>
                    <w:t xml:space="preserve">❑❑❑❑</w:t>
                  </w:r>
                </w:p>
                <w:p w:rsidR="00000000" w:rsidDel="00000000" w:rsidP="00000000" w:rsidRDefault="00000000" w:rsidRPr="00000000" w14:paraId="0000004F">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50">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      9. How satisfied are you with our sports center?</w:t>
                  </w:r>
                </w:p>
                <w:p w:rsidR="00000000" w:rsidDel="00000000" w:rsidP="00000000" w:rsidRDefault="00000000" w:rsidRPr="00000000" w14:paraId="00000051">
                  <w:pPr>
                    <w:widowControl w:val="0"/>
                    <w:numPr>
                      <w:ilvl w:val="0"/>
                      <w:numId w:val="3"/>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100%</w:t>
                  </w:r>
                </w:p>
                <w:p w:rsidR="00000000" w:rsidDel="00000000" w:rsidP="00000000" w:rsidRDefault="00000000" w:rsidRPr="00000000" w14:paraId="00000052">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Unicode MS" w:cs="Arial Unicode MS" w:eastAsia="Arial Unicode MS" w:hAnsi="Arial Unicode MS"/>
                      <w:color w:val="222222"/>
                      <w:sz w:val="24"/>
                      <w:szCs w:val="24"/>
                      <w:highlight w:val="white"/>
                      <w:rtl w:val="0"/>
                    </w:rPr>
                    <w:t xml:space="preserve">      ✓  75%</w:t>
                  </w:r>
                </w:p>
                <w:p w:rsidR="00000000" w:rsidDel="00000000" w:rsidP="00000000" w:rsidRDefault="00000000" w:rsidRPr="00000000" w14:paraId="00000053">
                  <w:pPr>
                    <w:widowControl w:val="0"/>
                    <w:numPr>
                      <w:ilvl w:val="0"/>
                      <w:numId w:val="3"/>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50%</w:t>
                  </w:r>
                </w:p>
                <w:p w:rsidR="00000000" w:rsidDel="00000000" w:rsidP="00000000" w:rsidRDefault="00000000" w:rsidRPr="00000000" w14:paraId="00000054">
                  <w:pPr>
                    <w:widowControl w:val="0"/>
                    <w:numPr>
                      <w:ilvl w:val="0"/>
                      <w:numId w:val="3"/>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25%</w:t>
                  </w:r>
                </w:p>
                <w:p w:rsidR="00000000" w:rsidDel="00000000" w:rsidP="00000000" w:rsidRDefault="00000000" w:rsidRPr="00000000" w14:paraId="00000055">
                  <w:pPr>
                    <w:widowControl w:val="0"/>
                    <w:numPr>
                      <w:ilvl w:val="0"/>
                      <w:numId w:val="3"/>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0%</w:t>
                  </w:r>
                </w:p>
                <w:p w:rsidR="00000000" w:rsidDel="00000000" w:rsidP="00000000" w:rsidRDefault="00000000" w:rsidRPr="00000000" w14:paraId="00000056">
                  <w:pPr>
                    <w:widowControl w:val="0"/>
                    <w:spacing w:after="0" w:line="360" w:lineRule="auto"/>
                    <w:ind w:left="720" w:firstLine="0"/>
                    <w:contextualSpacing w:val="0"/>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57">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    10.  Would you recommend our sports center to your friends?</w:t>
                  </w:r>
                </w:p>
                <w:p w:rsidR="00000000" w:rsidDel="00000000" w:rsidP="00000000" w:rsidRDefault="00000000" w:rsidRPr="00000000" w14:paraId="00000058">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Unicode MS" w:cs="Arial Unicode MS" w:eastAsia="Arial Unicode MS" w:hAnsi="Arial Unicode MS"/>
                      <w:color w:val="222222"/>
                      <w:sz w:val="24"/>
                      <w:szCs w:val="24"/>
                      <w:highlight w:val="white"/>
                      <w:rtl w:val="0"/>
                    </w:rPr>
                    <w:t xml:space="preserve">      ✓  Yes</w:t>
                  </w:r>
                </w:p>
                <w:p w:rsidR="00000000" w:rsidDel="00000000" w:rsidP="00000000" w:rsidRDefault="00000000" w:rsidRPr="00000000" w14:paraId="00000059">
                  <w:pPr>
                    <w:widowControl w:val="0"/>
                    <w:numPr>
                      <w:ilvl w:val="0"/>
                      <w:numId w:val="9"/>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No (please write a reason):_______________________</w:t>
                  </w:r>
                </w:p>
                <w:p w:rsidR="00000000" w:rsidDel="00000000" w:rsidP="00000000" w:rsidRDefault="00000000" w:rsidRPr="00000000" w14:paraId="0000005A">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5B">
                  <w:pPr>
                    <w:widowControl w:val="0"/>
                    <w:numPr>
                      <w:ilvl w:val="0"/>
                      <w:numId w:val="6"/>
                    </w:numPr>
                    <w:spacing w:after="0"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If you have any suggestions for improving the service of our center, write them here:</w:t>
                  </w:r>
                </w:p>
                <w:p w:rsidR="00000000" w:rsidDel="00000000" w:rsidP="00000000" w:rsidRDefault="00000000" w:rsidRPr="00000000" w14:paraId="0000005C">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5D">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tl w:val="0"/>
                    </w:rPr>
                  </w:r>
                </w:p>
                <w:tbl>
                  <w:tblPr>
                    <w:tblStyle w:val="Table4"/>
                    <w:tblW w:w="812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22"/>
                    <w:tblGridChange w:id="0">
                      <w:tblGrid>
                        <w:gridCol w:w="8122"/>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Please add more protein sheik flavours and smoothies :)</w:t>
                        </w:r>
                      </w:p>
                    </w:tc>
                  </w:tr>
                </w:tbl>
                <w:p w:rsidR="00000000" w:rsidDel="00000000" w:rsidP="00000000" w:rsidRDefault="00000000" w:rsidRPr="00000000" w14:paraId="0000005F">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60">
                  <w:pPr>
                    <w:widowControl w:val="0"/>
                    <w:spacing w:after="0" w:line="360" w:lineRule="auto"/>
                    <w:contextualSpacing w:val="0"/>
                    <w:rPr>
                      <w:rFonts w:ascii="Arial" w:cs="Arial" w:eastAsia="Arial" w:hAnsi="Arial"/>
                      <w:color w:val="222222"/>
                      <w:sz w:val="24"/>
                      <w:szCs w:val="24"/>
                      <w:highlight w:val="white"/>
                    </w:rPr>
                  </w:pPr>
                  <w:r w:rsidDel="00000000" w:rsidR="00000000" w:rsidRPr="00000000">
                    <w:rPr>
                      <w:rtl w:val="0"/>
                    </w:rPr>
                  </w:r>
                </w:p>
              </w:tc>
            </w:tr>
          </w:tbl>
          <w:p w:rsidR="00000000" w:rsidDel="00000000" w:rsidP="00000000" w:rsidRDefault="00000000" w:rsidRPr="00000000" w14:paraId="00000061">
            <w:pPr>
              <w:spacing w:line="360" w:lineRule="auto"/>
              <w:contextualSpacing w:val="0"/>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62">
            <w:pPr>
              <w:spacing w:line="360" w:lineRule="auto"/>
              <w:contextualSpacing w:val="0"/>
              <w:rPr>
                <w:rFonts w:ascii="Arial" w:cs="Arial" w:eastAsia="Arial" w:hAnsi="Arial"/>
                <w:b w:val="1"/>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VII. </w:t>
            </w:r>
            <w:r w:rsidDel="00000000" w:rsidR="00000000" w:rsidRPr="00000000">
              <w:rPr>
                <w:rtl w:val="0"/>
              </w:rPr>
            </w:r>
          </w:p>
          <w:p w:rsidR="00000000" w:rsidDel="00000000" w:rsidP="00000000" w:rsidRDefault="00000000" w:rsidRPr="00000000" w14:paraId="00000063">
            <w:pPr>
              <w:spacing w:line="360" w:lineRule="auto"/>
              <w:contextualSpacing w:val="0"/>
              <w:rPr>
                <w:rFonts w:ascii="Arial" w:cs="Arial" w:eastAsia="Arial" w:hAnsi="Arial"/>
                <w:color w:val="222222"/>
                <w:sz w:val="24"/>
                <w:szCs w:val="24"/>
                <w:highlight w:val="white"/>
              </w:rPr>
            </w:pPr>
            <w:r w:rsidDel="00000000" w:rsidR="00000000" w:rsidRPr="00000000">
              <w:rPr>
                <w:rFonts w:ascii="Arial" w:cs="Arial" w:eastAsia="Arial" w:hAnsi="Arial"/>
                <w:b w:val="1"/>
                <w:color w:val="222222"/>
                <w:sz w:val="24"/>
                <w:szCs w:val="24"/>
                <w:highlight w:val="white"/>
                <w:rtl w:val="0"/>
              </w:rPr>
              <w:t xml:space="preserve">Conclusion: </w:t>
            </w:r>
            <w:r w:rsidDel="00000000" w:rsidR="00000000" w:rsidRPr="00000000">
              <w:rPr>
                <w:rFonts w:ascii="Arial" w:cs="Arial" w:eastAsia="Arial" w:hAnsi="Arial"/>
                <w:color w:val="222222"/>
                <w:sz w:val="24"/>
                <w:szCs w:val="24"/>
                <w:highlight w:val="white"/>
                <w:rtl w:val="0"/>
              </w:rPr>
              <w:t xml:space="preserve">As we can see, the customer is happy to use our sport center, but there is still some work, to make our customers more happy.</w:t>
            </w:r>
          </w:p>
          <w:p w:rsidR="00000000" w:rsidDel="00000000" w:rsidP="00000000" w:rsidRDefault="00000000" w:rsidRPr="00000000" w14:paraId="00000064">
            <w:pPr>
              <w:spacing w:line="360" w:lineRule="auto"/>
              <w:contextualSpacing w:val="0"/>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65">
            <w:pPr>
              <w:spacing w:line="360" w:lineRule="auto"/>
              <w:contextualSpacing w:val="0"/>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   </w:t>
            </w:r>
          </w:p>
          <w:p w:rsidR="00000000" w:rsidDel="00000000" w:rsidP="00000000" w:rsidRDefault="00000000" w:rsidRPr="00000000" w14:paraId="00000066">
            <w:pPr>
              <w:spacing w:line="360" w:lineRule="auto"/>
              <w:contextualSpacing w:val="0"/>
              <w:rPr>
                <w:rFonts w:ascii="Arial" w:cs="Arial" w:eastAsia="Arial" w:hAnsi="Arial"/>
                <w:color w:val="222222"/>
                <w:sz w:val="24"/>
                <w:szCs w:val="24"/>
                <w:highlight w:val="white"/>
                <w:u w:val="single"/>
              </w:rPr>
            </w:pPr>
            <w:r w:rsidDel="00000000" w:rsidR="00000000" w:rsidRPr="00000000">
              <w:rPr>
                <w:rFonts w:ascii="Arial" w:cs="Arial" w:eastAsia="Arial" w:hAnsi="Arial"/>
                <w:color w:val="222222"/>
                <w:sz w:val="24"/>
                <w:szCs w:val="24"/>
                <w:highlight w:val="white"/>
                <w:u w:val="single"/>
                <w:rtl w:val="0"/>
              </w:rPr>
              <w:t xml:space="preserve">Case Study:</w:t>
            </w:r>
          </w:p>
          <w:p w:rsidR="00000000" w:rsidDel="00000000" w:rsidP="00000000" w:rsidRDefault="00000000" w:rsidRPr="00000000" w14:paraId="00000067">
            <w:pPr>
              <w:spacing w:line="360" w:lineRule="auto"/>
              <w:contextualSpacing w:val="0"/>
              <w:rPr>
                <w:rFonts w:ascii="Arial" w:cs="Arial" w:eastAsia="Arial" w:hAnsi="Arial"/>
                <w:color w:val="222222"/>
                <w:sz w:val="24"/>
                <w:szCs w:val="24"/>
                <w:highlight w:val="white"/>
                <w:u w:val="single"/>
              </w:rPr>
            </w:pPr>
            <w:r w:rsidDel="00000000" w:rsidR="00000000" w:rsidRPr="00000000">
              <w:rPr>
                <w:rtl w:val="0"/>
              </w:rPr>
            </w:r>
          </w:p>
          <w:p w:rsidR="00000000" w:rsidDel="00000000" w:rsidP="00000000" w:rsidRDefault="00000000" w:rsidRPr="00000000" w14:paraId="00000068">
            <w:pPr>
              <w:numPr>
                <w:ilvl w:val="0"/>
                <w:numId w:val="8"/>
              </w:numPr>
              <w:spacing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An important task for Clifton managers is to classify visitors to the center. Since the center is sports, it will accordingly attract many different visitors of different age and taste categories. Their choice will differ in terms of solvency, preferences and frequency of attendance. The classification of users of the center will allow to determine and predict the desires of clients from all stratums.</w:t>
            </w:r>
          </w:p>
          <w:p w:rsidR="00000000" w:rsidDel="00000000" w:rsidP="00000000" w:rsidRDefault="00000000" w:rsidRPr="00000000" w14:paraId="00000069">
            <w:pPr>
              <w:spacing w:line="360" w:lineRule="auto"/>
              <w:ind w:left="720" w:firstLine="0"/>
              <w:contextualSpacing w:val="0"/>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6A">
            <w:pPr>
              <w:numPr>
                <w:ilvl w:val="0"/>
                <w:numId w:val="8"/>
              </w:numPr>
              <w:spacing w:line="360" w:lineRule="auto"/>
              <w:ind w:left="720" w:hanging="360"/>
              <w:contextualSpacing w:val="1"/>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The collected data can be useful both in expanding the services offered and in improving existing services. For example, data on the age of visitors and from attendance will help determine what is currently popular among a particular age group. And information about the employment of visitors will help to establish prices in accordance with the income of visitors.</w:t>
            </w:r>
          </w:p>
          <w:p w:rsidR="00000000" w:rsidDel="00000000" w:rsidP="00000000" w:rsidRDefault="00000000" w:rsidRPr="00000000" w14:paraId="0000006B">
            <w:pPr>
              <w:spacing w:line="360" w:lineRule="auto"/>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C">
            <w:pPr>
              <w:contextualSpacing w:val="0"/>
              <w:rPr>
                <w:b w:val="1"/>
              </w:rPr>
            </w:pPr>
            <w:r w:rsidDel="00000000" w:rsidR="00000000" w:rsidRPr="00000000">
              <w:rPr>
                <w:rtl w:val="0"/>
              </w:rPr>
            </w:r>
          </w:p>
        </w:tc>
      </w:tr>
    </w:tbl>
    <w:p w:rsidR="00000000" w:rsidDel="00000000" w:rsidP="00000000" w:rsidRDefault="00000000" w:rsidRPr="00000000" w14:paraId="0000006D">
      <w:pPr>
        <w:spacing w:after="0" w:line="240" w:lineRule="auto"/>
        <w:contextualSpacing w:val="0"/>
        <w:rPr>
          <w:b w:val="1"/>
          <w:color w:val="002060"/>
          <w:sz w:val="28"/>
          <w:szCs w:val="28"/>
        </w:rPr>
      </w:pPr>
      <w:r w:rsidDel="00000000" w:rsidR="00000000" w:rsidRPr="00000000">
        <w:rPr>
          <w:rtl w:val="0"/>
        </w:rPr>
      </w:r>
    </w:p>
    <w:p w:rsidR="00000000" w:rsidDel="00000000" w:rsidP="00000000" w:rsidRDefault="00000000" w:rsidRPr="00000000" w14:paraId="0000006E">
      <w:pPr>
        <w:spacing w:after="0" w:line="240" w:lineRule="auto"/>
        <w:contextualSpacing w:val="0"/>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6F">
      <w:pPr>
        <w:spacing w:after="0" w:line="240" w:lineRule="auto"/>
        <w:contextualSpacing w:val="0"/>
        <w:rPr>
          <w:b w:val="1"/>
          <w:color w:val="001ae6"/>
        </w:rPr>
      </w:pPr>
      <w:r w:rsidDel="00000000" w:rsidR="00000000" w:rsidRPr="00000000">
        <w:rPr>
          <w:rtl w:val="0"/>
        </w:rPr>
      </w:r>
    </w:p>
    <w:p w:rsidR="00000000" w:rsidDel="00000000" w:rsidP="00000000" w:rsidRDefault="00000000" w:rsidRPr="00000000" w14:paraId="00000070">
      <w:pPr>
        <w:spacing w:after="0" w:line="240" w:lineRule="auto"/>
        <w:contextualSpacing w:val="0"/>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71">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72">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73">
      <w:pPr>
        <w:spacing w:after="0" w:line="240" w:lineRule="auto"/>
        <w:contextualSpacing w:val="0"/>
        <w:rPr>
          <w:color w:val="000000"/>
        </w:rPr>
      </w:pPr>
      <w:r w:rsidDel="00000000" w:rsidR="00000000" w:rsidRPr="00000000">
        <w:rPr>
          <w:rtl w:val="0"/>
        </w:rPr>
      </w:r>
    </w:p>
    <w:tbl>
      <w:tblPr>
        <w:tblStyle w:val="Table5"/>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74">
            <w:pPr>
              <w:contextualSpacing w:val="0"/>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75">
            <w:pPr>
              <w:contextualSpacing w:val="0"/>
              <w:rPr>
                <w:color w:val="000000"/>
              </w:rPr>
            </w:pPr>
            <w:r w:rsidDel="00000000" w:rsidR="00000000" w:rsidRPr="00000000">
              <w:rPr>
                <w:rtl w:val="0"/>
              </w:rPr>
              <w:t xml:space="preserve">Varvara Dureeva</w:t>
            </w:r>
            <w:r w:rsidDel="00000000" w:rsidR="00000000" w:rsidRPr="00000000">
              <w:rPr>
                <w:rtl w:val="0"/>
              </w:rPr>
            </w:r>
          </w:p>
        </w:tc>
        <w:tc>
          <w:tcPr>
            <w:shd w:fill="d9d9d9" w:val="clear"/>
          </w:tcPr>
          <w:p w:rsidR="00000000" w:rsidDel="00000000" w:rsidP="00000000" w:rsidRDefault="00000000" w:rsidRPr="00000000" w14:paraId="00000076">
            <w:pPr>
              <w:contextualSpacing w:val="0"/>
              <w:rPr>
                <w:color w:val="000000"/>
              </w:rPr>
            </w:pPr>
            <w:r w:rsidDel="00000000" w:rsidR="00000000" w:rsidRPr="00000000">
              <w:rPr>
                <w:color w:val="000000"/>
                <w:rtl w:val="0"/>
              </w:rPr>
              <w:t xml:space="preserve">Date</w:t>
            </w:r>
          </w:p>
        </w:tc>
        <w:tc>
          <w:tcPr/>
          <w:p w:rsidR="00000000" w:rsidDel="00000000" w:rsidP="00000000" w:rsidRDefault="00000000" w:rsidRPr="00000000" w14:paraId="00000077">
            <w:pPr>
              <w:contextualSpacing w:val="0"/>
              <w:rPr>
                <w:color w:val="000000"/>
              </w:rPr>
            </w:pPr>
            <w:r w:rsidDel="00000000" w:rsidR="00000000" w:rsidRPr="00000000">
              <w:rPr>
                <w:rtl w:val="0"/>
              </w:rPr>
              <w:t xml:space="preserve">26/11/2018</w:t>
            </w:r>
            <w:r w:rsidDel="00000000" w:rsidR="00000000" w:rsidRPr="00000000">
              <w:rPr>
                <w:rtl w:val="0"/>
              </w:rPr>
            </w:r>
          </w:p>
        </w:tc>
      </w:tr>
    </w:tbl>
    <w:p w:rsidR="00000000" w:rsidDel="00000000" w:rsidP="00000000" w:rsidRDefault="00000000" w:rsidRPr="00000000" w14:paraId="00000078">
      <w:pPr>
        <w:contextualSpacing w:val="0"/>
        <w:rPr>
          <w:color w:val="000000"/>
        </w:rPr>
      </w:pPr>
      <w:r w:rsidDel="00000000" w:rsidR="00000000" w:rsidRPr="00000000">
        <w:rPr>
          <w:rtl w:val="0"/>
        </w:rPr>
      </w:r>
    </w:p>
    <w:p w:rsidR="00000000" w:rsidDel="00000000" w:rsidP="00000000" w:rsidRDefault="00000000" w:rsidRPr="00000000" w14:paraId="00000079">
      <w:pPr>
        <w:contextualSpacing w:val="0"/>
        <w:rPr>
          <w:color w:val="000000"/>
        </w:rPr>
      </w:pPr>
      <w:r w:rsidDel="00000000" w:rsidR="00000000" w:rsidRPr="00000000">
        <w:rPr>
          <w:rtl w:val="0"/>
        </w:rPr>
      </w:r>
    </w:p>
    <w:p w:rsidR="00000000" w:rsidDel="00000000" w:rsidP="00000000" w:rsidRDefault="00000000" w:rsidRPr="00000000" w14:paraId="0000007A">
      <w:pPr>
        <w:shd w:fill="d9d9d9" w:val="clear"/>
        <w:contextualSpacing w:val="0"/>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6"/>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7B">
            <w:pPr>
              <w:contextualSpacing w:val="0"/>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7C">
            <w:pPr>
              <w:contextualSpacing w:val="0"/>
              <w:rPr/>
            </w:pPr>
            <w:r w:rsidDel="00000000" w:rsidR="00000000" w:rsidRPr="00000000">
              <w:rPr>
                <w:rtl w:val="0"/>
              </w:rPr>
            </w:r>
          </w:p>
        </w:tc>
      </w:tr>
      <w:tr>
        <w:tc>
          <w:tcPr>
            <w:shd w:fill="d9d9d9" w:val="clear"/>
          </w:tcPr>
          <w:p w:rsidR="00000000" w:rsidDel="00000000" w:rsidP="00000000" w:rsidRDefault="00000000" w:rsidRPr="00000000" w14:paraId="0000007D">
            <w:pPr>
              <w:contextualSpacing w:val="0"/>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7E">
            <w:pPr>
              <w:contextualSpacing w:val="0"/>
              <w:rPr/>
            </w:pPr>
            <w:r w:rsidDel="00000000" w:rsidR="00000000" w:rsidRPr="00000000">
              <w:rPr>
                <w:rtl w:val="0"/>
              </w:rPr>
            </w:r>
          </w:p>
        </w:tc>
      </w:tr>
      <w:tr>
        <w:tc>
          <w:tcPr>
            <w:shd w:fill="d9d9d9" w:val="clear"/>
          </w:tcPr>
          <w:p w:rsidR="00000000" w:rsidDel="00000000" w:rsidP="00000000" w:rsidRDefault="00000000" w:rsidRPr="00000000" w14:paraId="0000007F">
            <w:pPr>
              <w:contextualSpacing w:val="0"/>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80">
            <w:pPr>
              <w:contextualSpacing w:val="0"/>
              <w:rPr/>
            </w:pPr>
            <w:r w:rsidDel="00000000" w:rsidR="00000000" w:rsidRPr="00000000">
              <w:rPr>
                <w:rtl w:val="0"/>
              </w:rPr>
            </w:r>
          </w:p>
        </w:tc>
      </w:tr>
    </w:tbl>
    <w:p w:rsidR="00000000" w:rsidDel="00000000" w:rsidP="00000000" w:rsidRDefault="00000000" w:rsidRPr="00000000" w14:paraId="00000081">
      <w:pPr>
        <w:contextualSpacing w:val="0"/>
        <w:rPr>
          <w:sz w:val="24"/>
          <w:szCs w:val="24"/>
        </w:rPr>
      </w:pPr>
      <w:r w:rsidDel="00000000" w:rsidR="00000000" w:rsidRPr="00000000">
        <w:rPr>
          <w:rtl w:val="0"/>
        </w:rPr>
      </w:r>
    </w:p>
    <w:p w:rsidR="00000000" w:rsidDel="00000000" w:rsidP="00000000" w:rsidRDefault="00000000" w:rsidRPr="00000000" w14:paraId="00000082">
      <w:pPr>
        <w:contextualSpacing w:val="0"/>
        <w:rPr>
          <w:sz w:val="24"/>
          <w:szCs w:val="24"/>
        </w:rPr>
      </w:pPr>
      <w:r w:rsidDel="00000000" w:rsidR="00000000" w:rsidRPr="00000000">
        <w:rPr>
          <w:rtl w:val="0"/>
        </w:rPr>
      </w:r>
    </w:p>
    <w:p w:rsidR="00000000" w:rsidDel="00000000" w:rsidP="00000000" w:rsidRDefault="00000000" w:rsidRPr="00000000" w14:paraId="00000083">
      <w:pPr>
        <w:contextualSpacing w:val="0"/>
        <w:rPr>
          <w:sz w:val="24"/>
          <w:szCs w:val="24"/>
        </w:rPr>
      </w:pPr>
      <w:r w:rsidDel="00000000" w:rsidR="00000000" w:rsidRPr="00000000">
        <w:rPr>
          <w:rtl w:val="0"/>
        </w:rPr>
      </w:r>
    </w:p>
    <w:p w:rsidR="00000000" w:rsidDel="00000000" w:rsidP="00000000" w:rsidRDefault="00000000" w:rsidRPr="00000000" w14:paraId="00000084">
      <w:pPr>
        <w:contextualSpacing w:val="0"/>
        <w:rPr>
          <w:sz w:val="24"/>
          <w:szCs w:val="24"/>
        </w:rPr>
      </w:pPr>
      <w:r w:rsidDel="00000000" w:rsidR="00000000" w:rsidRPr="00000000">
        <w:rPr>
          <w:rtl w:val="0"/>
        </w:rPr>
      </w:r>
    </w:p>
    <w:p w:rsidR="00000000" w:rsidDel="00000000" w:rsidP="00000000" w:rsidRDefault="00000000" w:rsidRPr="00000000" w14:paraId="00000085">
      <w:pPr>
        <w:contextualSpacing w:val="0"/>
        <w:rPr>
          <w:sz w:val="24"/>
          <w:szCs w:val="24"/>
        </w:rPr>
      </w:pPr>
      <w:r w:rsidDel="00000000" w:rsidR="00000000" w:rsidRPr="00000000">
        <w:rPr>
          <w:rtl w:val="0"/>
        </w:rPr>
      </w:r>
    </w:p>
    <w:p w:rsidR="00000000" w:rsidDel="00000000" w:rsidP="00000000" w:rsidRDefault="00000000" w:rsidRPr="00000000" w14:paraId="00000086">
      <w:pPr>
        <w:contextualSpacing w:val="0"/>
        <w:rPr>
          <w:sz w:val="24"/>
          <w:szCs w:val="24"/>
        </w:rPr>
      </w:pPr>
      <w:r w:rsidDel="00000000" w:rsidR="00000000" w:rsidRPr="00000000">
        <w:rPr>
          <w:rtl w:val="0"/>
        </w:rPr>
      </w:r>
    </w:p>
    <w:p w:rsidR="00000000" w:rsidDel="00000000" w:rsidP="00000000" w:rsidRDefault="00000000" w:rsidRPr="00000000" w14:paraId="00000087">
      <w:pPr>
        <w:contextualSpacing w:val="0"/>
        <w:rPr>
          <w:sz w:val="24"/>
          <w:szCs w:val="24"/>
        </w:rPr>
      </w:pPr>
      <w:r w:rsidDel="00000000" w:rsidR="00000000" w:rsidRPr="00000000">
        <w:rPr>
          <w:rtl w:val="0"/>
        </w:rPr>
      </w:r>
    </w:p>
    <w:p w:rsidR="00000000" w:rsidDel="00000000" w:rsidP="00000000" w:rsidRDefault="00000000" w:rsidRPr="00000000" w14:paraId="00000088">
      <w:pPr>
        <w:contextualSpacing w:val="0"/>
        <w:rPr>
          <w:sz w:val="24"/>
          <w:szCs w:val="24"/>
        </w:rPr>
      </w:pPr>
      <w:r w:rsidDel="00000000" w:rsidR="00000000" w:rsidRPr="00000000">
        <w:rPr>
          <w:rtl w:val="0"/>
        </w:rPr>
      </w:r>
    </w:p>
    <w:p w:rsidR="00000000" w:rsidDel="00000000" w:rsidP="00000000" w:rsidRDefault="00000000" w:rsidRPr="00000000" w14:paraId="00000089">
      <w:pPr>
        <w:contextualSpacing w:val="0"/>
        <w:rPr>
          <w:sz w:val="24"/>
          <w:szCs w:val="24"/>
        </w:rPr>
      </w:pPr>
      <w:r w:rsidDel="00000000" w:rsidR="00000000" w:rsidRPr="00000000">
        <w:rPr>
          <w:rtl w:val="0"/>
        </w:rPr>
      </w:r>
    </w:p>
    <w:p w:rsidR="00000000" w:rsidDel="00000000" w:rsidP="00000000" w:rsidRDefault="00000000" w:rsidRPr="00000000" w14:paraId="0000008A">
      <w:pPr>
        <w:contextualSpacing w:val="0"/>
        <w:rPr>
          <w:sz w:val="24"/>
          <w:szCs w:val="24"/>
        </w:rPr>
      </w:pPr>
      <w:r w:rsidDel="00000000" w:rsidR="00000000" w:rsidRPr="00000000">
        <w:rPr>
          <w:rtl w:val="0"/>
        </w:rPr>
      </w:r>
    </w:p>
    <w:p w:rsidR="00000000" w:rsidDel="00000000" w:rsidP="00000000" w:rsidRDefault="00000000" w:rsidRPr="00000000" w14:paraId="0000008B">
      <w:pPr>
        <w:contextualSpacing w:val="0"/>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