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D55D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3A0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Hamzeh Abboud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23A07">
            <w:pPr>
              <w:pStyle w:val="Default"/>
              <w:rPr>
                <w:rFonts w:asciiTheme="minorHAnsi" w:hAnsiTheme="minorHAnsi"/>
              </w:rPr>
            </w:pPr>
            <w:r w:rsidRPr="00D23A07">
              <w:rPr>
                <w:rFonts w:asciiTheme="minorHAnsi" w:hAnsiTheme="minorHAnsi"/>
              </w:rPr>
              <w:t>8914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3A07">
            <w:pPr>
              <w:pStyle w:val="Default"/>
              <w:rPr>
                <w:rFonts w:asciiTheme="minorHAnsi" w:hAnsiTheme="minorHAnsi"/>
              </w:rPr>
            </w:pPr>
            <w:r w:rsidRPr="00D23A07">
              <w:rPr>
                <w:rFonts w:asciiTheme="minorHAnsi" w:hAnsiTheme="minorHAnsi"/>
              </w:rPr>
              <w:t>Certificate in E-Commerce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839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7F3839" w:rsidP="00A851DA">
            <w:pPr>
              <w:rPr>
                <w:b/>
              </w:rPr>
            </w:pPr>
            <w:r>
              <w:rPr>
                <w:b/>
              </w:rPr>
              <w:t>Q1: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There is two types of software for e-commerce: content management system and e-commerce server package. E-commerce also need for web hosting.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Webhost will broadcast the site to the internet and below its most important when we will choose webhosting: 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how mange pages are included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the size of site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the bandwidth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how many user are supported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if there any guaranteed uptime percentage.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What level of customization is support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What content management system is supported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All fees and taxes.</w:t>
            </w:r>
          </w:p>
          <w:p w:rsidR="007F3839" w:rsidRDefault="007F3839" w:rsidP="007F3839">
            <w:pPr>
              <w:rPr>
                <w:b/>
              </w:rPr>
            </w:pPr>
          </w:p>
          <w:p w:rsidR="007F3839" w:rsidRDefault="007F3839" w:rsidP="007F38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Call to action or most-wanted reponse (MWR) give visitors direct indication of what you want exactly fromthem to do right in top level page (Home page) such as order now, shop now, more details </w:t>
            </w:r>
          </w:p>
          <w:p w:rsidR="007F3839" w:rsidRDefault="007F3839" w:rsidP="007F38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Payment checkout process include the following steps: </w:t>
            </w:r>
          </w:p>
          <w:p w:rsidR="007F3839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ask customer if they want to log in to checkout or they want continue as guest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confirm the order content.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Set option like shipping company, shipping speed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Enter customer and shipping information.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 xml:space="preserve">Enter payment information 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 xml:space="preserve">Review order 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Place the order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CAPTCHA designed to prevent bots from spamming websites and frequently used during create new accounts and making online financial transaction.</w:t>
            </w:r>
          </w:p>
          <w:p w:rsidR="00AA2C50" w:rsidRDefault="00AA2C50" w:rsidP="00AA2C50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lastRenderedPageBreak/>
              <w:t>Split test: create two or three version of same page and send them to customer randomly and track the result. And the winner page test it again with different elements.</w:t>
            </w:r>
          </w:p>
          <w:p w:rsidR="00AA2C50" w:rsidRDefault="00AA2C50" w:rsidP="00AA2C50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Multivariate testing: automate the testing process and test multiple elements in the same page at the same time. usually done through   specialized software.</w:t>
            </w:r>
          </w:p>
          <w:p w:rsidR="00AA2C50" w:rsidRDefault="00AA2C50" w:rsidP="00AA2C50">
            <w:pPr>
              <w:pStyle w:val="ListParagraph"/>
              <w:ind w:left="1080"/>
              <w:rPr>
                <w:b/>
              </w:rPr>
            </w:pPr>
          </w:p>
          <w:p w:rsidR="00F009B8" w:rsidRDefault="00AA2C50" w:rsidP="002D296A">
            <w:pPr>
              <w:rPr>
                <w:b/>
              </w:rPr>
            </w:pPr>
            <w:r>
              <w:rPr>
                <w:b/>
              </w:rPr>
              <w:t>Q2</w:t>
            </w:r>
          </w:p>
          <w:p w:rsidR="00B068C2" w:rsidRDefault="009E7F94" w:rsidP="009E7F9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9E7F94">
              <w:rPr>
                <w:b/>
              </w:rPr>
              <w:t>we need to choose the website name and should be easy to remember and can be attract the visitors to the website.</w:t>
            </w:r>
            <w:r>
              <w:rPr>
                <w:b/>
              </w:rPr>
              <w:t xml:space="preserve"> for </w:t>
            </w:r>
            <w:r w:rsidR="00A215FA">
              <w:rPr>
                <w:b/>
              </w:rPr>
              <w:t>example,</w:t>
            </w:r>
            <w:r>
              <w:rPr>
                <w:b/>
              </w:rPr>
              <w:t xml:space="preserve"> in United Arab of Emirates the popular e-commerce website called souq, souq its Arabic word in English mean </w:t>
            </w:r>
            <w:r w:rsidR="00B068C2">
              <w:rPr>
                <w:b/>
              </w:rPr>
              <w:t>market so people can easy to remember and connect the name with what they need to buy.</w:t>
            </w:r>
          </w:p>
          <w:p w:rsidR="008707E1" w:rsidRDefault="00B068C2" w:rsidP="009E7F9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 xml:space="preserve">The home page of the souq website has banners and special offers so the website can easily engage with the visitors within less than 10 seconds. </w:t>
            </w:r>
            <w:r w:rsidR="00A215FA">
              <w:rPr>
                <w:b/>
              </w:rPr>
              <w:t>Also,</w:t>
            </w:r>
            <w:r>
              <w:rPr>
                <w:b/>
              </w:rPr>
              <w:t xml:space="preserve"> the home page has call to action button to let the visitors to do the right things.</w:t>
            </w:r>
          </w:p>
          <w:p w:rsidR="00B068C2" w:rsidRDefault="00B068C2" w:rsidP="009E7F9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In souq website each product has page in the same theme with high quality images so the visitors can understand what is the item</w:t>
            </w:r>
            <w:r>
              <w:rPr>
                <w:b/>
                <w:lang w:bidi="ar-AE"/>
              </w:rPr>
              <w:t>, also the pr</w:t>
            </w:r>
            <w:r w:rsidR="00A215FA">
              <w:rPr>
                <w:b/>
                <w:lang w:bidi="ar-AE"/>
              </w:rPr>
              <w:t xml:space="preserve">oduct page has related products, add to cart </w:t>
            </w:r>
          </w:p>
          <w:p w:rsidR="00A215FA" w:rsidRDefault="00A215FA" w:rsidP="009E7F9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For the checkout it can easily to understand the page because they ask for general information, and when you will continue you have different payment methods and different shipping method.</w:t>
            </w:r>
          </w:p>
          <w:p w:rsidR="00A215FA" w:rsidRPr="009E7F94" w:rsidRDefault="00A215FA" w:rsidP="009E7F9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Before placing the order you will review the order and if it correct we will procced and buy the items</w:t>
            </w:r>
          </w:p>
          <w:p w:rsidR="002D296A" w:rsidRPr="002D296A" w:rsidRDefault="002D296A" w:rsidP="002D296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2D296A" w:rsidRPr="002D296A" w:rsidRDefault="002D296A" w:rsidP="002D296A">
            <w:pPr>
              <w:ind w:left="360"/>
              <w:rPr>
                <w:b/>
              </w:rPr>
            </w:pPr>
          </w:p>
          <w:p w:rsidR="007F3839" w:rsidRPr="007F3839" w:rsidRDefault="007F3839" w:rsidP="007F3839">
            <w:pPr>
              <w:ind w:left="360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6"/>
        <w:gridCol w:w="1249"/>
        <w:gridCol w:w="160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A102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Hamzeh Abboud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215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bookmarkStart w:id="0" w:name="_GoBack"/>
            <w:bookmarkEnd w:id="0"/>
            <w:r w:rsidR="00EA1024">
              <w:rPr>
                <w:rFonts w:cs="Bliss-Regular"/>
                <w:color w:val="000000"/>
              </w:rPr>
              <w:t>/7/2017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4BF" w:rsidRDefault="004354BF" w:rsidP="00CB4D0A">
      <w:pPr>
        <w:spacing w:after="0" w:line="240" w:lineRule="auto"/>
      </w:pPr>
      <w:r>
        <w:separator/>
      </w:r>
    </w:p>
  </w:endnote>
  <w:endnote w:type="continuationSeparator" w:id="0">
    <w:p w:rsidR="004354BF" w:rsidRDefault="004354B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4BF" w:rsidRDefault="004354BF" w:rsidP="00CB4D0A">
      <w:pPr>
        <w:spacing w:after="0" w:line="240" w:lineRule="auto"/>
      </w:pPr>
      <w:r>
        <w:separator/>
      </w:r>
    </w:p>
  </w:footnote>
  <w:footnote w:type="continuationSeparator" w:id="0">
    <w:p w:rsidR="004354BF" w:rsidRDefault="004354B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A7D"/>
    <w:multiLevelType w:val="hybridMultilevel"/>
    <w:tmpl w:val="B2A843AE"/>
    <w:lvl w:ilvl="0" w:tplc="9FA62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77949"/>
    <w:multiLevelType w:val="multilevel"/>
    <w:tmpl w:val="CB1C7E7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117A"/>
    <w:multiLevelType w:val="hybridMultilevel"/>
    <w:tmpl w:val="6A90B278"/>
    <w:lvl w:ilvl="0" w:tplc="7D04835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174971"/>
    <w:multiLevelType w:val="hybridMultilevel"/>
    <w:tmpl w:val="96ACD110"/>
    <w:lvl w:ilvl="0" w:tplc="DE7E1914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E0540"/>
    <w:multiLevelType w:val="hybridMultilevel"/>
    <w:tmpl w:val="865C193A"/>
    <w:lvl w:ilvl="0" w:tplc="664841A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B318C"/>
    <w:multiLevelType w:val="hybridMultilevel"/>
    <w:tmpl w:val="6CE4E274"/>
    <w:lvl w:ilvl="0" w:tplc="D6E46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B1EDC"/>
    <w:multiLevelType w:val="hybridMultilevel"/>
    <w:tmpl w:val="CB1C7E72"/>
    <w:lvl w:ilvl="0" w:tplc="9FA62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C1D9B"/>
    <w:multiLevelType w:val="hybridMultilevel"/>
    <w:tmpl w:val="9D9841C2"/>
    <w:lvl w:ilvl="0" w:tplc="9FA62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A2EFB"/>
    <w:multiLevelType w:val="hybridMultilevel"/>
    <w:tmpl w:val="C22CA724"/>
    <w:lvl w:ilvl="0" w:tplc="EF065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D704E"/>
    <w:multiLevelType w:val="hybridMultilevel"/>
    <w:tmpl w:val="98ACA624"/>
    <w:lvl w:ilvl="0" w:tplc="7968F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296A"/>
    <w:rsid w:val="002F779F"/>
    <w:rsid w:val="00371885"/>
    <w:rsid w:val="003E2B87"/>
    <w:rsid w:val="00402786"/>
    <w:rsid w:val="00405895"/>
    <w:rsid w:val="004058DF"/>
    <w:rsid w:val="004354B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8F7"/>
    <w:rsid w:val="00617BB3"/>
    <w:rsid w:val="00645CDD"/>
    <w:rsid w:val="006823A7"/>
    <w:rsid w:val="00687EE8"/>
    <w:rsid w:val="006D55DB"/>
    <w:rsid w:val="0070347F"/>
    <w:rsid w:val="0070678E"/>
    <w:rsid w:val="007F3839"/>
    <w:rsid w:val="00831C11"/>
    <w:rsid w:val="008707E1"/>
    <w:rsid w:val="008A60B4"/>
    <w:rsid w:val="008B3C31"/>
    <w:rsid w:val="008B64FE"/>
    <w:rsid w:val="00923529"/>
    <w:rsid w:val="00935BF7"/>
    <w:rsid w:val="0095442C"/>
    <w:rsid w:val="00983942"/>
    <w:rsid w:val="009C1919"/>
    <w:rsid w:val="009C37E0"/>
    <w:rsid w:val="009E41F4"/>
    <w:rsid w:val="009E7F94"/>
    <w:rsid w:val="00A14B66"/>
    <w:rsid w:val="00A215FA"/>
    <w:rsid w:val="00A65CF7"/>
    <w:rsid w:val="00A81AB4"/>
    <w:rsid w:val="00A851DA"/>
    <w:rsid w:val="00AA2C50"/>
    <w:rsid w:val="00AC7D5B"/>
    <w:rsid w:val="00AE1481"/>
    <w:rsid w:val="00B0415E"/>
    <w:rsid w:val="00B04678"/>
    <w:rsid w:val="00B068C2"/>
    <w:rsid w:val="00B77F46"/>
    <w:rsid w:val="00BC46DF"/>
    <w:rsid w:val="00C03577"/>
    <w:rsid w:val="00C53029"/>
    <w:rsid w:val="00C65FEA"/>
    <w:rsid w:val="00C82C40"/>
    <w:rsid w:val="00CA0AC2"/>
    <w:rsid w:val="00CB4D0A"/>
    <w:rsid w:val="00CC2FB3"/>
    <w:rsid w:val="00CC575A"/>
    <w:rsid w:val="00CF123B"/>
    <w:rsid w:val="00D039AC"/>
    <w:rsid w:val="00D23A07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024"/>
    <w:rsid w:val="00EA30AB"/>
    <w:rsid w:val="00EB3925"/>
    <w:rsid w:val="00F009B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F2EA0"/>
  <w15:docId w15:val="{03509C7F-CE9E-4506-84F6-A5592D22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18F18-405B-44C8-962B-52DF3282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Hamzeh</cp:lastModifiedBy>
  <cp:revision>4</cp:revision>
  <cp:lastPrinted>2017-07-03T18:33:00Z</cp:lastPrinted>
  <dcterms:created xsi:type="dcterms:W3CDTF">2017-07-08T11:57:00Z</dcterms:created>
  <dcterms:modified xsi:type="dcterms:W3CDTF">2017-07-10T12:20:00Z</dcterms:modified>
</cp:coreProperties>
</file>