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7BB4CE" w14:textId="77777777" w:rsidR="00A851DA" w:rsidRPr="007D7AC3" w:rsidRDefault="00607874" w:rsidP="009553BE">
      <w:pPr>
        <w:pStyle w:val="Default"/>
        <w:jc w:val="both"/>
        <w:rPr>
          <w:rFonts w:asciiTheme="minorHAnsi" w:hAnsiTheme="minorHAnsi"/>
        </w:rPr>
      </w:pPr>
      <w:r w:rsidRPr="007D7AC3">
        <w:rPr>
          <w:rFonts w:asciiTheme="minorHAnsi" w:hAnsiTheme="minorHAnsi"/>
          <w:noProof/>
          <w:lang w:val="en-GB" w:eastAsia="en-GB"/>
        </w:rPr>
        <w:drawing>
          <wp:anchor distT="0" distB="0" distL="114300" distR="114300" simplePos="0" relativeHeight="251654656" behindDoc="0" locked="0" layoutInCell="1" allowOverlap="1" wp14:anchorId="1615D84A" wp14:editId="34AC5AEB">
            <wp:simplePos x="0" y="0"/>
            <wp:positionH relativeFrom="column">
              <wp:posOffset>-419100</wp:posOffset>
            </wp:positionH>
            <wp:positionV relativeFrom="paragraph">
              <wp:posOffset>-104775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D7AC3">
        <w:rPr>
          <w:rFonts w:asciiTheme="minorHAnsi" w:hAnsiTheme="minorHAnsi"/>
        </w:rPr>
        <w:t xml:space="preserve">                                                             </w:t>
      </w:r>
      <w:r w:rsidR="00405895" w:rsidRPr="007D7AC3">
        <w:rPr>
          <w:rFonts w:asciiTheme="minorHAnsi" w:hAnsiTheme="minorHAnsi"/>
        </w:rPr>
        <w:t xml:space="preserve">     </w:t>
      </w:r>
    </w:p>
    <w:p w14:paraId="73D404B2" w14:textId="4B7C5BBF" w:rsidR="00607874" w:rsidRPr="007D7AC3" w:rsidRDefault="00607874" w:rsidP="009553BE">
      <w:pPr>
        <w:jc w:val="both"/>
        <w:rPr>
          <w:lang w:val="en-US"/>
        </w:rPr>
      </w:pPr>
    </w:p>
    <w:p w14:paraId="27C513E8" w14:textId="7CD89975" w:rsidR="00607874" w:rsidRPr="007D7AC3" w:rsidRDefault="001310F6" w:rsidP="009553BE">
      <w:pPr>
        <w:jc w:val="both"/>
        <w:rPr>
          <w:lang w:val="en-US"/>
        </w:rPr>
      </w:pPr>
      <w:r w:rsidRPr="007D7AC3">
        <w:rPr>
          <w:noProof/>
          <w:lang w:eastAsia="en-GB"/>
        </w:rPr>
        <mc:AlternateContent>
          <mc:Choice Requires="wps">
            <w:drawing>
              <wp:anchor distT="0" distB="0" distL="114300" distR="114300" simplePos="0" relativeHeight="251656704" behindDoc="0" locked="0" layoutInCell="1" allowOverlap="1" wp14:anchorId="1DB50E6D" wp14:editId="10F37745">
                <wp:simplePos x="0" y="0"/>
                <wp:positionH relativeFrom="column">
                  <wp:posOffset>2889885</wp:posOffset>
                </wp:positionH>
                <wp:positionV relativeFrom="paragraph">
                  <wp:posOffset>138430</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644A64" w14:textId="77777777" w:rsidR="008C3831" w:rsidRDefault="008C3831" w:rsidP="00405895">
                            <w:pPr>
                              <w:jc w:val="center"/>
                              <w:rPr>
                                <w:b/>
                                <w:bCs/>
                                <w:color w:val="002060"/>
                                <w:sz w:val="44"/>
                                <w:szCs w:val="40"/>
                              </w:rPr>
                            </w:pPr>
                            <w:r>
                              <w:rPr>
                                <w:sz w:val="24"/>
                              </w:rPr>
                              <w:t xml:space="preserve">   </w:t>
                            </w:r>
                            <w:r>
                              <w:rPr>
                                <w:b/>
                                <w:bCs/>
                                <w:color w:val="002060"/>
                                <w:sz w:val="44"/>
                                <w:szCs w:val="40"/>
                              </w:rPr>
                              <w:t>Assignment Cover Sheet</w:t>
                            </w:r>
                          </w:p>
                          <w:p w14:paraId="2D868BBC" w14:textId="77777777" w:rsidR="008C3831" w:rsidRDefault="008C383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B50E6D" id="_x0000_t202" coordsize="21600,21600" o:spt="202" path="m,l,21600r21600,l21600,xe">
                <v:stroke joinstyle="miter"/>
                <v:path gradientshapeok="t" o:connecttype="rect"/>
              </v:shapetype>
              <v:shape id="Text Box 2" o:spid="_x0000_s1026" type="#_x0000_t202" style="position:absolute;left:0;text-align:left;margin-left:227.55pt;margin-top:10.9pt;width:245.2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" stroked="f">
                <v:textbox>
                  <w:txbxContent>
                    <w:p w14:paraId="07644A64" w14:textId="77777777" w:rsidR="008C3831" w:rsidRDefault="008C3831" w:rsidP="00405895">
                      <w:pPr>
                        <w:jc w:val="center"/>
                        <w:rPr>
                          <w:b/>
                          <w:bCs/>
                          <w:color w:val="002060"/>
                          <w:sz w:val="44"/>
                          <w:szCs w:val="40"/>
                        </w:rPr>
                      </w:pPr>
                      <w:r>
                        <w:rPr>
                          <w:sz w:val="24"/>
                        </w:rPr>
                        <w:t xml:space="preserve">   </w:t>
                      </w:r>
                      <w:r>
                        <w:rPr>
                          <w:b/>
                          <w:bCs/>
                          <w:color w:val="002060"/>
                          <w:sz w:val="44"/>
                          <w:szCs w:val="40"/>
                        </w:rPr>
                        <w:t>Assignment Cover Sheet</w:t>
                      </w:r>
                    </w:p>
                    <w:p w14:paraId="2D868BBC" w14:textId="77777777" w:rsidR="008C3831" w:rsidRDefault="008C3831"/>
                  </w:txbxContent>
                </v:textbox>
              </v:shape>
            </w:pict>
          </mc:Fallback>
        </mc:AlternateContent>
      </w:r>
    </w:p>
    <w:p w14:paraId="4E996CD8" w14:textId="77777777" w:rsidR="00607874" w:rsidRDefault="00607874" w:rsidP="009553BE">
      <w:pPr>
        <w:jc w:val="both"/>
        <w:rPr>
          <w:lang w:val="en-US"/>
        </w:rPr>
      </w:pPr>
    </w:p>
    <w:p w14:paraId="06032DF4" w14:textId="77777777" w:rsidR="001310F6" w:rsidRDefault="001310F6" w:rsidP="009553BE">
      <w:pPr>
        <w:jc w:val="both"/>
        <w:rPr>
          <w:lang w:val="en-US"/>
        </w:rPr>
      </w:pPr>
    </w:p>
    <w:p w14:paraId="4306AF67" w14:textId="77777777" w:rsidR="001310F6" w:rsidRDefault="001310F6" w:rsidP="009553BE">
      <w:pPr>
        <w:jc w:val="both"/>
        <w:rPr>
          <w:lang w:val="en-US"/>
        </w:rPr>
      </w:pPr>
    </w:p>
    <w:p w14:paraId="7283D101" w14:textId="77777777" w:rsidR="001310F6" w:rsidRDefault="001310F6" w:rsidP="009553BE">
      <w:pPr>
        <w:jc w:val="both"/>
        <w:rPr>
          <w:lang w:val="en-US"/>
        </w:rPr>
      </w:pPr>
    </w:p>
    <w:p w14:paraId="5328C72E" w14:textId="77777777" w:rsidR="001310F6" w:rsidRDefault="001310F6" w:rsidP="009553BE">
      <w:pPr>
        <w:jc w:val="both"/>
        <w:rPr>
          <w:lang w:val="en-US"/>
        </w:rPr>
      </w:pPr>
    </w:p>
    <w:p w14:paraId="45F61909" w14:textId="77777777" w:rsidR="001310F6" w:rsidRDefault="001310F6" w:rsidP="009553BE">
      <w:pPr>
        <w:jc w:val="both"/>
        <w:rPr>
          <w:lang w:val="en-US"/>
        </w:rPr>
      </w:pPr>
    </w:p>
    <w:p w14:paraId="0D2B49E9" w14:textId="77777777" w:rsidR="001310F6" w:rsidRPr="007D7AC3" w:rsidRDefault="001310F6" w:rsidP="009553BE">
      <w:pPr>
        <w:jc w:val="both"/>
        <w:rPr>
          <w:lang w:val="en-US"/>
        </w:rPr>
      </w:pPr>
    </w:p>
    <w:tbl>
      <w:tblPr>
        <w:tblStyle w:val="TableGrid"/>
        <w:tblW w:w="0" w:type="auto"/>
        <w:tblLook w:val="04A0" w:firstRow="1" w:lastRow="0" w:firstColumn="1" w:lastColumn="0" w:noHBand="0" w:noVBand="1"/>
      </w:tblPr>
      <w:tblGrid>
        <w:gridCol w:w="2520"/>
        <w:gridCol w:w="6496"/>
      </w:tblGrid>
      <w:tr w:rsidR="00A851DA" w:rsidRPr="007D7AC3" w14:paraId="480BC25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A8F0A4" w14:textId="77777777" w:rsidR="00A851DA" w:rsidRPr="009D50AD" w:rsidRDefault="00A851DA" w:rsidP="009553BE">
            <w:pPr>
              <w:jc w:val="both"/>
              <w:rPr>
                <w:color w:val="002060"/>
              </w:rPr>
            </w:pPr>
            <w:r w:rsidRPr="009D50AD">
              <w:rPr>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F248B95" w14:textId="489D7CC7" w:rsidR="00A851DA" w:rsidRPr="009D50AD" w:rsidRDefault="00A114C6" w:rsidP="009553BE">
            <w:pPr>
              <w:pStyle w:val="Default"/>
              <w:jc w:val="both"/>
              <w:rPr>
                <w:rFonts w:ascii="Arial" w:hAnsi="Arial" w:cs="Arial"/>
              </w:rPr>
            </w:pPr>
            <w:r w:rsidRPr="009D50AD">
              <w:rPr>
                <w:rFonts w:ascii="Arial" w:hAnsi="Arial" w:cs="Arial"/>
              </w:rPr>
              <w:t xml:space="preserve">Arkadiusz </w:t>
            </w:r>
            <w:proofErr w:type="spellStart"/>
            <w:r w:rsidRPr="009D50AD">
              <w:rPr>
                <w:rFonts w:ascii="Arial" w:hAnsi="Arial" w:cs="Arial"/>
              </w:rPr>
              <w:t>Grabowiecki</w:t>
            </w:r>
            <w:proofErr w:type="spellEnd"/>
          </w:p>
        </w:tc>
      </w:tr>
      <w:tr w:rsidR="00A851DA" w:rsidRPr="007D7AC3" w14:paraId="39E6A6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2AB2E9" w14:textId="77777777" w:rsidR="00A851DA" w:rsidRPr="009D50AD" w:rsidRDefault="00A851DA" w:rsidP="009553BE">
            <w:pPr>
              <w:jc w:val="both"/>
              <w:rPr>
                <w:color w:val="002060"/>
              </w:rPr>
            </w:pPr>
            <w:r w:rsidRPr="009D50AD">
              <w:rPr>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F1E566F" w14:textId="4F870D86" w:rsidR="00A851DA" w:rsidRPr="009D50AD" w:rsidRDefault="007407CA" w:rsidP="009553BE">
            <w:pPr>
              <w:pStyle w:val="Default"/>
              <w:jc w:val="both"/>
              <w:rPr>
                <w:rFonts w:ascii="Arial" w:hAnsi="Arial" w:cs="Arial"/>
                <w:sz w:val="20"/>
                <w:szCs w:val="20"/>
              </w:rPr>
            </w:pPr>
            <w:r w:rsidRPr="009D50AD">
              <w:rPr>
                <w:rFonts w:ascii="Arial" w:hAnsi="Arial" w:cs="Arial"/>
                <w:color w:val="666666"/>
                <w:sz w:val="22"/>
                <w:szCs w:val="20"/>
                <w:shd w:val="clear" w:color="auto" w:fill="FFFFFF"/>
              </w:rPr>
              <w:t>25183</w:t>
            </w:r>
          </w:p>
        </w:tc>
      </w:tr>
      <w:tr w:rsidR="00A851DA" w:rsidRPr="007D7AC3" w14:paraId="347258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841154" w14:textId="77777777" w:rsidR="00A851DA" w:rsidRPr="009D50AD" w:rsidRDefault="00A851DA" w:rsidP="009553BE">
            <w:pPr>
              <w:jc w:val="both"/>
              <w:rPr>
                <w:color w:val="002060"/>
              </w:rPr>
            </w:pPr>
            <w:r w:rsidRPr="009D50AD">
              <w:rPr>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599B2EF" w14:textId="4ECD10D5" w:rsidR="00A851DA" w:rsidRPr="009D50AD" w:rsidRDefault="00EA30E7" w:rsidP="009553BE">
            <w:pPr>
              <w:pStyle w:val="Default"/>
              <w:jc w:val="both"/>
              <w:rPr>
                <w:rFonts w:ascii="Arial" w:hAnsi="Arial" w:cs="Arial"/>
                <w:color w:val="auto"/>
              </w:rPr>
            </w:pPr>
            <w:r w:rsidRPr="009D50AD">
              <w:rPr>
                <w:rFonts w:ascii="Arial" w:hAnsi="Arial" w:cs="Arial"/>
              </w:rPr>
              <w:t>Advanced Diploma Project Management Level 5</w:t>
            </w:r>
          </w:p>
        </w:tc>
      </w:tr>
      <w:tr w:rsidR="00A851DA" w:rsidRPr="007D7AC3" w14:paraId="16DFAD4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B968D6" w14:textId="77777777" w:rsidR="00A851DA" w:rsidRPr="009D50AD" w:rsidRDefault="00A851DA" w:rsidP="009553BE">
            <w:pPr>
              <w:jc w:val="both"/>
              <w:rPr>
                <w:color w:val="002060"/>
              </w:rPr>
            </w:pPr>
            <w:r w:rsidRPr="009D50AD">
              <w:rPr>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0F7A0C6" w14:textId="4DAE83B2" w:rsidR="00A851DA" w:rsidRPr="009D50AD" w:rsidRDefault="005D20D8" w:rsidP="009A7841">
            <w:pPr>
              <w:jc w:val="both"/>
              <w:rPr>
                <w:rFonts w:ascii="Arial" w:hAnsi="Arial" w:cs="Arial"/>
              </w:rPr>
            </w:pPr>
            <w:r w:rsidRPr="009D50AD">
              <w:rPr>
                <w:rFonts w:ascii="Arial" w:hAnsi="Arial" w:cs="Arial"/>
              </w:rPr>
              <w:t>1</w:t>
            </w:r>
            <w:r w:rsidR="004A19DF" w:rsidRPr="009D50AD">
              <w:rPr>
                <w:rFonts w:ascii="Arial" w:hAnsi="Arial" w:cs="Arial"/>
              </w:rPr>
              <w:t>2</w:t>
            </w:r>
          </w:p>
        </w:tc>
      </w:tr>
    </w:tbl>
    <w:p w14:paraId="1E06BB4F" w14:textId="77777777" w:rsidR="00CC2FB3" w:rsidRPr="007D7AC3" w:rsidRDefault="00CC2FB3" w:rsidP="009553BE">
      <w:pPr>
        <w:jc w:val="both"/>
        <w:rPr>
          <w:lang w:val="en-US"/>
        </w:rPr>
      </w:pPr>
    </w:p>
    <w:p w14:paraId="034C829F" w14:textId="77777777" w:rsidR="00443E6F" w:rsidRPr="009D50AD" w:rsidRDefault="00527C11" w:rsidP="009553BE">
      <w:pPr>
        <w:jc w:val="both"/>
        <w:rPr>
          <w:rFonts w:ascii="Arial" w:hAnsi="Arial" w:cs="Arial"/>
          <w:sz w:val="20"/>
          <w:szCs w:val="20"/>
          <w:lang w:val="en-US"/>
        </w:rPr>
      </w:pPr>
      <w:r w:rsidRPr="009D50AD">
        <w:rPr>
          <w:rFonts w:ascii="Arial" w:hAnsi="Arial" w:cs="Arial"/>
          <w:sz w:val="20"/>
          <w:szCs w:val="20"/>
          <w:lang w:val="en-US"/>
        </w:rPr>
        <w:t>Marking Criteria:</w:t>
      </w:r>
    </w:p>
    <w:p w14:paraId="7291086E" w14:textId="532B51C9" w:rsidR="00527C11" w:rsidRPr="006813BE" w:rsidRDefault="00527C11" w:rsidP="009553BE">
      <w:pPr>
        <w:jc w:val="both"/>
        <w:rPr>
          <w:rFonts w:ascii="Arial" w:hAnsi="Arial" w:cs="Arial"/>
          <w:sz w:val="20"/>
          <w:szCs w:val="20"/>
          <w:lang w:val="en-US"/>
        </w:rPr>
      </w:pPr>
      <w:r w:rsidRPr="009D50AD">
        <w:rPr>
          <w:rFonts w:ascii="Arial" w:hAnsi="Arial" w:cs="Arial"/>
          <w:sz w:val="20"/>
          <w:szCs w:val="20"/>
          <w:lang w:val="en-US"/>
        </w:rPr>
        <w:t>We expect the learner</w:t>
      </w:r>
      <w:r w:rsidR="00443E6F" w:rsidRPr="009D50AD">
        <w:rPr>
          <w:rFonts w:ascii="Arial" w:hAnsi="Arial" w:cs="Arial"/>
          <w:sz w:val="20"/>
          <w:szCs w:val="20"/>
          <w:lang w:val="en-US"/>
        </w:rPr>
        <w:t>s</w:t>
      </w:r>
      <w:r w:rsidRPr="009D50AD">
        <w:rPr>
          <w:rFonts w:ascii="Arial" w:hAnsi="Arial" w:cs="Arial"/>
          <w:sz w:val="20"/>
          <w:szCs w:val="20"/>
          <w:lang w:val="en-US"/>
        </w:rPr>
        <w:t xml:space="preserve"> to write minimum one well</w:t>
      </w:r>
      <w:r w:rsidR="000B1A22" w:rsidRPr="009D50AD">
        <w:rPr>
          <w:rFonts w:ascii="Arial" w:hAnsi="Arial" w:cs="Arial"/>
          <w:sz w:val="20"/>
          <w:szCs w:val="20"/>
          <w:lang w:val="en-US"/>
        </w:rPr>
        <w:t>-</w:t>
      </w:r>
      <w:r w:rsidRPr="009D50AD">
        <w:rPr>
          <w:rFonts w:ascii="Arial" w:hAnsi="Arial" w:cs="Arial"/>
          <w:sz w:val="20"/>
          <w:szCs w:val="20"/>
          <w:lang w:val="en-US"/>
        </w:rPr>
        <w:t>expressed point in</w:t>
      </w:r>
      <w:r w:rsidR="00443E6F" w:rsidRPr="009D50AD">
        <w:rPr>
          <w:rFonts w:ascii="Arial" w:hAnsi="Arial" w:cs="Arial"/>
          <w:sz w:val="20"/>
          <w:szCs w:val="20"/>
          <w:lang w:val="en-US"/>
        </w:rPr>
        <w:t xml:space="preserve"> </w:t>
      </w:r>
      <w:r w:rsidRPr="009D50AD">
        <w:rPr>
          <w:rFonts w:ascii="Arial" w:hAnsi="Arial" w:cs="Arial"/>
          <w:sz w:val="20"/>
          <w:szCs w:val="20"/>
          <w:lang w:val="en-US"/>
        </w:rPr>
        <w:t>three lines</w:t>
      </w:r>
      <w:r w:rsidR="00443E6F" w:rsidRPr="009D50AD">
        <w:rPr>
          <w:rFonts w:ascii="Arial" w:hAnsi="Arial" w:cs="Arial"/>
          <w:sz w:val="20"/>
          <w:szCs w:val="20"/>
          <w:lang w:val="en-US"/>
        </w:rPr>
        <w:t xml:space="preserve"> against each allocated mark. This means one need</w:t>
      </w:r>
      <w:r w:rsidR="009E41F4" w:rsidRPr="009D50AD">
        <w:rPr>
          <w:rFonts w:ascii="Arial" w:hAnsi="Arial" w:cs="Arial"/>
          <w:sz w:val="20"/>
          <w:szCs w:val="20"/>
          <w:lang w:val="en-US"/>
        </w:rPr>
        <w:t>s</w:t>
      </w:r>
      <w:r w:rsidR="00443E6F" w:rsidRPr="009D50AD">
        <w:rPr>
          <w:rFonts w:ascii="Arial" w:hAnsi="Arial" w:cs="Arial"/>
          <w:sz w:val="20"/>
          <w:szCs w:val="20"/>
          <w:lang w:val="en-US"/>
        </w:rPr>
        <w:t xml:space="preserve"> to write 15 lines with </w:t>
      </w:r>
      <w:r w:rsidR="00402786" w:rsidRPr="009D50AD">
        <w:rPr>
          <w:rFonts w:ascii="Arial" w:hAnsi="Arial" w:cs="Arial"/>
          <w:sz w:val="20"/>
          <w:szCs w:val="20"/>
          <w:lang w:val="en-US"/>
        </w:rPr>
        <w:t>5 well</w:t>
      </w:r>
      <w:r w:rsidR="000B1A22" w:rsidRPr="009D50AD">
        <w:rPr>
          <w:rFonts w:ascii="Arial" w:hAnsi="Arial" w:cs="Arial"/>
          <w:sz w:val="20"/>
          <w:szCs w:val="20"/>
          <w:lang w:val="en-US"/>
        </w:rPr>
        <w:t>-</w:t>
      </w:r>
      <w:r w:rsidR="00402786" w:rsidRPr="009D50AD">
        <w:rPr>
          <w:rFonts w:ascii="Arial" w:hAnsi="Arial" w:cs="Arial"/>
          <w:sz w:val="20"/>
          <w:szCs w:val="20"/>
          <w:lang w:val="en-US"/>
        </w:rPr>
        <w:t>expressed</w:t>
      </w:r>
      <w:r w:rsidR="00443E6F" w:rsidRPr="009D50AD">
        <w:rPr>
          <w:rFonts w:ascii="Arial" w:hAnsi="Arial" w:cs="Arial"/>
          <w:sz w:val="20"/>
          <w:szCs w:val="20"/>
          <w:lang w:val="en-US"/>
        </w:rPr>
        <w:t xml:space="preserve"> points to get high grades for a 5 marks question.</w:t>
      </w:r>
      <w:r w:rsidR="00EC4D8F" w:rsidRPr="009D50AD">
        <w:rPr>
          <w:rFonts w:ascii="Arial" w:hAnsi="Arial" w:cs="Arial"/>
          <w:sz w:val="20"/>
          <w:szCs w:val="20"/>
          <w:lang w:val="en-US"/>
        </w:rPr>
        <w:t xml:space="preserve"> </w:t>
      </w:r>
      <w:r w:rsidR="00687EE8" w:rsidRPr="009D50AD">
        <w:rPr>
          <w:rFonts w:ascii="Arial" w:hAnsi="Arial" w:cs="Arial"/>
          <w:sz w:val="20"/>
          <w:szCs w:val="20"/>
          <w:lang w:val="en-US"/>
        </w:rPr>
        <w:t xml:space="preserve">For high grades use </w:t>
      </w:r>
      <w:r w:rsidRPr="009D50AD">
        <w:rPr>
          <w:rFonts w:ascii="Arial" w:hAnsi="Arial" w:cs="Arial"/>
          <w:sz w:val="20"/>
          <w:szCs w:val="20"/>
          <w:lang w:val="en-US"/>
        </w:rPr>
        <w:t xml:space="preserve">examples and illustrations </w:t>
      </w:r>
      <w:r w:rsidR="00443E6F" w:rsidRPr="009D50AD">
        <w:rPr>
          <w:rFonts w:ascii="Arial" w:hAnsi="Arial" w:cs="Arial"/>
          <w:sz w:val="20"/>
          <w:szCs w:val="20"/>
          <w:lang w:val="en-US"/>
        </w:rPr>
        <w:t>where appropriate</w:t>
      </w:r>
      <w:r w:rsidR="00687EE8" w:rsidRPr="009D50AD">
        <w:rPr>
          <w:rFonts w:ascii="Arial" w:hAnsi="Arial" w:cs="Arial"/>
          <w:sz w:val="20"/>
          <w:szCs w:val="20"/>
          <w:lang w:val="en-US"/>
        </w:rPr>
        <w:t>.</w:t>
      </w:r>
      <w:r w:rsidR="00443E6F" w:rsidRPr="009D50AD">
        <w:rPr>
          <w:rFonts w:ascii="Arial" w:hAnsi="Arial" w:cs="Arial"/>
          <w:sz w:val="20"/>
          <w:szCs w:val="20"/>
          <w:lang w:val="en-US"/>
        </w:rPr>
        <w:t xml:space="preserve"> </w:t>
      </w:r>
    </w:p>
    <w:tbl>
      <w:tblPr>
        <w:tblStyle w:val="TableGrid"/>
        <w:tblW w:w="9498" w:type="dxa"/>
        <w:tblInd w:w="-34" w:type="dxa"/>
        <w:tblLook w:val="01E0" w:firstRow="1" w:lastRow="1" w:firstColumn="1" w:lastColumn="1" w:noHBand="0" w:noVBand="0"/>
      </w:tblPr>
      <w:tblGrid>
        <w:gridCol w:w="9498"/>
      </w:tblGrid>
      <w:tr w:rsidR="00B317A3" w:rsidRPr="006813BE" w14:paraId="121E4CE0" w14:textId="77777777" w:rsidTr="000E38BF">
        <w:trPr>
          <w:trHeight w:val="2684"/>
        </w:trPr>
        <w:tc>
          <w:tcPr>
            <w:tcW w:w="9498" w:type="dxa"/>
            <w:tcBorders>
              <w:top w:val="single" w:sz="4" w:space="0" w:color="auto"/>
              <w:left w:val="single" w:sz="4" w:space="0" w:color="auto"/>
              <w:bottom w:val="single" w:sz="4" w:space="0" w:color="auto"/>
              <w:right w:val="single" w:sz="4" w:space="0" w:color="auto"/>
            </w:tcBorders>
          </w:tcPr>
          <w:p w14:paraId="4BCD94A4" w14:textId="392DBEF1" w:rsidR="00781223" w:rsidRPr="006813BE" w:rsidRDefault="00781223" w:rsidP="009553BE">
            <w:pPr>
              <w:pStyle w:val="ListParagraph"/>
              <w:autoSpaceDE w:val="0"/>
              <w:autoSpaceDN w:val="0"/>
              <w:adjustRightInd w:val="0"/>
              <w:ind w:left="602"/>
              <w:jc w:val="both"/>
              <w:rPr>
                <w:rFonts w:ascii="Arial" w:hAnsi="Arial" w:cs="Arial"/>
                <w:sz w:val="20"/>
                <w:szCs w:val="20"/>
              </w:rPr>
            </w:pPr>
          </w:p>
          <w:p w14:paraId="3F34132C" w14:textId="77777777" w:rsidR="00781223" w:rsidRPr="006813BE" w:rsidRDefault="00781223" w:rsidP="009553BE">
            <w:pPr>
              <w:pStyle w:val="ListParagraph"/>
              <w:autoSpaceDE w:val="0"/>
              <w:autoSpaceDN w:val="0"/>
              <w:adjustRightInd w:val="0"/>
              <w:ind w:left="602"/>
              <w:jc w:val="both"/>
              <w:rPr>
                <w:rFonts w:ascii="Arial" w:hAnsi="Arial" w:cs="Arial"/>
                <w:sz w:val="20"/>
                <w:szCs w:val="20"/>
              </w:rPr>
            </w:pPr>
          </w:p>
          <w:p w14:paraId="58BD08B1" w14:textId="03A7249B" w:rsidR="00EB4CA6" w:rsidRPr="009D50AD" w:rsidRDefault="00EB4CA6" w:rsidP="00A673A9">
            <w:pPr>
              <w:pStyle w:val="ListParagraph"/>
              <w:numPr>
                <w:ilvl w:val="0"/>
                <w:numId w:val="1"/>
              </w:numPr>
              <w:autoSpaceDE w:val="0"/>
              <w:autoSpaceDN w:val="0"/>
              <w:adjustRightInd w:val="0"/>
              <w:ind w:left="318" w:hanging="258"/>
              <w:jc w:val="both"/>
              <w:rPr>
                <w:rFonts w:ascii="Arial" w:hAnsi="Arial" w:cs="Arial"/>
                <w:sz w:val="20"/>
                <w:szCs w:val="20"/>
              </w:rPr>
            </w:pPr>
            <w:r w:rsidRPr="009D50AD">
              <w:rPr>
                <w:rFonts w:ascii="Arial" w:hAnsi="Arial" w:cs="Arial"/>
                <w:sz w:val="20"/>
                <w:szCs w:val="20"/>
              </w:rPr>
              <w:t xml:space="preserve">Give short answers </w:t>
            </w:r>
            <w:r w:rsidR="0033112E" w:rsidRPr="009D50AD">
              <w:rPr>
                <w:rFonts w:ascii="Arial" w:hAnsi="Arial" w:cs="Arial"/>
                <w:sz w:val="20"/>
                <w:szCs w:val="20"/>
              </w:rPr>
              <w:t>to</w:t>
            </w:r>
            <w:r w:rsidRPr="009D50AD">
              <w:rPr>
                <w:rFonts w:ascii="Arial" w:hAnsi="Arial" w:cs="Arial"/>
                <w:sz w:val="20"/>
                <w:szCs w:val="20"/>
              </w:rPr>
              <w:t xml:space="preserve"> the following questions:</w:t>
            </w:r>
          </w:p>
          <w:p w14:paraId="70F0DAAC" w14:textId="3BE32A26" w:rsidR="00EB4CA6" w:rsidRPr="006813BE" w:rsidRDefault="00EB4CA6" w:rsidP="009553BE">
            <w:pPr>
              <w:pStyle w:val="ListParagraph"/>
              <w:autoSpaceDE w:val="0"/>
              <w:autoSpaceDN w:val="0"/>
              <w:adjustRightInd w:val="0"/>
              <w:jc w:val="both"/>
              <w:rPr>
                <w:rFonts w:ascii="Arial" w:hAnsi="Arial" w:cs="Arial"/>
                <w:sz w:val="20"/>
                <w:szCs w:val="20"/>
              </w:rPr>
            </w:pPr>
          </w:p>
          <w:p w14:paraId="48D7B2E2" w14:textId="0F784B43" w:rsidR="00A6685F" w:rsidRPr="009D50AD" w:rsidRDefault="00A673A9" w:rsidP="00361754">
            <w:pPr>
              <w:pStyle w:val="ListParagraph"/>
              <w:numPr>
                <w:ilvl w:val="0"/>
                <w:numId w:val="2"/>
              </w:numPr>
              <w:ind w:left="567" w:hanging="284"/>
              <w:jc w:val="both"/>
              <w:rPr>
                <w:rFonts w:ascii="Arial" w:hAnsi="Arial" w:cs="Arial"/>
                <w:sz w:val="20"/>
                <w:szCs w:val="20"/>
              </w:rPr>
            </w:pPr>
            <w:r w:rsidRPr="009D50AD">
              <w:rPr>
                <w:rFonts w:cs="Calibri"/>
              </w:rPr>
              <w:t>What is the difference between a traditional project and an international project?</w:t>
            </w:r>
          </w:p>
          <w:p w14:paraId="14EC0E0D" w14:textId="3EE3D1DA" w:rsidR="00921C51" w:rsidRDefault="00921C51" w:rsidP="00921C51">
            <w:pPr>
              <w:pStyle w:val="ListParagraph"/>
              <w:ind w:left="567"/>
              <w:jc w:val="both"/>
              <w:rPr>
                <w:rFonts w:cs="Calibri"/>
              </w:rPr>
            </w:pPr>
          </w:p>
          <w:p w14:paraId="6355DF49" w14:textId="717D8307" w:rsidR="00803303" w:rsidRDefault="00921C51" w:rsidP="00921C51">
            <w:pPr>
              <w:pStyle w:val="ListParagraph"/>
              <w:ind w:left="567" w:right="571"/>
              <w:jc w:val="both"/>
              <w:rPr>
                <w:rFonts w:cs="Calibri"/>
              </w:rPr>
            </w:pPr>
            <w:r w:rsidRPr="009D50AD">
              <w:rPr>
                <w:rFonts w:cs="Calibri"/>
              </w:rPr>
              <w:t>By traditional project, we can understand the project located in the same building in the same organization,</w:t>
            </w:r>
            <w:r w:rsidR="001203A3" w:rsidRPr="009D50AD">
              <w:rPr>
                <w:rFonts w:cs="Calibri"/>
              </w:rPr>
              <w:t xml:space="preserve"> </w:t>
            </w:r>
            <w:r w:rsidR="007C1315" w:rsidRPr="009D50AD">
              <w:rPr>
                <w:rFonts w:cs="Calibri"/>
              </w:rPr>
              <w:t>where the international project is the project operating across of the country borders</w:t>
            </w:r>
            <w:r w:rsidR="00803303" w:rsidRPr="009D50AD">
              <w:rPr>
                <w:rFonts w:cs="Calibri"/>
              </w:rPr>
              <w:t xml:space="preserve"> and different culture. The project manager working in international project management</w:t>
            </w:r>
            <w:r w:rsidR="005D0FE6" w:rsidRPr="009D50AD">
              <w:rPr>
                <w:rFonts w:cs="Calibri"/>
              </w:rPr>
              <w:t xml:space="preserve"> or global project management</w:t>
            </w:r>
            <w:r w:rsidR="00803303" w:rsidRPr="009D50AD">
              <w:rPr>
                <w:rFonts w:cs="Calibri"/>
              </w:rPr>
              <w:t xml:space="preserve"> will have more requirements on the base of cultural and language level. </w:t>
            </w:r>
            <w:r w:rsidR="00C50FF6" w:rsidRPr="009D50AD">
              <w:rPr>
                <w:rFonts w:cs="Calibri"/>
              </w:rPr>
              <w:t>A p</w:t>
            </w:r>
            <w:r w:rsidR="00803303" w:rsidRPr="009D50AD">
              <w:rPr>
                <w:rFonts w:cs="Calibri"/>
              </w:rPr>
              <w:t xml:space="preserve">roject manager working </w:t>
            </w:r>
            <w:r w:rsidR="000E0A91" w:rsidRPr="009D50AD">
              <w:rPr>
                <w:rFonts w:cs="Calibri"/>
              </w:rPr>
              <w:t>o</w:t>
            </w:r>
            <w:r w:rsidR="00803303" w:rsidRPr="009D50AD">
              <w:rPr>
                <w:rFonts w:cs="Calibri"/>
              </w:rPr>
              <w:t xml:space="preserve">n the international project will have to be prepared for </w:t>
            </w:r>
            <w:r w:rsidR="00C50FF6" w:rsidRPr="009D50AD">
              <w:rPr>
                <w:rFonts w:cs="Calibri"/>
              </w:rPr>
              <w:t xml:space="preserve">the </w:t>
            </w:r>
            <w:r w:rsidR="00803303" w:rsidRPr="009D50AD">
              <w:rPr>
                <w:rFonts w:cs="Calibri"/>
              </w:rPr>
              <w:t>highe</w:t>
            </w:r>
            <w:r w:rsidR="00DA2026" w:rsidRPr="009D50AD">
              <w:rPr>
                <w:rFonts w:cs="Calibri"/>
              </w:rPr>
              <w:t>r</w:t>
            </w:r>
            <w:r w:rsidR="00803303" w:rsidRPr="009D50AD">
              <w:rPr>
                <w:rFonts w:cs="Calibri"/>
              </w:rPr>
              <w:t xml:space="preserve"> challenge than his traditionally working counterpart.</w:t>
            </w:r>
          </w:p>
          <w:p w14:paraId="44F67CD3" w14:textId="6A25E1A1" w:rsidR="00921C51" w:rsidRPr="007C1315" w:rsidRDefault="00803303" w:rsidP="00921C51">
            <w:pPr>
              <w:pStyle w:val="ListParagraph"/>
              <w:ind w:left="567" w:right="571"/>
              <w:jc w:val="both"/>
              <w:rPr>
                <w:rFonts w:cs="Calibri"/>
              </w:rPr>
            </w:pPr>
            <w:r w:rsidRPr="009D50AD">
              <w:rPr>
                <w:rFonts w:cs="Calibri"/>
              </w:rPr>
              <w:t xml:space="preserve"> On the other hand, h</w:t>
            </w:r>
            <w:r w:rsidR="00921C51" w:rsidRPr="009D50AD">
              <w:rPr>
                <w:rFonts w:cs="Calibri"/>
              </w:rPr>
              <w:t xml:space="preserve">owever, for some time the term traditional project is respected as the traditional structure of </w:t>
            </w:r>
            <w:r w:rsidR="00D1494C" w:rsidRPr="009D50AD">
              <w:rPr>
                <w:rFonts w:cs="Calibri"/>
              </w:rPr>
              <w:t xml:space="preserve">the </w:t>
            </w:r>
            <w:r w:rsidR="00921C51" w:rsidRPr="009D50AD">
              <w:rPr>
                <w:rFonts w:cs="Calibri"/>
              </w:rPr>
              <w:t>project regardless of the location or base of</w:t>
            </w:r>
            <w:r w:rsidR="001203A3" w:rsidRPr="009D50AD">
              <w:rPr>
                <w:rFonts w:cs="Calibri"/>
              </w:rPr>
              <w:t xml:space="preserve"> </w:t>
            </w:r>
            <w:r w:rsidR="00921C51" w:rsidRPr="009D50AD">
              <w:rPr>
                <w:rFonts w:cs="Calibri"/>
              </w:rPr>
              <w:t>operation.</w:t>
            </w:r>
            <w:r w:rsidR="00921C51" w:rsidRPr="009D50AD">
              <w:rPr>
                <w:rFonts w:cs="Calibri"/>
                <w:vertAlign w:val="superscript"/>
              </w:rPr>
              <w:t xml:space="preserve"> </w:t>
            </w:r>
            <w:r w:rsidR="00921C51" w:rsidRPr="009D50AD">
              <w:rPr>
                <w:rFonts w:cs="Calibri"/>
                <w:b/>
                <w:bCs/>
                <w:vertAlign w:val="superscript"/>
              </w:rPr>
              <w:t>(a)</w:t>
            </w:r>
            <w:r w:rsidR="007C1315" w:rsidRPr="009D50AD">
              <w:rPr>
                <w:rFonts w:cs="Calibri"/>
              </w:rPr>
              <w:t xml:space="preserve"> For some time </w:t>
            </w:r>
            <w:r w:rsidR="004B7E6F" w:rsidRPr="009D50AD">
              <w:rPr>
                <w:rFonts w:cs="Calibri"/>
              </w:rPr>
              <w:t>now,</w:t>
            </w:r>
            <w:r w:rsidR="007C1315" w:rsidRPr="009D50AD">
              <w:rPr>
                <w:rFonts w:cs="Calibri"/>
              </w:rPr>
              <w:t xml:space="preserve"> the traditional project </w:t>
            </w:r>
            <w:r w:rsidR="004B7E6F" w:rsidRPr="009D50AD">
              <w:rPr>
                <w:rFonts w:cs="Calibri"/>
              </w:rPr>
              <w:t>is</w:t>
            </w:r>
            <w:r w:rsidR="007C1315" w:rsidRPr="009D50AD">
              <w:rPr>
                <w:rFonts w:cs="Calibri"/>
              </w:rPr>
              <w:t xml:space="preserve"> becoming less popular due to the diversity of the business and being replaced by Agile style </w:t>
            </w:r>
            <w:r w:rsidR="009356D0" w:rsidRPr="009D50AD">
              <w:rPr>
                <w:rFonts w:cs="Calibri"/>
              </w:rPr>
              <w:t>sometimes called</w:t>
            </w:r>
            <w:r w:rsidR="007C1315" w:rsidRPr="009D50AD">
              <w:rPr>
                <w:rFonts w:cs="Calibri"/>
              </w:rPr>
              <w:t xml:space="preserve"> “modern</w:t>
            </w:r>
            <w:r w:rsidR="008560B9" w:rsidRPr="009D50AD">
              <w:rPr>
                <w:rFonts w:cs="Calibri"/>
              </w:rPr>
              <w:t>” or “dynamic”</w:t>
            </w:r>
            <w:r w:rsidR="007C1315" w:rsidRPr="009D50AD">
              <w:rPr>
                <w:rFonts w:cs="Calibri"/>
              </w:rPr>
              <w:t xml:space="preserve"> type of the project.</w:t>
            </w:r>
          </w:p>
          <w:p w14:paraId="5AB52108" w14:textId="77777777" w:rsidR="00921C51" w:rsidRPr="00921C51" w:rsidRDefault="00921C51" w:rsidP="00921C51">
            <w:pPr>
              <w:pStyle w:val="ListParagraph"/>
              <w:ind w:left="567" w:right="571"/>
              <w:jc w:val="both"/>
              <w:rPr>
                <w:rFonts w:cs="Calibri"/>
              </w:rPr>
            </w:pPr>
          </w:p>
          <w:p w14:paraId="44B0E136" w14:textId="11F5B817" w:rsidR="00A673A9" w:rsidRPr="009D50AD" w:rsidRDefault="00A673A9" w:rsidP="00361754">
            <w:pPr>
              <w:pStyle w:val="ListParagraph"/>
              <w:numPr>
                <w:ilvl w:val="0"/>
                <w:numId w:val="2"/>
              </w:numPr>
              <w:ind w:left="567" w:hanging="284"/>
              <w:jc w:val="both"/>
              <w:rPr>
                <w:rFonts w:ascii="Arial" w:hAnsi="Arial" w:cs="Arial"/>
                <w:sz w:val="20"/>
                <w:szCs w:val="20"/>
              </w:rPr>
            </w:pPr>
            <w:r w:rsidRPr="009D50AD">
              <w:rPr>
                <w:rFonts w:ascii="Arial" w:hAnsi="Arial" w:cs="Arial"/>
                <w:sz w:val="20"/>
                <w:szCs w:val="20"/>
              </w:rPr>
              <w:t>What is a virtual project?</w:t>
            </w:r>
          </w:p>
          <w:p w14:paraId="1AA405C7" w14:textId="1654726C" w:rsidR="001A7C26" w:rsidRDefault="001A7C26" w:rsidP="00B7599F">
            <w:pPr>
              <w:ind w:right="571"/>
              <w:jc w:val="both"/>
              <w:rPr>
                <w:rFonts w:ascii="Arial" w:hAnsi="Arial" w:cs="Arial"/>
                <w:sz w:val="20"/>
                <w:szCs w:val="20"/>
              </w:rPr>
            </w:pPr>
          </w:p>
          <w:p w14:paraId="40B654BA" w14:textId="15D73D79" w:rsidR="001A7C26" w:rsidRDefault="00B7599F" w:rsidP="00B7599F">
            <w:pPr>
              <w:ind w:left="627" w:right="571"/>
              <w:jc w:val="both"/>
              <w:rPr>
                <w:rFonts w:ascii="Arial" w:hAnsi="Arial" w:cs="Arial"/>
                <w:sz w:val="20"/>
                <w:szCs w:val="20"/>
              </w:rPr>
            </w:pPr>
            <w:r w:rsidRPr="00FE2E08">
              <w:rPr>
                <w:rFonts w:ascii="Arial" w:hAnsi="Arial" w:cs="Arial"/>
                <w:sz w:val="20"/>
                <w:szCs w:val="20"/>
              </w:rPr>
              <w:t>Virtual project management represents a type of project run by the virtual project team (sometimes called Geographically Dispersed Team - GDT) scattered across the world, sometimes operates even in the different time zones. The main medium of communication is the internet systems. Virtual project management becoming popular recently due to its flexibility, speed and low operational cost.</w:t>
            </w:r>
          </w:p>
          <w:p w14:paraId="702EB68B" w14:textId="77777777" w:rsidR="001A7C26" w:rsidRPr="001A7C26" w:rsidRDefault="001A7C26" w:rsidP="001A7C26">
            <w:pPr>
              <w:jc w:val="both"/>
              <w:rPr>
                <w:rFonts w:ascii="Arial" w:hAnsi="Arial" w:cs="Arial"/>
                <w:sz w:val="20"/>
                <w:szCs w:val="20"/>
              </w:rPr>
            </w:pPr>
          </w:p>
          <w:p w14:paraId="058E3C50" w14:textId="49BEC207" w:rsidR="005D0FE6" w:rsidRPr="00FE2E08" w:rsidRDefault="00A673A9" w:rsidP="005D0FE6">
            <w:pPr>
              <w:pStyle w:val="ListParagraph"/>
              <w:numPr>
                <w:ilvl w:val="0"/>
                <w:numId w:val="2"/>
              </w:numPr>
              <w:ind w:left="567" w:hanging="284"/>
              <w:jc w:val="both"/>
              <w:rPr>
                <w:rFonts w:ascii="Arial" w:hAnsi="Arial" w:cs="Arial"/>
                <w:sz w:val="20"/>
                <w:szCs w:val="20"/>
              </w:rPr>
            </w:pPr>
            <w:r w:rsidRPr="00FE2E08">
              <w:rPr>
                <w:rFonts w:ascii="Arial" w:hAnsi="Arial" w:cs="Arial"/>
                <w:sz w:val="20"/>
                <w:szCs w:val="20"/>
              </w:rPr>
              <w:t>Briefly outline the challenges involved in managing international projects.</w:t>
            </w:r>
          </w:p>
          <w:p w14:paraId="36266E8B" w14:textId="21FCF94E" w:rsidR="005D0FE6" w:rsidRDefault="005D0FE6" w:rsidP="005D0FE6">
            <w:pPr>
              <w:jc w:val="both"/>
              <w:rPr>
                <w:rFonts w:ascii="Arial" w:hAnsi="Arial" w:cs="Arial"/>
                <w:sz w:val="20"/>
                <w:szCs w:val="20"/>
              </w:rPr>
            </w:pPr>
          </w:p>
          <w:p w14:paraId="00F4FCDB" w14:textId="033B325D" w:rsidR="005D0FE6" w:rsidRPr="00FE2E08" w:rsidRDefault="005D0FE6" w:rsidP="005D0FE6">
            <w:pPr>
              <w:ind w:left="627" w:right="571"/>
              <w:jc w:val="both"/>
              <w:rPr>
                <w:rFonts w:ascii="Arial" w:hAnsi="Arial" w:cs="Arial"/>
                <w:sz w:val="20"/>
                <w:szCs w:val="20"/>
              </w:rPr>
            </w:pPr>
            <w:r w:rsidRPr="00FE2E08">
              <w:rPr>
                <w:rFonts w:ascii="Arial" w:hAnsi="Arial" w:cs="Arial"/>
                <w:sz w:val="20"/>
                <w:szCs w:val="20"/>
              </w:rPr>
              <w:t>The international project management sometimes called</w:t>
            </w:r>
            <w:r w:rsidR="00B03BB8" w:rsidRPr="00FE2E08">
              <w:rPr>
                <w:rFonts w:ascii="Arial" w:hAnsi="Arial" w:cs="Arial"/>
                <w:sz w:val="20"/>
                <w:szCs w:val="20"/>
              </w:rPr>
              <w:t>;</w:t>
            </w:r>
            <w:r w:rsidRPr="00FE2E08">
              <w:rPr>
                <w:rFonts w:ascii="Arial" w:hAnsi="Arial" w:cs="Arial"/>
                <w:sz w:val="20"/>
                <w:szCs w:val="20"/>
              </w:rPr>
              <w:t xml:space="preserve"> global project management</w:t>
            </w:r>
            <w:r w:rsidR="00B03BB8" w:rsidRPr="00FE2E08">
              <w:rPr>
                <w:rFonts w:ascii="Arial" w:hAnsi="Arial" w:cs="Arial"/>
                <w:sz w:val="20"/>
                <w:szCs w:val="20"/>
              </w:rPr>
              <w:t>,</w:t>
            </w:r>
            <w:r w:rsidRPr="00FE2E08">
              <w:rPr>
                <w:rFonts w:ascii="Arial" w:hAnsi="Arial" w:cs="Arial"/>
                <w:sz w:val="20"/>
                <w:szCs w:val="20"/>
              </w:rPr>
              <w:t xml:space="preserve"> faces many levels of the challenge both as for the project team and the project manager himself:</w:t>
            </w:r>
          </w:p>
          <w:p w14:paraId="182F671A" w14:textId="6D932017" w:rsidR="00E92D65" w:rsidRDefault="00E92D65" w:rsidP="00E92D65">
            <w:pPr>
              <w:pStyle w:val="ListParagraph"/>
              <w:ind w:left="567"/>
              <w:jc w:val="both"/>
              <w:rPr>
                <w:rFonts w:ascii="Arial" w:hAnsi="Arial" w:cs="Arial"/>
                <w:sz w:val="20"/>
                <w:szCs w:val="20"/>
              </w:rPr>
            </w:pPr>
          </w:p>
          <w:p w14:paraId="7694F24E" w14:textId="20A0CA7B" w:rsidR="00BA6437" w:rsidRPr="009679C0" w:rsidRDefault="00BA6437" w:rsidP="00870D34">
            <w:pPr>
              <w:pStyle w:val="ListParagraph"/>
              <w:numPr>
                <w:ilvl w:val="0"/>
                <w:numId w:val="6"/>
              </w:numPr>
              <w:ind w:left="911" w:right="571" w:hanging="284"/>
              <w:jc w:val="both"/>
              <w:rPr>
                <w:rFonts w:ascii="Arial" w:hAnsi="Arial" w:cs="Arial"/>
                <w:sz w:val="20"/>
                <w:szCs w:val="20"/>
              </w:rPr>
            </w:pPr>
            <w:r w:rsidRPr="009679C0">
              <w:rPr>
                <w:rFonts w:ascii="Arial" w:hAnsi="Arial" w:cs="Arial"/>
                <w:b/>
                <w:bCs/>
                <w:sz w:val="20"/>
                <w:szCs w:val="20"/>
              </w:rPr>
              <w:t>Language barriers</w:t>
            </w:r>
            <w:r w:rsidRPr="009679C0">
              <w:rPr>
                <w:rFonts w:ascii="Arial" w:hAnsi="Arial" w:cs="Arial"/>
                <w:sz w:val="20"/>
                <w:szCs w:val="20"/>
              </w:rPr>
              <w:t xml:space="preserve"> – although English is globally recognized business language (at least for now), however, not everyone can be proficient enough and, in </w:t>
            </w:r>
            <w:r w:rsidR="00FE2E08" w:rsidRPr="009679C0">
              <w:rPr>
                <w:rFonts w:ascii="Arial" w:hAnsi="Arial" w:cs="Arial"/>
                <w:sz w:val="20"/>
                <w:szCs w:val="20"/>
              </w:rPr>
              <w:t>any</w:t>
            </w:r>
            <w:r w:rsidRPr="009679C0">
              <w:rPr>
                <w:rFonts w:ascii="Arial" w:hAnsi="Arial" w:cs="Arial"/>
                <w:sz w:val="20"/>
                <w:szCs w:val="20"/>
              </w:rPr>
              <w:t xml:space="preserve"> situation, there will be requirements to run a team of multi-language members who might use Cantonese or Russian as the main form of communication.</w:t>
            </w:r>
          </w:p>
          <w:p w14:paraId="392D5D77" w14:textId="47EE46B4" w:rsidR="002C7308" w:rsidRDefault="0016527D" w:rsidP="00870D34">
            <w:pPr>
              <w:pStyle w:val="ListParagraph"/>
              <w:numPr>
                <w:ilvl w:val="0"/>
                <w:numId w:val="6"/>
              </w:numPr>
              <w:ind w:left="911" w:right="571" w:hanging="284"/>
              <w:jc w:val="both"/>
              <w:rPr>
                <w:rFonts w:ascii="Arial" w:hAnsi="Arial" w:cs="Arial"/>
                <w:sz w:val="20"/>
                <w:szCs w:val="20"/>
              </w:rPr>
            </w:pPr>
            <w:r w:rsidRPr="009679C0">
              <w:rPr>
                <w:rFonts w:ascii="Arial" w:hAnsi="Arial" w:cs="Arial"/>
                <w:b/>
                <w:bCs/>
                <w:sz w:val="20"/>
                <w:szCs w:val="20"/>
              </w:rPr>
              <w:t>Time Zones</w:t>
            </w:r>
            <w:r w:rsidRPr="009679C0">
              <w:rPr>
                <w:rFonts w:ascii="Arial" w:hAnsi="Arial" w:cs="Arial"/>
                <w:sz w:val="20"/>
                <w:szCs w:val="20"/>
              </w:rPr>
              <w:t xml:space="preserve"> </w:t>
            </w:r>
            <w:r w:rsidR="002C7308" w:rsidRPr="009679C0">
              <w:rPr>
                <w:rFonts w:ascii="Arial" w:hAnsi="Arial" w:cs="Arial"/>
                <w:sz w:val="20"/>
                <w:szCs w:val="20"/>
              </w:rPr>
              <w:t>–</w:t>
            </w:r>
            <w:r w:rsidRPr="009679C0">
              <w:rPr>
                <w:rFonts w:ascii="Arial" w:hAnsi="Arial" w:cs="Arial"/>
                <w:sz w:val="20"/>
                <w:szCs w:val="20"/>
              </w:rPr>
              <w:t xml:space="preserve"> </w:t>
            </w:r>
            <w:r w:rsidR="002C7308" w:rsidRPr="009679C0">
              <w:rPr>
                <w:rFonts w:ascii="Arial" w:hAnsi="Arial" w:cs="Arial"/>
                <w:sz w:val="20"/>
                <w:szCs w:val="20"/>
              </w:rPr>
              <w:t>planning all parts of the project might be proven difficult due to different time zones and locations. A project manager working with a team located in those different time zone definitely must take special precautions</w:t>
            </w:r>
            <w:r w:rsidR="001A1EB5" w:rsidRPr="009679C0">
              <w:rPr>
                <w:rFonts w:ascii="Arial" w:hAnsi="Arial" w:cs="Arial"/>
                <w:sz w:val="20"/>
                <w:szCs w:val="20"/>
              </w:rPr>
              <w:t>,</w:t>
            </w:r>
            <w:r w:rsidR="002C7308" w:rsidRPr="009679C0">
              <w:rPr>
                <w:rFonts w:ascii="Arial" w:hAnsi="Arial" w:cs="Arial"/>
                <w:sz w:val="20"/>
                <w:szCs w:val="20"/>
              </w:rPr>
              <w:t xml:space="preserve"> especially when there is time-sensitive matter.</w:t>
            </w:r>
          </w:p>
          <w:p w14:paraId="42438ECE" w14:textId="77777777" w:rsidR="001B7CB2" w:rsidRPr="009679C0" w:rsidRDefault="002C7308" w:rsidP="00870D34">
            <w:pPr>
              <w:pStyle w:val="ListParagraph"/>
              <w:numPr>
                <w:ilvl w:val="0"/>
                <w:numId w:val="6"/>
              </w:numPr>
              <w:ind w:left="911" w:right="571" w:hanging="284"/>
              <w:jc w:val="both"/>
              <w:rPr>
                <w:rFonts w:ascii="Arial" w:hAnsi="Arial" w:cs="Arial"/>
                <w:sz w:val="20"/>
                <w:szCs w:val="20"/>
              </w:rPr>
            </w:pPr>
            <w:r w:rsidRPr="009679C0">
              <w:rPr>
                <w:rFonts w:ascii="Arial" w:hAnsi="Arial" w:cs="Arial"/>
                <w:b/>
                <w:bCs/>
                <w:sz w:val="20"/>
                <w:szCs w:val="20"/>
              </w:rPr>
              <w:lastRenderedPageBreak/>
              <w:t xml:space="preserve">Cultural differences </w:t>
            </w:r>
            <w:r w:rsidRPr="009679C0">
              <w:rPr>
                <w:rFonts w:ascii="Arial" w:hAnsi="Arial" w:cs="Arial"/>
                <w:sz w:val="20"/>
                <w:szCs w:val="20"/>
              </w:rPr>
              <w:t>– world have many cultural differences, working across the globe in the different time zones might not be as bad as the fact when some national bank holidays or special holidays might happen</w:t>
            </w:r>
            <w:r w:rsidR="003E122E" w:rsidRPr="009679C0">
              <w:rPr>
                <w:rFonts w:ascii="Arial" w:hAnsi="Arial" w:cs="Arial"/>
                <w:sz w:val="20"/>
                <w:szCs w:val="20"/>
              </w:rPr>
              <w:t>, t</w:t>
            </w:r>
            <w:r w:rsidRPr="009679C0">
              <w:rPr>
                <w:rFonts w:ascii="Arial" w:hAnsi="Arial" w:cs="Arial"/>
                <w:sz w:val="20"/>
                <w:szCs w:val="20"/>
              </w:rPr>
              <w:t>he work might suffer serious backlo</w:t>
            </w:r>
            <w:r w:rsidR="003E122E" w:rsidRPr="009679C0">
              <w:rPr>
                <w:rFonts w:ascii="Arial" w:hAnsi="Arial" w:cs="Arial"/>
                <w:sz w:val="20"/>
                <w:szCs w:val="20"/>
              </w:rPr>
              <w:t>g.</w:t>
            </w:r>
          </w:p>
          <w:p w14:paraId="4AC31CD9" w14:textId="5335624A" w:rsidR="00BA6437" w:rsidRDefault="001B7CB2" w:rsidP="00870D34">
            <w:pPr>
              <w:pStyle w:val="ListParagraph"/>
              <w:numPr>
                <w:ilvl w:val="0"/>
                <w:numId w:val="6"/>
              </w:numPr>
              <w:ind w:left="911" w:right="571" w:hanging="284"/>
              <w:jc w:val="both"/>
              <w:rPr>
                <w:rFonts w:ascii="Arial" w:hAnsi="Arial" w:cs="Arial"/>
                <w:sz w:val="20"/>
                <w:szCs w:val="20"/>
              </w:rPr>
            </w:pPr>
            <w:r w:rsidRPr="009679C0">
              <w:rPr>
                <w:rFonts w:ascii="Arial" w:hAnsi="Arial" w:cs="Arial"/>
                <w:b/>
                <w:bCs/>
                <w:sz w:val="20"/>
                <w:szCs w:val="20"/>
              </w:rPr>
              <w:t>Communication</w:t>
            </w:r>
            <w:r w:rsidRPr="009679C0">
              <w:rPr>
                <w:rFonts w:ascii="Arial" w:hAnsi="Arial" w:cs="Arial"/>
                <w:sz w:val="20"/>
                <w:szCs w:val="20"/>
              </w:rPr>
              <w:t xml:space="preserve"> – this part is a bit connected to the cultural differences, working with the team scattered across the globe might not be as difficult as the communication level between the members. Passing information and the comments might create some level of disagreements or worse, the misleading response might lead to grievances. For example – communication between an American and UK might be taken by the latter as offensive as there is no secret that the American are naturally pass</w:t>
            </w:r>
            <w:r w:rsidR="000C0404" w:rsidRPr="009679C0">
              <w:rPr>
                <w:rFonts w:ascii="Arial" w:hAnsi="Arial" w:cs="Arial"/>
                <w:sz w:val="20"/>
                <w:szCs w:val="20"/>
              </w:rPr>
              <w:t>ed</w:t>
            </w:r>
            <w:r w:rsidRPr="009679C0">
              <w:rPr>
                <w:rFonts w:ascii="Arial" w:hAnsi="Arial" w:cs="Arial"/>
                <w:sz w:val="20"/>
                <w:szCs w:val="20"/>
              </w:rPr>
              <w:t xml:space="preserve"> negative comments more openly that UK people will</w:t>
            </w:r>
            <w:r w:rsidR="000C0404" w:rsidRPr="009679C0">
              <w:rPr>
                <w:rFonts w:ascii="Arial" w:hAnsi="Arial" w:cs="Arial"/>
                <w:sz w:val="20"/>
                <w:szCs w:val="20"/>
              </w:rPr>
              <w:t xml:space="preserve"> </w:t>
            </w:r>
            <w:r w:rsidRPr="009679C0">
              <w:rPr>
                <w:rFonts w:ascii="Arial" w:hAnsi="Arial" w:cs="Arial"/>
                <w:sz w:val="20"/>
                <w:szCs w:val="20"/>
              </w:rPr>
              <w:t>be use</w:t>
            </w:r>
            <w:r w:rsidR="000C0404" w:rsidRPr="009679C0">
              <w:rPr>
                <w:rFonts w:ascii="Arial" w:hAnsi="Arial" w:cs="Arial"/>
                <w:sz w:val="20"/>
                <w:szCs w:val="20"/>
              </w:rPr>
              <w:t>d</w:t>
            </w:r>
            <w:r w:rsidRPr="009679C0">
              <w:rPr>
                <w:rFonts w:ascii="Arial" w:hAnsi="Arial" w:cs="Arial"/>
                <w:sz w:val="20"/>
                <w:szCs w:val="20"/>
              </w:rPr>
              <w:t xml:space="preserve"> to it, German</w:t>
            </w:r>
            <w:r w:rsidR="000C0404" w:rsidRPr="009679C0">
              <w:rPr>
                <w:rFonts w:ascii="Arial" w:hAnsi="Arial" w:cs="Arial"/>
                <w:sz w:val="20"/>
                <w:szCs w:val="20"/>
              </w:rPr>
              <w:t>, on the other hand,</w:t>
            </w:r>
            <w:r w:rsidRPr="009679C0">
              <w:rPr>
                <w:rFonts w:ascii="Arial" w:hAnsi="Arial" w:cs="Arial"/>
                <w:sz w:val="20"/>
                <w:szCs w:val="20"/>
              </w:rPr>
              <w:t xml:space="preserve"> might be t</w:t>
            </w:r>
            <w:r w:rsidR="000C0404" w:rsidRPr="009679C0">
              <w:rPr>
                <w:rFonts w:ascii="Arial" w:hAnsi="Arial" w:cs="Arial"/>
                <w:sz w:val="20"/>
                <w:szCs w:val="20"/>
              </w:rPr>
              <w:t>o</w:t>
            </w:r>
            <w:r w:rsidRPr="009679C0">
              <w:rPr>
                <w:rFonts w:ascii="Arial" w:hAnsi="Arial" w:cs="Arial"/>
                <w:sz w:val="20"/>
                <w:szCs w:val="20"/>
              </w:rPr>
              <w:t>o straightforward and French too harsh in the comments and so on.</w:t>
            </w:r>
            <w:r w:rsidR="0048562C" w:rsidRPr="009679C0">
              <w:rPr>
                <w:rFonts w:ascii="Arial" w:hAnsi="Arial" w:cs="Arial"/>
                <w:sz w:val="20"/>
                <w:szCs w:val="20"/>
              </w:rPr>
              <w:t xml:space="preserve"> To plan communication between different </w:t>
            </w:r>
            <w:r w:rsidR="00DF3A91" w:rsidRPr="009679C0">
              <w:rPr>
                <w:rFonts w:ascii="Arial" w:hAnsi="Arial" w:cs="Arial"/>
                <w:sz w:val="20"/>
                <w:szCs w:val="20"/>
              </w:rPr>
              <w:t>nationalities,</w:t>
            </w:r>
            <w:r w:rsidR="0048562C" w:rsidRPr="009679C0">
              <w:rPr>
                <w:rFonts w:ascii="Arial" w:hAnsi="Arial" w:cs="Arial"/>
                <w:sz w:val="20"/>
                <w:szCs w:val="20"/>
              </w:rPr>
              <w:t xml:space="preserve"> require a Project manager with higher communication skills and a better understanding of the different cultures.</w:t>
            </w:r>
            <w:r w:rsidRPr="009679C0">
              <w:rPr>
                <w:rFonts w:ascii="Arial" w:hAnsi="Arial" w:cs="Arial"/>
                <w:sz w:val="20"/>
                <w:szCs w:val="20"/>
              </w:rPr>
              <w:t xml:space="preserve">   </w:t>
            </w:r>
            <w:r w:rsidRPr="009679C0">
              <w:rPr>
                <w:rFonts w:ascii="Arial" w:hAnsi="Arial" w:cs="Arial"/>
                <w:b/>
                <w:bCs/>
                <w:sz w:val="20"/>
                <w:szCs w:val="20"/>
              </w:rPr>
              <w:t xml:space="preserve"> </w:t>
            </w:r>
            <w:r w:rsidR="002C7308" w:rsidRPr="009679C0">
              <w:rPr>
                <w:rFonts w:ascii="Arial" w:hAnsi="Arial" w:cs="Arial"/>
                <w:sz w:val="20"/>
                <w:szCs w:val="20"/>
              </w:rPr>
              <w:t xml:space="preserve">  </w:t>
            </w:r>
          </w:p>
          <w:p w14:paraId="68F3E2E1" w14:textId="109DD9CD" w:rsidR="00E92D65" w:rsidRPr="00CE5C37" w:rsidRDefault="00BA6437" w:rsidP="00887311">
            <w:pPr>
              <w:ind w:right="571"/>
              <w:jc w:val="both"/>
              <w:rPr>
                <w:rFonts w:ascii="Arial" w:hAnsi="Arial" w:cs="Arial"/>
                <w:sz w:val="20"/>
                <w:szCs w:val="20"/>
              </w:rPr>
            </w:pPr>
            <w:r w:rsidRPr="00BA6437">
              <w:rPr>
                <w:rFonts w:ascii="Arial" w:hAnsi="Arial" w:cs="Arial"/>
                <w:sz w:val="20"/>
                <w:szCs w:val="20"/>
              </w:rPr>
              <w:t xml:space="preserve"> </w:t>
            </w:r>
          </w:p>
          <w:p w14:paraId="7BF07D29" w14:textId="12B95389" w:rsidR="00A673A9" w:rsidRPr="009679C0" w:rsidRDefault="00A673A9" w:rsidP="00361754">
            <w:pPr>
              <w:pStyle w:val="ListParagraph"/>
              <w:numPr>
                <w:ilvl w:val="0"/>
                <w:numId w:val="2"/>
              </w:numPr>
              <w:ind w:left="567" w:hanging="284"/>
              <w:jc w:val="both"/>
              <w:rPr>
                <w:rFonts w:ascii="Arial" w:hAnsi="Arial" w:cs="Arial"/>
                <w:sz w:val="20"/>
                <w:szCs w:val="20"/>
              </w:rPr>
            </w:pPr>
            <w:r w:rsidRPr="009679C0">
              <w:rPr>
                <w:rFonts w:ascii="Arial" w:hAnsi="Arial" w:cs="Arial"/>
                <w:sz w:val="20"/>
                <w:szCs w:val="20"/>
              </w:rPr>
              <w:t>What is global leadership?</w:t>
            </w:r>
          </w:p>
          <w:p w14:paraId="6AC65BE0" w14:textId="6F50055A" w:rsidR="00887311" w:rsidRDefault="00887311" w:rsidP="007F13E1">
            <w:pPr>
              <w:pStyle w:val="ListParagraph"/>
              <w:ind w:left="911"/>
              <w:jc w:val="both"/>
              <w:rPr>
                <w:rFonts w:ascii="Arial" w:hAnsi="Arial" w:cs="Arial"/>
                <w:sz w:val="20"/>
                <w:szCs w:val="20"/>
              </w:rPr>
            </w:pPr>
          </w:p>
          <w:p w14:paraId="4D80A584" w14:textId="7725A3E8" w:rsidR="00E04C4C" w:rsidRDefault="006B3301" w:rsidP="006B3301">
            <w:pPr>
              <w:pStyle w:val="ListParagraph"/>
              <w:ind w:left="911" w:right="571"/>
              <w:jc w:val="both"/>
              <w:rPr>
                <w:rFonts w:ascii="Arial" w:hAnsi="Arial" w:cs="Arial"/>
                <w:sz w:val="20"/>
                <w:szCs w:val="20"/>
              </w:rPr>
            </w:pPr>
            <w:r w:rsidRPr="009679C0">
              <w:rPr>
                <w:rFonts w:ascii="Arial" w:hAnsi="Arial" w:cs="Arial"/>
                <w:sz w:val="20"/>
                <w:szCs w:val="20"/>
              </w:rPr>
              <w:t>Global leadership is connected to the phenomenon of industrial globalization</w:t>
            </w:r>
            <w:r w:rsidR="001B4DA0" w:rsidRPr="009679C0">
              <w:rPr>
                <w:rFonts w:ascii="Arial" w:hAnsi="Arial" w:cs="Arial"/>
                <w:sz w:val="20"/>
                <w:szCs w:val="20"/>
              </w:rPr>
              <w:t>,</w:t>
            </w:r>
            <w:r w:rsidRPr="009679C0">
              <w:rPr>
                <w:rFonts w:ascii="Arial" w:hAnsi="Arial" w:cs="Arial"/>
                <w:sz w:val="20"/>
                <w:szCs w:val="20"/>
              </w:rPr>
              <w:t xml:space="preserve"> which begins about fifty years ago. The international business expansion requires leaders operating outside of the homeland,</w:t>
            </w:r>
            <w:r w:rsidR="0007562A" w:rsidRPr="009679C0">
              <w:rPr>
                <w:rFonts w:ascii="Arial" w:hAnsi="Arial" w:cs="Arial"/>
                <w:sz w:val="20"/>
                <w:szCs w:val="20"/>
              </w:rPr>
              <w:t xml:space="preserve"> someone who is proven to be a good leader</w:t>
            </w:r>
            <w:r w:rsidR="001B4DA0" w:rsidRPr="009679C0">
              <w:rPr>
                <w:rFonts w:ascii="Arial" w:hAnsi="Arial" w:cs="Arial"/>
                <w:sz w:val="20"/>
                <w:szCs w:val="20"/>
              </w:rPr>
              <w:t xml:space="preserve"> and to have to sufficient </w:t>
            </w:r>
            <w:r w:rsidR="0007562A" w:rsidRPr="009679C0">
              <w:rPr>
                <w:rFonts w:ascii="Arial" w:hAnsi="Arial" w:cs="Arial"/>
                <w:sz w:val="20"/>
                <w:szCs w:val="20"/>
              </w:rPr>
              <w:t>know</w:t>
            </w:r>
            <w:r w:rsidR="001B4DA0" w:rsidRPr="009679C0">
              <w:rPr>
                <w:rFonts w:ascii="Arial" w:hAnsi="Arial" w:cs="Arial"/>
                <w:sz w:val="20"/>
                <w:szCs w:val="20"/>
              </w:rPr>
              <w:t>ledge of</w:t>
            </w:r>
            <w:r w:rsidR="0007562A" w:rsidRPr="009679C0">
              <w:rPr>
                <w:rFonts w:ascii="Arial" w:hAnsi="Arial" w:cs="Arial"/>
                <w:sz w:val="20"/>
                <w:szCs w:val="20"/>
              </w:rPr>
              <w:t xml:space="preserve"> the required culture</w:t>
            </w:r>
            <w:r w:rsidR="001B4DA0" w:rsidRPr="009679C0">
              <w:rPr>
                <w:rFonts w:ascii="Arial" w:hAnsi="Arial" w:cs="Arial"/>
                <w:sz w:val="20"/>
                <w:szCs w:val="20"/>
              </w:rPr>
              <w:t>, religion</w:t>
            </w:r>
            <w:r w:rsidR="0007562A" w:rsidRPr="009679C0">
              <w:rPr>
                <w:rFonts w:ascii="Arial" w:hAnsi="Arial" w:cs="Arial"/>
                <w:sz w:val="20"/>
                <w:szCs w:val="20"/>
              </w:rPr>
              <w:t xml:space="preserve"> and language</w:t>
            </w:r>
            <w:r w:rsidR="001049B4" w:rsidRPr="009679C0">
              <w:rPr>
                <w:rFonts w:ascii="Arial" w:hAnsi="Arial" w:cs="Arial"/>
                <w:sz w:val="20"/>
                <w:szCs w:val="20"/>
              </w:rPr>
              <w:t xml:space="preserve"> - these leaders</w:t>
            </w:r>
            <w:r w:rsidRPr="009679C0">
              <w:rPr>
                <w:rFonts w:ascii="Arial" w:hAnsi="Arial" w:cs="Arial"/>
                <w:sz w:val="20"/>
                <w:szCs w:val="20"/>
              </w:rPr>
              <w:t xml:space="preserve"> are global leaders.</w:t>
            </w:r>
            <w:r w:rsidR="009A613D" w:rsidRPr="009679C0">
              <w:rPr>
                <w:rFonts w:ascii="Arial" w:hAnsi="Arial" w:cs="Arial"/>
                <w:sz w:val="20"/>
                <w:szCs w:val="20"/>
              </w:rPr>
              <w:t xml:space="preserve"> Although, based on the professional opinion the concept of “global Leadership” is floating as it is not only to be a leader internationally or virtually proves to be “global” </w:t>
            </w:r>
            <w:r w:rsidR="004D4A06" w:rsidRPr="009679C0">
              <w:rPr>
                <w:rFonts w:ascii="Arial" w:hAnsi="Arial" w:cs="Arial"/>
                <w:sz w:val="20"/>
                <w:szCs w:val="20"/>
              </w:rPr>
              <w:t>but</w:t>
            </w:r>
            <w:r w:rsidR="009A613D" w:rsidRPr="009679C0">
              <w:rPr>
                <w:rFonts w:ascii="Arial" w:hAnsi="Arial" w:cs="Arial"/>
                <w:sz w:val="20"/>
                <w:szCs w:val="20"/>
              </w:rPr>
              <w:t xml:space="preserve"> also the leaders who lead </w:t>
            </w:r>
            <w:r w:rsidR="004D4A06" w:rsidRPr="009679C0">
              <w:rPr>
                <w:rFonts w:ascii="Arial" w:hAnsi="Arial" w:cs="Arial"/>
                <w:sz w:val="20"/>
                <w:szCs w:val="20"/>
              </w:rPr>
              <w:t>people</w:t>
            </w:r>
            <w:r w:rsidR="009A613D" w:rsidRPr="009679C0">
              <w:rPr>
                <w:rFonts w:ascii="Arial" w:hAnsi="Arial" w:cs="Arial"/>
                <w:sz w:val="20"/>
                <w:szCs w:val="20"/>
              </w:rPr>
              <w:t xml:space="preserve"> in many aspects of their life altogether</w:t>
            </w:r>
            <w:r w:rsidR="004D4A06" w:rsidRPr="009679C0">
              <w:rPr>
                <w:rFonts w:ascii="Arial" w:hAnsi="Arial" w:cs="Arial"/>
                <w:sz w:val="20"/>
                <w:szCs w:val="20"/>
                <w:vertAlign w:val="superscript"/>
              </w:rPr>
              <w:t>(</w:t>
            </w:r>
            <w:r w:rsidR="009A613D" w:rsidRPr="009679C0">
              <w:rPr>
                <w:rFonts w:ascii="Arial" w:hAnsi="Arial" w:cs="Arial"/>
                <w:sz w:val="20"/>
                <w:szCs w:val="20"/>
                <w:vertAlign w:val="superscript"/>
              </w:rPr>
              <w:t>b)</w:t>
            </w:r>
            <w:r w:rsidR="009A613D" w:rsidRPr="009679C0">
              <w:rPr>
                <w:rFonts w:ascii="Arial" w:hAnsi="Arial" w:cs="Arial"/>
                <w:sz w:val="20"/>
                <w:szCs w:val="20"/>
              </w:rPr>
              <w:t xml:space="preserve"> </w:t>
            </w:r>
          </w:p>
          <w:p w14:paraId="635D34BE" w14:textId="7BB3BDE0" w:rsidR="00C45292" w:rsidRPr="009679C0" w:rsidRDefault="00C45292" w:rsidP="006B3301">
            <w:pPr>
              <w:pStyle w:val="ListParagraph"/>
              <w:ind w:left="911" w:right="571"/>
              <w:jc w:val="both"/>
              <w:rPr>
                <w:rFonts w:ascii="Arial" w:hAnsi="Arial" w:cs="Arial"/>
                <w:sz w:val="20"/>
                <w:szCs w:val="20"/>
              </w:rPr>
            </w:pPr>
            <w:r w:rsidRPr="009679C0">
              <w:rPr>
                <w:rFonts w:ascii="Arial" w:hAnsi="Arial" w:cs="Arial"/>
                <w:sz w:val="20"/>
                <w:szCs w:val="20"/>
              </w:rPr>
              <w:t xml:space="preserve">This is the example of </w:t>
            </w:r>
            <w:r w:rsidR="00FE3907" w:rsidRPr="009679C0">
              <w:rPr>
                <w:rFonts w:ascii="Arial" w:hAnsi="Arial" w:cs="Arial"/>
                <w:sz w:val="20"/>
                <w:szCs w:val="20"/>
              </w:rPr>
              <w:t xml:space="preserve">a </w:t>
            </w:r>
            <w:r w:rsidRPr="009679C0">
              <w:rPr>
                <w:rFonts w:ascii="Arial" w:hAnsi="Arial" w:cs="Arial"/>
                <w:sz w:val="20"/>
                <w:szCs w:val="20"/>
              </w:rPr>
              <w:t xml:space="preserve">global leader: </w:t>
            </w:r>
          </w:p>
          <w:p w14:paraId="00C2547E" w14:textId="55CE3893" w:rsidR="006B3301" w:rsidRDefault="006B3301" w:rsidP="006B3301">
            <w:pPr>
              <w:pStyle w:val="ListParagraph"/>
              <w:ind w:left="911" w:right="571"/>
              <w:jc w:val="both"/>
              <w:rPr>
                <w:rFonts w:ascii="Arial" w:hAnsi="Arial" w:cs="Arial"/>
                <w:sz w:val="20"/>
                <w:szCs w:val="20"/>
              </w:rPr>
            </w:pPr>
            <w:r w:rsidRPr="009679C0">
              <w:rPr>
                <w:rFonts w:ascii="Arial" w:hAnsi="Arial" w:cs="Arial"/>
                <w:sz w:val="20"/>
                <w:szCs w:val="20"/>
              </w:rPr>
              <w:t xml:space="preserve"> The </w:t>
            </w:r>
            <w:r w:rsidR="0007562A" w:rsidRPr="009679C0">
              <w:rPr>
                <w:rFonts w:ascii="Arial" w:hAnsi="Arial" w:cs="Arial"/>
                <w:sz w:val="20"/>
                <w:szCs w:val="20"/>
              </w:rPr>
              <w:t>American</w:t>
            </w:r>
            <w:r w:rsidRPr="009679C0">
              <w:rPr>
                <w:rFonts w:ascii="Arial" w:hAnsi="Arial" w:cs="Arial"/>
                <w:sz w:val="20"/>
                <w:szCs w:val="20"/>
              </w:rPr>
              <w:t xml:space="preserve"> company called </w:t>
            </w:r>
            <w:r w:rsidR="0007562A" w:rsidRPr="009679C0">
              <w:rPr>
                <w:rFonts w:ascii="Arial" w:hAnsi="Arial" w:cs="Arial"/>
                <w:sz w:val="20"/>
                <w:szCs w:val="20"/>
              </w:rPr>
              <w:t>Husky</w:t>
            </w:r>
            <w:r w:rsidRPr="009679C0">
              <w:rPr>
                <w:rFonts w:ascii="Arial" w:hAnsi="Arial" w:cs="Arial"/>
                <w:sz w:val="20"/>
                <w:szCs w:val="20"/>
              </w:rPr>
              <w:t xml:space="preserve"> established few bases operating in the UK</w:t>
            </w:r>
            <w:r w:rsidR="0007562A" w:rsidRPr="009679C0">
              <w:rPr>
                <w:rFonts w:ascii="Arial" w:hAnsi="Arial" w:cs="Arial"/>
                <w:sz w:val="20"/>
                <w:szCs w:val="20"/>
              </w:rPr>
              <w:t>, France and Germany</w:t>
            </w:r>
            <w:r w:rsidRPr="009679C0">
              <w:rPr>
                <w:rFonts w:ascii="Arial" w:hAnsi="Arial" w:cs="Arial"/>
                <w:sz w:val="20"/>
                <w:szCs w:val="20"/>
              </w:rPr>
              <w:t xml:space="preserve"> soil. They delegated Patrice Label to become the </w:t>
            </w:r>
            <w:r w:rsidR="0007562A" w:rsidRPr="009679C0">
              <w:rPr>
                <w:rFonts w:ascii="Arial" w:hAnsi="Arial" w:cs="Arial"/>
                <w:sz w:val="20"/>
                <w:szCs w:val="20"/>
              </w:rPr>
              <w:t>General D</w:t>
            </w:r>
            <w:r w:rsidRPr="009679C0">
              <w:rPr>
                <w:rFonts w:ascii="Arial" w:hAnsi="Arial" w:cs="Arial"/>
                <w:sz w:val="20"/>
                <w:szCs w:val="20"/>
              </w:rPr>
              <w:t xml:space="preserve">irector </w:t>
            </w:r>
            <w:r w:rsidR="0007562A" w:rsidRPr="009679C0">
              <w:rPr>
                <w:rFonts w:ascii="Arial" w:hAnsi="Arial" w:cs="Arial"/>
                <w:sz w:val="20"/>
                <w:szCs w:val="20"/>
              </w:rPr>
              <w:t xml:space="preserve">for Europe </w:t>
            </w:r>
            <w:r w:rsidRPr="009679C0">
              <w:rPr>
                <w:rFonts w:ascii="Arial" w:hAnsi="Arial" w:cs="Arial"/>
                <w:sz w:val="20"/>
                <w:szCs w:val="20"/>
              </w:rPr>
              <w:t xml:space="preserve">as he does know </w:t>
            </w:r>
            <w:r w:rsidR="00E04C4C" w:rsidRPr="009679C0">
              <w:rPr>
                <w:rFonts w:ascii="Arial" w:hAnsi="Arial" w:cs="Arial"/>
                <w:sz w:val="20"/>
                <w:szCs w:val="20"/>
              </w:rPr>
              <w:t xml:space="preserve">the </w:t>
            </w:r>
            <w:r w:rsidRPr="009679C0">
              <w:rPr>
                <w:rFonts w:ascii="Arial" w:hAnsi="Arial" w:cs="Arial"/>
                <w:sz w:val="20"/>
                <w:szCs w:val="20"/>
              </w:rPr>
              <w:t>English</w:t>
            </w:r>
            <w:r w:rsidR="0007562A" w:rsidRPr="009679C0">
              <w:rPr>
                <w:rFonts w:ascii="Arial" w:hAnsi="Arial" w:cs="Arial"/>
                <w:sz w:val="20"/>
                <w:szCs w:val="20"/>
              </w:rPr>
              <w:t>, French and German</w:t>
            </w:r>
            <w:r w:rsidR="00E04C4C" w:rsidRPr="009679C0">
              <w:rPr>
                <w:rFonts w:ascii="Arial" w:hAnsi="Arial" w:cs="Arial"/>
                <w:sz w:val="20"/>
                <w:szCs w:val="20"/>
              </w:rPr>
              <w:t xml:space="preserve"> language</w:t>
            </w:r>
            <w:r w:rsidRPr="009679C0">
              <w:rPr>
                <w:rFonts w:ascii="Arial" w:hAnsi="Arial" w:cs="Arial"/>
                <w:sz w:val="20"/>
                <w:szCs w:val="20"/>
              </w:rPr>
              <w:t xml:space="preserve"> very well</w:t>
            </w:r>
            <w:r w:rsidR="0007562A" w:rsidRPr="009679C0">
              <w:rPr>
                <w:rFonts w:ascii="Arial" w:hAnsi="Arial" w:cs="Arial"/>
                <w:sz w:val="20"/>
                <w:szCs w:val="20"/>
              </w:rPr>
              <w:t>. He was the manager of the UK department in the past, cooperated with the French department as well</w:t>
            </w:r>
            <w:r w:rsidR="000D4803" w:rsidRPr="009679C0">
              <w:rPr>
                <w:rFonts w:ascii="Arial" w:hAnsi="Arial" w:cs="Arial"/>
                <w:sz w:val="20"/>
                <w:szCs w:val="20"/>
              </w:rPr>
              <w:t>,</w:t>
            </w:r>
            <w:r w:rsidR="0007562A" w:rsidRPr="009679C0">
              <w:rPr>
                <w:rFonts w:ascii="Arial" w:hAnsi="Arial" w:cs="Arial"/>
                <w:sz w:val="20"/>
                <w:szCs w:val="20"/>
              </w:rPr>
              <w:t xml:space="preserve"> so he knows the European market, history and culture well</w:t>
            </w:r>
            <w:r w:rsidRPr="009679C0">
              <w:rPr>
                <w:rFonts w:ascii="Arial" w:hAnsi="Arial" w:cs="Arial"/>
                <w:sz w:val="20"/>
                <w:szCs w:val="20"/>
              </w:rPr>
              <w:t>. Patrice becomes a global leader and he will work with the</w:t>
            </w:r>
            <w:r w:rsidR="0007562A" w:rsidRPr="009679C0">
              <w:rPr>
                <w:rFonts w:ascii="Arial" w:hAnsi="Arial" w:cs="Arial"/>
                <w:sz w:val="20"/>
                <w:szCs w:val="20"/>
              </w:rPr>
              <w:t xml:space="preserve"> regional directors</w:t>
            </w:r>
            <w:r w:rsidRPr="009679C0">
              <w:rPr>
                <w:rFonts w:ascii="Arial" w:hAnsi="Arial" w:cs="Arial"/>
                <w:sz w:val="20"/>
                <w:szCs w:val="20"/>
              </w:rPr>
              <w:t xml:space="preserve"> without any difficulties.</w:t>
            </w:r>
            <w:r w:rsidR="005D2238" w:rsidRPr="009679C0">
              <w:rPr>
                <w:rFonts w:ascii="Arial" w:hAnsi="Arial" w:cs="Arial"/>
                <w:sz w:val="20"/>
                <w:szCs w:val="20"/>
              </w:rPr>
              <w:t xml:space="preserve"> </w:t>
            </w:r>
            <w:r w:rsidR="005D2238" w:rsidRPr="009679C0">
              <w:rPr>
                <w:rFonts w:ascii="Arial" w:hAnsi="Arial" w:cs="Arial"/>
                <w:sz w:val="20"/>
                <w:szCs w:val="20"/>
                <w:vertAlign w:val="superscript"/>
              </w:rPr>
              <w:t>(c)</w:t>
            </w:r>
          </w:p>
          <w:p w14:paraId="307DDAA4" w14:textId="77777777" w:rsidR="00887311" w:rsidRPr="00DF3A91" w:rsidRDefault="00887311" w:rsidP="00887311">
            <w:pPr>
              <w:pStyle w:val="ListParagraph"/>
              <w:ind w:left="567"/>
              <w:jc w:val="both"/>
              <w:rPr>
                <w:rFonts w:ascii="Arial" w:hAnsi="Arial" w:cs="Arial"/>
                <w:sz w:val="20"/>
                <w:szCs w:val="20"/>
              </w:rPr>
            </w:pPr>
          </w:p>
          <w:p w14:paraId="2EE5BCB0" w14:textId="6781FD49" w:rsidR="00A673A9" w:rsidRPr="009679C0" w:rsidRDefault="00A673A9" w:rsidP="00361754">
            <w:pPr>
              <w:pStyle w:val="ListParagraph"/>
              <w:numPr>
                <w:ilvl w:val="0"/>
                <w:numId w:val="2"/>
              </w:numPr>
              <w:ind w:left="567" w:hanging="284"/>
              <w:jc w:val="both"/>
              <w:rPr>
                <w:rFonts w:ascii="Arial" w:hAnsi="Arial" w:cs="Arial"/>
                <w:sz w:val="20"/>
                <w:szCs w:val="20"/>
              </w:rPr>
            </w:pPr>
            <w:r w:rsidRPr="009679C0">
              <w:rPr>
                <w:rFonts w:ascii="Arial" w:hAnsi="Arial" w:cs="Arial"/>
                <w:sz w:val="20"/>
                <w:szCs w:val="20"/>
              </w:rPr>
              <w:t>What is the importance of trust-building in global team management?</w:t>
            </w:r>
          </w:p>
          <w:p w14:paraId="00DEC7BE" w14:textId="775FC569" w:rsidR="008A77FD" w:rsidRDefault="008A77FD" w:rsidP="008A77FD">
            <w:pPr>
              <w:jc w:val="both"/>
              <w:rPr>
                <w:rFonts w:ascii="Arial" w:hAnsi="Arial" w:cs="Arial"/>
                <w:sz w:val="20"/>
                <w:szCs w:val="20"/>
              </w:rPr>
            </w:pPr>
          </w:p>
          <w:p w14:paraId="5A8788B0" w14:textId="4C68B80F" w:rsidR="008A77FD" w:rsidRDefault="009B0E35" w:rsidP="00C5752B">
            <w:pPr>
              <w:ind w:left="914" w:right="571"/>
              <w:jc w:val="both"/>
              <w:rPr>
                <w:rFonts w:ascii="Arial" w:hAnsi="Arial" w:cs="Arial"/>
                <w:sz w:val="20"/>
                <w:szCs w:val="20"/>
              </w:rPr>
            </w:pPr>
            <w:r w:rsidRPr="009679C0">
              <w:rPr>
                <w:rFonts w:ascii="Arial" w:hAnsi="Arial" w:cs="Arial"/>
                <w:sz w:val="20"/>
                <w:szCs w:val="20"/>
              </w:rPr>
              <w:t>The g</w:t>
            </w:r>
            <w:r w:rsidR="00C5752B" w:rsidRPr="009679C0">
              <w:rPr>
                <w:rFonts w:ascii="Arial" w:hAnsi="Arial" w:cs="Arial"/>
                <w:sz w:val="20"/>
                <w:szCs w:val="20"/>
              </w:rPr>
              <w:t>lobal team most commonly called virtual team is the t</w:t>
            </w:r>
            <w:r w:rsidRPr="009679C0">
              <w:rPr>
                <w:rFonts w:ascii="Arial" w:hAnsi="Arial" w:cs="Arial"/>
                <w:sz w:val="20"/>
                <w:szCs w:val="20"/>
              </w:rPr>
              <w:t>e</w:t>
            </w:r>
            <w:r w:rsidR="00C5752B" w:rsidRPr="009679C0">
              <w:rPr>
                <w:rFonts w:ascii="Arial" w:hAnsi="Arial" w:cs="Arial"/>
                <w:sz w:val="20"/>
                <w:szCs w:val="20"/>
              </w:rPr>
              <w:t>am that rel</w:t>
            </w:r>
            <w:r w:rsidRPr="009679C0">
              <w:rPr>
                <w:rFonts w:ascii="Arial" w:hAnsi="Arial" w:cs="Arial"/>
                <w:sz w:val="20"/>
                <w:szCs w:val="20"/>
              </w:rPr>
              <w:t>ies</w:t>
            </w:r>
            <w:r w:rsidR="00C5752B" w:rsidRPr="009679C0">
              <w:rPr>
                <w:rFonts w:ascii="Arial" w:hAnsi="Arial" w:cs="Arial"/>
                <w:sz w:val="20"/>
                <w:szCs w:val="20"/>
              </w:rPr>
              <w:t xml:space="preserve"> on cooperation, clarity of communication and foremost the trust. </w:t>
            </w:r>
            <w:r w:rsidR="00C5752B" w:rsidRPr="0000420D">
              <w:rPr>
                <w:rFonts w:ascii="Arial" w:hAnsi="Arial" w:cs="Arial"/>
                <w:sz w:val="20"/>
                <w:szCs w:val="20"/>
              </w:rPr>
              <w:t xml:space="preserve">The importance of the trust in the global team management might be even more significant than in the traditional team for the fact that the members are almost invisible for the leader and motivate the members, mediate some misunderstanding </w:t>
            </w:r>
            <w:r w:rsidR="009679C0" w:rsidRPr="0000420D">
              <w:rPr>
                <w:rFonts w:ascii="Arial" w:hAnsi="Arial" w:cs="Arial"/>
                <w:sz w:val="20"/>
                <w:szCs w:val="20"/>
              </w:rPr>
              <w:t>among</w:t>
            </w:r>
            <w:r w:rsidR="00C5752B" w:rsidRPr="0000420D">
              <w:rPr>
                <w:rFonts w:ascii="Arial" w:hAnsi="Arial" w:cs="Arial"/>
                <w:sz w:val="20"/>
                <w:szCs w:val="20"/>
              </w:rPr>
              <w:t xml:space="preserve"> the members might prove difficult. </w:t>
            </w:r>
            <w:r w:rsidR="00C5752B" w:rsidRPr="00184F54">
              <w:rPr>
                <w:rFonts w:ascii="Arial" w:hAnsi="Arial" w:cs="Arial"/>
                <w:sz w:val="20"/>
                <w:szCs w:val="20"/>
              </w:rPr>
              <w:t xml:space="preserve">Keeping the trust </w:t>
            </w:r>
            <w:r w:rsidR="0000420D" w:rsidRPr="00184F54">
              <w:rPr>
                <w:rFonts w:ascii="Arial" w:hAnsi="Arial" w:cs="Arial"/>
                <w:sz w:val="20"/>
                <w:szCs w:val="20"/>
              </w:rPr>
              <w:t>with the highest</w:t>
            </w:r>
            <w:r w:rsidR="00C5752B" w:rsidRPr="00184F54">
              <w:rPr>
                <w:rFonts w:ascii="Arial" w:hAnsi="Arial" w:cs="Arial"/>
                <w:sz w:val="20"/>
                <w:szCs w:val="20"/>
              </w:rPr>
              <w:t xml:space="preserve"> level is particularly important i</w:t>
            </w:r>
            <w:r w:rsidR="0000420D" w:rsidRPr="00184F54">
              <w:rPr>
                <w:rFonts w:ascii="Arial" w:hAnsi="Arial" w:cs="Arial"/>
                <w:sz w:val="20"/>
                <w:szCs w:val="20"/>
              </w:rPr>
              <w:t>f</w:t>
            </w:r>
            <w:r w:rsidR="00C5752B" w:rsidRPr="00184F54">
              <w:rPr>
                <w:rFonts w:ascii="Arial" w:hAnsi="Arial" w:cs="Arial"/>
                <w:sz w:val="20"/>
                <w:szCs w:val="20"/>
              </w:rPr>
              <w:t xml:space="preserve"> we would like to build </w:t>
            </w:r>
            <w:r w:rsidRPr="00184F54">
              <w:rPr>
                <w:rFonts w:ascii="Arial" w:hAnsi="Arial" w:cs="Arial"/>
                <w:sz w:val="20"/>
                <w:szCs w:val="20"/>
              </w:rPr>
              <w:t xml:space="preserve">a </w:t>
            </w:r>
            <w:r w:rsidR="00C5752B" w:rsidRPr="00184F54">
              <w:rPr>
                <w:rFonts w:ascii="Arial" w:hAnsi="Arial" w:cs="Arial"/>
                <w:sz w:val="20"/>
                <w:szCs w:val="20"/>
              </w:rPr>
              <w:t>very efficient team, closely cooperating with the customers who will trust the team members is the matter of success or fail</w:t>
            </w:r>
            <w:r w:rsidR="00766272" w:rsidRPr="00184F54">
              <w:rPr>
                <w:rFonts w:ascii="Arial" w:hAnsi="Arial" w:cs="Arial"/>
                <w:sz w:val="20"/>
                <w:szCs w:val="20"/>
              </w:rPr>
              <w:t>ure</w:t>
            </w:r>
            <w:r w:rsidR="00C5752B" w:rsidRPr="00184F54">
              <w:rPr>
                <w:rFonts w:ascii="Arial" w:hAnsi="Arial" w:cs="Arial"/>
                <w:sz w:val="20"/>
                <w:szCs w:val="20"/>
              </w:rPr>
              <w:t xml:space="preserve">. </w:t>
            </w:r>
          </w:p>
          <w:p w14:paraId="3B4616E6" w14:textId="77777777" w:rsidR="00C5752B" w:rsidRPr="008A77FD" w:rsidRDefault="00C5752B" w:rsidP="00C5752B">
            <w:pPr>
              <w:ind w:left="914" w:right="571"/>
              <w:jc w:val="both"/>
              <w:rPr>
                <w:rFonts w:ascii="Arial" w:hAnsi="Arial" w:cs="Arial"/>
                <w:sz w:val="20"/>
                <w:szCs w:val="20"/>
              </w:rPr>
            </w:pPr>
          </w:p>
          <w:p w14:paraId="5B82D28E" w14:textId="2CB4234B" w:rsidR="00A673A9" w:rsidRPr="00184F54" w:rsidRDefault="00A673A9" w:rsidP="00361754">
            <w:pPr>
              <w:pStyle w:val="ListParagraph"/>
              <w:numPr>
                <w:ilvl w:val="0"/>
                <w:numId w:val="2"/>
              </w:numPr>
              <w:ind w:left="567" w:hanging="284"/>
              <w:jc w:val="both"/>
              <w:rPr>
                <w:rFonts w:ascii="Arial" w:hAnsi="Arial" w:cs="Arial"/>
                <w:sz w:val="20"/>
                <w:szCs w:val="20"/>
              </w:rPr>
            </w:pPr>
            <w:r w:rsidRPr="00184F54">
              <w:rPr>
                <w:rFonts w:ascii="Arial" w:hAnsi="Arial" w:cs="Arial"/>
                <w:sz w:val="20"/>
                <w:szCs w:val="20"/>
              </w:rPr>
              <w:t>Which special skills are required in global team members?</w:t>
            </w:r>
          </w:p>
          <w:p w14:paraId="15BABE81" w14:textId="382B0E91" w:rsidR="009A613D" w:rsidRDefault="009A613D" w:rsidP="009A613D">
            <w:pPr>
              <w:pStyle w:val="ListParagraph"/>
              <w:ind w:left="567"/>
              <w:jc w:val="both"/>
              <w:rPr>
                <w:rFonts w:ascii="Arial" w:hAnsi="Arial" w:cs="Arial"/>
                <w:sz w:val="20"/>
                <w:szCs w:val="20"/>
              </w:rPr>
            </w:pPr>
          </w:p>
          <w:p w14:paraId="01D26BE9" w14:textId="17F5B08B" w:rsidR="009A613D" w:rsidRDefault="009A613D" w:rsidP="007A18A5">
            <w:pPr>
              <w:pStyle w:val="ListParagraph"/>
              <w:ind w:left="567" w:right="571"/>
              <w:jc w:val="both"/>
              <w:rPr>
                <w:rFonts w:ascii="Arial" w:hAnsi="Arial" w:cs="Arial"/>
                <w:sz w:val="20"/>
                <w:szCs w:val="20"/>
              </w:rPr>
            </w:pPr>
            <w:r w:rsidRPr="00184F54">
              <w:rPr>
                <w:rFonts w:ascii="Arial" w:hAnsi="Arial" w:cs="Arial"/>
                <w:sz w:val="20"/>
                <w:szCs w:val="20"/>
              </w:rPr>
              <w:t xml:space="preserve">Working in the global team </w:t>
            </w:r>
            <w:r w:rsidR="004B565B" w:rsidRPr="00184F54">
              <w:rPr>
                <w:rFonts w:ascii="Arial" w:hAnsi="Arial" w:cs="Arial"/>
                <w:sz w:val="20"/>
                <w:szCs w:val="20"/>
              </w:rPr>
              <w:t>o</w:t>
            </w:r>
            <w:r w:rsidRPr="00184F54">
              <w:rPr>
                <w:rFonts w:ascii="Arial" w:hAnsi="Arial" w:cs="Arial"/>
                <w:sz w:val="20"/>
                <w:szCs w:val="20"/>
              </w:rPr>
              <w:t xml:space="preserve">n many occasions </w:t>
            </w:r>
            <w:r w:rsidR="004B565B" w:rsidRPr="00184F54">
              <w:rPr>
                <w:rFonts w:ascii="Arial" w:hAnsi="Arial" w:cs="Arial"/>
                <w:sz w:val="20"/>
                <w:szCs w:val="20"/>
              </w:rPr>
              <w:t xml:space="preserve">means that the members are scattered around the globe and working </w:t>
            </w:r>
            <w:r w:rsidR="00186AA1" w:rsidRPr="00184F54">
              <w:rPr>
                <w:rFonts w:ascii="Arial" w:hAnsi="Arial" w:cs="Arial"/>
                <w:sz w:val="20"/>
                <w:szCs w:val="20"/>
              </w:rPr>
              <w:t>on</w:t>
            </w:r>
            <w:r w:rsidR="004B565B" w:rsidRPr="00184F54">
              <w:rPr>
                <w:rFonts w:ascii="Arial" w:hAnsi="Arial" w:cs="Arial"/>
                <w:sz w:val="20"/>
                <w:szCs w:val="20"/>
              </w:rPr>
              <w:t xml:space="preserve"> their own houses (IT specialists for example)</w:t>
            </w:r>
            <w:r w:rsidR="00186AA1" w:rsidRPr="00184F54">
              <w:rPr>
                <w:rFonts w:ascii="Arial" w:hAnsi="Arial" w:cs="Arial"/>
                <w:sz w:val="20"/>
                <w:szCs w:val="20"/>
              </w:rPr>
              <w:t xml:space="preserve">. </w:t>
            </w:r>
            <w:r w:rsidR="00C267FB" w:rsidRPr="00184F54">
              <w:rPr>
                <w:rFonts w:ascii="Arial" w:hAnsi="Arial" w:cs="Arial"/>
                <w:sz w:val="20"/>
                <w:szCs w:val="20"/>
              </w:rPr>
              <w:t>W</w:t>
            </w:r>
            <w:r w:rsidR="00186AA1" w:rsidRPr="00184F54">
              <w:rPr>
                <w:rFonts w:ascii="Arial" w:hAnsi="Arial" w:cs="Arial"/>
                <w:sz w:val="20"/>
                <w:szCs w:val="20"/>
              </w:rPr>
              <w:t>ork</w:t>
            </w:r>
            <w:r w:rsidR="00C267FB" w:rsidRPr="00184F54">
              <w:rPr>
                <w:rFonts w:ascii="Arial" w:hAnsi="Arial" w:cs="Arial"/>
                <w:sz w:val="20"/>
                <w:szCs w:val="20"/>
              </w:rPr>
              <w:t>ing</w:t>
            </w:r>
            <w:r w:rsidR="00186AA1" w:rsidRPr="00184F54">
              <w:rPr>
                <w:rFonts w:ascii="Arial" w:hAnsi="Arial" w:cs="Arial"/>
                <w:sz w:val="20"/>
                <w:szCs w:val="20"/>
              </w:rPr>
              <w:t xml:space="preserve"> in the virtual team is not traditionally controlled </w:t>
            </w:r>
            <w:r w:rsidR="00C267FB" w:rsidRPr="00184F54">
              <w:rPr>
                <w:rFonts w:ascii="Arial" w:hAnsi="Arial" w:cs="Arial"/>
                <w:sz w:val="20"/>
                <w:szCs w:val="20"/>
              </w:rPr>
              <w:t xml:space="preserve">and </w:t>
            </w:r>
            <w:r w:rsidR="00186AA1" w:rsidRPr="00184F54">
              <w:rPr>
                <w:rFonts w:ascii="Arial" w:hAnsi="Arial" w:cs="Arial"/>
                <w:sz w:val="20"/>
                <w:szCs w:val="20"/>
              </w:rPr>
              <w:t>it requires many “special” skills such as:</w:t>
            </w:r>
          </w:p>
          <w:p w14:paraId="56E1AEC6" w14:textId="2AFABB65" w:rsidR="00186AA1" w:rsidRDefault="00186AA1" w:rsidP="009A613D">
            <w:pPr>
              <w:pStyle w:val="ListParagraph"/>
              <w:ind w:left="567"/>
              <w:jc w:val="both"/>
              <w:rPr>
                <w:rFonts w:ascii="Arial" w:hAnsi="Arial" w:cs="Arial"/>
                <w:sz w:val="20"/>
                <w:szCs w:val="20"/>
              </w:rPr>
            </w:pPr>
          </w:p>
          <w:p w14:paraId="6FF3E6E2" w14:textId="3410CA14" w:rsidR="00186AA1" w:rsidRPr="00184F54" w:rsidRDefault="007A18A5" w:rsidP="00870D34">
            <w:pPr>
              <w:pStyle w:val="ListParagraph"/>
              <w:numPr>
                <w:ilvl w:val="0"/>
                <w:numId w:val="7"/>
              </w:numPr>
              <w:ind w:right="571"/>
              <w:jc w:val="both"/>
              <w:rPr>
                <w:rFonts w:ascii="Arial" w:hAnsi="Arial" w:cs="Arial"/>
                <w:sz w:val="20"/>
                <w:szCs w:val="20"/>
              </w:rPr>
            </w:pPr>
            <w:r w:rsidRPr="00184F54">
              <w:rPr>
                <w:rFonts w:ascii="Arial" w:hAnsi="Arial" w:cs="Arial"/>
                <w:sz w:val="20"/>
                <w:szCs w:val="20"/>
              </w:rPr>
              <w:t>Self-discipline – working alone requires the self-discipline to work in an organized structure as the most the task as time-sensitive, therefore, procrastination might endanger the whole project timeline.</w:t>
            </w:r>
          </w:p>
          <w:p w14:paraId="1F7058F1" w14:textId="77777777" w:rsidR="007A18A5" w:rsidRDefault="007A18A5" w:rsidP="007A18A5">
            <w:pPr>
              <w:pStyle w:val="ListParagraph"/>
              <w:ind w:left="1287" w:right="571"/>
              <w:jc w:val="both"/>
              <w:rPr>
                <w:rFonts w:ascii="Arial" w:hAnsi="Arial" w:cs="Arial"/>
                <w:sz w:val="20"/>
                <w:szCs w:val="20"/>
              </w:rPr>
            </w:pPr>
          </w:p>
          <w:p w14:paraId="6BCAF5B7" w14:textId="274E3A55" w:rsidR="007A18A5" w:rsidRDefault="007A18A5" w:rsidP="00870D34">
            <w:pPr>
              <w:pStyle w:val="ListParagraph"/>
              <w:numPr>
                <w:ilvl w:val="0"/>
                <w:numId w:val="7"/>
              </w:numPr>
              <w:ind w:right="571"/>
              <w:jc w:val="both"/>
              <w:rPr>
                <w:rFonts w:ascii="Arial" w:hAnsi="Arial" w:cs="Arial"/>
                <w:sz w:val="20"/>
                <w:szCs w:val="20"/>
              </w:rPr>
            </w:pPr>
            <w:r w:rsidRPr="00184F54">
              <w:rPr>
                <w:rFonts w:ascii="Arial" w:hAnsi="Arial" w:cs="Arial"/>
                <w:sz w:val="20"/>
                <w:szCs w:val="20"/>
              </w:rPr>
              <w:t xml:space="preserve">Self-motivation – similarly as before, motivation is the key skill. The job needs to be done and needs to be done with good quality and on time. </w:t>
            </w:r>
          </w:p>
          <w:p w14:paraId="1F80145A" w14:textId="77777777" w:rsidR="00CC7E00" w:rsidRPr="00CC7E00" w:rsidRDefault="00CC7E00" w:rsidP="00CC7E00">
            <w:pPr>
              <w:pStyle w:val="ListParagraph"/>
              <w:rPr>
                <w:rFonts w:ascii="Arial" w:hAnsi="Arial" w:cs="Arial"/>
                <w:sz w:val="20"/>
                <w:szCs w:val="20"/>
              </w:rPr>
            </w:pPr>
          </w:p>
          <w:p w14:paraId="74608C7D" w14:textId="7832D319" w:rsidR="007A18A5" w:rsidRDefault="007A18A5" w:rsidP="00870D34">
            <w:pPr>
              <w:pStyle w:val="ListParagraph"/>
              <w:numPr>
                <w:ilvl w:val="0"/>
                <w:numId w:val="7"/>
              </w:numPr>
              <w:ind w:right="571"/>
              <w:jc w:val="both"/>
              <w:rPr>
                <w:rFonts w:ascii="Arial" w:hAnsi="Arial" w:cs="Arial"/>
                <w:sz w:val="20"/>
                <w:szCs w:val="20"/>
              </w:rPr>
            </w:pPr>
            <w:r w:rsidRPr="00184F54">
              <w:rPr>
                <w:rFonts w:ascii="Arial" w:hAnsi="Arial" w:cs="Arial"/>
                <w:sz w:val="20"/>
                <w:szCs w:val="20"/>
              </w:rPr>
              <w:t>Good organizing skills</w:t>
            </w:r>
            <w:r w:rsidR="00CC7E00" w:rsidRPr="00184F54">
              <w:rPr>
                <w:rFonts w:ascii="Arial" w:hAnsi="Arial" w:cs="Arial"/>
                <w:sz w:val="20"/>
                <w:szCs w:val="20"/>
              </w:rPr>
              <w:t xml:space="preserve"> – as in many occasions the work in the virtual is related to working alone, yet with the whole team across the world, the good </w:t>
            </w:r>
            <w:r w:rsidR="005A2023" w:rsidRPr="00184F54">
              <w:rPr>
                <w:rFonts w:ascii="Arial" w:hAnsi="Arial" w:cs="Arial"/>
                <w:sz w:val="20"/>
                <w:szCs w:val="20"/>
              </w:rPr>
              <w:t>organizing</w:t>
            </w:r>
            <w:r w:rsidR="00CC7E00" w:rsidRPr="00184F54">
              <w:rPr>
                <w:rFonts w:ascii="Arial" w:hAnsi="Arial" w:cs="Arial"/>
                <w:sz w:val="20"/>
                <w:szCs w:val="20"/>
              </w:rPr>
              <w:t xml:space="preserve"> skills might the golden point of the smooth cooperation. Let's imagine that we have to deliver sensitive planning materials and the 50% gone somewhere in the network and what is worst this was our only copy.</w:t>
            </w:r>
          </w:p>
          <w:p w14:paraId="6DB13C88" w14:textId="77777777" w:rsidR="00CC7E00" w:rsidRPr="00CC7E00" w:rsidRDefault="00CC7E00" w:rsidP="00CC7E00">
            <w:pPr>
              <w:pStyle w:val="ListParagraph"/>
              <w:rPr>
                <w:rFonts w:ascii="Arial" w:hAnsi="Arial" w:cs="Arial"/>
                <w:sz w:val="20"/>
                <w:szCs w:val="20"/>
              </w:rPr>
            </w:pPr>
          </w:p>
          <w:p w14:paraId="3597DB77" w14:textId="3712C09F" w:rsidR="007A18A5" w:rsidRDefault="007A18A5" w:rsidP="00870D34">
            <w:pPr>
              <w:pStyle w:val="ListParagraph"/>
              <w:numPr>
                <w:ilvl w:val="0"/>
                <w:numId w:val="7"/>
              </w:numPr>
              <w:ind w:right="571"/>
              <w:jc w:val="both"/>
              <w:rPr>
                <w:rFonts w:ascii="Arial" w:hAnsi="Arial" w:cs="Arial"/>
                <w:sz w:val="20"/>
                <w:szCs w:val="20"/>
              </w:rPr>
            </w:pPr>
            <w:r w:rsidRPr="00184F54">
              <w:rPr>
                <w:rFonts w:ascii="Arial" w:hAnsi="Arial" w:cs="Arial"/>
                <w:sz w:val="20"/>
                <w:szCs w:val="20"/>
              </w:rPr>
              <w:t>Self-efficiency</w:t>
            </w:r>
            <w:r w:rsidR="00DE60DE" w:rsidRPr="00184F54">
              <w:rPr>
                <w:rFonts w:ascii="Arial" w:hAnsi="Arial" w:cs="Arial"/>
                <w:sz w:val="20"/>
                <w:szCs w:val="20"/>
              </w:rPr>
              <w:t xml:space="preserve"> – working in the virtual team requires a colossal commitment to the delegated work. The high standards achieved in the time will find positive feedback </w:t>
            </w:r>
            <w:r w:rsidR="00DE60DE" w:rsidRPr="00184F54">
              <w:rPr>
                <w:rFonts w:ascii="Arial" w:hAnsi="Arial" w:cs="Arial"/>
                <w:sz w:val="20"/>
                <w:szCs w:val="20"/>
              </w:rPr>
              <w:lastRenderedPageBreak/>
              <w:t xml:space="preserve">from the global leader, which in the future might play a vital role in securing the next virtual team job opportunity. </w:t>
            </w:r>
          </w:p>
          <w:p w14:paraId="657452B3" w14:textId="77777777" w:rsidR="00DE60DE" w:rsidRDefault="00DE60DE" w:rsidP="00DE60DE">
            <w:pPr>
              <w:pStyle w:val="ListParagraph"/>
              <w:ind w:left="1287" w:right="571"/>
              <w:jc w:val="both"/>
              <w:rPr>
                <w:rFonts w:ascii="Arial" w:hAnsi="Arial" w:cs="Arial"/>
                <w:sz w:val="20"/>
                <w:szCs w:val="20"/>
              </w:rPr>
            </w:pPr>
          </w:p>
          <w:p w14:paraId="74FBC2D8" w14:textId="28D92B2F" w:rsidR="007A18A5" w:rsidRDefault="007A18A5" w:rsidP="00870D34">
            <w:pPr>
              <w:pStyle w:val="ListParagraph"/>
              <w:numPr>
                <w:ilvl w:val="0"/>
                <w:numId w:val="7"/>
              </w:numPr>
              <w:ind w:right="571"/>
              <w:jc w:val="both"/>
              <w:rPr>
                <w:rFonts w:ascii="Arial" w:hAnsi="Arial" w:cs="Arial"/>
                <w:sz w:val="20"/>
                <w:szCs w:val="20"/>
              </w:rPr>
            </w:pPr>
            <w:r w:rsidRPr="00184F54">
              <w:rPr>
                <w:rFonts w:ascii="Arial" w:hAnsi="Arial" w:cs="Arial"/>
                <w:sz w:val="20"/>
                <w:szCs w:val="20"/>
              </w:rPr>
              <w:t>Adaptive thinking</w:t>
            </w:r>
            <w:r w:rsidR="00201B3A" w:rsidRPr="00184F54">
              <w:rPr>
                <w:rFonts w:ascii="Arial" w:hAnsi="Arial" w:cs="Arial"/>
                <w:sz w:val="20"/>
                <w:szCs w:val="20"/>
              </w:rPr>
              <w:t xml:space="preserve"> – the business requirements changes day after day, being able to respond to the problem with the adaptive way is required by many team leaders. By “adaptive” we understand the “out of the box” style, being able to be curious </w:t>
            </w:r>
            <w:r w:rsidR="0094099F" w:rsidRPr="00184F54">
              <w:rPr>
                <w:rFonts w:ascii="Arial" w:hAnsi="Arial" w:cs="Arial"/>
                <w:sz w:val="20"/>
                <w:szCs w:val="20"/>
              </w:rPr>
              <w:t>about</w:t>
            </w:r>
            <w:r w:rsidR="00201B3A" w:rsidRPr="00184F54">
              <w:rPr>
                <w:rFonts w:ascii="Arial" w:hAnsi="Arial" w:cs="Arial"/>
                <w:sz w:val="20"/>
                <w:szCs w:val="20"/>
              </w:rPr>
              <w:t xml:space="preserve"> what we have to work with </w:t>
            </w:r>
            <w:r w:rsidR="00905D6D" w:rsidRPr="00184F54">
              <w:rPr>
                <w:rFonts w:ascii="Arial" w:hAnsi="Arial" w:cs="Arial"/>
                <w:sz w:val="20"/>
                <w:szCs w:val="20"/>
              </w:rPr>
              <w:t>creating</w:t>
            </w:r>
            <w:r w:rsidR="00201B3A" w:rsidRPr="00184F54">
              <w:rPr>
                <w:rFonts w:ascii="Arial" w:hAnsi="Arial" w:cs="Arial"/>
                <w:sz w:val="20"/>
                <w:szCs w:val="20"/>
              </w:rPr>
              <w:t xml:space="preserve"> </w:t>
            </w:r>
            <w:r w:rsidR="00905D6D" w:rsidRPr="00184F54">
              <w:rPr>
                <w:rFonts w:ascii="Arial" w:hAnsi="Arial" w:cs="Arial"/>
                <w:sz w:val="20"/>
                <w:szCs w:val="20"/>
              </w:rPr>
              <w:t xml:space="preserve">an </w:t>
            </w:r>
            <w:r w:rsidR="00201B3A" w:rsidRPr="00184F54">
              <w:rPr>
                <w:rFonts w:ascii="Arial" w:hAnsi="Arial" w:cs="Arial"/>
                <w:sz w:val="20"/>
                <w:szCs w:val="20"/>
              </w:rPr>
              <w:t>adaptive approach to the problem. This creates the goal-driven thinking not only flat -wave responds.</w:t>
            </w:r>
          </w:p>
          <w:p w14:paraId="11F4ACCE" w14:textId="77777777" w:rsidR="00201B3A" w:rsidRPr="00201B3A" w:rsidRDefault="00201B3A" w:rsidP="00201B3A">
            <w:pPr>
              <w:pStyle w:val="ListParagraph"/>
              <w:rPr>
                <w:rFonts w:ascii="Arial" w:hAnsi="Arial" w:cs="Arial"/>
                <w:sz w:val="20"/>
                <w:szCs w:val="20"/>
              </w:rPr>
            </w:pPr>
          </w:p>
          <w:p w14:paraId="6820F23E" w14:textId="6C3AAB46" w:rsidR="007A18A5" w:rsidRDefault="007A18A5" w:rsidP="00870D34">
            <w:pPr>
              <w:pStyle w:val="ListParagraph"/>
              <w:numPr>
                <w:ilvl w:val="0"/>
                <w:numId w:val="7"/>
              </w:numPr>
              <w:ind w:right="571"/>
              <w:jc w:val="both"/>
              <w:rPr>
                <w:rFonts w:ascii="Arial" w:hAnsi="Arial" w:cs="Arial"/>
                <w:sz w:val="20"/>
                <w:szCs w:val="20"/>
              </w:rPr>
            </w:pPr>
            <w:r w:rsidRPr="00184F54">
              <w:rPr>
                <w:rFonts w:ascii="Arial" w:hAnsi="Arial" w:cs="Arial"/>
                <w:sz w:val="20"/>
                <w:szCs w:val="20"/>
              </w:rPr>
              <w:t>Cross-cultural communication skills</w:t>
            </w:r>
            <w:r w:rsidR="00534A35" w:rsidRPr="00184F54">
              <w:rPr>
                <w:rFonts w:ascii="Arial" w:hAnsi="Arial" w:cs="Arial"/>
                <w:sz w:val="20"/>
                <w:szCs w:val="20"/>
              </w:rPr>
              <w:t xml:space="preserve"> – the global team is a culturally and sociologically diverse environment. Even when we have in mind alone team member, working so where in the mid of Europe does not mean he/she does not require the cross-cultural skills. On the contrary, this type of team requires those skills as the members have to communicate with a respectful manner to the teammates, business customers or management where they located in </w:t>
            </w:r>
            <w:r w:rsidR="00031FCE" w:rsidRPr="00184F54">
              <w:rPr>
                <w:rFonts w:ascii="Arial" w:hAnsi="Arial" w:cs="Arial"/>
                <w:sz w:val="20"/>
                <w:szCs w:val="20"/>
              </w:rPr>
              <w:t>a</w:t>
            </w:r>
            <w:r w:rsidR="00534A35" w:rsidRPr="00184F54">
              <w:rPr>
                <w:rFonts w:ascii="Arial" w:hAnsi="Arial" w:cs="Arial"/>
                <w:sz w:val="20"/>
                <w:szCs w:val="20"/>
              </w:rPr>
              <w:t xml:space="preserve"> culturally different environment. </w:t>
            </w:r>
          </w:p>
          <w:p w14:paraId="7D2F2DD1" w14:textId="77777777" w:rsidR="00534A35" w:rsidRPr="00534A35" w:rsidRDefault="00534A35" w:rsidP="00534A35">
            <w:pPr>
              <w:pStyle w:val="ListParagraph"/>
              <w:rPr>
                <w:rFonts w:ascii="Arial" w:hAnsi="Arial" w:cs="Arial"/>
                <w:sz w:val="20"/>
                <w:szCs w:val="20"/>
              </w:rPr>
            </w:pPr>
          </w:p>
          <w:p w14:paraId="60A692BC" w14:textId="016A2063" w:rsidR="007A18A5" w:rsidRDefault="007A18A5" w:rsidP="00870D34">
            <w:pPr>
              <w:pStyle w:val="ListParagraph"/>
              <w:numPr>
                <w:ilvl w:val="0"/>
                <w:numId w:val="7"/>
              </w:numPr>
              <w:ind w:right="571"/>
              <w:jc w:val="both"/>
              <w:rPr>
                <w:rFonts w:ascii="Arial" w:hAnsi="Arial" w:cs="Arial"/>
                <w:sz w:val="20"/>
                <w:szCs w:val="20"/>
              </w:rPr>
            </w:pPr>
            <w:r w:rsidRPr="00EA0029">
              <w:rPr>
                <w:rFonts w:ascii="Arial" w:hAnsi="Arial" w:cs="Arial"/>
                <w:sz w:val="20"/>
                <w:szCs w:val="20"/>
              </w:rPr>
              <w:t>Writing skills</w:t>
            </w:r>
            <w:r w:rsidR="000A63E9" w:rsidRPr="00EA0029">
              <w:rPr>
                <w:rFonts w:ascii="Arial" w:hAnsi="Arial" w:cs="Arial"/>
                <w:sz w:val="20"/>
                <w:szCs w:val="20"/>
              </w:rPr>
              <w:t xml:space="preserve"> – the writing skills are essential, knowing how to properly write report</w:t>
            </w:r>
            <w:r w:rsidR="00184F54" w:rsidRPr="00EA0029">
              <w:rPr>
                <w:rFonts w:ascii="Arial" w:hAnsi="Arial" w:cs="Arial"/>
                <w:sz w:val="20"/>
                <w:szCs w:val="20"/>
              </w:rPr>
              <w:t>s</w:t>
            </w:r>
            <w:r w:rsidR="000A63E9" w:rsidRPr="00EA0029">
              <w:rPr>
                <w:rFonts w:ascii="Arial" w:hAnsi="Arial" w:cs="Arial"/>
                <w:sz w:val="20"/>
                <w:szCs w:val="20"/>
              </w:rPr>
              <w:t xml:space="preserve"> or project or simple idea is essential. </w:t>
            </w:r>
            <w:r w:rsidR="000A63E9" w:rsidRPr="00786AB1">
              <w:rPr>
                <w:rFonts w:ascii="Arial" w:hAnsi="Arial" w:cs="Arial"/>
                <w:sz w:val="20"/>
                <w:szCs w:val="20"/>
              </w:rPr>
              <w:t>After all</w:t>
            </w:r>
            <w:r w:rsidR="00EA0029" w:rsidRPr="00786AB1">
              <w:rPr>
                <w:rFonts w:ascii="Arial" w:hAnsi="Arial" w:cs="Arial"/>
                <w:sz w:val="20"/>
                <w:szCs w:val="20"/>
              </w:rPr>
              <w:t>,</w:t>
            </w:r>
            <w:r w:rsidR="000A63E9" w:rsidRPr="00786AB1">
              <w:rPr>
                <w:rFonts w:ascii="Arial" w:hAnsi="Arial" w:cs="Arial"/>
                <w:sz w:val="20"/>
                <w:szCs w:val="20"/>
              </w:rPr>
              <w:t xml:space="preserve"> virtual team base</w:t>
            </w:r>
            <w:r w:rsidR="00EA0029" w:rsidRPr="00786AB1">
              <w:rPr>
                <w:rFonts w:ascii="Arial" w:hAnsi="Arial" w:cs="Arial"/>
                <w:sz w:val="20"/>
                <w:szCs w:val="20"/>
              </w:rPr>
              <w:t>s</w:t>
            </w:r>
            <w:r w:rsidR="000A63E9" w:rsidRPr="00786AB1">
              <w:rPr>
                <w:rFonts w:ascii="Arial" w:hAnsi="Arial" w:cs="Arial"/>
                <w:sz w:val="20"/>
                <w:szCs w:val="20"/>
              </w:rPr>
              <w:t xml:space="preserve"> on the written communication. </w:t>
            </w:r>
          </w:p>
          <w:p w14:paraId="50C81778" w14:textId="77777777" w:rsidR="000A63E9" w:rsidRPr="000A63E9" w:rsidRDefault="000A63E9" w:rsidP="000A63E9">
            <w:pPr>
              <w:pStyle w:val="ListParagraph"/>
              <w:rPr>
                <w:rFonts w:ascii="Arial" w:hAnsi="Arial" w:cs="Arial"/>
                <w:sz w:val="20"/>
                <w:szCs w:val="20"/>
              </w:rPr>
            </w:pPr>
          </w:p>
          <w:p w14:paraId="5F6EF087" w14:textId="1FE01858" w:rsidR="00B3105E" w:rsidRDefault="00D5671A" w:rsidP="00870D34">
            <w:pPr>
              <w:pStyle w:val="ListParagraph"/>
              <w:numPr>
                <w:ilvl w:val="0"/>
                <w:numId w:val="7"/>
              </w:numPr>
              <w:ind w:right="571"/>
              <w:jc w:val="both"/>
              <w:rPr>
                <w:rFonts w:ascii="Arial" w:hAnsi="Arial" w:cs="Arial"/>
                <w:sz w:val="20"/>
                <w:szCs w:val="20"/>
              </w:rPr>
            </w:pPr>
            <w:r w:rsidRPr="00786AB1">
              <w:rPr>
                <w:rFonts w:ascii="Arial" w:hAnsi="Arial" w:cs="Arial"/>
                <w:sz w:val="20"/>
                <w:szCs w:val="20"/>
              </w:rPr>
              <w:t xml:space="preserve">Proactive and cooperative </w:t>
            </w:r>
            <w:r w:rsidR="00B3105E" w:rsidRPr="00786AB1">
              <w:rPr>
                <w:rFonts w:ascii="Arial" w:hAnsi="Arial" w:cs="Arial"/>
                <w:sz w:val="20"/>
                <w:szCs w:val="20"/>
              </w:rPr>
              <w:t>–</w:t>
            </w:r>
            <w:r w:rsidRPr="00786AB1">
              <w:rPr>
                <w:rFonts w:ascii="Arial" w:hAnsi="Arial" w:cs="Arial"/>
                <w:sz w:val="20"/>
                <w:szCs w:val="20"/>
              </w:rPr>
              <w:t xml:space="preserve"> </w:t>
            </w:r>
            <w:r w:rsidR="00B3105E" w:rsidRPr="00786AB1">
              <w:rPr>
                <w:rFonts w:ascii="Arial" w:hAnsi="Arial" w:cs="Arial"/>
                <w:sz w:val="20"/>
                <w:szCs w:val="20"/>
              </w:rPr>
              <w:t>the virtual members have to be proactive if the project can be completed on time. This, of course, requires a will to do attitude so when members communicate each with others, they check the progress of the teammates so if any struggling the others should offer their support.</w:t>
            </w:r>
          </w:p>
          <w:p w14:paraId="3E0E41E3" w14:textId="77777777" w:rsidR="00B3105E" w:rsidRPr="00B3105E" w:rsidRDefault="00B3105E" w:rsidP="00B3105E">
            <w:pPr>
              <w:pStyle w:val="ListParagraph"/>
              <w:rPr>
                <w:rFonts w:ascii="Arial" w:hAnsi="Arial" w:cs="Arial"/>
                <w:sz w:val="20"/>
                <w:szCs w:val="20"/>
              </w:rPr>
            </w:pPr>
          </w:p>
          <w:p w14:paraId="07E821C3" w14:textId="351177E0" w:rsidR="00A673A9" w:rsidRPr="00786AB1" w:rsidRDefault="00A673A9" w:rsidP="00361754">
            <w:pPr>
              <w:pStyle w:val="ListParagraph"/>
              <w:numPr>
                <w:ilvl w:val="0"/>
                <w:numId w:val="2"/>
              </w:numPr>
              <w:ind w:left="567" w:hanging="284"/>
              <w:jc w:val="both"/>
              <w:rPr>
                <w:rFonts w:ascii="Arial" w:hAnsi="Arial" w:cs="Arial"/>
                <w:sz w:val="20"/>
                <w:szCs w:val="20"/>
              </w:rPr>
            </w:pPr>
            <w:r w:rsidRPr="00786AB1">
              <w:rPr>
                <w:rFonts w:ascii="Arial" w:hAnsi="Arial" w:cs="Arial"/>
                <w:sz w:val="20"/>
                <w:szCs w:val="20"/>
              </w:rPr>
              <w:t>What can be the source of conflict in global projects?</w:t>
            </w:r>
          </w:p>
          <w:p w14:paraId="7A30A8FC" w14:textId="37CFB8DE" w:rsidR="000F5EA4" w:rsidRDefault="000F5EA4" w:rsidP="000F5EA4">
            <w:pPr>
              <w:pStyle w:val="ListParagraph"/>
              <w:ind w:left="567"/>
              <w:jc w:val="both"/>
              <w:rPr>
                <w:rFonts w:ascii="Arial" w:hAnsi="Arial" w:cs="Arial"/>
                <w:sz w:val="20"/>
                <w:szCs w:val="20"/>
              </w:rPr>
            </w:pPr>
          </w:p>
          <w:p w14:paraId="36F3F716" w14:textId="44D52E97" w:rsidR="000F5EA4" w:rsidRDefault="00DE6DBE" w:rsidP="000F5EA4">
            <w:pPr>
              <w:pStyle w:val="ListParagraph"/>
              <w:ind w:left="634" w:right="571"/>
              <w:jc w:val="both"/>
              <w:rPr>
                <w:rFonts w:ascii="Arial" w:hAnsi="Arial" w:cs="Arial"/>
                <w:sz w:val="20"/>
                <w:szCs w:val="20"/>
              </w:rPr>
            </w:pPr>
            <w:r w:rsidRPr="00786AB1">
              <w:rPr>
                <w:rFonts w:ascii="Arial" w:hAnsi="Arial" w:cs="Arial"/>
                <w:sz w:val="20"/>
                <w:szCs w:val="20"/>
              </w:rPr>
              <w:t>The diversity</w:t>
            </w:r>
            <w:r w:rsidR="000F5EA4" w:rsidRPr="00786AB1">
              <w:rPr>
                <w:rFonts w:ascii="Arial" w:hAnsi="Arial" w:cs="Arial"/>
                <w:sz w:val="20"/>
                <w:szCs w:val="20"/>
              </w:rPr>
              <w:t xml:space="preserve"> of the global project and the team working on this project creates many situations leading to the conflict between the team members or team – customer relations or on the stakeholder level. The source leading to the conflict in this environment is plenty and there are some of those:</w:t>
            </w:r>
          </w:p>
          <w:p w14:paraId="2E9CF931" w14:textId="22E1B635" w:rsidR="00AA4A88" w:rsidRDefault="00AF7F5D" w:rsidP="00870D34">
            <w:pPr>
              <w:pStyle w:val="ListParagraph"/>
              <w:numPr>
                <w:ilvl w:val="0"/>
                <w:numId w:val="8"/>
              </w:numPr>
              <w:ind w:left="1343" w:right="571" w:hanging="425"/>
              <w:jc w:val="both"/>
              <w:rPr>
                <w:rFonts w:ascii="Arial" w:hAnsi="Arial" w:cs="Arial"/>
                <w:sz w:val="20"/>
                <w:szCs w:val="20"/>
              </w:rPr>
            </w:pPr>
            <w:r w:rsidRPr="00786AB1">
              <w:rPr>
                <w:rFonts w:ascii="Arial" w:hAnsi="Arial" w:cs="Arial"/>
                <w:b/>
                <w:bCs/>
                <w:sz w:val="20"/>
                <w:szCs w:val="20"/>
              </w:rPr>
              <w:t>Performance</w:t>
            </w:r>
            <w:r w:rsidRPr="00786AB1">
              <w:rPr>
                <w:rFonts w:ascii="Arial" w:hAnsi="Arial" w:cs="Arial"/>
                <w:sz w:val="20"/>
                <w:szCs w:val="20"/>
              </w:rPr>
              <w:t xml:space="preserve"> – there might become a confusion based on the simply given question what I supposed to do, how I supposed to do or even why I should do it. Those unanswered questions lead to the conflict and create frustration amongst team members.</w:t>
            </w:r>
          </w:p>
          <w:p w14:paraId="4817C8A6" w14:textId="46EE5980" w:rsidR="00AF7F5D" w:rsidRPr="00786AB1" w:rsidRDefault="009D3498" w:rsidP="00870D34">
            <w:pPr>
              <w:pStyle w:val="ListParagraph"/>
              <w:numPr>
                <w:ilvl w:val="0"/>
                <w:numId w:val="8"/>
              </w:numPr>
              <w:ind w:left="1343" w:right="571" w:hanging="425"/>
              <w:jc w:val="both"/>
              <w:rPr>
                <w:rFonts w:ascii="Arial" w:hAnsi="Arial" w:cs="Arial"/>
                <w:sz w:val="20"/>
                <w:szCs w:val="20"/>
              </w:rPr>
            </w:pPr>
            <w:r w:rsidRPr="00786AB1">
              <w:rPr>
                <w:rFonts w:ascii="Arial" w:hAnsi="Arial" w:cs="Arial"/>
                <w:b/>
                <w:bCs/>
                <w:sz w:val="20"/>
                <w:szCs w:val="20"/>
              </w:rPr>
              <w:t>Identity conflict</w:t>
            </w:r>
            <w:r w:rsidRPr="00786AB1">
              <w:rPr>
                <w:rFonts w:ascii="Arial" w:hAnsi="Arial" w:cs="Arial"/>
                <w:sz w:val="20"/>
                <w:szCs w:val="20"/>
              </w:rPr>
              <w:t xml:space="preserve"> – this conflict might arise due to the “floating” structure of the virtual team which some might be </w:t>
            </w:r>
            <w:r w:rsidR="00B20BDD" w:rsidRPr="00786AB1">
              <w:rPr>
                <w:rFonts w:ascii="Arial" w:hAnsi="Arial" w:cs="Arial"/>
                <w:sz w:val="20"/>
                <w:szCs w:val="20"/>
              </w:rPr>
              <w:t>based</w:t>
            </w:r>
            <w:r w:rsidRPr="00786AB1">
              <w:rPr>
                <w:rFonts w:ascii="Arial" w:hAnsi="Arial" w:cs="Arial"/>
                <w:sz w:val="20"/>
                <w:szCs w:val="20"/>
              </w:rPr>
              <w:t xml:space="preserve"> on the Matrix structure where leaders might change more frequently in the requirement to the project type.</w:t>
            </w:r>
          </w:p>
          <w:p w14:paraId="27803872" w14:textId="495A175C" w:rsidR="00B20BDD" w:rsidRDefault="00871A92" w:rsidP="00870D34">
            <w:pPr>
              <w:pStyle w:val="ListParagraph"/>
              <w:numPr>
                <w:ilvl w:val="0"/>
                <w:numId w:val="8"/>
              </w:numPr>
              <w:ind w:left="1343" w:right="571" w:hanging="425"/>
              <w:jc w:val="both"/>
              <w:rPr>
                <w:rFonts w:ascii="Arial" w:hAnsi="Arial" w:cs="Arial"/>
                <w:sz w:val="20"/>
                <w:szCs w:val="20"/>
              </w:rPr>
            </w:pPr>
            <w:r w:rsidRPr="00786AB1">
              <w:rPr>
                <w:rFonts w:ascii="Arial" w:hAnsi="Arial" w:cs="Arial"/>
                <w:b/>
                <w:bCs/>
                <w:sz w:val="20"/>
                <w:szCs w:val="20"/>
              </w:rPr>
              <w:t>Cultural and sociological differences</w:t>
            </w:r>
            <w:r w:rsidRPr="00786AB1">
              <w:rPr>
                <w:rFonts w:ascii="Arial" w:hAnsi="Arial" w:cs="Arial"/>
                <w:sz w:val="20"/>
                <w:szCs w:val="20"/>
              </w:rPr>
              <w:t xml:space="preserve"> – this source of conflict might be created due to different working styles and needs; therefore, this might create disagreements amongst team members. For example, the working style of Mediterranean and Balkans geographic area will be different from the Scandinavian or European type of work where the first </w:t>
            </w:r>
            <w:r w:rsidR="00B20BDD" w:rsidRPr="00786AB1">
              <w:rPr>
                <w:rFonts w:ascii="Arial" w:hAnsi="Arial" w:cs="Arial"/>
                <w:sz w:val="20"/>
                <w:szCs w:val="20"/>
              </w:rPr>
              <w:t>takes</w:t>
            </w:r>
            <w:r w:rsidRPr="00786AB1">
              <w:rPr>
                <w:rFonts w:ascii="Arial" w:hAnsi="Arial" w:cs="Arial"/>
                <w:sz w:val="20"/>
                <w:szCs w:val="20"/>
              </w:rPr>
              <w:t xml:space="preserve"> </w:t>
            </w:r>
            <w:r w:rsidR="00B20BDD" w:rsidRPr="00786AB1">
              <w:rPr>
                <w:rFonts w:ascii="Arial" w:hAnsi="Arial" w:cs="Arial"/>
                <w:sz w:val="20"/>
                <w:szCs w:val="20"/>
              </w:rPr>
              <w:t>a break</w:t>
            </w:r>
            <w:r w:rsidRPr="00786AB1">
              <w:rPr>
                <w:rFonts w:ascii="Arial" w:hAnsi="Arial" w:cs="Arial"/>
                <w:sz w:val="20"/>
                <w:szCs w:val="20"/>
              </w:rPr>
              <w:t xml:space="preserve"> in the middle of the day while the </w:t>
            </w:r>
            <w:r w:rsidR="00B20BDD" w:rsidRPr="00786AB1">
              <w:rPr>
                <w:rFonts w:ascii="Arial" w:hAnsi="Arial" w:cs="Arial"/>
                <w:sz w:val="20"/>
                <w:szCs w:val="20"/>
              </w:rPr>
              <w:t>latter</w:t>
            </w:r>
            <w:r w:rsidRPr="00786AB1">
              <w:rPr>
                <w:rFonts w:ascii="Arial" w:hAnsi="Arial" w:cs="Arial"/>
                <w:sz w:val="20"/>
                <w:szCs w:val="20"/>
              </w:rPr>
              <w:t xml:space="preserve"> will work while they eat and goes home early. </w:t>
            </w:r>
          </w:p>
          <w:p w14:paraId="6B8C4092" w14:textId="7276AF00" w:rsidR="00A673A9" w:rsidRDefault="00871A92" w:rsidP="00B20BDD">
            <w:pPr>
              <w:pStyle w:val="ListParagraph"/>
              <w:ind w:left="1343" w:right="571"/>
              <w:jc w:val="both"/>
              <w:rPr>
                <w:rFonts w:ascii="Arial" w:hAnsi="Arial" w:cs="Arial"/>
                <w:sz w:val="20"/>
                <w:szCs w:val="20"/>
              </w:rPr>
            </w:pPr>
            <w:r w:rsidRPr="00786AB1">
              <w:rPr>
                <w:rFonts w:ascii="Arial" w:hAnsi="Arial" w:cs="Arial"/>
                <w:sz w:val="20"/>
                <w:szCs w:val="20"/>
              </w:rPr>
              <w:t>Although I personally came across the organization where the employees have to take a compulsory an hour lunch break during the mid of the day and can finish work earlier, however</w:t>
            </w:r>
            <w:r w:rsidR="00B20BDD" w:rsidRPr="00786AB1">
              <w:rPr>
                <w:rFonts w:ascii="Arial" w:hAnsi="Arial" w:cs="Arial"/>
                <w:sz w:val="20"/>
                <w:szCs w:val="20"/>
              </w:rPr>
              <w:t>,</w:t>
            </w:r>
            <w:r w:rsidRPr="00786AB1">
              <w:rPr>
                <w:rFonts w:ascii="Arial" w:hAnsi="Arial" w:cs="Arial"/>
                <w:sz w:val="20"/>
                <w:szCs w:val="20"/>
              </w:rPr>
              <w:t xml:space="preserve"> when the part of the project </w:t>
            </w:r>
            <w:r w:rsidR="00B20BDD" w:rsidRPr="00786AB1">
              <w:rPr>
                <w:rFonts w:ascii="Arial" w:hAnsi="Arial" w:cs="Arial"/>
                <w:sz w:val="20"/>
                <w:szCs w:val="20"/>
              </w:rPr>
              <w:t>begins,</w:t>
            </w:r>
            <w:r w:rsidRPr="00786AB1">
              <w:rPr>
                <w:rFonts w:ascii="Arial" w:hAnsi="Arial" w:cs="Arial"/>
                <w:sz w:val="20"/>
                <w:szCs w:val="20"/>
              </w:rPr>
              <w:t xml:space="preserve"> they have to work until the certain module is finished regardless o</w:t>
            </w:r>
            <w:r w:rsidR="00B20BDD" w:rsidRPr="00786AB1">
              <w:rPr>
                <w:rFonts w:ascii="Arial" w:hAnsi="Arial" w:cs="Arial"/>
                <w:sz w:val="20"/>
                <w:szCs w:val="20"/>
              </w:rPr>
              <w:t>f</w:t>
            </w:r>
            <w:r w:rsidRPr="00786AB1">
              <w:rPr>
                <w:rFonts w:ascii="Arial" w:hAnsi="Arial" w:cs="Arial"/>
                <w:sz w:val="20"/>
                <w:szCs w:val="20"/>
              </w:rPr>
              <w:t xml:space="preserve"> the time and day.</w:t>
            </w:r>
            <w:r w:rsidR="00B20BDD" w:rsidRPr="00786AB1">
              <w:rPr>
                <w:rFonts w:ascii="Arial" w:hAnsi="Arial" w:cs="Arial"/>
                <w:sz w:val="20"/>
                <w:szCs w:val="20"/>
              </w:rPr>
              <w:t xml:space="preserve"> This might be a serious source of conflict.</w:t>
            </w:r>
          </w:p>
          <w:p w14:paraId="4E2489E9" w14:textId="58CF2E18" w:rsidR="00C876EB" w:rsidRPr="00E20264" w:rsidRDefault="00B80650" w:rsidP="00870D34">
            <w:pPr>
              <w:pStyle w:val="ListParagraph"/>
              <w:numPr>
                <w:ilvl w:val="0"/>
                <w:numId w:val="8"/>
              </w:numPr>
              <w:ind w:left="1343" w:right="571" w:hanging="425"/>
              <w:jc w:val="both"/>
              <w:rPr>
                <w:rFonts w:ascii="Arial" w:hAnsi="Arial" w:cs="Arial"/>
                <w:sz w:val="20"/>
                <w:szCs w:val="20"/>
              </w:rPr>
            </w:pPr>
            <w:r w:rsidRPr="00E20264">
              <w:rPr>
                <w:rFonts w:ascii="Arial" w:hAnsi="Arial" w:cs="Arial"/>
                <w:b/>
                <w:bCs/>
                <w:sz w:val="20"/>
                <w:szCs w:val="20"/>
              </w:rPr>
              <w:t>Data conflict</w:t>
            </w:r>
            <w:r w:rsidRPr="00E20264">
              <w:rPr>
                <w:rFonts w:ascii="Arial" w:hAnsi="Arial" w:cs="Arial"/>
                <w:sz w:val="20"/>
                <w:szCs w:val="20"/>
              </w:rPr>
              <w:t xml:space="preserve"> – this source might arise due to the lack of </w:t>
            </w:r>
            <w:r w:rsidR="0003643C" w:rsidRPr="00E20264">
              <w:rPr>
                <w:rFonts w:ascii="Arial" w:hAnsi="Arial" w:cs="Arial"/>
                <w:sz w:val="20"/>
                <w:szCs w:val="20"/>
              </w:rPr>
              <w:t>experience;</w:t>
            </w:r>
            <w:r w:rsidRPr="00E20264">
              <w:rPr>
                <w:rFonts w:ascii="Arial" w:hAnsi="Arial" w:cs="Arial"/>
                <w:sz w:val="20"/>
                <w:szCs w:val="20"/>
              </w:rPr>
              <w:t xml:space="preserve"> </w:t>
            </w:r>
            <w:r w:rsidR="00CC4A2F" w:rsidRPr="00E20264">
              <w:rPr>
                <w:rFonts w:ascii="Arial" w:hAnsi="Arial" w:cs="Arial"/>
                <w:sz w:val="20"/>
                <w:szCs w:val="20"/>
              </w:rPr>
              <w:t>therefore,</w:t>
            </w:r>
            <w:r w:rsidRPr="00E20264">
              <w:rPr>
                <w:rFonts w:ascii="Arial" w:hAnsi="Arial" w:cs="Arial"/>
                <w:sz w:val="20"/>
                <w:szCs w:val="20"/>
              </w:rPr>
              <w:t xml:space="preserve"> the new team members might need to be instructed </w:t>
            </w:r>
            <w:r w:rsidR="00DE6DBE" w:rsidRPr="00E20264">
              <w:rPr>
                <w:rFonts w:ascii="Arial" w:hAnsi="Arial" w:cs="Arial"/>
                <w:sz w:val="20"/>
                <w:szCs w:val="20"/>
              </w:rPr>
              <w:t>on</w:t>
            </w:r>
            <w:r w:rsidRPr="00E20264">
              <w:rPr>
                <w:rFonts w:ascii="Arial" w:hAnsi="Arial" w:cs="Arial"/>
                <w:sz w:val="20"/>
                <w:szCs w:val="20"/>
              </w:rPr>
              <w:t xml:space="preserve"> the importance of the data source, which is the priority one and which </w:t>
            </w:r>
            <w:r w:rsidR="00786AB1" w:rsidRPr="00E20264">
              <w:rPr>
                <w:rFonts w:ascii="Arial" w:hAnsi="Arial" w:cs="Arial"/>
                <w:sz w:val="20"/>
                <w:szCs w:val="20"/>
              </w:rPr>
              <w:t>at</w:t>
            </w:r>
            <w:r w:rsidRPr="00E20264">
              <w:rPr>
                <w:rFonts w:ascii="Arial" w:hAnsi="Arial" w:cs="Arial"/>
                <w:sz w:val="20"/>
                <w:szCs w:val="20"/>
              </w:rPr>
              <w:t xml:space="preserve"> the lowest priority. </w:t>
            </w:r>
          </w:p>
          <w:p w14:paraId="6DC32531" w14:textId="4F1C1254" w:rsidR="00C876EB" w:rsidRPr="00720135" w:rsidRDefault="00CC4A2F" w:rsidP="00870D34">
            <w:pPr>
              <w:pStyle w:val="ListParagraph"/>
              <w:numPr>
                <w:ilvl w:val="0"/>
                <w:numId w:val="8"/>
              </w:numPr>
              <w:ind w:left="1343" w:right="571" w:hanging="425"/>
              <w:jc w:val="both"/>
              <w:rPr>
                <w:rFonts w:ascii="Arial" w:hAnsi="Arial" w:cs="Arial"/>
                <w:sz w:val="20"/>
                <w:szCs w:val="20"/>
              </w:rPr>
            </w:pPr>
            <w:r w:rsidRPr="00E20264">
              <w:rPr>
                <w:rFonts w:ascii="Arial" w:hAnsi="Arial" w:cs="Arial"/>
                <w:b/>
                <w:bCs/>
                <w:sz w:val="20"/>
                <w:szCs w:val="20"/>
              </w:rPr>
              <w:t>Ethnocentrism</w:t>
            </w:r>
            <w:r w:rsidRPr="00E20264">
              <w:rPr>
                <w:rFonts w:ascii="Arial" w:hAnsi="Arial" w:cs="Arial"/>
                <w:sz w:val="20"/>
                <w:szCs w:val="20"/>
              </w:rPr>
              <w:t xml:space="preserve"> </w:t>
            </w:r>
            <w:r w:rsidR="00880FCF" w:rsidRPr="00E20264">
              <w:rPr>
                <w:rFonts w:ascii="Arial" w:hAnsi="Arial" w:cs="Arial"/>
                <w:sz w:val="20"/>
                <w:szCs w:val="20"/>
              </w:rPr>
              <w:t>–</w:t>
            </w:r>
            <w:r w:rsidRPr="00E20264">
              <w:rPr>
                <w:rFonts w:ascii="Arial" w:hAnsi="Arial" w:cs="Arial"/>
                <w:sz w:val="20"/>
                <w:szCs w:val="20"/>
              </w:rPr>
              <w:t xml:space="preserve"> </w:t>
            </w:r>
            <w:r w:rsidR="00880FCF" w:rsidRPr="00E20264">
              <w:rPr>
                <w:rFonts w:ascii="Arial" w:hAnsi="Arial" w:cs="Arial"/>
                <w:sz w:val="20"/>
                <w:szCs w:val="20"/>
              </w:rPr>
              <w:t xml:space="preserve">some international team might witness some kind of ethnocentrism based on the members personal “superiority” above the other members. This leads to serious conflict. </w:t>
            </w:r>
            <w:r w:rsidR="00880FCF" w:rsidRPr="00B5667D">
              <w:rPr>
                <w:rFonts w:ascii="Arial" w:hAnsi="Arial" w:cs="Arial"/>
                <w:sz w:val="20"/>
                <w:szCs w:val="20"/>
              </w:rPr>
              <w:t xml:space="preserve">For example; the members of the German engineering team ignored suggestion from the English safety team as the ludicrous and take this as proof of </w:t>
            </w:r>
            <w:r w:rsidR="007D06C6" w:rsidRPr="00B5667D">
              <w:rPr>
                <w:rFonts w:ascii="Arial" w:hAnsi="Arial" w:cs="Arial"/>
                <w:sz w:val="20"/>
                <w:szCs w:val="20"/>
              </w:rPr>
              <w:t xml:space="preserve">the </w:t>
            </w:r>
            <w:r w:rsidR="00880FCF" w:rsidRPr="00B5667D">
              <w:rPr>
                <w:rFonts w:ascii="Arial" w:hAnsi="Arial" w:cs="Arial"/>
                <w:sz w:val="20"/>
                <w:szCs w:val="20"/>
              </w:rPr>
              <w:t>English</w:t>
            </w:r>
            <w:r w:rsidR="007D06C6" w:rsidRPr="00B5667D">
              <w:rPr>
                <w:rFonts w:ascii="Arial" w:hAnsi="Arial" w:cs="Arial"/>
                <w:sz w:val="20"/>
                <w:szCs w:val="20"/>
              </w:rPr>
              <w:t xml:space="preserve"> team will do anything to not work to</w:t>
            </w:r>
            <w:r w:rsidR="00E20264" w:rsidRPr="00B5667D">
              <w:rPr>
                <w:rFonts w:ascii="Arial" w:hAnsi="Arial" w:cs="Arial"/>
                <w:sz w:val="20"/>
                <w:szCs w:val="20"/>
              </w:rPr>
              <w:t>o</w:t>
            </w:r>
            <w:r w:rsidR="007D06C6" w:rsidRPr="00B5667D">
              <w:rPr>
                <w:rFonts w:ascii="Arial" w:hAnsi="Arial" w:cs="Arial"/>
                <w:sz w:val="20"/>
                <w:szCs w:val="20"/>
              </w:rPr>
              <w:t xml:space="preserve"> fast</w:t>
            </w:r>
            <w:r w:rsidR="00880FCF" w:rsidRPr="00B5667D">
              <w:rPr>
                <w:rFonts w:ascii="Arial" w:hAnsi="Arial" w:cs="Arial"/>
                <w:sz w:val="20"/>
                <w:szCs w:val="20"/>
              </w:rPr>
              <w:t>. This</w:t>
            </w:r>
            <w:r w:rsidR="00BE052A" w:rsidRPr="00B5667D">
              <w:rPr>
                <w:rFonts w:ascii="Arial" w:hAnsi="Arial" w:cs="Arial"/>
                <w:sz w:val="20"/>
                <w:szCs w:val="20"/>
              </w:rPr>
              <w:t xml:space="preserve"> “ignorance”</w:t>
            </w:r>
            <w:r w:rsidR="00880FCF" w:rsidRPr="00B5667D">
              <w:rPr>
                <w:rFonts w:ascii="Arial" w:hAnsi="Arial" w:cs="Arial"/>
                <w:sz w:val="20"/>
                <w:szCs w:val="20"/>
              </w:rPr>
              <w:t xml:space="preserve"> eventually resulted in a serious accident in the German team.   </w:t>
            </w:r>
          </w:p>
          <w:p w14:paraId="3D9A2EC5" w14:textId="77777777" w:rsidR="00A673A9" w:rsidRPr="00A673A9" w:rsidRDefault="00A673A9" w:rsidP="00A673A9">
            <w:pPr>
              <w:jc w:val="both"/>
              <w:rPr>
                <w:rFonts w:ascii="Arial" w:hAnsi="Arial" w:cs="Arial"/>
                <w:sz w:val="20"/>
                <w:szCs w:val="20"/>
              </w:rPr>
            </w:pPr>
          </w:p>
          <w:p w14:paraId="7D012C45" w14:textId="2A25DE4F" w:rsidR="005D20D8" w:rsidRPr="00B5667D" w:rsidRDefault="00A673A9" w:rsidP="00870D34">
            <w:pPr>
              <w:pStyle w:val="ListParagraph"/>
              <w:numPr>
                <w:ilvl w:val="0"/>
                <w:numId w:val="4"/>
              </w:numPr>
              <w:autoSpaceDE w:val="0"/>
              <w:autoSpaceDN w:val="0"/>
              <w:adjustRightInd w:val="0"/>
              <w:ind w:left="344" w:hanging="283"/>
              <w:jc w:val="both"/>
              <w:rPr>
                <w:rFonts w:ascii="Arial" w:hAnsi="Arial" w:cs="Arial"/>
                <w:sz w:val="20"/>
                <w:szCs w:val="20"/>
              </w:rPr>
            </w:pPr>
            <w:r w:rsidRPr="00B5667D">
              <w:rPr>
                <w:rFonts w:ascii="Arial" w:hAnsi="Arial" w:cs="Arial"/>
                <w:sz w:val="20"/>
                <w:szCs w:val="20"/>
              </w:rPr>
              <w:t>Discuss, in detail, the conflict management procedures for global projects</w:t>
            </w:r>
          </w:p>
          <w:p w14:paraId="09CE441C" w14:textId="49179D9E" w:rsidR="000F36F5" w:rsidRDefault="000F36F5" w:rsidP="000F36F5">
            <w:pPr>
              <w:pStyle w:val="ListParagraph"/>
              <w:autoSpaceDE w:val="0"/>
              <w:autoSpaceDN w:val="0"/>
              <w:adjustRightInd w:val="0"/>
              <w:ind w:left="344"/>
              <w:jc w:val="both"/>
              <w:rPr>
                <w:rFonts w:ascii="Arial" w:hAnsi="Arial" w:cs="Arial"/>
                <w:sz w:val="20"/>
                <w:szCs w:val="20"/>
              </w:rPr>
            </w:pPr>
          </w:p>
          <w:p w14:paraId="7E7896CE" w14:textId="789BBC08" w:rsidR="003871A6" w:rsidRDefault="000F36F5" w:rsidP="005E2896">
            <w:pPr>
              <w:pStyle w:val="ListParagraph"/>
              <w:autoSpaceDE w:val="0"/>
              <w:autoSpaceDN w:val="0"/>
              <w:adjustRightInd w:val="0"/>
              <w:ind w:left="344" w:right="571"/>
              <w:jc w:val="both"/>
              <w:rPr>
                <w:rFonts w:ascii="Arial" w:hAnsi="Arial" w:cs="Arial"/>
                <w:sz w:val="20"/>
                <w:szCs w:val="20"/>
              </w:rPr>
            </w:pPr>
            <w:r w:rsidRPr="00B5667D">
              <w:rPr>
                <w:rFonts w:ascii="Arial" w:hAnsi="Arial" w:cs="Arial"/>
                <w:sz w:val="20"/>
                <w:szCs w:val="20"/>
              </w:rPr>
              <w:t>Conflict in the project team will definitely result in a serious time delay or worse, team failure, which will result in the loss of the project.</w:t>
            </w:r>
            <w:r w:rsidR="006561C6" w:rsidRPr="00B5667D">
              <w:rPr>
                <w:rFonts w:ascii="Arial" w:hAnsi="Arial" w:cs="Arial"/>
                <w:sz w:val="20"/>
                <w:szCs w:val="20"/>
              </w:rPr>
              <w:t xml:space="preserve"> Although the conflict itself is the part of team development, therefore, it is unavoidable. However, the project manager might take special </w:t>
            </w:r>
            <w:r w:rsidR="003871A6" w:rsidRPr="00B5667D">
              <w:rPr>
                <w:rFonts w:ascii="Arial" w:hAnsi="Arial" w:cs="Arial"/>
                <w:sz w:val="20"/>
                <w:szCs w:val="20"/>
              </w:rPr>
              <w:lastRenderedPageBreak/>
              <w:t>precautions</w:t>
            </w:r>
            <w:r w:rsidR="006561C6" w:rsidRPr="00B5667D">
              <w:rPr>
                <w:rFonts w:ascii="Arial" w:hAnsi="Arial" w:cs="Arial"/>
                <w:sz w:val="20"/>
                <w:szCs w:val="20"/>
              </w:rPr>
              <w:t xml:space="preserve"> for such a situation and create required norms and rules to dampe</w:t>
            </w:r>
            <w:r w:rsidR="00581E78" w:rsidRPr="00B5667D">
              <w:rPr>
                <w:rFonts w:ascii="Arial" w:hAnsi="Arial" w:cs="Arial"/>
                <w:sz w:val="20"/>
                <w:szCs w:val="20"/>
              </w:rPr>
              <w:t>n</w:t>
            </w:r>
            <w:r w:rsidR="006561C6" w:rsidRPr="00B5667D">
              <w:rPr>
                <w:rFonts w:ascii="Arial" w:hAnsi="Arial" w:cs="Arial"/>
                <w:sz w:val="20"/>
                <w:szCs w:val="20"/>
              </w:rPr>
              <w:t xml:space="preserve"> the </w:t>
            </w:r>
            <w:r w:rsidR="003871A6" w:rsidRPr="00B5667D">
              <w:rPr>
                <w:rFonts w:ascii="Arial" w:hAnsi="Arial" w:cs="Arial"/>
                <w:sz w:val="20"/>
                <w:szCs w:val="20"/>
              </w:rPr>
              <w:t>negative effect created by the conflict. Additionally, the project manager must prepare conflict management procedures if those situations occur</w:t>
            </w:r>
            <w:r w:rsidR="00870D34" w:rsidRPr="00B5667D">
              <w:rPr>
                <w:rFonts w:ascii="Arial" w:hAnsi="Arial" w:cs="Arial"/>
                <w:sz w:val="20"/>
                <w:szCs w:val="20"/>
              </w:rPr>
              <w:t>, and there is</w:t>
            </w:r>
            <w:r w:rsidR="00581E78" w:rsidRPr="00B5667D">
              <w:rPr>
                <w:rFonts w:ascii="Arial" w:hAnsi="Arial" w:cs="Arial"/>
                <w:sz w:val="20"/>
                <w:szCs w:val="20"/>
              </w:rPr>
              <w:t xml:space="preserve"> a</w:t>
            </w:r>
            <w:r w:rsidR="00870D34" w:rsidRPr="00B5667D">
              <w:rPr>
                <w:rFonts w:ascii="Arial" w:hAnsi="Arial" w:cs="Arial"/>
                <w:sz w:val="20"/>
                <w:szCs w:val="20"/>
              </w:rPr>
              <w:t xml:space="preserve"> list of those procedures:</w:t>
            </w:r>
          </w:p>
          <w:p w14:paraId="7585C306" w14:textId="2797C52D" w:rsidR="00870D34" w:rsidRDefault="00870D34" w:rsidP="005E2896">
            <w:pPr>
              <w:pStyle w:val="ListParagraph"/>
              <w:autoSpaceDE w:val="0"/>
              <w:autoSpaceDN w:val="0"/>
              <w:adjustRightInd w:val="0"/>
              <w:ind w:left="344" w:right="571"/>
              <w:jc w:val="both"/>
              <w:rPr>
                <w:rFonts w:ascii="Arial" w:hAnsi="Arial" w:cs="Arial"/>
                <w:sz w:val="20"/>
                <w:szCs w:val="20"/>
              </w:rPr>
            </w:pPr>
          </w:p>
          <w:p w14:paraId="04741CE7" w14:textId="702F10E8" w:rsidR="00870D34" w:rsidRDefault="00026558" w:rsidP="00870D34">
            <w:pPr>
              <w:pStyle w:val="ListParagraph"/>
              <w:numPr>
                <w:ilvl w:val="0"/>
                <w:numId w:val="9"/>
              </w:numPr>
              <w:autoSpaceDE w:val="0"/>
              <w:autoSpaceDN w:val="0"/>
              <w:adjustRightInd w:val="0"/>
              <w:ind w:right="571"/>
              <w:jc w:val="both"/>
              <w:rPr>
                <w:rFonts w:ascii="Arial" w:hAnsi="Arial" w:cs="Arial"/>
                <w:sz w:val="20"/>
                <w:szCs w:val="20"/>
              </w:rPr>
            </w:pPr>
            <w:r w:rsidRPr="00B5667D">
              <w:rPr>
                <w:rFonts w:ascii="Arial" w:hAnsi="Arial" w:cs="Arial"/>
                <w:b/>
                <w:bCs/>
                <w:sz w:val="20"/>
                <w:szCs w:val="20"/>
              </w:rPr>
              <w:t>Mediation role</w:t>
            </w:r>
            <w:r w:rsidRPr="00B5667D">
              <w:rPr>
                <w:rFonts w:ascii="Arial" w:hAnsi="Arial" w:cs="Arial"/>
                <w:sz w:val="20"/>
                <w:szCs w:val="20"/>
              </w:rPr>
              <w:t xml:space="preserve"> – Project manager might require to use a bit of the negotiation skills and be a bit cunning. The way to create </w:t>
            </w:r>
            <w:r w:rsidR="00581E78" w:rsidRPr="00B5667D">
              <w:rPr>
                <w:rFonts w:ascii="Arial" w:hAnsi="Arial" w:cs="Arial"/>
                <w:sz w:val="20"/>
                <w:szCs w:val="20"/>
              </w:rPr>
              <w:t xml:space="preserve">a </w:t>
            </w:r>
            <w:r w:rsidRPr="00B5667D">
              <w:rPr>
                <w:rFonts w:ascii="Arial" w:hAnsi="Arial" w:cs="Arial"/>
                <w:sz w:val="20"/>
                <w:szCs w:val="20"/>
              </w:rPr>
              <w:t>friendly environment is showing that the project manager listening to the sides</w:t>
            </w:r>
            <w:r w:rsidR="00A9470F" w:rsidRPr="00B5667D">
              <w:rPr>
                <w:rFonts w:ascii="Arial" w:hAnsi="Arial" w:cs="Arial"/>
                <w:sz w:val="20"/>
                <w:szCs w:val="20"/>
              </w:rPr>
              <w:t xml:space="preserve"> actively</w:t>
            </w:r>
            <w:r w:rsidRPr="00B5667D">
              <w:rPr>
                <w:rFonts w:ascii="Arial" w:hAnsi="Arial" w:cs="Arial"/>
                <w:sz w:val="20"/>
                <w:szCs w:val="20"/>
              </w:rPr>
              <w:t xml:space="preserve"> and his</w:t>
            </w:r>
            <w:r w:rsidR="00A9470F" w:rsidRPr="00B5667D">
              <w:rPr>
                <w:rFonts w:ascii="Arial" w:hAnsi="Arial" w:cs="Arial"/>
                <w:sz w:val="20"/>
                <w:szCs w:val="20"/>
              </w:rPr>
              <w:t xml:space="preserve"> goal is to resolve the problem best possible manner. </w:t>
            </w:r>
            <w:r w:rsidRPr="00B5667D">
              <w:rPr>
                <w:rFonts w:ascii="Arial" w:hAnsi="Arial" w:cs="Arial"/>
                <w:sz w:val="20"/>
                <w:szCs w:val="20"/>
              </w:rPr>
              <w:t xml:space="preserve">  </w:t>
            </w:r>
          </w:p>
          <w:p w14:paraId="31A7BDA6" w14:textId="4954F02F" w:rsidR="00026558" w:rsidRDefault="00CB4EF2" w:rsidP="00870D34">
            <w:pPr>
              <w:pStyle w:val="ListParagraph"/>
              <w:numPr>
                <w:ilvl w:val="0"/>
                <w:numId w:val="9"/>
              </w:numPr>
              <w:autoSpaceDE w:val="0"/>
              <w:autoSpaceDN w:val="0"/>
              <w:adjustRightInd w:val="0"/>
              <w:ind w:right="571"/>
              <w:jc w:val="both"/>
              <w:rPr>
                <w:rFonts w:ascii="Arial" w:hAnsi="Arial" w:cs="Arial"/>
                <w:sz w:val="20"/>
                <w:szCs w:val="20"/>
              </w:rPr>
            </w:pPr>
            <w:r w:rsidRPr="00B5667D">
              <w:rPr>
                <w:rFonts w:ascii="Arial" w:hAnsi="Arial" w:cs="Arial"/>
                <w:b/>
                <w:bCs/>
                <w:sz w:val="20"/>
                <w:szCs w:val="20"/>
              </w:rPr>
              <w:t>Asking the right questions</w:t>
            </w:r>
            <w:r w:rsidRPr="00B5667D">
              <w:rPr>
                <w:rFonts w:ascii="Arial" w:hAnsi="Arial" w:cs="Arial"/>
                <w:sz w:val="20"/>
                <w:szCs w:val="20"/>
              </w:rPr>
              <w:t xml:space="preserve"> – Numerous conflict situation </w:t>
            </w:r>
            <w:r w:rsidR="001D5FB8" w:rsidRPr="00B5667D">
              <w:rPr>
                <w:rFonts w:ascii="Arial" w:hAnsi="Arial" w:cs="Arial"/>
                <w:sz w:val="20"/>
                <w:szCs w:val="20"/>
              </w:rPr>
              <w:t>arises</w:t>
            </w:r>
            <w:r w:rsidRPr="00B5667D">
              <w:rPr>
                <w:rFonts w:ascii="Arial" w:hAnsi="Arial" w:cs="Arial"/>
                <w:sz w:val="20"/>
                <w:szCs w:val="20"/>
              </w:rPr>
              <w:t xml:space="preserve"> just because it was created by </w:t>
            </w:r>
            <w:r w:rsidR="001D5FB8" w:rsidRPr="00B5667D">
              <w:rPr>
                <w:rFonts w:ascii="Arial" w:hAnsi="Arial" w:cs="Arial"/>
                <w:sz w:val="20"/>
                <w:szCs w:val="20"/>
              </w:rPr>
              <w:t>the lack</w:t>
            </w:r>
            <w:r w:rsidRPr="00B5667D">
              <w:rPr>
                <w:rFonts w:ascii="Arial" w:hAnsi="Arial" w:cs="Arial"/>
                <w:sz w:val="20"/>
                <w:szCs w:val="20"/>
              </w:rPr>
              <w:t xml:space="preserve"> of correct communication, sometimes disinformation or by</w:t>
            </w:r>
            <w:r w:rsidR="00347B11" w:rsidRPr="00B5667D">
              <w:rPr>
                <w:rFonts w:ascii="Arial" w:hAnsi="Arial" w:cs="Arial"/>
                <w:sz w:val="20"/>
                <w:szCs w:val="20"/>
              </w:rPr>
              <w:t xml:space="preserve"> asking </w:t>
            </w:r>
            <w:r w:rsidR="001D5FB8" w:rsidRPr="00B5667D">
              <w:rPr>
                <w:rFonts w:ascii="Arial" w:hAnsi="Arial" w:cs="Arial"/>
                <w:sz w:val="20"/>
                <w:szCs w:val="20"/>
              </w:rPr>
              <w:t>the wrong question</w:t>
            </w:r>
            <w:r w:rsidR="00347B11" w:rsidRPr="00B5667D">
              <w:rPr>
                <w:rFonts w:ascii="Arial" w:hAnsi="Arial" w:cs="Arial"/>
                <w:sz w:val="20"/>
                <w:szCs w:val="20"/>
              </w:rPr>
              <w:t>, therefore in the conflict occurs asking the right question is the key to resolve the problem. Those right question might be:</w:t>
            </w:r>
          </w:p>
          <w:p w14:paraId="32E310D0" w14:textId="03D5F642" w:rsidR="00347B11" w:rsidRPr="00B5667D" w:rsidRDefault="00002688" w:rsidP="00347B11">
            <w:pPr>
              <w:pStyle w:val="ListParagraph"/>
              <w:numPr>
                <w:ilvl w:val="0"/>
                <w:numId w:val="10"/>
              </w:numPr>
              <w:autoSpaceDE w:val="0"/>
              <w:autoSpaceDN w:val="0"/>
              <w:adjustRightInd w:val="0"/>
              <w:ind w:left="1339" w:right="571" w:hanging="425"/>
              <w:jc w:val="both"/>
              <w:rPr>
                <w:rFonts w:ascii="Arial" w:hAnsi="Arial" w:cs="Arial"/>
                <w:sz w:val="20"/>
                <w:szCs w:val="20"/>
              </w:rPr>
            </w:pPr>
            <w:r w:rsidRPr="00B5667D">
              <w:rPr>
                <w:rFonts w:ascii="Arial" w:hAnsi="Arial" w:cs="Arial"/>
                <w:sz w:val="20"/>
                <w:szCs w:val="20"/>
              </w:rPr>
              <w:t>What is the best approach in your opinion?</w:t>
            </w:r>
          </w:p>
          <w:p w14:paraId="4254EE42" w14:textId="55D9D151" w:rsidR="00002688" w:rsidRPr="00B5667D" w:rsidRDefault="00002688" w:rsidP="00347B11">
            <w:pPr>
              <w:pStyle w:val="ListParagraph"/>
              <w:numPr>
                <w:ilvl w:val="0"/>
                <w:numId w:val="10"/>
              </w:numPr>
              <w:autoSpaceDE w:val="0"/>
              <w:autoSpaceDN w:val="0"/>
              <w:adjustRightInd w:val="0"/>
              <w:ind w:left="1339" w:right="571" w:hanging="425"/>
              <w:jc w:val="both"/>
              <w:rPr>
                <w:rFonts w:ascii="Arial" w:hAnsi="Arial" w:cs="Arial"/>
                <w:sz w:val="20"/>
                <w:szCs w:val="20"/>
              </w:rPr>
            </w:pPr>
            <w:r w:rsidRPr="00B5667D">
              <w:rPr>
                <w:rFonts w:ascii="Arial" w:hAnsi="Arial" w:cs="Arial"/>
                <w:sz w:val="20"/>
                <w:szCs w:val="20"/>
              </w:rPr>
              <w:t>What additional information do you need to make a decision?</w:t>
            </w:r>
          </w:p>
          <w:p w14:paraId="203FFBE0" w14:textId="0AB7B0DC" w:rsidR="00002688" w:rsidRPr="00C82B7C" w:rsidRDefault="00002688" w:rsidP="00347B11">
            <w:pPr>
              <w:pStyle w:val="ListParagraph"/>
              <w:numPr>
                <w:ilvl w:val="0"/>
                <w:numId w:val="10"/>
              </w:numPr>
              <w:autoSpaceDE w:val="0"/>
              <w:autoSpaceDN w:val="0"/>
              <w:adjustRightInd w:val="0"/>
              <w:ind w:left="1339" w:right="571" w:hanging="425"/>
              <w:jc w:val="both"/>
              <w:rPr>
                <w:rFonts w:ascii="Arial" w:hAnsi="Arial" w:cs="Arial"/>
                <w:sz w:val="20"/>
                <w:szCs w:val="20"/>
              </w:rPr>
            </w:pPr>
            <w:r w:rsidRPr="00C82B7C">
              <w:rPr>
                <w:rFonts w:ascii="Arial" w:hAnsi="Arial" w:cs="Arial"/>
                <w:sz w:val="20"/>
                <w:szCs w:val="20"/>
              </w:rPr>
              <w:t xml:space="preserve">Am I wrong </w:t>
            </w:r>
            <w:r w:rsidR="00B5667D" w:rsidRPr="00C82B7C">
              <w:rPr>
                <w:rFonts w:ascii="Arial" w:hAnsi="Arial" w:cs="Arial"/>
                <w:sz w:val="20"/>
                <w:szCs w:val="20"/>
              </w:rPr>
              <w:t>with</w:t>
            </w:r>
            <w:r w:rsidRPr="00C82B7C">
              <w:rPr>
                <w:rFonts w:ascii="Arial" w:hAnsi="Arial" w:cs="Arial"/>
                <w:sz w:val="20"/>
                <w:szCs w:val="20"/>
              </w:rPr>
              <w:t xml:space="preserve"> </w:t>
            </w:r>
            <w:r w:rsidR="00581E78" w:rsidRPr="00C82B7C">
              <w:rPr>
                <w:rFonts w:ascii="Arial" w:hAnsi="Arial" w:cs="Arial"/>
                <w:sz w:val="20"/>
                <w:szCs w:val="20"/>
              </w:rPr>
              <w:t xml:space="preserve">the </w:t>
            </w:r>
            <w:r w:rsidRPr="00C82B7C">
              <w:rPr>
                <w:rFonts w:ascii="Arial" w:hAnsi="Arial" w:cs="Arial"/>
                <w:sz w:val="20"/>
                <w:szCs w:val="20"/>
              </w:rPr>
              <w:t>thing that this is creating problems for you?</w:t>
            </w:r>
          </w:p>
          <w:p w14:paraId="2C365BBE" w14:textId="4422BDF5" w:rsidR="00002688" w:rsidRPr="00C82B7C" w:rsidRDefault="001D5FB8" w:rsidP="00002688">
            <w:pPr>
              <w:pStyle w:val="ListParagraph"/>
              <w:autoSpaceDE w:val="0"/>
              <w:autoSpaceDN w:val="0"/>
              <w:adjustRightInd w:val="0"/>
              <w:ind w:left="1055" w:right="571"/>
              <w:jc w:val="both"/>
              <w:rPr>
                <w:rFonts w:ascii="Arial" w:hAnsi="Arial" w:cs="Arial"/>
                <w:sz w:val="20"/>
                <w:szCs w:val="20"/>
              </w:rPr>
            </w:pPr>
            <w:r w:rsidRPr="00C82B7C">
              <w:rPr>
                <w:rFonts w:ascii="Arial" w:hAnsi="Arial" w:cs="Arial"/>
                <w:sz w:val="20"/>
                <w:szCs w:val="20"/>
              </w:rPr>
              <w:t>Asking the right question</w:t>
            </w:r>
            <w:r w:rsidR="00002688" w:rsidRPr="00C82B7C">
              <w:rPr>
                <w:rFonts w:ascii="Arial" w:hAnsi="Arial" w:cs="Arial"/>
                <w:sz w:val="20"/>
                <w:szCs w:val="20"/>
              </w:rPr>
              <w:t xml:space="preserve"> might defuse the tense situation and help resolve </w:t>
            </w:r>
            <w:r w:rsidRPr="00C82B7C">
              <w:rPr>
                <w:rFonts w:ascii="Arial" w:hAnsi="Arial" w:cs="Arial"/>
                <w:sz w:val="20"/>
                <w:szCs w:val="20"/>
              </w:rPr>
              <w:t>the problem</w:t>
            </w:r>
            <w:r w:rsidR="00002688" w:rsidRPr="00C82B7C">
              <w:rPr>
                <w:rFonts w:ascii="Arial" w:hAnsi="Arial" w:cs="Arial"/>
                <w:sz w:val="20"/>
                <w:szCs w:val="20"/>
              </w:rPr>
              <w:t xml:space="preserve"> smoothly.</w:t>
            </w:r>
          </w:p>
          <w:p w14:paraId="5AB47875" w14:textId="7FC52746" w:rsidR="00D10507" w:rsidRPr="00C82B7C" w:rsidRDefault="00694F28" w:rsidP="00D10507">
            <w:pPr>
              <w:pStyle w:val="ListParagraph"/>
              <w:numPr>
                <w:ilvl w:val="0"/>
                <w:numId w:val="9"/>
              </w:numPr>
              <w:autoSpaceDE w:val="0"/>
              <w:autoSpaceDN w:val="0"/>
              <w:adjustRightInd w:val="0"/>
              <w:ind w:right="571"/>
              <w:jc w:val="both"/>
              <w:rPr>
                <w:rFonts w:ascii="Arial" w:hAnsi="Arial" w:cs="Arial"/>
                <w:sz w:val="20"/>
                <w:szCs w:val="20"/>
              </w:rPr>
            </w:pPr>
            <w:r w:rsidRPr="00C82B7C">
              <w:rPr>
                <w:rFonts w:ascii="Arial" w:hAnsi="Arial" w:cs="Arial"/>
                <w:b/>
                <w:bCs/>
                <w:sz w:val="20"/>
                <w:szCs w:val="20"/>
              </w:rPr>
              <w:t xml:space="preserve">Evaluate the conflict </w:t>
            </w:r>
            <w:r w:rsidR="005A2023" w:rsidRPr="00C82B7C">
              <w:rPr>
                <w:rFonts w:ascii="Arial" w:hAnsi="Arial" w:cs="Arial"/>
                <w:sz w:val="20"/>
                <w:szCs w:val="20"/>
              </w:rPr>
              <w:t>– As the project manager the main responsibility is the project well-</w:t>
            </w:r>
            <w:r w:rsidR="00286A2E" w:rsidRPr="00C82B7C">
              <w:rPr>
                <w:rFonts w:ascii="Arial" w:hAnsi="Arial" w:cs="Arial"/>
                <w:sz w:val="20"/>
                <w:szCs w:val="20"/>
              </w:rPr>
              <w:t>being, therefore</w:t>
            </w:r>
            <w:r w:rsidR="005A2023" w:rsidRPr="00C82B7C">
              <w:rPr>
                <w:rFonts w:ascii="Arial" w:hAnsi="Arial" w:cs="Arial"/>
                <w:sz w:val="20"/>
                <w:szCs w:val="20"/>
              </w:rPr>
              <w:t xml:space="preserve">, all conflicts must be assessed through the project objectives and the business strategies with </w:t>
            </w:r>
            <w:r w:rsidR="001D5FB8" w:rsidRPr="00C82B7C">
              <w:rPr>
                <w:rFonts w:ascii="Arial" w:hAnsi="Arial" w:cs="Arial"/>
                <w:sz w:val="20"/>
                <w:szCs w:val="20"/>
              </w:rPr>
              <w:t xml:space="preserve">the </w:t>
            </w:r>
            <w:r w:rsidR="005A2023" w:rsidRPr="00C82B7C">
              <w:rPr>
                <w:rFonts w:ascii="Arial" w:hAnsi="Arial" w:cs="Arial"/>
                <w:sz w:val="20"/>
                <w:szCs w:val="20"/>
              </w:rPr>
              <w:t xml:space="preserve">participation of the unaligned stakeholder might de-personalize the conflict. </w:t>
            </w:r>
          </w:p>
          <w:p w14:paraId="4980B632" w14:textId="5CDB045E" w:rsidR="002E342E" w:rsidRDefault="002E342E" w:rsidP="00D10507">
            <w:pPr>
              <w:pStyle w:val="ListParagraph"/>
              <w:numPr>
                <w:ilvl w:val="0"/>
                <w:numId w:val="9"/>
              </w:numPr>
              <w:autoSpaceDE w:val="0"/>
              <w:autoSpaceDN w:val="0"/>
              <w:adjustRightInd w:val="0"/>
              <w:ind w:right="571"/>
              <w:jc w:val="both"/>
              <w:rPr>
                <w:rFonts w:ascii="Arial" w:hAnsi="Arial" w:cs="Arial"/>
                <w:sz w:val="20"/>
                <w:szCs w:val="20"/>
              </w:rPr>
            </w:pPr>
            <w:r w:rsidRPr="00C82B7C">
              <w:rPr>
                <w:rFonts w:ascii="Arial" w:hAnsi="Arial" w:cs="Arial"/>
                <w:b/>
                <w:bCs/>
                <w:sz w:val="20"/>
                <w:szCs w:val="20"/>
              </w:rPr>
              <w:t xml:space="preserve">Prepare the strategy </w:t>
            </w:r>
            <w:r w:rsidRPr="00C82B7C">
              <w:rPr>
                <w:rFonts w:ascii="Arial" w:hAnsi="Arial" w:cs="Arial"/>
                <w:sz w:val="20"/>
                <w:szCs w:val="20"/>
              </w:rPr>
              <w:t xml:space="preserve">– as the conflict arises prepare yourself for the discussion, </w:t>
            </w:r>
            <w:proofErr w:type="spellStart"/>
            <w:r w:rsidRPr="00C82B7C">
              <w:rPr>
                <w:rFonts w:ascii="Arial" w:hAnsi="Arial" w:cs="Arial"/>
                <w:sz w:val="20"/>
                <w:szCs w:val="20"/>
              </w:rPr>
              <w:t>analy</w:t>
            </w:r>
            <w:r w:rsidR="00C82B7C" w:rsidRPr="00C82B7C">
              <w:rPr>
                <w:rFonts w:ascii="Arial" w:hAnsi="Arial" w:cs="Arial"/>
                <w:sz w:val="20"/>
                <w:szCs w:val="20"/>
              </w:rPr>
              <w:t>s</w:t>
            </w:r>
            <w:r w:rsidRPr="00C82B7C">
              <w:rPr>
                <w:rFonts w:ascii="Arial" w:hAnsi="Arial" w:cs="Arial"/>
                <w:sz w:val="20"/>
                <w:szCs w:val="20"/>
              </w:rPr>
              <w:t>e</w:t>
            </w:r>
            <w:proofErr w:type="spellEnd"/>
            <w:r w:rsidRPr="00C82B7C">
              <w:rPr>
                <w:rFonts w:ascii="Arial" w:hAnsi="Arial" w:cs="Arial"/>
                <w:sz w:val="20"/>
                <w:szCs w:val="20"/>
              </w:rPr>
              <w:t xml:space="preserve"> the communication media and the negotiation style. The choosing media used for negotiation should be used with the careful analysis as some might create a bigger problem that helps, for example; using the </w:t>
            </w:r>
            <w:r w:rsidR="00C6400D" w:rsidRPr="00C82B7C">
              <w:rPr>
                <w:rFonts w:ascii="Arial" w:hAnsi="Arial" w:cs="Arial"/>
                <w:sz w:val="20"/>
                <w:szCs w:val="20"/>
              </w:rPr>
              <w:t xml:space="preserve">audio conferencing might create bigger confusion down to misunderstanding the tone of the conferencing sides. </w:t>
            </w:r>
            <w:r w:rsidR="00C6400D" w:rsidRPr="00C67A06">
              <w:rPr>
                <w:rFonts w:ascii="Arial" w:hAnsi="Arial" w:cs="Arial"/>
                <w:sz w:val="20"/>
                <w:szCs w:val="20"/>
              </w:rPr>
              <w:t>Using the face-to-face sort of media like Scape, for example, might prove to be a better option in our disposal, especially when we have</w:t>
            </w:r>
            <w:r w:rsidR="00C82B7C" w:rsidRPr="00C67A06">
              <w:rPr>
                <w:rFonts w:ascii="Arial" w:hAnsi="Arial" w:cs="Arial"/>
                <w:sz w:val="20"/>
                <w:szCs w:val="20"/>
              </w:rPr>
              <w:t xml:space="preserve"> an</w:t>
            </w:r>
            <w:r w:rsidR="00C6400D" w:rsidRPr="00C67A06">
              <w:rPr>
                <w:rFonts w:ascii="Arial" w:hAnsi="Arial" w:cs="Arial"/>
                <w:sz w:val="20"/>
                <w:szCs w:val="20"/>
              </w:rPr>
              <w:t xml:space="preserve"> important communication with people from a different culture or personalities. Moreover, even different social level might be too difficult to be carried only through the voice conference.</w:t>
            </w:r>
          </w:p>
          <w:p w14:paraId="7761253C" w14:textId="66751FC9" w:rsidR="005A67EC" w:rsidRDefault="0047579F" w:rsidP="002E1E80">
            <w:pPr>
              <w:pStyle w:val="ListParagraph"/>
              <w:numPr>
                <w:ilvl w:val="0"/>
                <w:numId w:val="9"/>
              </w:numPr>
              <w:autoSpaceDE w:val="0"/>
              <w:autoSpaceDN w:val="0"/>
              <w:adjustRightInd w:val="0"/>
              <w:ind w:left="567" w:right="571"/>
              <w:jc w:val="both"/>
              <w:rPr>
                <w:rFonts w:ascii="Arial" w:hAnsi="Arial" w:cs="Arial"/>
                <w:sz w:val="20"/>
                <w:szCs w:val="20"/>
              </w:rPr>
            </w:pPr>
            <w:r w:rsidRPr="00C67A06">
              <w:rPr>
                <w:rFonts w:ascii="Arial" w:hAnsi="Arial" w:cs="Arial"/>
                <w:b/>
                <w:bCs/>
                <w:sz w:val="20"/>
                <w:szCs w:val="20"/>
              </w:rPr>
              <w:t>Document and Communicate the situation</w:t>
            </w:r>
            <w:r w:rsidRPr="00C67A06">
              <w:rPr>
                <w:rFonts w:ascii="Arial" w:hAnsi="Arial" w:cs="Arial"/>
                <w:sz w:val="20"/>
                <w:szCs w:val="20"/>
              </w:rPr>
              <w:t xml:space="preserve"> – All sides of the conflict should have documented agreement signed by both sides with all clarified key points and resolutions. </w:t>
            </w:r>
            <w:r w:rsidRPr="001D6D80">
              <w:rPr>
                <w:rFonts w:ascii="Arial" w:hAnsi="Arial" w:cs="Arial"/>
                <w:sz w:val="20"/>
                <w:szCs w:val="20"/>
              </w:rPr>
              <w:t>This should be supported by any supporting materials like sav</w:t>
            </w:r>
            <w:r w:rsidR="00C67A06" w:rsidRPr="001D6D80">
              <w:rPr>
                <w:rFonts w:ascii="Arial" w:hAnsi="Arial" w:cs="Arial"/>
                <w:sz w:val="20"/>
                <w:szCs w:val="20"/>
              </w:rPr>
              <w:t>ing</w:t>
            </w:r>
            <w:r w:rsidRPr="001D6D80">
              <w:rPr>
                <w:rFonts w:ascii="Arial" w:hAnsi="Arial" w:cs="Arial"/>
                <w:sz w:val="20"/>
                <w:szCs w:val="20"/>
              </w:rPr>
              <w:t xml:space="preserve"> video conference or email conversation covering the agreed part of the statement. All documentation should be stored for revision or confirmation and support reason. The signed agreement should be distributed to the involved sides and for stakeholder view.</w:t>
            </w:r>
          </w:p>
          <w:p w14:paraId="173836C0" w14:textId="2C76E909" w:rsidR="00BC60A0" w:rsidRDefault="00BC60A0" w:rsidP="002E1E80">
            <w:pPr>
              <w:pStyle w:val="ListParagraph"/>
              <w:numPr>
                <w:ilvl w:val="0"/>
                <w:numId w:val="9"/>
              </w:numPr>
              <w:autoSpaceDE w:val="0"/>
              <w:autoSpaceDN w:val="0"/>
              <w:adjustRightInd w:val="0"/>
              <w:ind w:left="567" w:right="571"/>
              <w:jc w:val="both"/>
              <w:rPr>
                <w:rFonts w:ascii="Arial" w:hAnsi="Arial" w:cs="Arial"/>
                <w:sz w:val="20"/>
                <w:szCs w:val="20"/>
              </w:rPr>
            </w:pPr>
            <w:r w:rsidRPr="001D6D80">
              <w:rPr>
                <w:rFonts w:ascii="Arial" w:hAnsi="Arial" w:cs="Arial"/>
                <w:b/>
                <w:bCs/>
                <w:sz w:val="20"/>
                <w:szCs w:val="20"/>
              </w:rPr>
              <w:t>Lesson learn</w:t>
            </w:r>
            <w:r w:rsidRPr="001D6D80">
              <w:rPr>
                <w:rFonts w:ascii="Arial" w:hAnsi="Arial" w:cs="Arial"/>
                <w:sz w:val="20"/>
                <w:szCs w:val="20"/>
              </w:rPr>
              <w:t xml:space="preserve"> – Project manager should review and summarize all the conflict documentation. This should be treated as a lesson learned and all resolution, negotiation techniques and strategies should be registered for future use. </w:t>
            </w:r>
          </w:p>
          <w:p w14:paraId="0E5E4225" w14:textId="4BF69154" w:rsidR="0047579F" w:rsidRPr="0047579F" w:rsidRDefault="0047579F" w:rsidP="00BC60A0">
            <w:pPr>
              <w:pStyle w:val="ListParagraph"/>
              <w:autoSpaceDE w:val="0"/>
              <w:autoSpaceDN w:val="0"/>
              <w:adjustRightInd w:val="0"/>
              <w:ind w:left="567" w:right="571"/>
              <w:jc w:val="both"/>
              <w:rPr>
                <w:rFonts w:ascii="Arial" w:hAnsi="Arial" w:cs="Arial"/>
                <w:sz w:val="20"/>
                <w:szCs w:val="20"/>
              </w:rPr>
            </w:pPr>
          </w:p>
          <w:p w14:paraId="254A10EA" w14:textId="415FA9D4" w:rsidR="0048078C" w:rsidRPr="003E493C" w:rsidRDefault="00D10F79" w:rsidP="00870D34">
            <w:pPr>
              <w:pStyle w:val="ListParagraph"/>
              <w:numPr>
                <w:ilvl w:val="0"/>
                <w:numId w:val="4"/>
              </w:numPr>
              <w:autoSpaceDE w:val="0"/>
              <w:autoSpaceDN w:val="0"/>
              <w:adjustRightInd w:val="0"/>
              <w:ind w:left="318" w:hanging="258"/>
              <w:jc w:val="both"/>
              <w:rPr>
                <w:rFonts w:ascii="Arial" w:hAnsi="Arial" w:cs="Arial"/>
                <w:sz w:val="20"/>
                <w:szCs w:val="20"/>
              </w:rPr>
            </w:pPr>
            <w:r w:rsidRPr="001D6D80">
              <w:rPr>
                <w:rFonts w:cs="Calibri"/>
              </w:rPr>
              <w:t>Which communication techniques are used in global projects? Discuss in detail.</w:t>
            </w:r>
          </w:p>
          <w:p w14:paraId="0E030E9C" w14:textId="265437B6" w:rsidR="003E493C" w:rsidRDefault="003E493C" w:rsidP="003E493C">
            <w:pPr>
              <w:pStyle w:val="ListParagraph"/>
              <w:autoSpaceDE w:val="0"/>
              <w:autoSpaceDN w:val="0"/>
              <w:adjustRightInd w:val="0"/>
              <w:ind w:left="318"/>
              <w:jc w:val="both"/>
              <w:rPr>
                <w:rFonts w:cs="Calibri"/>
              </w:rPr>
            </w:pPr>
          </w:p>
          <w:p w14:paraId="7A0E2BC1" w14:textId="35B98C93" w:rsidR="006C7206" w:rsidRDefault="003E493C" w:rsidP="003E493C">
            <w:pPr>
              <w:pStyle w:val="ListParagraph"/>
              <w:autoSpaceDE w:val="0"/>
              <w:autoSpaceDN w:val="0"/>
              <w:adjustRightInd w:val="0"/>
              <w:ind w:left="318" w:right="572"/>
              <w:jc w:val="both"/>
              <w:rPr>
                <w:rFonts w:cs="Calibri"/>
              </w:rPr>
            </w:pPr>
            <w:r w:rsidRPr="001D6D80">
              <w:rPr>
                <w:rFonts w:cs="Calibri"/>
              </w:rPr>
              <w:t xml:space="preserve">Current </w:t>
            </w:r>
            <w:r w:rsidR="00B22C00" w:rsidRPr="001D6D80">
              <w:rPr>
                <w:rFonts w:cs="Calibri"/>
              </w:rPr>
              <w:t>days’</w:t>
            </w:r>
            <w:r w:rsidRPr="001D6D80">
              <w:rPr>
                <w:rFonts w:cs="Calibri"/>
              </w:rPr>
              <w:t xml:space="preserve"> work in the global project presents many levels of challenge for a project manager and we have to capitalize on the fact that work with the virtual team alone is not an easy one. </w:t>
            </w:r>
            <w:r w:rsidRPr="00E93AE2">
              <w:rPr>
                <w:rFonts w:cs="Calibri"/>
              </w:rPr>
              <w:t>A global project team cooperate</w:t>
            </w:r>
            <w:r w:rsidR="001D6D80" w:rsidRPr="00E93AE2">
              <w:rPr>
                <w:rFonts w:cs="Calibri"/>
              </w:rPr>
              <w:t>s</w:t>
            </w:r>
            <w:r w:rsidRPr="00E93AE2">
              <w:rPr>
                <w:rFonts w:cs="Calibri"/>
              </w:rPr>
              <w:t xml:space="preserve"> with many virtual teams, therefore, to properly communicate and keep it in a proper sequence takes a lot of the organizing skills presented by the project manager and his/her team. </w:t>
            </w:r>
            <w:r w:rsidRPr="00EB4BBB">
              <w:rPr>
                <w:rFonts w:cs="Calibri"/>
              </w:rPr>
              <w:t xml:space="preserve">As stated in the </w:t>
            </w:r>
            <w:r w:rsidR="006C7206" w:rsidRPr="00EB4BBB">
              <w:rPr>
                <w:rFonts w:cs="Calibri"/>
              </w:rPr>
              <w:t xml:space="preserve">very </w:t>
            </w:r>
            <w:r w:rsidRPr="00EB4BBB">
              <w:rPr>
                <w:rFonts w:cs="Calibri"/>
              </w:rPr>
              <w:t>beginning</w:t>
            </w:r>
            <w:r w:rsidR="006C7206" w:rsidRPr="00EB4BBB">
              <w:rPr>
                <w:rFonts w:cs="Calibri"/>
              </w:rPr>
              <w:t>,</w:t>
            </w:r>
            <w:r w:rsidRPr="00EB4BBB">
              <w:rPr>
                <w:rFonts w:cs="Calibri"/>
              </w:rPr>
              <w:t xml:space="preserve"> current days create an opportunity to use various types of online software created for the global management needs for example;</w:t>
            </w:r>
          </w:p>
          <w:p w14:paraId="6F80436E" w14:textId="28BAFBC9" w:rsidR="006C7206" w:rsidRPr="006A4D33" w:rsidRDefault="006C7206" w:rsidP="006A4D33">
            <w:pPr>
              <w:pStyle w:val="ListParagraph"/>
              <w:numPr>
                <w:ilvl w:val="0"/>
                <w:numId w:val="12"/>
              </w:numPr>
              <w:autoSpaceDE w:val="0"/>
              <w:autoSpaceDN w:val="0"/>
              <w:adjustRightInd w:val="0"/>
              <w:ind w:right="572"/>
              <w:jc w:val="both"/>
              <w:rPr>
                <w:rFonts w:ascii="Arial" w:hAnsi="Arial" w:cs="Arial"/>
                <w:sz w:val="20"/>
                <w:szCs w:val="20"/>
              </w:rPr>
            </w:pPr>
            <w:proofErr w:type="spellStart"/>
            <w:r w:rsidRPr="00EB4BBB">
              <w:rPr>
                <w:rFonts w:ascii="Arial" w:hAnsi="Arial" w:cs="Arial"/>
                <w:b/>
                <w:bCs/>
                <w:sz w:val="20"/>
                <w:szCs w:val="20"/>
              </w:rPr>
              <w:t>Zoho</w:t>
            </w:r>
            <w:proofErr w:type="spellEnd"/>
            <w:r w:rsidRPr="00EB4BBB">
              <w:rPr>
                <w:rFonts w:ascii="Arial" w:hAnsi="Arial" w:cs="Arial"/>
                <w:sz w:val="20"/>
                <w:szCs w:val="20"/>
              </w:rPr>
              <w:t xml:space="preserve"> – paid online software available to every project management team for use in global management, allowing to complete the project and communicate with all virtual team members around the world.</w:t>
            </w:r>
            <w:r w:rsidRPr="00EB4BBB">
              <w:rPr>
                <w:rFonts w:ascii="Arial" w:hAnsi="Arial" w:cs="Arial"/>
                <w:sz w:val="20"/>
                <w:szCs w:val="20"/>
                <w:vertAlign w:val="superscript"/>
              </w:rPr>
              <w:t xml:space="preserve"> (d)</w:t>
            </w:r>
          </w:p>
          <w:p w14:paraId="285A1AF9" w14:textId="24C30634" w:rsidR="006A4D33" w:rsidRPr="006A4D33" w:rsidRDefault="006A4D33" w:rsidP="006A4D33">
            <w:pPr>
              <w:pStyle w:val="ListParagraph"/>
              <w:numPr>
                <w:ilvl w:val="0"/>
                <w:numId w:val="12"/>
              </w:numPr>
              <w:autoSpaceDE w:val="0"/>
              <w:autoSpaceDN w:val="0"/>
              <w:adjustRightInd w:val="0"/>
              <w:ind w:right="572"/>
              <w:jc w:val="both"/>
              <w:rPr>
                <w:rFonts w:ascii="Arial" w:hAnsi="Arial" w:cs="Arial"/>
                <w:b/>
                <w:bCs/>
                <w:sz w:val="20"/>
                <w:szCs w:val="20"/>
              </w:rPr>
            </w:pPr>
            <w:r w:rsidRPr="00EB4BBB">
              <w:rPr>
                <w:rFonts w:ascii="Arial" w:hAnsi="Arial" w:cs="Arial"/>
                <w:b/>
                <w:bCs/>
                <w:sz w:val="20"/>
                <w:szCs w:val="20"/>
              </w:rPr>
              <w:t xml:space="preserve">Mavenlink </w:t>
            </w:r>
            <w:r w:rsidRPr="00EB4BBB">
              <w:rPr>
                <w:rFonts w:ascii="Arial" w:hAnsi="Arial" w:cs="Arial"/>
                <w:sz w:val="20"/>
                <w:szCs w:val="20"/>
              </w:rPr>
              <w:t>– another online project management software ready to use for global management.</w:t>
            </w:r>
            <w:r w:rsidRPr="00EB4BBB">
              <w:rPr>
                <w:rFonts w:ascii="Arial" w:hAnsi="Arial" w:cs="Arial"/>
                <w:sz w:val="20"/>
                <w:szCs w:val="20"/>
                <w:vertAlign w:val="superscript"/>
              </w:rPr>
              <w:t xml:space="preserve"> (e)</w:t>
            </w:r>
          </w:p>
          <w:p w14:paraId="618E6F66" w14:textId="2BF95D43" w:rsidR="00B22C00" w:rsidRPr="00B22C00" w:rsidRDefault="00B22C00" w:rsidP="00B22C00">
            <w:pPr>
              <w:pStyle w:val="ListParagraph"/>
              <w:numPr>
                <w:ilvl w:val="0"/>
                <w:numId w:val="12"/>
              </w:numPr>
              <w:autoSpaceDE w:val="0"/>
              <w:autoSpaceDN w:val="0"/>
              <w:adjustRightInd w:val="0"/>
              <w:ind w:right="572"/>
              <w:jc w:val="both"/>
              <w:rPr>
                <w:rFonts w:ascii="Arial" w:hAnsi="Arial" w:cs="Arial"/>
                <w:b/>
                <w:bCs/>
                <w:sz w:val="20"/>
                <w:szCs w:val="20"/>
              </w:rPr>
            </w:pPr>
            <w:r w:rsidRPr="00EB4BBB">
              <w:rPr>
                <w:rFonts w:ascii="Arial" w:hAnsi="Arial" w:cs="Arial"/>
                <w:b/>
                <w:bCs/>
                <w:sz w:val="20"/>
                <w:szCs w:val="20"/>
              </w:rPr>
              <w:t>Monday</w:t>
            </w:r>
            <w:r w:rsidRPr="00EB4BBB">
              <w:rPr>
                <w:rFonts w:ascii="Arial" w:hAnsi="Arial" w:cs="Arial"/>
                <w:sz w:val="20"/>
                <w:szCs w:val="20"/>
              </w:rPr>
              <w:t xml:space="preserve"> – online project management software where creators claim that it can combine all communication software in one and control all projects globally across the world. </w:t>
            </w:r>
            <w:r w:rsidRPr="00EB4BBB">
              <w:rPr>
                <w:rFonts w:ascii="Arial" w:hAnsi="Arial" w:cs="Arial"/>
                <w:sz w:val="20"/>
                <w:szCs w:val="20"/>
                <w:vertAlign w:val="superscript"/>
              </w:rPr>
              <w:t>(f)</w:t>
            </w:r>
          </w:p>
          <w:p w14:paraId="796607CE" w14:textId="1C9CBB61" w:rsidR="005E747F" w:rsidRDefault="00B22C00" w:rsidP="00B22C00">
            <w:pPr>
              <w:pStyle w:val="ListParagraph"/>
              <w:autoSpaceDE w:val="0"/>
              <w:autoSpaceDN w:val="0"/>
              <w:adjustRightInd w:val="0"/>
              <w:ind w:left="318" w:right="572"/>
              <w:jc w:val="both"/>
              <w:rPr>
                <w:rFonts w:cs="Arial"/>
                <w:sz w:val="20"/>
                <w:szCs w:val="20"/>
              </w:rPr>
            </w:pPr>
            <w:r w:rsidRPr="00D0572A">
              <w:rPr>
                <w:rFonts w:cs="Arial"/>
                <w:sz w:val="20"/>
                <w:szCs w:val="20"/>
              </w:rPr>
              <w:t>There is m</w:t>
            </w:r>
            <w:r w:rsidR="00EB4BBB" w:rsidRPr="00D0572A">
              <w:rPr>
                <w:rFonts w:cs="Arial"/>
                <w:sz w:val="20"/>
                <w:szCs w:val="20"/>
              </w:rPr>
              <w:t>uch</w:t>
            </w:r>
            <w:r w:rsidRPr="00D0572A">
              <w:rPr>
                <w:rFonts w:cs="Arial"/>
                <w:sz w:val="20"/>
                <w:szCs w:val="20"/>
              </w:rPr>
              <w:t xml:space="preserve"> more online global project management software available “ad hoc” for everyone happy to use it. I believe we do not need to mention that to work in the virtual project management team as well as to be global project management there is compulsory requirement to be proficient in use any form of</w:t>
            </w:r>
            <w:r w:rsidR="00501BB3" w:rsidRPr="00D0572A">
              <w:rPr>
                <w:rFonts w:cs="Arial"/>
                <w:sz w:val="20"/>
                <w:szCs w:val="20"/>
              </w:rPr>
              <w:t xml:space="preserve"> </w:t>
            </w:r>
            <w:r w:rsidRPr="00D0572A">
              <w:rPr>
                <w:rFonts w:cs="Arial"/>
                <w:sz w:val="20"/>
                <w:szCs w:val="20"/>
              </w:rPr>
              <w:t>online communication such as</w:t>
            </w:r>
            <w:r w:rsidR="005E747F" w:rsidRPr="00D0572A">
              <w:rPr>
                <w:rFonts w:cs="Arial"/>
                <w:sz w:val="20"/>
                <w:szCs w:val="20"/>
              </w:rPr>
              <w:t>:</w:t>
            </w:r>
          </w:p>
          <w:p w14:paraId="5A02FB6B" w14:textId="6BABF86A" w:rsidR="005E747F" w:rsidRPr="00B60C0D" w:rsidRDefault="005E747F" w:rsidP="005E747F">
            <w:pPr>
              <w:pStyle w:val="ListParagraph"/>
              <w:numPr>
                <w:ilvl w:val="0"/>
                <w:numId w:val="13"/>
              </w:numPr>
              <w:autoSpaceDE w:val="0"/>
              <w:autoSpaceDN w:val="0"/>
              <w:adjustRightInd w:val="0"/>
              <w:ind w:right="572"/>
              <w:jc w:val="both"/>
              <w:rPr>
                <w:rFonts w:cs="Arial"/>
                <w:sz w:val="20"/>
                <w:szCs w:val="20"/>
              </w:rPr>
            </w:pPr>
            <w:r w:rsidRPr="00B60C0D">
              <w:rPr>
                <w:rFonts w:cs="Arial"/>
                <w:b/>
                <w:bCs/>
                <w:sz w:val="20"/>
                <w:szCs w:val="20"/>
              </w:rPr>
              <w:lastRenderedPageBreak/>
              <w:t>Outlook</w:t>
            </w:r>
            <w:r w:rsidRPr="00B60C0D">
              <w:rPr>
                <w:rFonts w:cs="Arial"/>
                <w:sz w:val="20"/>
                <w:szCs w:val="20"/>
              </w:rPr>
              <w:t xml:space="preserve"> – for email communication – software provided by </w:t>
            </w:r>
            <w:r w:rsidR="00D0572A" w:rsidRPr="00B60C0D">
              <w:rPr>
                <w:rFonts w:cs="Arial"/>
                <w:sz w:val="20"/>
                <w:szCs w:val="20"/>
              </w:rPr>
              <w:t xml:space="preserve">the </w:t>
            </w:r>
            <w:r w:rsidRPr="00B60C0D">
              <w:rPr>
                <w:rFonts w:cs="Arial"/>
                <w:sz w:val="20"/>
                <w:szCs w:val="20"/>
              </w:rPr>
              <w:t xml:space="preserve">Windows corporation for PC and smartphones. </w:t>
            </w:r>
            <w:r w:rsidR="00B22C00" w:rsidRPr="00B60C0D">
              <w:rPr>
                <w:rFonts w:cs="Arial"/>
                <w:sz w:val="20"/>
                <w:szCs w:val="20"/>
              </w:rPr>
              <w:t xml:space="preserve">  </w:t>
            </w:r>
          </w:p>
          <w:p w14:paraId="65CC42C6" w14:textId="67654EE6" w:rsidR="005E747F" w:rsidRPr="006B304F" w:rsidRDefault="005E747F" w:rsidP="005E747F">
            <w:pPr>
              <w:pStyle w:val="ListParagraph"/>
              <w:numPr>
                <w:ilvl w:val="0"/>
                <w:numId w:val="13"/>
              </w:numPr>
              <w:autoSpaceDE w:val="0"/>
              <w:autoSpaceDN w:val="0"/>
              <w:adjustRightInd w:val="0"/>
              <w:ind w:right="572"/>
              <w:jc w:val="both"/>
              <w:rPr>
                <w:rFonts w:cs="Arial"/>
                <w:sz w:val="20"/>
                <w:szCs w:val="20"/>
              </w:rPr>
            </w:pPr>
            <w:r w:rsidRPr="006B304F">
              <w:rPr>
                <w:rFonts w:cs="Arial"/>
                <w:b/>
                <w:bCs/>
                <w:sz w:val="20"/>
                <w:szCs w:val="20"/>
              </w:rPr>
              <w:t>WhatsApp</w:t>
            </w:r>
            <w:r w:rsidRPr="006B304F">
              <w:rPr>
                <w:rFonts w:cs="Arial"/>
                <w:sz w:val="20"/>
                <w:szCs w:val="20"/>
              </w:rPr>
              <w:t xml:space="preserve"> – globally use personal communication software available for free</w:t>
            </w:r>
            <w:r w:rsidR="00B60C0D" w:rsidRPr="006B304F">
              <w:rPr>
                <w:rFonts w:cs="Arial"/>
                <w:sz w:val="20"/>
                <w:szCs w:val="20"/>
              </w:rPr>
              <w:t>,</w:t>
            </w:r>
            <w:r w:rsidRPr="006B304F">
              <w:rPr>
                <w:rFonts w:cs="Arial"/>
                <w:sz w:val="20"/>
                <w:szCs w:val="20"/>
              </w:rPr>
              <w:t xml:space="preserve"> allowing to send text messages, provide group communication as</w:t>
            </w:r>
            <w:r w:rsidR="009E0266">
              <w:rPr>
                <w:rFonts w:cs="Arial"/>
                <w:sz w:val="20"/>
                <w:szCs w:val="20"/>
              </w:rPr>
              <w:t xml:space="preserve"> </w:t>
            </w:r>
            <w:r w:rsidRPr="006B304F">
              <w:rPr>
                <w:rFonts w:cs="Arial"/>
                <w:sz w:val="20"/>
                <w:szCs w:val="20"/>
              </w:rPr>
              <w:t>well</w:t>
            </w:r>
            <w:r w:rsidR="009E0266">
              <w:rPr>
                <w:rFonts w:cs="Arial"/>
                <w:sz w:val="20"/>
                <w:szCs w:val="20"/>
              </w:rPr>
              <w:t xml:space="preserve"> as</w:t>
            </w:r>
            <w:r w:rsidRPr="006B304F">
              <w:rPr>
                <w:rFonts w:cs="Arial"/>
                <w:sz w:val="20"/>
                <w:szCs w:val="20"/>
              </w:rPr>
              <w:t xml:space="preserve"> </w:t>
            </w:r>
            <w:r w:rsidR="009E0266">
              <w:rPr>
                <w:rFonts w:cs="Arial"/>
                <w:sz w:val="20"/>
                <w:szCs w:val="20"/>
              </w:rPr>
              <w:t xml:space="preserve">the </w:t>
            </w:r>
            <w:r w:rsidRPr="006B304F">
              <w:rPr>
                <w:rFonts w:cs="Arial"/>
                <w:sz w:val="20"/>
                <w:szCs w:val="20"/>
              </w:rPr>
              <w:t xml:space="preserve">video conference only for smartphones. </w:t>
            </w:r>
          </w:p>
          <w:p w14:paraId="45B0297B" w14:textId="3490C059" w:rsidR="005E747F" w:rsidRPr="006B304F" w:rsidRDefault="005E747F" w:rsidP="005E747F">
            <w:pPr>
              <w:pStyle w:val="ListParagraph"/>
              <w:numPr>
                <w:ilvl w:val="0"/>
                <w:numId w:val="13"/>
              </w:numPr>
              <w:autoSpaceDE w:val="0"/>
              <w:autoSpaceDN w:val="0"/>
              <w:adjustRightInd w:val="0"/>
              <w:ind w:right="572"/>
              <w:jc w:val="both"/>
              <w:rPr>
                <w:rFonts w:cs="Arial"/>
                <w:sz w:val="20"/>
                <w:szCs w:val="20"/>
              </w:rPr>
            </w:pPr>
            <w:r w:rsidRPr="006B304F">
              <w:rPr>
                <w:rFonts w:cs="Arial"/>
                <w:b/>
                <w:bCs/>
                <w:sz w:val="20"/>
                <w:szCs w:val="20"/>
              </w:rPr>
              <w:t>S</w:t>
            </w:r>
            <w:r w:rsidR="009E0266">
              <w:rPr>
                <w:rFonts w:cs="Arial"/>
                <w:b/>
                <w:bCs/>
                <w:sz w:val="20"/>
                <w:szCs w:val="20"/>
              </w:rPr>
              <w:t>k</w:t>
            </w:r>
            <w:r w:rsidRPr="006B304F">
              <w:rPr>
                <w:rFonts w:cs="Arial"/>
                <w:b/>
                <w:bCs/>
                <w:sz w:val="20"/>
                <w:szCs w:val="20"/>
              </w:rPr>
              <w:t>ype</w:t>
            </w:r>
            <w:r w:rsidRPr="006B304F">
              <w:rPr>
                <w:rFonts w:cs="Arial"/>
                <w:sz w:val="20"/>
                <w:szCs w:val="20"/>
              </w:rPr>
              <w:t xml:space="preserve"> – online communication for video communication with </w:t>
            </w:r>
            <w:r w:rsidR="009E0266">
              <w:rPr>
                <w:rFonts w:cs="Arial"/>
                <w:sz w:val="20"/>
                <w:szCs w:val="20"/>
              </w:rPr>
              <w:t xml:space="preserve">the </w:t>
            </w:r>
            <w:r w:rsidRPr="006B304F">
              <w:rPr>
                <w:rFonts w:cs="Arial"/>
                <w:sz w:val="20"/>
                <w:szCs w:val="20"/>
              </w:rPr>
              <w:t>option for video conference for PC and smartphones use.</w:t>
            </w:r>
          </w:p>
          <w:p w14:paraId="7994BEE3" w14:textId="74CC1E4D" w:rsidR="005E747F" w:rsidRPr="006F2152" w:rsidRDefault="005E747F" w:rsidP="005E747F">
            <w:pPr>
              <w:pStyle w:val="ListParagraph"/>
              <w:numPr>
                <w:ilvl w:val="0"/>
                <w:numId w:val="13"/>
              </w:numPr>
              <w:autoSpaceDE w:val="0"/>
              <w:autoSpaceDN w:val="0"/>
              <w:adjustRightInd w:val="0"/>
              <w:ind w:right="572"/>
              <w:jc w:val="both"/>
              <w:rPr>
                <w:rFonts w:cs="Arial"/>
                <w:sz w:val="20"/>
                <w:szCs w:val="20"/>
              </w:rPr>
            </w:pPr>
            <w:r w:rsidRPr="006F2152">
              <w:rPr>
                <w:rFonts w:cs="Arial"/>
                <w:b/>
                <w:bCs/>
                <w:sz w:val="20"/>
                <w:szCs w:val="20"/>
              </w:rPr>
              <w:t>Gma</w:t>
            </w:r>
            <w:r w:rsidR="006B304F" w:rsidRPr="006F2152">
              <w:rPr>
                <w:rFonts w:cs="Arial"/>
                <w:b/>
                <w:bCs/>
                <w:sz w:val="20"/>
                <w:szCs w:val="20"/>
              </w:rPr>
              <w:t>i</w:t>
            </w:r>
            <w:r w:rsidRPr="006F2152">
              <w:rPr>
                <w:rFonts w:cs="Arial"/>
                <w:b/>
                <w:bCs/>
                <w:sz w:val="20"/>
                <w:szCs w:val="20"/>
              </w:rPr>
              <w:t>l</w:t>
            </w:r>
            <w:r w:rsidRPr="006F2152">
              <w:rPr>
                <w:rFonts w:cs="Arial"/>
                <w:sz w:val="20"/>
                <w:szCs w:val="20"/>
              </w:rPr>
              <w:t xml:space="preserve"> - available for free created by google corporation email communication software for PC and smartphones use.</w:t>
            </w:r>
          </w:p>
          <w:p w14:paraId="7E07721C" w14:textId="77777777" w:rsidR="005E747F" w:rsidRDefault="005E747F" w:rsidP="005E747F">
            <w:pPr>
              <w:pStyle w:val="ListParagraph"/>
              <w:autoSpaceDE w:val="0"/>
              <w:autoSpaceDN w:val="0"/>
              <w:adjustRightInd w:val="0"/>
              <w:ind w:left="1085" w:right="572"/>
              <w:jc w:val="both"/>
              <w:rPr>
                <w:rFonts w:cs="Arial"/>
                <w:sz w:val="20"/>
                <w:szCs w:val="20"/>
              </w:rPr>
            </w:pPr>
          </w:p>
          <w:p w14:paraId="0EC8BAB9" w14:textId="5AE0215A" w:rsidR="009A73F0" w:rsidRPr="006F2152" w:rsidRDefault="005E747F" w:rsidP="005E747F">
            <w:pPr>
              <w:pStyle w:val="ListParagraph"/>
              <w:autoSpaceDE w:val="0"/>
              <w:autoSpaceDN w:val="0"/>
              <w:adjustRightInd w:val="0"/>
              <w:ind w:left="351" w:right="572"/>
              <w:jc w:val="both"/>
              <w:rPr>
                <w:rFonts w:cs="Arial"/>
                <w:sz w:val="20"/>
                <w:szCs w:val="20"/>
              </w:rPr>
            </w:pPr>
            <w:r w:rsidRPr="006F2152">
              <w:rPr>
                <w:rFonts w:cs="Arial"/>
                <w:sz w:val="20"/>
                <w:szCs w:val="20"/>
              </w:rPr>
              <w:t xml:space="preserve">Working in </w:t>
            </w:r>
            <w:r w:rsidR="009E0266">
              <w:rPr>
                <w:rFonts w:cs="Arial"/>
                <w:sz w:val="20"/>
                <w:szCs w:val="20"/>
              </w:rPr>
              <w:t xml:space="preserve">the </w:t>
            </w:r>
            <w:r w:rsidRPr="006F2152">
              <w:rPr>
                <w:rFonts w:cs="Arial"/>
                <w:sz w:val="20"/>
                <w:szCs w:val="20"/>
              </w:rPr>
              <w:t>global project requires to b</w:t>
            </w:r>
            <w:r w:rsidR="009E0266">
              <w:rPr>
                <w:rFonts w:cs="Arial"/>
                <w:sz w:val="20"/>
                <w:szCs w:val="20"/>
              </w:rPr>
              <w:t>e</w:t>
            </w:r>
            <w:r w:rsidRPr="006F2152">
              <w:rPr>
                <w:rFonts w:cs="Arial"/>
                <w:sz w:val="20"/>
                <w:szCs w:val="20"/>
              </w:rPr>
              <w:t xml:space="preserve"> fully proficient on every available communication software as well</w:t>
            </w:r>
            <w:r w:rsidR="009E0266">
              <w:rPr>
                <w:rFonts w:cs="Arial"/>
                <w:sz w:val="20"/>
                <w:szCs w:val="20"/>
              </w:rPr>
              <w:t xml:space="preserve"> as</w:t>
            </w:r>
            <w:r w:rsidRPr="006F2152">
              <w:rPr>
                <w:rFonts w:cs="Arial"/>
                <w:sz w:val="20"/>
                <w:szCs w:val="20"/>
              </w:rPr>
              <w:t xml:space="preserve"> new technology as the old style on many occasions outdated yet still in use like fax for example. </w:t>
            </w:r>
          </w:p>
          <w:p w14:paraId="412A07B5" w14:textId="075D57FA" w:rsidR="0016220C" w:rsidRDefault="0016220C" w:rsidP="005E747F">
            <w:pPr>
              <w:pStyle w:val="ListParagraph"/>
              <w:autoSpaceDE w:val="0"/>
              <w:autoSpaceDN w:val="0"/>
              <w:adjustRightInd w:val="0"/>
              <w:ind w:left="351" w:right="572"/>
              <w:jc w:val="both"/>
              <w:rPr>
                <w:rFonts w:cs="Arial"/>
                <w:sz w:val="20"/>
                <w:szCs w:val="20"/>
              </w:rPr>
            </w:pPr>
            <w:r w:rsidRPr="000F7FF0">
              <w:rPr>
                <w:rFonts w:cs="Arial"/>
                <w:sz w:val="20"/>
                <w:szCs w:val="20"/>
              </w:rPr>
              <w:t>There is finally one important point if this discussion; were</w:t>
            </w:r>
            <w:r w:rsidR="006F2152" w:rsidRPr="000F7FF0">
              <w:rPr>
                <w:rFonts w:cs="Arial"/>
                <w:sz w:val="20"/>
                <w:szCs w:val="20"/>
              </w:rPr>
              <w:t xml:space="preserve"> a</w:t>
            </w:r>
            <w:r w:rsidRPr="000F7FF0">
              <w:rPr>
                <w:rFonts w:cs="Arial"/>
                <w:sz w:val="20"/>
                <w:szCs w:val="20"/>
              </w:rPr>
              <w:t xml:space="preserve"> decade ago we have to rely on the fax, phones and occasionally emails </w:t>
            </w:r>
            <w:r w:rsidR="009E0266">
              <w:rPr>
                <w:rFonts w:cs="Arial"/>
                <w:sz w:val="20"/>
                <w:szCs w:val="20"/>
              </w:rPr>
              <w:t>n</w:t>
            </w:r>
            <w:r w:rsidRPr="000F7FF0">
              <w:rPr>
                <w:rFonts w:cs="Arial"/>
                <w:sz w:val="20"/>
                <w:szCs w:val="20"/>
              </w:rPr>
              <w:t>o</w:t>
            </w:r>
            <w:r w:rsidR="009E0266">
              <w:rPr>
                <w:rFonts w:cs="Arial"/>
                <w:sz w:val="20"/>
                <w:szCs w:val="20"/>
              </w:rPr>
              <w:t>wa</w:t>
            </w:r>
            <w:r w:rsidRPr="000F7FF0">
              <w:rPr>
                <w:rFonts w:cs="Arial"/>
                <w:sz w:val="20"/>
                <w:szCs w:val="20"/>
              </w:rPr>
              <w:t xml:space="preserve">days we can run full office directly from our pocket and operate it on the bench in the park by using </w:t>
            </w:r>
            <w:r w:rsidR="00047B35" w:rsidRPr="000F7FF0">
              <w:rPr>
                <w:rFonts w:cs="Arial"/>
                <w:sz w:val="20"/>
                <w:szCs w:val="20"/>
              </w:rPr>
              <w:t xml:space="preserve">a </w:t>
            </w:r>
            <w:r w:rsidRPr="000F7FF0">
              <w:rPr>
                <w:rFonts w:cs="Arial"/>
                <w:sz w:val="20"/>
                <w:szCs w:val="20"/>
              </w:rPr>
              <w:t xml:space="preserve">smartphone and </w:t>
            </w:r>
            <w:r w:rsidR="00047B35" w:rsidRPr="000F7FF0">
              <w:rPr>
                <w:rFonts w:cs="Arial"/>
                <w:sz w:val="20"/>
                <w:szCs w:val="20"/>
              </w:rPr>
              <w:t xml:space="preserve">a </w:t>
            </w:r>
            <w:r w:rsidRPr="000F7FF0">
              <w:rPr>
                <w:rFonts w:cs="Arial"/>
                <w:sz w:val="20"/>
                <w:szCs w:val="20"/>
              </w:rPr>
              <w:t xml:space="preserve">laptop. </w:t>
            </w:r>
            <w:r w:rsidRPr="009952D2">
              <w:rPr>
                <w:rFonts w:cs="Arial"/>
                <w:sz w:val="20"/>
                <w:szCs w:val="20"/>
              </w:rPr>
              <w:t xml:space="preserve">Having only online project management software we can reduce </w:t>
            </w:r>
            <w:r w:rsidR="009E0266">
              <w:rPr>
                <w:rFonts w:cs="Arial"/>
                <w:sz w:val="20"/>
                <w:szCs w:val="20"/>
              </w:rPr>
              <w:t xml:space="preserve">the </w:t>
            </w:r>
            <w:r w:rsidRPr="009952D2">
              <w:rPr>
                <w:rFonts w:cs="Arial"/>
                <w:sz w:val="20"/>
                <w:szCs w:val="20"/>
              </w:rPr>
              <w:t xml:space="preserve">costs of running </w:t>
            </w:r>
            <w:r w:rsidR="000F7FF0" w:rsidRPr="009952D2">
              <w:rPr>
                <w:rFonts w:cs="Arial"/>
                <w:sz w:val="20"/>
                <w:szCs w:val="20"/>
              </w:rPr>
              <w:t xml:space="preserve">the </w:t>
            </w:r>
            <w:r w:rsidRPr="009952D2">
              <w:rPr>
                <w:rFonts w:cs="Arial"/>
                <w:sz w:val="20"/>
                <w:szCs w:val="20"/>
              </w:rPr>
              <w:t>project down to</w:t>
            </w:r>
            <w:r w:rsidR="000F7FF0" w:rsidRPr="009952D2">
              <w:rPr>
                <w:rFonts w:cs="Arial"/>
                <w:sz w:val="20"/>
                <w:szCs w:val="20"/>
              </w:rPr>
              <w:t xml:space="preserve"> an</w:t>
            </w:r>
            <w:r w:rsidRPr="009952D2">
              <w:rPr>
                <w:rFonts w:cs="Arial"/>
                <w:sz w:val="20"/>
                <w:szCs w:val="20"/>
              </w:rPr>
              <w:t xml:space="preserve"> absolute minimum. </w:t>
            </w:r>
            <w:r w:rsidRPr="00CA3C81">
              <w:rPr>
                <w:rFonts w:cs="Arial"/>
                <w:sz w:val="20"/>
                <w:szCs w:val="20"/>
              </w:rPr>
              <w:t>This</w:t>
            </w:r>
            <w:r w:rsidR="009E0266">
              <w:rPr>
                <w:rFonts w:cs="Arial"/>
                <w:sz w:val="20"/>
                <w:szCs w:val="20"/>
              </w:rPr>
              <w:t>, of course,</w:t>
            </w:r>
            <w:r w:rsidRPr="00CA3C81">
              <w:rPr>
                <w:rFonts w:cs="Arial"/>
                <w:sz w:val="20"/>
                <w:szCs w:val="20"/>
              </w:rPr>
              <w:t xml:space="preserve"> create</w:t>
            </w:r>
            <w:r w:rsidR="009952D2" w:rsidRPr="00CA3C81">
              <w:rPr>
                <w:rFonts w:cs="Arial"/>
                <w:sz w:val="20"/>
                <w:szCs w:val="20"/>
              </w:rPr>
              <w:t>s</w:t>
            </w:r>
            <w:r w:rsidRPr="00CA3C81">
              <w:rPr>
                <w:rFonts w:cs="Arial"/>
                <w:sz w:val="20"/>
                <w:szCs w:val="20"/>
              </w:rPr>
              <w:t xml:space="preserve"> the risk of the online attack and even vital project stealing (especially where we have an army project), but this require</w:t>
            </w:r>
            <w:r w:rsidR="00ED7E72" w:rsidRPr="00CA3C81">
              <w:rPr>
                <w:rFonts w:cs="Arial"/>
                <w:sz w:val="20"/>
                <w:szCs w:val="20"/>
              </w:rPr>
              <w:t>s</w:t>
            </w:r>
            <w:r w:rsidRPr="00CA3C81">
              <w:rPr>
                <w:rFonts w:cs="Arial"/>
                <w:sz w:val="20"/>
                <w:szCs w:val="20"/>
              </w:rPr>
              <w:t xml:space="preserve"> additional carefully installed safety software and involvement of </w:t>
            </w:r>
            <w:r w:rsidR="009E0266">
              <w:rPr>
                <w:rFonts w:cs="Arial"/>
                <w:sz w:val="20"/>
                <w:szCs w:val="20"/>
              </w:rPr>
              <w:t xml:space="preserve">the </w:t>
            </w:r>
            <w:r w:rsidRPr="00CA3C81">
              <w:rPr>
                <w:rFonts w:cs="Arial"/>
                <w:sz w:val="20"/>
                <w:szCs w:val="20"/>
              </w:rPr>
              <w:t xml:space="preserve">IT department. </w:t>
            </w:r>
            <w:r w:rsidRPr="00C75D93">
              <w:rPr>
                <w:rFonts w:cs="Arial"/>
                <w:sz w:val="20"/>
                <w:szCs w:val="20"/>
              </w:rPr>
              <w:t xml:space="preserve">Where years </w:t>
            </w:r>
            <w:r w:rsidR="0065568A" w:rsidRPr="00C75D93">
              <w:rPr>
                <w:rFonts w:cs="Arial"/>
                <w:sz w:val="20"/>
                <w:szCs w:val="20"/>
              </w:rPr>
              <w:t>ago,</w:t>
            </w:r>
            <w:r w:rsidRPr="00C75D93">
              <w:rPr>
                <w:rFonts w:cs="Arial"/>
                <w:sz w:val="20"/>
                <w:szCs w:val="20"/>
              </w:rPr>
              <w:t xml:space="preserve"> we might not even consider</w:t>
            </w:r>
            <w:bookmarkStart w:id="0" w:name="_GoBack"/>
            <w:bookmarkEnd w:id="0"/>
            <w:r w:rsidRPr="00C75D93">
              <w:rPr>
                <w:rFonts w:cs="Arial"/>
                <w:sz w:val="20"/>
                <w:szCs w:val="20"/>
              </w:rPr>
              <w:t xml:space="preserve"> employ</w:t>
            </w:r>
            <w:r w:rsidR="00CA3C81" w:rsidRPr="00C75D93">
              <w:rPr>
                <w:rFonts w:cs="Arial"/>
                <w:sz w:val="20"/>
                <w:szCs w:val="20"/>
              </w:rPr>
              <w:t>ing</w:t>
            </w:r>
            <w:r w:rsidRPr="00C75D93">
              <w:rPr>
                <w:rFonts w:cs="Arial"/>
                <w:sz w:val="20"/>
                <w:szCs w:val="20"/>
              </w:rPr>
              <w:t xml:space="preserve"> one IT technician today it is almost impossible to run</w:t>
            </w:r>
            <w:r w:rsidR="00B54C30" w:rsidRPr="00C75D93">
              <w:rPr>
                <w:rFonts w:cs="Arial"/>
                <w:sz w:val="20"/>
                <w:szCs w:val="20"/>
              </w:rPr>
              <w:t xml:space="preserve"> a</w:t>
            </w:r>
            <w:r w:rsidRPr="00C75D93">
              <w:rPr>
                <w:rFonts w:cs="Arial"/>
                <w:sz w:val="20"/>
                <w:szCs w:val="20"/>
              </w:rPr>
              <w:t xml:space="preserve"> legitimate business without even</w:t>
            </w:r>
            <w:r w:rsidR="00A8135C" w:rsidRPr="00C75D93">
              <w:rPr>
                <w:rFonts w:cs="Arial"/>
                <w:sz w:val="20"/>
                <w:szCs w:val="20"/>
              </w:rPr>
              <w:t xml:space="preserve"> a</w:t>
            </w:r>
            <w:r w:rsidRPr="00C75D93">
              <w:rPr>
                <w:rFonts w:cs="Arial"/>
                <w:sz w:val="20"/>
                <w:szCs w:val="20"/>
              </w:rPr>
              <w:t xml:space="preserve"> small</w:t>
            </w:r>
            <w:r w:rsidR="00B54C30" w:rsidRPr="00C75D93">
              <w:rPr>
                <w:rFonts w:cs="Arial"/>
                <w:sz w:val="20"/>
                <w:szCs w:val="20"/>
              </w:rPr>
              <w:t xml:space="preserve"> </w:t>
            </w:r>
            <w:r w:rsidRPr="00C75D93">
              <w:rPr>
                <w:rFonts w:cs="Arial"/>
                <w:sz w:val="20"/>
                <w:szCs w:val="20"/>
              </w:rPr>
              <w:t xml:space="preserve">team of IT specialist.  </w:t>
            </w:r>
          </w:p>
          <w:p w14:paraId="0063119D" w14:textId="73A76A81" w:rsidR="0047579F" w:rsidRDefault="0047579F" w:rsidP="008C3831">
            <w:pPr>
              <w:pStyle w:val="ListParagraph"/>
              <w:autoSpaceDE w:val="0"/>
              <w:autoSpaceDN w:val="0"/>
              <w:adjustRightInd w:val="0"/>
              <w:ind w:left="885" w:right="459"/>
              <w:jc w:val="both"/>
              <w:rPr>
                <w:rFonts w:ascii="Arial" w:hAnsi="Arial" w:cs="Arial"/>
                <w:sz w:val="20"/>
                <w:szCs w:val="20"/>
              </w:rPr>
            </w:pPr>
          </w:p>
          <w:p w14:paraId="69D45719" w14:textId="20B4FA36" w:rsidR="00872370" w:rsidRPr="006813BE" w:rsidRDefault="00186AA1" w:rsidP="00186AA1">
            <w:pPr>
              <w:pStyle w:val="ListParagraph"/>
              <w:tabs>
                <w:tab w:val="left" w:pos="1784"/>
              </w:tabs>
              <w:autoSpaceDE w:val="0"/>
              <w:autoSpaceDN w:val="0"/>
              <w:adjustRightInd w:val="0"/>
              <w:ind w:left="460"/>
              <w:jc w:val="both"/>
              <w:rPr>
                <w:rFonts w:ascii="Arial" w:hAnsi="Arial" w:cs="Arial"/>
                <w:sz w:val="20"/>
                <w:szCs w:val="20"/>
              </w:rPr>
            </w:pPr>
            <w:r>
              <w:rPr>
                <w:rFonts w:ascii="Arial" w:hAnsi="Arial" w:cs="Arial"/>
                <w:sz w:val="20"/>
                <w:szCs w:val="20"/>
              </w:rPr>
              <w:tab/>
            </w:r>
          </w:p>
        </w:tc>
      </w:tr>
      <w:tr w:rsidR="00B43AAC" w:rsidRPr="007D7AC3" w14:paraId="6C4543AB" w14:textId="77777777" w:rsidTr="00E7696D">
        <w:trPr>
          <w:trHeight w:val="3070"/>
        </w:trPr>
        <w:tc>
          <w:tcPr>
            <w:tcW w:w="9498" w:type="dxa"/>
            <w:tcBorders>
              <w:top w:val="single" w:sz="4" w:space="0" w:color="auto"/>
            </w:tcBorders>
          </w:tcPr>
          <w:p w14:paraId="464CD17D" w14:textId="77777777" w:rsidR="00E7696D" w:rsidRDefault="00E7696D" w:rsidP="00E7696D">
            <w:pPr>
              <w:pStyle w:val="ListParagraph"/>
              <w:autoSpaceDE w:val="0"/>
              <w:autoSpaceDN w:val="0"/>
              <w:adjustRightInd w:val="0"/>
              <w:ind w:left="460"/>
              <w:jc w:val="both"/>
              <w:rPr>
                <w:rFonts w:ascii="Arial" w:hAnsi="Arial" w:cs="Arial"/>
                <w:sz w:val="20"/>
                <w:szCs w:val="20"/>
              </w:rPr>
            </w:pPr>
          </w:p>
          <w:p w14:paraId="0C0D9356" w14:textId="5FB938B1" w:rsidR="00E7696D" w:rsidRPr="00C75D93" w:rsidRDefault="00A95DD4" w:rsidP="00E7696D">
            <w:pPr>
              <w:pStyle w:val="ListParagraph"/>
              <w:autoSpaceDE w:val="0"/>
              <w:autoSpaceDN w:val="0"/>
              <w:adjustRightInd w:val="0"/>
              <w:ind w:left="460"/>
              <w:jc w:val="both"/>
              <w:rPr>
                <w:rFonts w:ascii="Arial" w:hAnsi="Arial" w:cs="Arial"/>
                <w:sz w:val="20"/>
                <w:szCs w:val="20"/>
              </w:rPr>
            </w:pPr>
            <w:r w:rsidRPr="00C75D93">
              <w:rPr>
                <w:rFonts w:ascii="Arial" w:hAnsi="Arial" w:cs="Arial"/>
                <w:sz w:val="20"/>
                <w:szCs w:val="20"/>
              </w:rPr>
              <w:t>References:</w:t>
            </w:r>
          </w:p>
          <w:p w14:paraId="5FC0CE18" w14:textId="77777777" w:rsidR="00A95DD4" w:rsidRDefault="00A95DD4" w:rsidP="00E7696D">
            <w:pPr>
              <w:pStyle w:val="ListParagraph"/>
              <w:autoSpaceDE w:val="0"/>
              <w:autoSpaceDN w:val="0"/>
              <w:adjustRightInd w:val="0"/>
              <w:ind w:left="460"/>
              <w:jc w:val="both"/>
              <w:rPr>
                <w:rFonts w:ascii="Arial" w:hAnsi="Arial" w:cs="Arial"/>
                <w:sz w:val="20"/>
                <w:szCs w:val="20"/>
              </w:rPr>
            </w:pPr>
          </w:p>
          <w:p w14:paraId="77EDA43C" w14:textId="2F369C92" w:rsidR="00A95DD4" w:rsidRPr="00C75D93" w:rsidRDefault="002635AD" w:rsidP="00870D34">
            <w:pPr>
              <w:pStyle w:val="ListParagraph"/>
              <w:numPr>
                <w:ilvl w:val="0"/>
                <w:numId w:val="5"/>
              </w:numPr>
              <w:autoSpaceDE w:val="0"/>
              <w:autoSpaceDN w:val="0"/>
              <w:adjustRightInd w:val="0"/>
              <w:ind w:left="769" w:hanging="284"/>
              <w:jc w:val="both"/>
              <w:rPr>
                <w:rFonts w:ascii="Arial" w:hAnsi="Arial" w:cs="Arial"/>
                <w:sz w:val="20"/>
                <w:szCs w:val="20"/>
              </w:rPr>
            </w:pPr>
            <w:hyperlink r:id="rId9" w:history="1">
              <w:r w:rsidR="00A95DD4" w:rsidRPr="00C75D93">
                <w:rPr>
                  <w:rStyle w:val="Hyperlink"/>
                </w:rPr>
                <w:t>https://www.researchgate.net/publication/320234732_Traditional _</w:t>
              </w:r>
              <w:proofErr w:type="spellStart"/>
              <w:r w:rsidR="00A95DD4" w:rsidRPr="00C75D93">
                <w:rPr>
                  <w:rStyle w:val="Hyperlink"/>
                </w:rPr>
                <w:t>vs_Modern_Project_Management_Methods_Theory_and_Practice</w:t>
              </w:r>
              <w:proofErr w:type="spellEnd"/>
            </w:hyperlink>
          </w:p>
          <w:p w14:paraId="63F088DE" w14:textId="77777777" w:rsidR="009A613D" w:rsidRPr="000F36F5" w:rsidRDefault="002635AD" w:rsidP="00870D34">
            <w:pPr>
              <w:pStyle w:val="ListParagraph"/>
              <w:numPr>
                <w:ilvl w:val="0"/>
                <w:numId w:val="5"/>
              </w:numPr>
              <w:autoSpaceDE w:val="0"/>
              <w:autoSpaceDN w:val="0"/>
              <w:adjustRightInd w:val="0"/>
              <w:ind w:left="769" w:right="571" w:hanging="284"/>
              <w:jc w:val="both"/>
              <w:rPr>
                <w:rFonts w:ascii="Arial" w:hAnsi="Arial" w:cs="Arial"/>
                <w:sz w:val="20"/>
                <w:szCs w:val="20"/>
              </w:rPr>
            </w:pPr>
            <w:hyperlink r:id="rId10" w:history="1">
              <w:r w:rsidR="009A613D" w:rsidRPr="000F36F5">
                <w:rPr>
                  <w:rStyle w:val="Hyperlink"/>
                </w:rPr>
                <w:t>https://www.youtube.com/watch?v=bZTlPL7TSqo</w:t>
              </w:r>
            </w:hyperlink>
          </w:p>
          <w:p w14:paraId="2A6FA9D3" w14:textId="09A2613A" w:rsidR="007F13E1" w:rsidRPr="006C7206" w:rsidRDefault="002635AD" w:rsidP="00870D34">
            <w:pPr>
              <w:pStyle w:val="ListParagraph"/>
              <w:numPr>
                <w:ilvl w:val="0"/>
                <w:numId w:val="5"/>
              </w:numPr>
              <w:autoSpaceDE w:val="0"/>
              <w:autoSpaceDN w:val="0"/>
              <w:adjustRightInd w:val="0"/>
              <w:ind w:left="769" w:hanging="284"/>
              <w:jc w:val="both"/>
              <w:rPr>
                <w:rStyle w:val="Hyperlink"/>
                <w:rFonts w:ascii="Arial" w:hAnsi="Arial" w:cs="Arial"/>
                <w:color w:val="auto"/>
                <w:sz w:val="20"/>
                <w:szCs w:val="20"/>
                <w:u w:val="none"/>
              </w:rPr>
            </w:pPr>
            <w:hyperlink r:id="rId11" w:history="1">
              <w:r w:rsidR="007F13E1" w:rsidRPr="001119BE">
                <w:rPr>
                  <w:rStyle w:val="Hyperlink"/>
                  <w:rFonts w:ascii="Arial" w:hAnsi="Arial" w:cs="Arial"/>
                  <w:sz w:val="20"/>
                  <w:szCs w:val="20"/>
                </w:rPr>
                <w:t>https://blog.utc.edu/mark-mendenhall/files/2015/05/World-Financial-Review_What-is-Global-Leadership.pdf</w:t>
              </w:r>
            </w:hyperlink>
          </w:p>
          <w:p w14:paraId="1D555FA6" w14:textId="04B38E55" w:rsidR="006C7206" w:rsidRDefault="002635AD" w:rsidP="00870D34">
            <w:pPr>
              <w:pStyle w:val="ListParagraph"/>
              <w:numPr>
                <w:ilvl w:val="0"/>
                <w:numId w:val="5"/>
              </w:numPr>
              <w:autoSpaceDE w:val="0"/>
              <w:autoSpaceDN w:val="0"/>
              <w:adjustRightInd w:val="0"/>
              <w:ind w:left="769" w:hanging="284"/>
              <w:jc w:val="both"/>
              <w:rPr>
                <w:rFonts w:ascii="Arial" w:hAnsi="Arial" w:cs="Arial"/>
                <w:sz w:val="20"/>
                <w:szCs w:val="20"/>
              </w:rPr>
            </w:pPr>
            <w:hyperlink r:id="rId12" w:history="1">
              <w:r w:rsidR="006C7206" w:rsidRPr="00537727">
                <w:rPr>
                  <w:rStyle w:val="Hyperlink"/>
                  <w:rFonts w:ascii="Arial" w:hAnsi="Arial" w:cs="Arial"/>
                  <w:sz w:val="20"/>
                  <w:szCs w:val="20"/>
                </w:rPr>
                <w:t>https://www.zoho.eu/projects/</w:t>
              </w:r>
            </w:hyperlink>
          </w:p>
          <w:p w14:paraId="4E130704" w14:textId="376908B3" w:rsidR="006C7206" w:rsidRPr="00B22C00" w:rsidRDefault="002635AD" w:rsidP="00870D34">
            <w:pPr>
              <w:pStyle w:val="ListParagraph"/>
              <w:numPr>
                <w:ilvl w:val="0"/>
                <w:numId w:val="5"/>
              </w:numPr>
              <w:autoSpaceDE w:val="0"/>
              <w:autoSpaceDN w:val="0"/>
              <w:adjustRightInd w:val="0"/>
              <w:ind w:left="769" w:hanging="284"/>
              <w:jc w:val="both"/>
              <w:rPr>
                <w:rFonts w:ascii="Arial" w:hAnsi="Arial" w:cs="Arial"/>
                <w:sz w:val="20"/>
                <w:szCs w:val="20"/>
              </w:rPr>
            </w:pPr>
            <w:hyperlink r:id="rId13" w:history="1">
              <w:r w:rsidR="006A4D33">
                <w:rPr>
                  <w:rStyle w:val="Hyperlink"/>
                </w:rPr>
                <w:t>https://start.mavenlink.com/</w:t>
              </w:r>
            </w:hyperlink>
          </w:p>
          <w:p w14:paraId="537F97CA" w14:textId="18C222A8" w:rsidR="00B22C00" w:rsidRDefault="002635AD" w:rsidP="00870D34">
            <w:pPr>
              <w:pStyle w:val="ListParagraph"/>
              <w:numPr>
                <w:ilvl w:val="0"/>
                <w:numId w:val="5"/>
              </w:numPr>
              <w:autoSpaceDE w:val="0"/>
              <w:autoSpaceDN w:val="0"/>
              <w:adjustRightInd w:val="0"/>
              <w:ind w:left="769" w:hanging="284"/>
              <w:jc w:val="both"/>
              <w:rPr>
                <w:rFonts w:ascii="Arial" w:hAnsi="Arial" w:cs="Arial"/>
                <w:sz w:val="20"/>
                <w:szCs w:val="20"/>
              </w:rPr>
            </w:pPr>
            <w:hyperlink r:id="rId14" w:history="1">
              <w:r w:rsidR="00B22C00">
                <w:rPr>
                  <w:rStyle w:val="Hyperlink"/>
                </w:rPr>
                <w:t>https://monday.com</w:t>
              </w:r>
            </w:hyperlink>
          </w:p>
          <w:p w14:paraId="72C29525" w14:textId="77777777" w:rsidR="00A95DD4" w:rsidRDefault="00A95DD4" w:rsidP="00A95DD4">
            <w:pPr>
              <w:pStyle w:val="ListParagraph"/>
              <w:autoSpaceDE w:val="0"/>
              <w:autoSpaceDN w:val="0"/>
              <w:adjustRightInd w:val="0"/>
              <w:ind w:left="460"/>
              <w:jc w:val="both"/>
              <w:rPr>
                <w:rFonts w:ascii="Arial" w:hAnsi="Arial" w:cs="Arial"/>
                <w:sz w:val="20"/>
                <w:szCs w:val="20"/>
              </w:rPr>
            </w:pPr>
          </w:p>
          <w:p w14:paraId="1AF6F4FA" w14:textId="77777777" w:rsidR="00E7696D" w:rsidRPr="007306C7" w:rsidRDefault="00E7696D" w:rsidP="00E7696D">
            <w:pPr>
              <w:pStyle w:val="ListParagraph"/>
              <w:autoSpaceDE w:val="0"/>
              <w:autoSpaceDN w:val="0"/>
              <w:adjustRightInd w:val="0"/>
              <w:ind w:left="460"/>
              <w:jc w:val="both"/>
              <w:rPr>
                <w:rFonts w:ascii="Arial" w:hAnsi="Arial" w:cs="Arial"/>
                <w:sz w:val="20"/>
                <w:szCs w:val="20"/>
              </w:rPr>
            </w:pPr>
            <w:r w:rsidRPr="007306C7">
              <w:rPr>
                <w:rFonts w:ascii="Arial" w:hAnsi="Arial" w:cs="Arial"/>
                <w:sz w:val="20"/>
                <w:szCs w:val="20"/>
              </w:rPr>
              <w:t>Bibliography:</w:t>
            </w:r>
          </w:p>
          <w:p w14:paraId="7B882965" w14:textId="77777777" w:rsidR="00E7696D" w:rsidRPr="00027E9A" w:rsidRDefault="00E7696D" w:rsidP="00E7696D">
            <w:pPr>
              <w:pStyle w:val="ListParagraph"/>
              <w:autoSpaceDE w:val="0"/>
              <w:autoSpaceDN w:val="0"/>
              <w:adjustRightInd w:val="0"/>
              <w:ind w:left="567"/>
              <w:jc w:val="both"/>
              <w:rPr>
                <w:rStyle w:val="Hyperlink"/>
                <w:rFonts w:ascii="Arial" w:hAnsi="Arial" w:cs="Arial"/>
                <w:color w:val="auto"/>
                <w:sz w:val="20"/>
                <w:szCs w:val="20"/>
                <w:u w:val="none"/>
              </w:rPr>
            </w:pPr>
          </w:p>
          <w:p w14:paraId="31A901E7" w14:textId="77777777" w:rsidR="00E7696D" w:rsidRPr="007306C7" w:rsidRDefault="00E7696D" w:rsidP="00870D34">
            <w:pPr>
              <w:pStyle w:val="ListParagraph"/>
              <w:numPr>
                <w:ilvl w:val="0"/>
                <w:numId w:val="3"/>
              </w:numPr>
              <w:autoSpaceDE w:val="0"/>
              <w:autoSpaceDN w:val="0"/>
              <w:adjustRightInd w:val="0"/>
              <w:ind w:left="743" w:hanging="283"/>
              <w:jc w:val="both"/>
              <w:rPr>
                <w:rFonts w:ascii="Arial" w:hAnsi="Arial" w:cs="Arial"/>
                <w:sz w:val="20"/>
                <w:szCs w:val="20"/>
              </w:rPr>
            </w:pPr>
            <w:r w:rsidRPr="007306C7">
              <w:rPr>
                <w:rFonts w:ascii="Arial" w:hAnsi="Arial" w:cs="Arial"/>
                <w:sz w:val="20"/>
                <w:szCs w:val="20"/>
              </w:rPr>
              <w:t>PMBOK 6</w:t>
            </w:r>
            <w:r w:rsidRPr="007306C7">
              <w:rPr>
                <w:rFonts w:ascii="Arial" w:hAnsi="Arial" w:cs="Arial"/>
                <w:sz w:val="20"/>
                <w:szCs w:val="20"/>
                <w:vertAlign w:val="superscript"/>
              </w:rPr>
              <w:t>th</w:t>
            </w:r>
            <w:r w:rsidRPr="007306C7">
              <w:rPr>
                <w:rFonts w:ascii="Arial" w:hAnsi="Arial" w:cs="Arial"/>
                <w:sz w:val="20"/>
                <w:szCs w:val="20"/>
              </w:rPr>
              <w:t xml:space="preserve"> Edition</w:t>
            </w:r>
          </w:p>
          <w:p w14:paraId="053C994C" w14:textId="77777777" w:rsidR="00E7696D" w:rsidRPr="007306C7" w:rsidRDefault="00E7696D" w:rsidP="00870D34">
            <w:pPr>
              <w:pStyle w:val="ListParagraph"/>
              <w:numPr>
                <w:ilvl w:val="0"/>
                <w:numId w:val="3"/>
              </w:numPr>
              <w:autoSpaceDE w:val="0"/>
              <w:autoSpaceDN w:val="0"/>
              <w:adjustRightInd w:val="0"/>
              <w:ind w:left="743" w:hanging="283"/>
              <w:jc w:val="both"/>
              <w:rPr>
                <w:rFonts w:ascii="Arial" w:hAnsi="Arial" w:cs="Arial"/>
                <w:sz w:val="20"/>
                <w:szCs w:val="20"/>
              </w:rPr>
            </w:pPr>
            <w:r w:rsidRPr="007306C7">
              <w:rPr>
                <w:rFonts w:ascii="Arial" w:hAnsi="Arial" w:cs="Arial"/>
                <w:sz w:val="20"/>
                <w:szCs w:val="20"/>
              </w:rPr>
              <w:t>PMBOK 5</w:t>
            </w:r>
            <w:r w:rsidRPr="007306C7">
              <w:rPr>
                <w:rFonts w:ascii="Arial" w:hAnsi="Arial" w:cs="Arial"/>
                <w:sz w:val="20"/>
                <w:szCs w:val="20"/>
                <w:vertAlign w:val="superscript"/>
              </w:rPr>
              <w:t>th</w:t>
            </w:r>
            <w:r w:rsidRPr="007306C7">
              <w:rPr>
                <w:rFonts w:ascii="Arial" w:hAnsi="Arial" w:cs="Arial"/>
                <w:sz w:val="20"/>
                <w:szCs w:val="20"/>
              </w:rPr>
              <w:t xml:space="preserve"> Edition</w:t>
            </w:r>
          </w:p>
          <w:p w14:paraId="05A9E658" w14:textId="286DA072" w:rsidR="00E7696D" w:rsidRDefault="00E7696D" w:rsidP="00870D34">
            <w:pPr>
              <w:pStyle w:val="ListParagraph"/>
              <w:numPr>
                <w:ilvl w:val="0"/>
                <w:numId w:val="3"/>
              </w:numPr>
              <w:autoSpaceDE w:val="0"/>
              <w:autoSpaceDN w:val="0"/>
              <w:adjustRightInd w:val="0"/>
              <w:ind w:left="743" w:hanging="283"/>
              <w:jc w:val="both"/>
              <w:rPr>
                <w:rFonts w:ascii="Arial" w:hAnsi="Arial" w:cs="Arial"/>
                <w:sz w:val="20"/>
                <w:szCs w:val="20"/>
              </w:rPr>
            </w:pPr>
            <w:r w:rsidRPr="007306C7">
              <w:rPr>
                <w:rFonts w:ascii="Arial" w:hAnsi="Arial" w:cs="Arial"/>
                <w:sz w:val="20"/>
                <w:szCs w:val="20"/>
              </w:rPr>
              <w:t>PMBOK 2</w:t>
            </w:r>
            <w:r w:rsidRPr="007306C7">
              <w:rPr>
                <w:rFonts w:ascii="Arial" w:hAnsi="Arial" w:cs="Arial"/>
                <w:sz w:val="20"/>
                <w:szCs w:val="20"/>
                <w:vertAlign w:val="superscript"/>
              </w:rPr>
              <w:t>nd</w:t>
            </w:r>
            <w:r w:rsidRPr="007306C7">
              <w:rPr>
                <w:rFonts w:ascii="Arial" w:hAnsi="Arial" w:cs="Arial"/>
                <w:sz w:val="20"/>
                <w:szCs w:val="20"/>
              </w:rPr>
              <w:t xml:space="preserve"> Edition</w:t>
            </w:r>
          </w:p>
          <w:p w14:paraId="10B106F0" w14:textId="74BA8186" w:rsidR="007C00C2" w:rsidRPr="007306C7" w:rsidRDefault="007C00C2" w:rsidP="00870D34">
            <w:pPr>
              <w:pStyle w:val="ListParagraph"/>
              <w:numPr>
                <w:ilvl w:val="0"/>
                <w:numId w:val="3"/>
              </w:numPr>
              <w:autoSpaceDE w:val="0"/>
              <w:autoSpaceDN w:val="0"/>
              <w:adjustRightInd w:val="0"/>
              <w:ind w:left="743" w:hanging="283"/>
              <w:jc w:val="both"/>
              <w:rPr>
                <w:rFonts w:ascii="Arial" w:hAnsi="Arial" w:cs="Arial"/>
                <w:sz w:val="20"/>
                <w:szCs w:val="20"/>
              </w:rPr>
            </w:pPr>
            <w:r w:rsidRPr="007C00C2">
              <w:rPr>
                <w:rFonts w:ascii="Arial" w:hAnsi="Arial" w:cs="Arial"/>
                <w:sz w:val="20"/>
                <w:szCs w:val="20"/>
              </w:rPr>
              <w:t>Global Project Management Handbook: Planning, Organizing and Controlling International Projects, Second Edition: Planning, Organizing, and Controlling International Projects</w:t>
            </w:r>
            <w:r>
              <w:rPr>
                <w:rFonts w:ascii="Arial" w:hAnsi="Arial" w:cs="Arial"/>
                <w:sz w:val="20"/>
                <w:szCs w:val="20"/>
              </w:rPr>
              <w:t xml:space="preserve"> </w:t>
            </w:r>
            <w:r w:rsidRPr="007C00C2">
              <w:rPr>
                <w:rFonts w:ascii="Arial" w:hAnsi="Arial" w:cs="Arial"/>
                <w:sz w:val="20"/>
                <w:szCs w:val="20"/>
              </w:rPr>
              <w:t xml:space="preserve">by David I. Cleland and Roland </w:t>
            </w:r>
            <w:proofErr w:type="spellStart"/>
            <w:r w:rsidRPr="007C00C2">
              <w:rPr>
                <w:rFonts w:ascii="Arial" w:hAnsi="Arial" w:cs="Arial"/>
                <w:sz w:val="20"/>
                <w:szCs w:val="20"/>
              </w:rPr>
              <w:t>Gareis</w:t>
            </w:r>
            <w:proofErr w:type="spellEnd"/>
            <w:r>
              <w:rPr>
                <w:rFonts w:ascii="Arial" w:hAnsi="Arial" w:cs="Arial"/>
                <w:sz w:val="20"/>
                <w:szCs w:val="20"/>
              </w:rPr>
              <w:t xml:space="preserve"> 2</w:t>
            </w:r>
            <w:r w:rsidRPr="007C00C2">
              <w:rPr>
                <w:rFonts w:ascii="Arial" w:hAnsi="Arial" w:cs="Arial"/>
                <w:sz w:val="20"/>
                <w:szCs w:val="20"/>
                <w:vertAlign w:val="superscript"/>
              </w:rPr>
              <w:t>nd</w:t>
            </w:r>
            <w:r>
              <w:rPr>
                <w:rFonts w:ascii="Arial" w:hAnsi="Arial" w:cs="Arial"/>
                <w:sz w:val="20"/>
                <w:szCs w:val="20"/>
              </w:rPr>
              <w:t xml:space="preserve"> Edition </w:t>
            </w:r>
          </w:p>
          <w:p w14:paraId="61F65EDD" w14:textId="77777777" w:rsidR="00E7696D" w:rsidRPr="00027E9A" w:rsidRDefault="00E7696D" w:rsidP="00E7696D">
            <w:pPr>
              <w:pStyle w:val="ListParagraph"/>
              <w:rPr>
                <w:rFonts w:ascii="Arial" w:hAnsi="Arial" w:cs="Arial"/>
                <w:sz w:val="20"/>
                <w:szCs w:val="20"/>
              </w:rPr>
            </w:pPr>
          </w:p>
          <w:p w14:paraId="3932C891" w14:textId="53ED6122" w:rsidR="00B43AAC" w:rsidRPr="007D7AC3" w:rsidRDefault="00B43AAC" w:rsidP="009553BE">
            <w:pPr>
              <w:pStyle w:val="ListParagraph"/>
              <w:autoSpaceDE w:val="0"/>
              <w:autoSpaceDN w:val="0"/>
              <w:adjustRightInd w:val="0"/>
              <w:ind w:left="602"/>
              <w:jc w:val="both"/>
              <w:rPr>
                <w:rFonts w:ascii="Arial" w:hAnsi="Arial" w:cs="Arial"/>
                <w:sz w:val="20"/>
                <w:szCs w:val="20"/>
              </w:rPr>
            </w:pPr>
          </w:p>
        </w:tc>
      </w:tr>
    </w:tbl>
    <w:p w14:paraId="3A09F89F" w14:textId="3AD1BE33" w:rsidR="00F64ECF" w:rsidRPr="007D7AC3" w:rsidRDefault="00F64ECF" w:rsidP="009553BE">
      <w:pPr>
        <w:autoSpaceDE w:val="0"/>
        <w:autoSpaceDN w:val="0"/>
        <w:adjustRightInd w:val="0"/>
        <w:jc w:val="both"/>
        <w:rPr>
          <w:rFonts w:ascii="Arial" w:hAnsi="Arial" w:cs="Arial"/>
          <w:bCs/>
          <w:color w:val="002060"/>
          <w:sz w:val="20"/>
          <w:szCs w:val="20"/>
          <w:lang w:val="en-US"/>
        </w:rPr>
      </w:pPr>
    </w:p>
    <w:p w14:paraId="268C4AC3" w14:textId="16078870" w:rsidR="00A851DA" w:rsidRPr="005C5FB8" w:rsidRDefault="00AE1481" w:rsidP="009553BE">
      <w:pPr>
        <w:autoSpaceDE w:val="0"/>
        <w:autoSpaceDN w:val="0"/>
        <w:adjustRightInd w:val="0"/>
        <w:jc w:val="both"/>
        <w:rPr>
          <w:rFonts w:ascii="Arial" w:hAnsi="Arial" w:cs="Arial"/>
          <w:bCs/>
          <w:color w:val="002060"/>
          <w:sz w:val="20"/>
          <w:szCs w:val="20"/>
          <w:lang w:val="en-US"/>
        </w:rPr>
      </w:pPr>
      <w:r w:rsidRPr="005C5FB8">
        <w:rPr>
          <w:rFonts w:ascii="Arial" w:hAnsi="Arial" w:cs="Arial"/>
          <w:bCs/>
          <w:color w:val="002060"/>
          <w:sz w:val="20"/>
          <w:szCs w:val="20"/>
          <w:lang w:val="en-US"/>
        </w:rPr>
        <w:t>Student</w:t>
      </w:r>
      <w:r w:rsidR="00A851DA" w:rsidRPr="005C5FB8">
        <w:rPr>
          <w:rFonts w:ascii="Arial" w:hAnsi="Arial" w:cs="Arial"/>
          <w:bCs/>
          <w:color w:val="002060"/>
          <w:sz w:val="20"/>
          <w:szCs w:val="20"/>
          <w:lang w:val="en-US"/>
        </w:rPr>
        <w:t xml:space="preserve"> Statement:</w:t>
      </w:r>
    </w:p>
    <w:p w14:paraId="6F1CF2BA" w14:textId="77777777" w:rsidR="00A851DA" w:rsidRPr="007D7AC3" w:rsidRDefault="00A851DA" w:rsidP="009553BE">
      <w:pPr>
        <w:autoSpaceDE w:val="0"/>
        <w:autoSpaceDN w:val="0"/>
        <w:adjustRightInd w:val="0"/>
        <w:jc w:val="both"/>
        <w:rPr>
          <w:rFonts w:ascii="Arial" w:hAnsi="Arial" w:cs="Arial"/>
          <w:bCs/>
          <w:color w:val="001AE6"/>
          <w:sz w:val="20"/>
          <w:szCs w:val="20"/>
          <w:lang w:val="en-US"/>
        </w:rPr>
      </w:pPr>
    </w:p>
    <w:p w14:paraId="4498CC3F" w14:textId="77777777" w:rsidR="00A851DA" w:rsidRPr="005C5FB8" w:rsidRDefault="00405895" w:rsidP="009553BE">
      <w:pPr>
        <w:autoSpaceDE w:val="0"/>
        <w:autoSpaceDN w:val="0"/>
        <w:adjustRightInd w:val="0"/>
        <w:jc w:val="both"/>
        <w:rPr>
          <w:rFonts w:ascii="Arial" w:hAnsi="Arial" w:cs="Arial"/>
          <w:color w:val="000000"/>
          <w:sz w:val="20"/>
          <w:szCs w:val="20"/>
          <w:lang w:val="en-US"/>
        </w:rPr>
      </w:pPr>
      <w:r w:rsidRPr="005C5FB8">
        <w:rPr>
          <w:rFonts w:ascii="Arial" w:hAnsi="Arial" w:cs="Arial"/>
          <w:color w:val="000000"/>
          <w:sz w:val="20"/>
          <w:szCs w:val="20"/>
          <w:lang w:val="en-US"/>
        </w:rPr>
        <w:t>By submitting this assignment, I confirm that this is my own work.</w:t>
      </w:r>
    </w:p>
    <w:p w14:paraId="34E05E56" w14:textId="77777777" w:rsidR="00503D7E" w:rsidRPr="007D7AC3" w:rsidRDefault="00503D7E" w:rsidP="009553BE">
      <w:pPr>
        <w:autoSpaceDE w:val="0"/>
        <w:autoSpaceDN w:val="0"/>
        <w:adjustRightInd w:val="0"/>
        <w:jc w:val="both"/>
        <w:rPr>
          <w:rFonts w:ascii="Arial" w:hAnsi="Arial" w:cs="Arial"/>
          <w:color w:val="000000"/>
          <w:sz w:val="20"/>
          <w:szCs w:val="20"/>
          <w:lang w:val="en-US"/>
        </w:rPr>
      </w:pPr>
    </w:p>
    <w:p w14:paraId="0DD43329" w14:textId="4AAD1BFE" w:rsidR="00A851DA" w:rsidRPr="007D7AC3" w:rsidRDefault="00A851DA" w:rsidP="009553BE">
      <w:pPr>
        <w:autoSpaceDE w:val="0"/>
        <w:autoSpaceDN w:val="0"/>
        <w:adjustRightInd w:val="0"/>
        <w:jc w:val="both"/>
        <w:rPr>
          <w:rFonts w:cs="Bliss-Regular"/>
          <w:color w:val="000000"/>
          <w:lang w:val="en-US"/>
        </w:rPr>
      </w:pPr>
    </w:p>
    <w:tbl>
      <w:tblPr>
        <w:tblStyle w:val="TableGrid"/>
        <w:tblW w:w="0" w:type="auto"/>
        <w:tblLook w:val="04A0" w:firstRow="1" w:lastRow="0" w:firstColumn="1" w:lastColumn="0" w:noHBand="0" w:noVBand="1"/>
      </w:tblPr>
      <w:tblGrid>
        <w:gridCol w:w="2264"/>
        <w:gridCol w:w="3892"/>
        <w:gridCol w:w="1252"/>
        <w:gridCol w:w="1608"/>
      </w:tblGrid>
      <w:tr w:rsidR="00550007" w:rsidRPr="007D7AC3" w14:paraId="4030595A" w14:textId="77777777" w:rsidTr="00405895">
        <w:tc>
          <w:tcPr>
            <w:tcW w:w="2310" w:type="dxa"/>
            <w:shd w:val="clear" w:color="auto" w:fill="D9D9D9" w:themeFill="background1" w:themeFillShade="D9"/>
          </w:tcPr>
          <w:p w14:paraId="20BB7686" w14:textId="77777777" w:rsidR="00405895" w:rsidRPr="005C5FB8" w:rsidRDefault="00405895" w:rsidP="009553BE">
            <w:pPr>
              <w:jc w:val="both"/>
              <w:rPr>
                <w:rFonts w:cs="Bliss-Regular"/>
                <w:color w:val="000000"/>
              </w:rPr>
            </w:pPr>
            <w:r w:rsidRPr="005C5FB8">
              <w:rPr>
                <w:rFonts w:cs="Bliss-Regular"/>
                <w:color w:val="000000"/>
              </w:rPr>
              <w:t>Student Signature</w:t>
            </w:r>
          </w:p>
        </w:tc>
        <w:tc>
          <w:tcPr>
            <w:tcW w:w="4035" w:type="dxa"/>
          </w:tcPr>
          <w:p w14:paraId="52BEC939" w14:textId="6E17C001" w:rsidR="00405895" w:rsidRPr="007D7AC3" w:rsidRDefault="00550007" w:rsidP="009553BE">
            <w:pPr>
              <w:jc w:val="both"/>
              <w:rPr>
                <w:rFonts w:cs="Bliss-Regular"/>
                <w:color w:val="000000"/>
              </w:rPr>
            </w:pPr>
            <w:r w:rsidRPr="007D7AC3">
              <w:rPr>
                <w:rFonts w:cs="Bliss-Regular"/>
                <w:noProof/>
                <w:color w:val="000000"/>
                <w:lang w:eastAsia="en-GB"/>
              </w:rPr>
              <w:drawing>
                <wp:anchor distT="0" distB="0" distL="114300" distR="114300" simplePos="0" relativeHeight="251657728" behindDoc="1" locked="0" layoutInCell="1" allowOverlap="1" wp14:anchorId="4390DB7C" wp14:editId="5403CCA2">
                  <wp:simplePos x="0" y="0"/>
                  <wp:positionH relativeFrom="column">
                    <wp:posOffset>-18995</wp:posOffset>
                  </wp:positionH>
                  <wp:positionV relativeFrom="paragraph">
                    <wp:posOffset>-91523</wp:posOffset>
                  </wp:positionV>
                  <wp:extent cx="585580" cy="318052"/>
                  <wp:effectExtent l="0" t="0" r="508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dpis.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5580" cy="318052"/>
                          </a:xfrm>
                          <a:prstGeom prst="rect">
                            <a:avLst/>
                          </a:prstGeom>
                        </pic:spPr>
                      </pic:pic>
                    </a:graphicData>
                  </a:graphic>
                  <wp14:sizeRelH relativeFrom="margin">
                    <wp14:pctWidth>0</wp14:pctWidth>
                  </wp14:sizeRelH>
                  <wp14:sizeRelV relativeFrom="margin">
                    <wp14:pctHeight>0</wp14:pctHeight>
                  </wp14:sizeRelV>
                </wp:anchor>
              </w:drawing>
            </w:r>
          </w:p>
        </w:tc>
        <w:tc>
          <w:tcPr>
            <w:tcW w:w="1276" w:type="dxa"/>
            <w:shd w:val="clear" w:color="auto" w:fill="D9D9D9" w:themeFill="background1" w:themeFillShade="D9"/>
          </w:tcPr>
          <w:p w14:paraId="7C3A61AD" w14:textId="77777777" w:rsidR="00405895" w:rsidRPr="005C5FB8" w:rsidRDefault="00405895" w:rsidP="009553BE">
            <w:pPr>
              <w:jc w:val="both"/>
              <w:rPr>
                <w:rFonts w:cs="Bliss-Regular"/>
                <w:color w:val="000000"/>
              </w:rPr>
            </w:pPr>
            <w:r w:rsidRPr="005C5FB8">
              <w:rPr>
                <w:rFonts w:cs="Bliss-Regular"/>
                <w:color w:val="000000"/>
              </w:rPr>
              <w:t>Date</w:t>
            </w:r>
          </w:p>
        </w:tc>
        <w:tc>
          <w:tcPr>
            <w:tcW w:w="1621" w:type="dxa"/>
          </w:tcPr>
          <w:p w14:paraId="66C21F1C" w14:textId="26E68AD0" w:rsidR="00E5199E" w:rsidRPr="007D7AC3" w:rsidRDefault="008B31FB" w:rsidP="00E7696D">
            <w:pPr>
              <w:jc w:val="both"/>
              <w:rPr>
                <w:rFonts w:cs="Bliss-Regular"/>
                <w:color w:val="000000"/>
              </w:rPr>
            </w:pPr>
            <w:r>
              <w:rPr>
                <w:rFonts w:cs="Bliss-Regular"/>
                <w:color w:val="000000"/>
              </w:rPr>
              <w:t>03</w:t>
            </w:r>
            <w:r w:rsidR="0007784E" w:rsidRPr="007D7AC3">
              <w:rPr>
                <w:rFonts w:cs="Bliss-Regular"/>
                <w:color w:val="000000"/>
              </w:rPr>
              <w:t>/0</w:t>
            </w:r>
            <w:r>
              <w:rPr>
                <w:rFonts w:cs="Bliss-Regular"/>
                <w:color w:val="000000"/>
              </w:rPr>
              <w:t>8</w:t>
            </w:r>
            <w:r w:rsidR="00E5199E" w:rsidRPr="007D7AC3">
              <w:rPr>
                <w:rFonts w:cs="Bliss-Regular"/>
                <w:color w:val="000000"/>
              </w:rPr>
              <w:t>/2019</w:t>
            </w:r>
          </w:p>
        </w:tc>
      </w:tr>
    </w:tbl>
    <w:p w14:paraId="19E0A5EB" w14:textId="77777777" w:rsidR="00A851DA" w:rsidRPr="007D7AC3" w:rsidRDefault="00A851DA" w:rsidP="009553BE">
      <w:pPr>
        <w:jc w:val="both"/>
        <w:rPr>
          <w:rFonts w:cs="Bliss-Regular"/>
          <w:color w:val="000000"/>
          <w:lang w:val="en-US"/>
        </w:rPr>
      </w:pPr>
    </w:p>
    <w:p w14:paraId="5F755AA4" w14:textId="77777777" w:rsidR="00A851DA" w:rsidRPr="007D7AC3" w:rsidRDefault="00503D7E" w:rsidP="009553BE">
      <w:pPr>
        <w:shd w:val="clear" w:color="auto" w:fill="D9D9D9" w:themeFill="background1" w:themeFillShade="D9"/>
        <w:jc w:val="both"/>
        <w:rPr>
          <w:sz w:val="32"/>
          <w:lang w:val="en-US"/>
        </w:rPr>
      </w:pPr>
      <w:r w:rsidRPr="007D7AC3">
        <w:rPr>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7D7AC3" w14:paraId="7A7BC4DA" w14:textId="77777777" w:rsidTr="00B0415E">
        <w:trPr>
          <w:trHeight w:val="249"/>
        </w:trPr>
        <w:tc>
          <w:tcPr>
            <w:tcW w:w="4621" w:type="dxa"/>
            <w:shd w:val="clear" w:color="auto" w:fill="D9D9D9" w:themeFill="background1" w:themeFillShade="D9"/>
          </w:tcPr>
          <w:p w14:paraId="34231E12" w14:textId="77777777" w:rsidR="00503D7E" w:rsidRPr="007D7AC3" w:rsidRDefault="00503D7E" w:rsidP="009553BE">
            <w:pPr>
              <w:jc w:val="both"/>
              <w:rPr>
                <w:color w:val="002060"/>
              </w:rPr>
            </w:pPr>
            <w:r w:rsidRPr="007D7AC3">
              <w:rPr>
                <w:color w:val="002060"/>
              </w:rPr>
              <w:t>Total Marks</w:t>
            </w:r>
          </w:p>
        </w:tc>
        <w:tc>
          <w:tcPr>
            <w:tcW w:w="4621" w:type="dxa"/>
          </w:tcPr>
          <w:p w14:paraId="42455FDF" w14:textId="77777777" w:rsidR="00503D7E" w:rsidRPr="007D7AC3" w:rsidRDefault="00503D7E" w:rsidP="009553BE">
            <w:pPr>
              <w:jc w:val="both"/>
              <w:rPr>
                <w:rFonts w:cs="Times New Roman"/>
                <w:szCs w:val="32"/>
              </w:rPr>
            </w:pPr>
          </w:p>
        </w:tc>
      </w:tr>
      <w:tr w:rsidR="00503D7E" w:rsidRPr="007D7AC3" w14:paraId="5B81AA90" w14:textId="77777777" w:rsidTr="00B0415E">
        <w:tc>
          <w:tcPr>
            <w:tcW w:w="4621" w:type="dxa"/>
            <w:shd w:val="clear" w:color="auto" w:fill="D9D9D9" w:themeFill="background1" w:themeFillShade="D9"/>
          </w:tcPr>
          <w:p w14:paraId="793BCD09" w14:textId="77777777" w:rsidR="00503D7E" w:rsidRPr="007D7AC3" w:rsidRDefault="00503D7E" w:rsidP="009553BE">
            <w:pPr>
              <w:jc w:val="both"/>
              <w:rPr>
                <w:color w:val="002060"/>
              </w:rPr>
            </w:pPr>
            <w:r w:rsidRPr="007D7AC3">
              <w:rPr>
                <w:color w:val="002060"/>
              </w:rPr>
              <w:t>Marks Obtained</w:t>
            </w:r>
          </w:p>
        </w:tc>
        <w:tc>
          <w:tcPr>
            <w:tcW w:w="4621" w:type="dxa"/>
          </w:tcPr>
          <w:p w14:paraId="0635DD91" w14:textId="77777777" w:rsidR="00503D7E" w:rsidRPr="007D7AC3" w:rsidRDefault="00503D7E" w:rsidP="009553BE">
            <w:pPr>
              <w:jc w:val="both"/>
              <w:rPr>
                <w:rFonts w:cs="Times New Roman"/>
                <w:szCs w:val="32"/>
              </w:rPr>
            </w:pPr>
          </w:p>
        </w:tc>
      </w:tr>
      <w:tr w:rsidR="00503D7E" w:rsidRPr="00383A20" w14:paraId="15DCA54D" w14:textId="77777777" w:rsidTr="00B0415E">
        <w:tc>
          <w:tcPr>
            <w:tcW w:w="4621" w:type="dxa"/>
            <w:shd w:val="clear" w:color="auto" w:fill="D9D9D9" w:themeFill="background1" w:themeFillShade="D9"/>
          </w:tcPr>
          <w:p w14:paraId="18793A92" w14:textId="77777777" w:rsidR="00503D7E" w:rsidRPr="001F389A" w:rsidRDefault="00B0415E" w:rsidP="009553BE">
            <w:pPr>
              <w:jc w:val="both"/>
              <w:rPr>
                <w:color w:val="002060"/>
              </w:rPr>
            </w:pPr>
            <w:r w:rsidRPr="007D7AC3">
              <w:rPr>
                <w:color w:val="002060"/>
              </w:rPr>
              <w:t>Percentage / Grade</w:t>
            </w:r>
          </w:p>
        </w:tc>
        <w:tc>
          <w:tcPr>
            <w:tcW w:w="4621" w:type="dxa"/>
          </w:tcPr>
          <w:p w14:paraId="7DC8A7DC" w14:textId="77777777" w:rsidR="00503D7E" w:rsidRPr="00383A20" w:rsidRDefault="00503D7E" w:rsidP="009553BE">
            <w:pPr>
              <w:jc w:val="both"/>
              <w:rPr>
                <w:rFonts w:cs="Times New Roman"/>
                <w:szCs w:val="32"/>
              </w:rPr>
            </w:pPr>
          </w:p>
        </w:tc>
      </w:tr>
    </w:tbl>
    <w:p w14:paraId="1E5CCD94" w14:textId="499ADB09" w:rsidR="00607874" w:rsidRDefault="00607874" w:rsidP="009553BE">
      <w:pPr>
        <w:jc w:val="both"/>
        <w:rPr>
          <w:rFonts w:cs="Times New Roman"/>
          <w:sz w:val="24"/>
          <w:szCs w:val="32"/>
        </w:rPr>
      </w:pPr>
    </w:p>
    <w:sectPr w:rsidR="00607874" w:rsidSect="00764680">
      <w:pgSz w:w="11906" w:h="16838"/>
      <w:pgMar w:top="1135"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909BA9" w14:textId="77777777" w:rsidR="008C3831" w:rsidRDefault="008C3831" w:rsidP="00CB4D0A">
      <w:r>
        <w:separator/>
      </w:r>
    </w:p>
  </w:endnote>
  <w:endnote w:type="continuationSeparator" w:id="0">
    <w:p w14:paraId="5BFC9712" w14:textId="77777777" w:rsidR="008C3831" w:rsidRDefault="008C3831" w:rsidP="00C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B57C51" w14:textId="77777777" w:rsidR="008C3831" w:rsidRDefault="008C3831" w:rsidP="00CB4D0A">
      <w:r>
        <w:separator/>
      </w:r>
    </w:p>
  </w:footnote>
  <w:footnote w:type="continuationSeparator" w:id="0">
    <w:p w14:paraId="316DB94C" w14:textId="77777777" w:rsidR="008C3831" w:rsidRDefault="008C3831" w:rsidP="00CB4D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30933"/>
    <w:multiLevelType w:val="hybridMultilevel"/>
    <w:tmpl w:val="43DCA40A"/>
    <w:lvl w:ilvl="0" w:tplc="08090005">
      <w:start w:val="1"/>
      <w:numFmt w:val="bullet"/>
      <w:lvlText w:val=""/>
      <w:lvlJc w:val="left"/>
      <w:pPr>
        <w:ind w:left="1085" w:hanging="360"/>
      </w:pPr>
      <w:rPr>
        <w:rFonts w:ascii="Wingdings" w:hAnsi="Wingdings" w:hint="default"/>
      </w:rPr>
    </w:lvl>
    <w:lvl w:ilvl="1" w:tplc="08090003" w:tentative="1">
      <w:start w:val="1"/>
      <w:numFmt w:val="bullet"/>
      <w:lvlText w:val="o"/>
      <w:lvlJc w:val="left"/>
      <w:pPr>
        <w:ind w:left="1805" w:hanging="360"/>
      </w:pPr>
      <w:rPr>
        <w:rFonts w:ascii="Courier New" w:hAnsi="Courier New" w:cs="Courier New" w:hint="default"/>
      </w:rPr>
    </w:lvl>
    <w:lvl w:ilvl="2" w:tplc="08090005" w:tentative="1">
      <w:start w:val="1"/>
      <w:numFmt w:val="bullet"/>
      <w:lvlText w:val=""/>
      <w:lvlJc w:val="left"/>
      <w:pPr>
        <w:ind w:left="2525" w:hanging="360"/>
      </w:pPr>
      <w:rPr>
        <w:rFonts w:ascii="Wingdings" w:hAnsi="Wingdings" w:hint="default"/>
      </w:rPr>
    </w:lvl>
    <w:lvl w:ilvl="3" w:tplc="08090001" w:tentative="1">
      <w:start w:val="1"/>
      <w:numFmt w:val="bullet"/>
      <w:lvlText w:val=""/>
      <w:lvlJc w:val="left"/>
      <w:pPr>
        <w:ind w:left="3245" w:hanging="360"/>
      </w:pPr>
      <w:rPr>
        <w:rFonts w:ascii="Symbol" w:hAnsi="Symbol" w:hint="default"/>
      </w:rPr>
    </w:lvl>
    <w:lvl w:ilvl="4" w:tplc="08090003" w:tentative="1">
      <w:start w:val="1"/>
      <w:numFmt w:val="bullet"/>
      <w:lvlText w:val="o"/>
      <w:lvlJc w:val="left"/>
      <w:pPr>
        <w:ind w:left="3965" w:hanging="360"/>
      </w:pPr>
      <w:rPr>
        <w:rFonts w:ascii="Courier New" w:hAnsi="Courier New" w:cs="Courier New" w:hint="default"/>
      </w:rPr>
    </w:lvl>
    <w:lvl w:ilvl="5" w:tplc="08090005" w:tentative="1">
      <w:start w:val="1"/>
      <w:numFmt w:val="bullet"/>
      <w:lvlText w:val=""/>
      <w:lvlJc w:val="left"/>
      <w:pPr>
        <w:ind w:left="4685" w:hanging="360"/>
      </w:pPr>
      <w:rPr>
        <w:rFonts w:ascii="Wingdings" w:hAnsi="Wingdings" w:hint="default"/>
      </w:rPr>
    </w:lvl>
    <w:lvl w:ilvl="6" w:tplc="08090001" w:tentative="1">
      <w:start w:val="1"/>
      <w:numFmt w:val="bullet"/>
      <w:lvlText w:val=""/>
      <w:lvlJc w:val="left"/>
      <w:pPr>
        <w:ind w:left="5405" w:hanging="360"/>
      </w:pPr>
      <w:rPr>
        <w:rFonts w:ascii="Symbol" w:hAnsi="Symbol" w:hint="default"/>
      </w:rPr>
    </w:lvl>
    <w:lvl w:ilvl="7" w:tplc="08090003" w:tentative="1">
      <w:start w:val="1"/>
      <w:numFmt w:val="bullet"/>
      <w:lvlText w:val="o"/>
      <w:lvlJc w:val="left"/>
      <w:pPr>
        <w:ind w:left="6125" w:hanging="360"/>
      </w:pPr>
      <w:rPr>
        <w:rFonts w:ascii="Courier New" w:hAnsi="Courier New" w:cs="Courier New" w:hint="default"/>
      </w:rPr>
    </w:lvl>
    <w:lvl w:ilvl="8" w:tplc="08090005" w:tentative="1">
      <w:start w:val="1"/>
      <w:numFmt w:val="bullet"/>
      <w:lvlText w:val=""/>
      <w:lvlJc w:val="left"/>
      <w:pPr>
        <w:ind w:left="6845" w:hanging="360"/>
      </w:pPr>
      <w:rPr>
        <w:rFonts w:ascii="Wingdings" w:hAnsi="Wingdings" w:hint="default"/>
      </w:rPr>
    </w:lvl>
  </w:abstractNum>
  <w:abstractNum w:abstractNumId="1" w15:restartNumberingAfterBreak="0">
    <w:nsid w:val="044B6E4E"/>
    <w:multiLevelType w:val="hybridMultilevel"/>
    <w:tmpl w:val="50B479CC"/>
    <w:lvl w:ilvl="0" w:tplc="DDE65AB0">
      <w:start w:val="1"/>
      <w:numFmt w:val="lowerLetter"/>
      <w:lvlText w:val="%1)"/>
      <w:lvlJc w:val="left"/>
      <w:pPr>
        <w:ind w:left="786" w:hanging="360"/>
      </w:pPr>
      <w:rPr>
        <w:rFonts w:hint="default"/>
      </w:rPr>
    </w:lvl>
    <w:lvl w:ilvl="1" w:tplc="08090019" w:tentative="1">
      <w:start w:val="1"/>
      <w:numFmt w:val="lowerLetter"/>
      <w:lvlText w:val="%2."/>
      <w:lvlJc w:val="left"/>
      <w:pPr>
        <w:ind w:left="2703" w:hanging="360"/>
      </w:pPr>
    </w:lvl>
    <w:lvl w:ilvl="2" w:tplc="0809001B" w:tentative="1">
      <w:start w:val="1"/>
      <w:numFmt w:val="lowerRoman"/>
      <w:lvlText w:val="%3."/>
      <w:lvlJc w:val="right"/>
      <w:pPr>
        <w:ind w:left="3423" w:hanging="180"/>
      </w:pPr>
    </w:lvl>
    <w:lvl w:ilvl="3" w:tplc="0809000F" w:tentative="1">
      <w:start w:val="1"/>
      <w:numFmt w:val="decimal"/>
      <w:lvlText w:val="%4."/>
      <w:lvlJc w:val="left"/>
      <w:pPr>
        <w:ind w:left="4143" w:hanging="360"/>
      </w:pPr>
    </w:lvl>
    <w:lvl w:ilvl="4" w:tplc="08090019" w:tentative="1">
      <w:start w:val="1"/>
      <w:numFmt w:val="lowerLetter"/>
      <w:lvlText w:val="%5."/>
      <w:lvlJc w:val="left"/>
      <w:pPr>
        <w:ind w:left="4863" w:hanging="360"/>
      </w:pPr>
    </w:lvl>
    <w:lvl w:ilvl="5" w:tplc="0809001B" w:tentative="1">
      <w:start w:val="1"/>
      <w:numFmt w:val="lowerRoman"/>
      <w:lvlText w:val="%6."/>
      <w:lvlJc w:val="right"/>
      <w:pPr>
        <w:ind w:left="5583" w:hanging="180"/>
      </w:pPr>
    </w:lvl>
    <w:lvl w:ilvl="6" w:tplc="0809000F" w:tentative="1">
      <w:start w:val="1"/>
      <w:numFmt w:val="decimal"/>
      <w:lvlText w:val="%7."/>
      <w:lvlJc w:val="left"/>
      <w:pPr>
        <w:ind w:left="6303" w:hanging="360"/>
      </w:pPr>
    </w:lvl>
    <w:lvl w:ilvl="7" w:tplc="08090019" w:tentative="1">
      <w:start w:val="1"/>
      <w:numFmt w:val="lowerLetter"/>
      <w:lvlText w:val="%8."/>
      <w:lvlJc w:val="left"/>
      <w:pPr>
        <w:ind w:left="7023" w:hanging="360"/>
      </w:pPr>
    </w:lvl>
    <w:lvl w:ilvl="8" w:tplc="0809001B" w:tentative="1">
      <w:start w:val="1"/>
      <w:numFmt w:val="lowerRoman"/>
      <w:lvlText w:val="%9."/>
      <w:lvlJc w:val="right"/>
      <w:pPr>
        <w:ind w:left="7743" w:hanging="180"/>
      </w:pPr>
    </w:lvl>
  </w:abstractNum>
  <w:abstractNum w:abstractNumId="2" w15:restartNumberingAfterBreak="0">
    <w:nsid w:val="0D4549E6"/>
    <w:multiLevelType w:val="hybridMultilevel"/>
    <w:tmpl w:val="D5943DD8"/>
    <w:lvl w:ilvl="0" w:tplc="08090005">
      <w:start w:val="1"/>
      <w:numFmt w:val="bullet"/>
      <w:lvlText w:val=""/>
      <w:lvlJc w:val="left"/>
      <w:pPr>
        <w:ind w:left="1638" w:hanging="360"/>
      </w:pPr>
      <w:rPr>
        <w:rFonts w:ascii="Wingdings" w:hAnsi="Wingdings" w:hint="default"/>
      </w:rPr>
    </w:lvl>
    <w:lvl w:ilvl="1" w:tplc="08090003" w:tentative="1">
      <w:start w:val="1"/>
      <w:numFmt w:val="bullet"/>
      <w:lvlText w:val="o"/>
      <w:lvlJc w:val="left"/>
      <w:pPr>
        <w:ind w:left="2358" w:hanging="360"/>
      </w:pPr>
      <w:rPr>
        <w:rFonts w:ascii="Courier New" w:hAnsi="Courier New" w:cs="Courier New" w:hint="default"/>
      </w:rPr>
    </w:lvl>
    <w:lvl w:ilvl="2" w:tplc="08090005" w:tentative="1">
      <w:start w:val="1"/>
      <w:numFmt w:val="bullet"/>
      <w:lvlText w:val=""/>
      <w:lvlJc w:val="left"/>
      <w:pPr>
        <w:ind w:left="3078" w:hanging="360"/>
      </w:pPr>
      <w:rPr>
        <w:rFonts w:ascii="Wingdings" w:hAnsi="Wingdings" w:hint="default"/>
      </w:rPr>
    </w:lvl>
    <w:lvl w:ilvl="3" w:tplc="08090001" w:tentative="1">
      <w:start w:val="1"/>
      <w:numFmt w:val="bullet"/>
      <w:lvlText w:val=""/>
      <w:lvlJc w:val="left"/>
      <w:pPr>
        <w:ind w:left="3798" w:hanging="360"/>
      </w:pPr>
      <w:rPr>
        <w:rFonts w:ascii="Symbol" w:hAnsi="Symbol" w:hint="default"/>
      </w:rPr>
    </w:lvl>
    <w:lvl w:ilvl="4" w:tplc="08090003" w:tentative="1">
      <w:start w:val="1"/>
      <w:numFmt w:val="bullet"/>
      <w:lvlText w:val="o"/>
      <w:lvlJc w:val="left"/>
      <w:pPr>
        <w:ind w:left="4518" w:hanging="360"/>
      </w:pPr>
      <w:rPr>
        <w:rFonts w:ascii="Courier New" w:hAnsi="Courier New" w:cs="Courier New" w:hint="default"/>
      </w:rPr>
    </w:lvl>
    <w:lvl w:ilvl="5" w:tplc="08090005" w:tentative="1">
      <w:start w:val="1"/>
      <w:numFmt w:val="bullet"/>
      <w:lvlText w:val=""/>
      <w:lvlJc w:val="left"/>
      <w:pPr>
        <w:ind w:left="5238" w:hanging="360"/>
      </w:pPr>
      <w:rPr>
        <w:rFonts w:ascii="Wingdings" w:hAnsi="Wingdings" w:hint="default"/>
      </w:rPr>
    </w:lvl>
    <w:lvl w:ilvl="6" w:tplc="08090001" w:tentative="1">
      <w:start w:val="1"/>
      <w:numFmt w:val="bullet"/>
      <w:lvlText w:val=""/>
      <w:lvlJc w:val="left"/>
      <w:pPr>
        <w:ind w:left="5958" w:hanging="360"/>
      </w:pPr>
      <w:rPr>
        <w:rFonts w:ascii="Symbol" w:hAnsi="Symbol" w:hint="default"/>
      </w:rPr>
    </w:lvl>
    <w:lvl w:ilvl="7" w:tplc="08090003" w:tentative="1">
      <w:start w:val="1"/>
      <w:numFmt w:val="bullet"/>
      <w:lvlText w:val="o"/>
      <w:lvlJc w:val="left"/>
      <w:pPr>
        <w:ind w:left="6678" w:hanging="360"/>
      </w:pPr>
      <w:rPr>
        <w:rFonts w:ascii="Courier New" w:hAnsi="Courier New" w:cs="Courier New" w:hint="default"/>
      </w:rPr>
    </w:lvl>
    <w:lvl w:ilvl="8" w:tplc="08090005" w:tentative="1">
      <w:start w:val="1"/>
      <w:numFmt w:val="bullet"/>
      <w:lvlText w:val=""/>
      <w:lvlJc w:val="left"/>
      <w:pPr>
        <w:ind w:left="7398" w:hanging="360"/>
      </w:pPr>
      <w:rPr>
        <w:rFonts w:ascii="Wingdings" w:hAnsi="Wingdings" w:hint="default"/>
      </w:rPr>
    </w:lvl>
  </w:abstractNum>
  <w:abstractNum w:abstractNumId="3" w15:restartNumberingAfterBreak="0">
    <w:nsid w:val="12393998"/>
    <w:multiLevelType w:val="hybridMultilevel"/>
    <w:tmpl w:val="45AC4D5C"/>
    <w:lvl w:ilvl="0" w:tplc="08090011">
      <w:start w:val="1"/>
      <w:numFmt w:val="decimal"/>
      <w:lvlText w:val="%1)"/>
      <w:lvlJc w:val="left"/>
      <w:pPr>
        <w:ind w:left="1064" w:hanging="360"/>
      </w:pPr>
    </w:lvl>
    <w:lvl w:ilvl="1" w:tplc="08090019" w:tentative="1">
      <w:start w:val="1"/>
      <w:numFmt w:val="lowerLetter"/>
      <w:lvlText w:val="%2."/>
      <w:lvlJc w:val="left"/>
      <w:pPr>
        <w:ind w:left="1784" w:hanging="360"/>
      </w:pPr>
    </w:lvl>
    <w:lvl w:ilvl="2" w:tplc="0809001B" w:tentative="1">
      <w:start w:val="1"/>
      <w:numFmt w:val="lowerRoman"/>
      <w:lvlText w:val="%3."/>
      <w:lvlJc w:val="right"/>
      <w:pPr>
        <w:ind w:left="2504" w:hanging="180"/>
      </w:pPr>
    </w:lvl>
    <w:lvl w:ilvl="3" w:tplc="0809000F" w:tentative="1">
      <w:start w:val="1"/>
      <w:numFmt w:val="decimal"/>
      <w:lvlText w:val="%4."/>
      <w:lvlJc w:val="left"/>
      <w:pPr>
        <w:ind w:left="3224" w:hanging="360"/>
      </w:pPr>
    </w:lvl>
    <w:lvl w:ilvl="4" w:tplc="08090019" w:tentative="1">
      <w:start w:val="1"/>
      <w:numFmt w:val="lowerLetter"/>
      <w:lvlText w:val="%5."/>
      <w:lvlJc w:val="left"/>
      <w:pPr>
        <w:ind w:left="3944" w:hanging="360"/>
      </w:pPr>
    </w:lvl>
    <w:lvl w:ilvl="5" w:tplc="0809001B" w:tentative="1">
      <w:start w:val="1"/>
      <w:numFmt w:val="lowerRoman"/>
      <w:lvlText w:val="%6."/>
      <w:lvlJc w:val="right"/>
      <w:pPr>
        <w:ind w:left="4664" w:hanging="180"/>
      </w:pPr>
    </w:lvl>
    <w:lvl w:ilvl="6" w:tplc="0809000F" w:tentative="1">
      <w:start w:val="1"/>
      <w:numFmt w:val="decimal"/>
      <w:lvlText w:val="%7."/>
      <w:lvlJc w:val="left"/>
      <w:pPr>
        <w:ind w:left="5384" w:hanging="360"/>
      </w:pPr>
    </w:lvl>
    <w:lvl w:ilvl="7" w:tplc="08090019" w:tentative="1">
      <w:start w:val="1"/>
      <w:numFmt w:val="lowerLetter"/>
      <w:lvlText w:val="%8."/>
      <w:lvlJc w:val="left"/>
      <w:pPr>
        <w:ind w:left="6104" w:hanging="360"/>
      </w:pPr>
    </w:lvl>
    <w:lvl w:ilvl="8" w:tplc="0809001B" w:tentative="1">
      <w:start w:val="1"/>
      <w:numFmt w:val="lowerRoman"/>
      <w:lvlText w:val="%9."/>
      <w:lvlJc w:val="right"/>
      <w:pPr>
        <w:ind w:left="6824" w:hanging="180"/>
      </w:pPr>
    </w:lvl>
  </w:abstractNum>
  <w:abstractNum w:abstractNumId="4" w15:restartNumberingAfterBreak="0">
    <w:nsid w:val="1AE45B67"/>
    <w:multiLevelType w:val="hybridMultilevel"/>
    <w:tmpl w:val="579A1DDA"/>
    <w:lvl w:ilvl="0" w:tplc="74347F5C">
      <w:start w:val="2"/>
      <w:numFmt w:val="decimal"/>
      <w:lvlText w:val="%1."/>
      <w:lvlJc w:val="left"/>
      <w:pPr>
        <w:ind w:left="2343" w:hanging="360"/>
      </w:pPr>
      <w:rPr>
        <w:rFonts w:hint="default"/>
        <w:b/>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2F0CB6"/>
    <w:multiLevelType w:val="hybridMultilevel"/>
    <w:tmpl w:val="94784AE2"/>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26F66279"/>
    <w:multiLevelType w:val="hybridMultilevel"/>
    <w:tmpl w:val="EEEEA76E"/>
    <w:lvl w:ilvl="0" w:tplc="08090005">
      <w:start w:val="1"/>
      <w:numFmt w:val="bullet"/>
      <w:lvlText w:val=""/>
      <w:lvlJc w:val="left"/>
      <w:pPr>
        <w:ind w:left="1085" w:hanging="360"/>
      </w:pPr>
      <w:rPr>
        <w:rFonts w:ascii="Wingdings" w:hAnsi="Wingdings" w:hint="default"/>
      </w:rPr>
    </w:lvl>
    <w:lvl w:ilvl="1" w:tplc="08090003" w:tentative="1">
      <w:start w:val="1"/>
      <w:numFmt w:val="bullet"/>
      <w:lvlText w:val="o"/>
      <w:lvlJc w:val="left"/>
      <w:pPr>
        <w:ind w:left="1805" w:hanging="360"/>
      </w:pPr>
      <w:rPr>
        <w:rFonts w:ascii="Courier New" w:hAnsi="Courier New" w:cs="Courier New" w:hint="default"/>
      </w:rPr>
    </w:lvl>
    <w:lvl w:ilvl="2" w:tplc="08090005" w:tentative="1">
      <w:start w:val="1"/>
      <w:numFmt w:val="bullet"/>
      <w:lvlText w:val=""/>
      <w:lvlJc w:val="left"/>
      <w:pPr>
        <w:ind w:left="2525" w:hanging="360"/>
      </w:pPr>
      <w:rPr>
        <w:rFonts w:ascii="Wingdings" w:hAnsi="Wingdings" w:hint="default"/>
      </w:rPr>
    </w:lvl>
    <w:lvl w:ilvl="3" w:tplc="08090001" w:tentative="1">
      <w:start w:val="1"/>
      <w:numFmt w:val="bullet"/>
      <w:lvlText w:val=""/>
      <w:lvlJc w:val="left"/>
      <w:pPr>
        <w:ind w:left="3245" w:hanging="360"/>
      </w:pPr>
      <w:rPr>
        <w:rFonts w:ascii="Symbol" w:hAnsi="Symbol" w:hint="default"/>
      </w:rPr>
    </w:lvl>
    <w:lvl w:ilvl="4" w:tplc="08090003" w:tentative="1">
      <w:start w:val="1"/>
      <w:numFmt w:val="bullet"/>
      <w:lvlText w:val="o"/>
      <w:lvlJc w:val="left"/>
      <w:pPr>
        <w:ind w:left="3965" w:hanging="360"/>
      </w:pPr>
      <w:rPr>
        <w:rFonts w:ascii="Courier New" w:hAnsi="Courier New" w:cs="Courier New" w:hint="default"/>
      </w:rPr>
    </w:lvl>
    <w:lvl w:ilvl="5" w:tplc="08090005" w:tentative="1">
      <w:start w:val="1"/>
      <w:numFmt w:val="bullet"/>
      <w:lvlText w:val=""/>
      <w:lvlJc w:val="left"/>
      <w:pPr>
        <w:ind w:left="4685" w:hanging="360"/>
      </w:pPr>
      <w:rPr>
        <w:rFonts w:ascii="Wingdings" w:hAnsi="Wingdings" w:hint="default"/>
      </w:rPr>
    </w:lvl>
    <w:lvl w:ilvl="6" w:tplc="08090001" w:tentative="1">
      <w:start w:val="1"/>
      <w:numFmt w:val="bullet"/>
      <w:lvlText w:val=""/>
      <w:lvlJc w:val="left"/>
      <w:pPr>
        <w:ind w:left="5405" w:hanging="360"/>
      </w:pPr>
      <w:rPr>
        <w:rFonts w:ascii="Symbol" w:hAnsi="Symbol" w:hint="default"/>
      </w:rPr>
    </w:lvl>
    <w:lvl w:ilvl="7" w:tplc="08090003" w:tentative="1">
      <w:start w:val="1"/>
      <w:numFmt w:val="bullet"/>
      <w:lvlText w:val="o"/>
      <w:lvlJc w:val="left"/>
      <w:pPr>
        <w:ind w:left="6125" w:hanging="360"/>
      </w:pPr>
      <w:rPr>
        <w:rFonts w:ascii="Courier New" w:hAnsi="Courier New" w:cs="Courier New" w:hint="default"/>
      </w:rPr>
    </w:lvl>
    <w:lvl w:ilvl="8" w:tplc="08090005" w:tentative="1">
      <w:start w:val="1"/>
      <w:numFmt w:val="bullet"/>
      <w:lvlText w:val=""/>
      <w:lvlJc w:val="left"/>
      <w:pPr>
        <w:ind w:left="6845" w:hanging="360"/>
      </w:pPr>
      <w:rPr>
        <w:rFonts w:ascii="Wingdings" w:hAnsi="Wingdings" w:hint="default"/>
      </w:rPr>
    </w:lvl>
  </w:abstractNum>
  <w:abstractNum w:abstractNumId="7" w15:restartNumberingAfterBreak="0">
    <w:nsid w:val="2E035D9E"/>
    <w:multiLevelType w:val="hybridMultilevel"/>
    <w:tmpl w:val="A08CC93E"/>
    <w:lvl w:ilvl="0" w:tplc="097C213C">
      <w:start w:val="1"/>
      <w:numFmt w:val="decimal"/>
      <w:lvlText w:val="%1."/>
      <w:lvlJc w:val="left"/>
      <w:pPr>
        <w:ind w:left="2343" w:hanging="360"/>
      </w:pPr>
      <w:rPr>
        <w:b/>
        <w:sz w:val="20"/>
        <w:szCs w:val="20"/>
      </w:rPr>
    </w:lvl>
    <w:lvl w:ilvl="1" w:tplc="08090019" w:tentative="1">
      <w:start w:val="1"/>
      <w:numFmt w:val="lowerLetter"/>
      <w:lvlText w:val="%2."/>
      <w:lvlJc w:val="left"/>
      <w:pPr>
        <w:ind w:left="3063" w:hanging="360"/>
      </w:pPr>
    </w:lvl>
    <w:lvl w:ilvl="2" w:tplc="0809001B" w:tentative="1">
      <w:start w:val="1"/>
      <w:numFmt w:val="lowerRoman"/>
      <w:lvlText w:val="%3."/>
      <w:lvlJc w:val="right"/>
      <w:pPr>
        <w:ind w:left="3783" w:hanging="180"/>
      </w:pPr>
    </w:lvl>
    <w:lvl w:ilvl="3" w:tplc="0809000F" w:tentative="1">
      <w:start w:val="1"/>
      <w:numFmt w:val="decimal"/>
      <w:lvlText w:val="%4."/>
      <w:lvlJc w:val="left"/>
      <w:pPr>
        <w:ind w:left="4503" w:hanging="360"/>
      </w:pPr>
    </w:lvl>
    <w:lvl w:ilvl="4" w:tplc="08090019" w:tentative="1">
      <w:start w:val="1"/>
      <w:numFmt w:val="lowerLetter"/>
      <w:lvlText w:val="%5."/>
      <w:lvlJc w:val="left"/>
      <w:pPr>
        <w:ind w:left="5223" w:hanging="360"/>
      </w:pPr>
    </w:lvl>
    <w:lvl w:ilvl="5" w:tplc="0809001B" w:tentative="1">
      <w:start w:val="1"/>
      <w:numFmt w:val="lowerRoman"/>
      <w:lvlText w:val="%6."/>
      <w:lvlJc w:val="right"/>
      <w:pPr>
        <w:ind w:left="5943" w:hanging="180"/>
      </w:pPr>
    </w:lvl>
    <w:lvl w:ilvl="6" w:tplc="0809000F" w:tentative="1">
      <w:start w:val="1"/>
      <w:numFmt w:val="decimal"/>
      <w:lvlText w:val="%7."/>
      <w:lvlJc w:val="left"/>
      <w:pPr>
        <w:ind w:left="6663" w:hanging="360"/>
      </w:pPr>
    </w:lvl>
    <w:lvl w:ilvl="7" w:tplc="08090019" w:tentative="1">
      <w:start w:val="1"/>
      <w:numFmt w:val="lowerLetter"/>
      <w:lvlText w:val="%8."/>
      <w:lvlJc w:val="left"/>
      <w:pPr>
        <w:ind w:left="7383" w:hanging="360"/>
      </w:pPr>
    </w:lvl>
    <w:lvl w:ilvl="8" w:tplc="0809001B" w:tentative="1">
      <w:start w:val="1"/>
      <w:numFmt w:val="lowerRoman"/>
      <w:lvlText w:val="%9."/>
      <w:lvlJc w:val="right"/>
      <w:pPr>
        <w:ind w:left="8103" w:hanging="180"/>
      </w:pPr>
    </w:lvl>
  </w:abstractNum>
  <w:abstractNum w:abstractNumId="8" w15:restartNumberingAfterBreak="0">
    <w:nsid w:val="2EB06218"/>
    <w:multiLevelType w:val="hybridMultilevel"/>
    <w:tmpl w:val="17BCC5AA"/>
    <w:lvl w:ilvl="0" w:tplc="08090011">
      <w:start w:val="1"/>
      <w:numFmt w:val="decimal"/>
      <w:lvlText w:val="%1)"/>
      <w:lvlJc w:val="left"/>
      <w:pPr>
        <w:ind w:left="1347" w:hanging="360"/>
      </w:pPr>
    </w:lvl>
    <w:lvl w:ilvl="1" w:tplc="08090019" w:tentative="1">
      <w:start w:val="1"/>
      <w:numFmt w:val="lowerLetter"/>
      <w:lvlText w:val="%2."/>
      <w:lvlJc w:val="left"/>
      <w:pPr>
        <w:ind w:left="2067" w:hanging="360"/>
      </w:pPr>
    </w:lvl>
    <w:lvl w:ilvl="2" w:tplc="0809001B" w:tentative="1">
      <w:start w:val="1"/>
      <w:numFmt w:val="lowerRoman"/>
      <w:lvlText w:val="%3."/>
      <w:lvlJc w:val="right"/>
      <w:pPr>
        <w:ind w:left="2787" w:hanging="180"/>
      </w:pPr>
    </w:lvl>
    <w:lvl w:ilvl="3" w:tplc="0809000F" w:tentative="1">
      <w:start w:val="1"/>
      <w:numFmt w:val="decimal"/>
      <w:lvlText w:val="%4."/>
      <w:lvlJc w:val="left"/>
      <w:pPr>
        <w:ind w:left="3507" w:hanging="360"/>
      </w:pPr>
    </w:lvl>
    <w:lvl w:ilvl="4" w:tplc="08090019" w:tentative="1">
      <w:start w:val="1"/>
      <w:numFmt w:val="lowerLetter"/>
      <w:lvlText w:val="%5."/>
      <w:lvlJc w:val="left"/>
      <w:pPr>
        <w:ind w:left="4227" w:hanging="360"/>
      </w:pPr>
    </w:lvl>
    <w:lvl w:ilvl="5" w:tplc="0809001B" w:tentative="1">
      <w:start w:val="1"/>
      <w:numFmt w:val="lowerRoman"/>
      <w:lvlText w:val="%6."/>
      <w:lvlJc w:val="right"/>
      <w:pPr>
        <w:ind w:left="4947" w:hanging="180"/>
      </w:pPr>
    </w:lvl>
    <w:lvl w:ilvl="6" w:tplc="0809000F" w:tentative="1">
      <w:start w:val="1"/>
      <w:numFmt w:val="decimal"/>
      <w:lvlText w:val="%7."/>
      <w:lvlJc w:val="left"/>
      <w:pPr>
        <w:ind w:left="5667" w:hanging="360"/>
      </w:pPr>
    </w:lvl>
    <w:lvl w:ilvl="7" w:tplc="08090019" w:tentative="1">
      <w:start w:val="1"/>
      <w:numFmt w:val="lowerLetter"/>
      <w:lvlText w:val="%8."/>
      <w:lvlJc w:val="left"/>
      <w:pPr>
        <w:ind w:left="6387" w:hanging="360"/>
      </w:pPr>
    </w:lvl>
    <w:lvl w:ilvl="8" w:tplc="0809001B" w:tentative="1">
      <w:start w:val="1"/>
      <w:numFmt w:val="lowerRoman"/>
      <w:lvlText w:val="%9."/>
      <w:lvlJc w:val="right"/>
      <w:pPr>
        <w:ind w:left="7107" w:hanging="180"/>
      </w:pPr>
    </w:lvl>
  </w:abstractNum>
  <w:abstractNum w:abstractNumId="9" w15:restartNumberingAfterBreak="0">
    <w:nsid w:val="3E7E1B8C"/>
    <w:multiLevelType w:val="hybridMultilevel"/>
    <w:tmpl w:val="118C74F8"/>
    <w:lvl w:ilvl="0" w:tplc="08090017">
      <w:start w:val="1"/>
      <w:numFmt w:val="lowerLetter"/>
      <w:lvlText w:val="%1)"/>
      <w:lvlJc w:val="left"/>
      <w:pPr>
        <w:ind w:left="1347" w:hanging="360"/>
      </w:pPr>
    </w:lvl>
    <w:lvl w:ilvl="1" w:tplc="08090019" w:tentative="1">
      <w:start w:val="1"/>
      <w:numFmt w:val="lowerLetter"/>
      <w:lvlText w:val="%2."/>
      <w:lvlJc w:val="left"/>
      <w:pPr>
        <w:ind w:left="2067" w:hanging="360"/>
      </w:pPr>
    </w:lvl>
    <w:lvl w:ilvl="2" w:tplc="0809001B" w:tentative="1">
      <w:start w:val="1"/>
      <w:numFmt w:val="lowerRoman"/>
      <w:lvlText w:val="%3."/>
      <w:lvlJc w:val="right"/>
      <w:pPr>
        <w:ind w:left="2787" w:hanging="180"/>
      </w:pPr>
    </w:lvl>
    <w:lvl w:ilvl="3" w:tplc="0809000F" w:tentative="1">
      <w:start w:val="1"/>
      <w:numFmt w:val="decimal"/>
      <w:lvlText w:val="%4."/>
      <w:lvlJc w:val="left"/>
      <w:pPr>
        <w:ind w:left="3507" w:hanging="360"/>
      </w:pPr>
    </w:lvl>
    <w:lvl w:ilvl="4" w:tplc="08090019" w:tentative="1">
      <w:start w:val="1"/>
      <w:numFmt w:val="lowerLetter"/>
      <w:lvlText w:val="%5."/>
      <w:lvlJc w:val="left"/>
      <w:pPr>
        <w:ind w:left="4227" w:hanging="360"/>
      </w:pPr>
    </w:lvl>
    <w:lvl w:ilvl="5" w:tplc="0809001B" w:tentative="1">
      <w:start w:val="1"/>
      <w:numFmt w:val="lowerRoman"/>
      <w:lvlText w:val="%6."/>
      <w:lvlJc w:val="right"/>
      <w:pPr>
        <w:ind w:left="4947" w:hanging="180"/>
      </w:pPr>
    </w:lvl>
    <w:lvl w:ilvl="6" w:tplc="0809000F" w:tentative="1">
      <w:start w:val="1"/>
      <w:numFmt w:val="decimal"/>
      <w:lvlText w:val="%7."/>
      <w:lvlJc w:val="left"/>
      <w:pPr>
        <w:ind w:left="5667" w:hanging="360"/>
      </w:pPr>
    </w:lvl>
    <w:lvl w:ilvl="7" w:tplc="08090019" w:tentative="1">
      <w:start w:val="1"/>
      <w:numFmt w:val="lowerLetter"/>
      <w:lvlText w:val="%8."/>
      <w:lvlJc w:val="left"/>
      <w:pPr>
        <w:ind w:left="6387" w:hanging="360"/>
      </w:pPr>
    </w:lvl>
    <w:lvl w:ilvl="8" w:tplc="0809001B" w:tentative="1">
      <w:start w:val="1"/>
      <w:numFmt w:val="lowerRoman"/>
      <w:lvlText w:val="%9."/>
      <w:lvlJc w:val="right"/>
      <w:pPr>
        <w:ind w:left="7107" w:hanging="180"/>
      </w:pPr>
    </w:lvl>
  </w:abstractNum>
  <w:abstractNum w:abstractNumId="10" w15:restartNumberingAfterBreak="0">
    <w:nsid w:val="4F566CCB"/>
    <w:multiLevelType w:val="hybridMultilevel"/>
    <w:tmpl w:val="CE8C8C22"/>
    <w:lvl w:ilvl="0" w:tplc="08090005">
      <w:start w:val="1"/>
      <w:numFmt w:val="bullet"/>
      <w:lvlText w:val=""/>
      <w:lvlJc w:val="left"/>
      <w:pPr>
        <w:ind w:left="1784" w:hanging="360"/>
      </w:pPr>
      <w:rPr>
        <w:rFonts w:ascii="Wingdings" w:hAnsi="Wingdings" w:hint="default"/>
      </w:rPr>
    </w:lvl>
    <w:lvl w:ilvl="1" w:tplc="08090003" w:tentative="1">
      <w:start w:val="1"/>
      <w:numFmt w:val="bullet"/>
      <w:lvlText w:val="o"/>
      <w:lvlJc w:val="left"/>
      <w:pPr>
        <w:ind w:left="2504" w:hanging="360"/>
      </w:pPr>
      <w:rPr>
        <w:rFonts w:ascii="Courier New" w:hAnsi="Courier New" w:cs="Courier New" w:hint="default"/>
      </w:rPr>
    </w:lvl>
    <w:lvl w:ilvl="2" w:tplc="08090005" w:tentative="1">
      <w:start w:val="1"/>
      <w:numFmt w:val="bullet"/>
      <w:lvlText w:val=""/>
      <w:lvlJc w:val="left"/>
      <w:pPr>
        <w:ind w:left="3224" w:hanging="360"/>
      </w:pPr>
      <w:rPr>
        <w:rFonts w:ascii="Wingdings" w:hAnsi="Wingdings" w:hint="default"/>
      </w:rPr>
    </w:lvl>
    <w:lvl w:ilvl="3" w:tplc="08090001" w:tentative="1">
      <w:start w:val="1"/>
      <w:numFmt w:val="bullet"/>
      <w:lvlText w:val=""/>
      <w:lvlJc w:val="left"/>
      <w:pPr>
        <w:ind w:left="3944" w:hanging="360"/>
      </w:pPr>
      <w:rPr>
        <w:rFonts w:ascii="Symbol" w:hAnsi="Symbol" w:hint="default"/>
      </w:rPr>
    </w:lvl>
    <w:lvl w:ilvl="4" w:tplc="08090003" w:tentative="1">
      <w:start w:val="1"/>
      <w:numFmt w:val="bullet"/>
      <w:lvlText w:val="o"/>
      <w:lvlJc w:val="left"/>
      <w:pPr>
        <w:ind w:left="4664" w:hanging="360"/>
      </w:pPr>
      <w:rPr>
        <w:rFonts w:ascii="Courier New" w:hAnsi="Courier New" w:cs="Courier New" w:hint="default"/>
      </w:rPr>
    </w:lvl>
    <w:lvl w:ilvl="5" w:tplc="08090005" w:tentative="1">
      <w:start w:val="1"/>
      <w:numFmt w:val="bullet"/>
      <w:lvlText w:val=""/>
      <w:lvlJc w:val="left"/>
      <w:pPr>
        <w:ind w:left="5384" w:hanging="360"/>
      </w:pPr>
      <w:rPr>
        <w:rFonts w:ascii="Wingdings" w:hAnsi="Wingdings" w:hint="default"/>
      </w:rPr>
    </w:lvl>
    <w:lvl w:ilvl="6" w:tplc="08090001" w:tentative="1">
      <w:start w:val="1"/>
      <w:numFmt w:val="bullet"/>
      <w:lvlText w:val=""/>
      <w:lvlJc w:val="left"/>
      <w:pPr>
        <w:ind w:left="6104" w:hanging="360"/>
      </w:pPr>
      <w:rPr>
        <w:rFonts w:ascii="Symbol" w:hAnsi="Symbol" w:hint="default"/>
      </w:rPr>
    </w:lvl>
    <w:lvl w:ilvl="7" w:tplc="08090003" w:tentative="1">
      <w:start w:val="1"/>
      <w:numFmt w:val="bullet"/>
      <w:lvlText w:val="o"/>
      <w:lvlJc w:val="left"/>
      <w:pPr>
        <w:ind w:left="6824" w:hanging="360"/>
      </w:pPr>
      <w:rPr>
        <w:rFonts w:ascii="Courier New" w:hAnsi="Courier New" w:cs="Courier New" w:hint="default"/>
      </w:rPr>
    </w:lvl>
    <w:lvl w:ilvl="8" w:tplc="08090005" w:tentative="1">
      <w:start w:val="1"/>
      <w:numFmt w:val="bullet"/>
      <w:lvlText w:val=""/>
      <w:lvlJc w:val="left"/>
      <w:pPr>
        <w:ind w:left="7544" w:hanging="360"/>
      </w:pPr>
      <w:rPr>
        <w:rFonts w:ascii="Wingdings" w:hAnsi="Wingdings" w:hint="default"/>
      </w:rPr>
    </w:lvl>
  </w:abstractNum>
  <w:abstractNum w:abstractNumId="11" w15:restartNumberingAfterBreak="0">
    <w:nsid w:val="587D7799"/>
    <w:multiLevelType w:val="hybridMultilevel"/>
    <w:tmpl w:val="EA1E3810"/>
    <w:lvl w:ilvl="0" w:tplc="08090011">
      <w:start w:val="1"/>
      <w:numFmt w:val="decimal"/>
      <w:lvlText w:val="%1)"/>
      <w:lvlJc w:val="left"/>
      <w:pPr>
        <w:ind w:left="1775" w:hanging="360"/>
      </w:pPr>
    </w:lvl>
    <w:lvl w:ilvl="1" w:tplc="08090019" w:tentative="1">
      <w:start w:val="1"/>
      <w:numFmt w:val="lowerLetter"/>
      <w:lvlText w:val="%2."/>
      <w:lvlJc w:val="left"/>
      <w:pPr>
        <w:ind w:left="2495" w:hanging="360"/>
      </w:pPr>
    </w:lvl>
    <w:lvl w:ilvl="2" w:tplc="0809001B" w:tentative="1">
      <w:start w:val="1"/>
      <w:numFmt w:val="lowerRoman"/>
      <w:lvlText w:val="%3."/>
      <w:lvlJc w:val="right"/>
      <w:pPr>
        <w:ind w:left="3215" w:hanging="180"/>
      </w:pPr>
    </w:lvl>
    <w:lvl w:ilvl="3" w:tplc="0809000F" w:tentative="1">
      <w:start w:val="1"/>
      <w:numFmt w:val="decimal"/>
      <w:lvlText w:val="%4."/>
      <w:lvlJc w:val="left"/>
      <w:pPr>
        <w:ind w:left="3935" w:hanging="360"/>
      </w:pPr>
    </w:lvl>
    <w:lvl w:ilvl="4" w:tplc="08090019" w:tentative="1">
      <w:start w:val="1"/>
      <w:numFmt w:val="lowerLetter"/>
      <w:lvlText w:val="%5."/>
      <w:lvlJc w:val="left"/>
      <w:pPr>
        <w:ind w:left="4655" w:hanging="360"/>
      </w:pPr>
    </w:lvl>
    <w:lvl w:ilvl="5" w:tplc="0809001B" w:tentative="1">
      <w:start w:val="1"/>
      <w:numFmt w:val="lowerRoman"/>
      <w:lvlText w:val="%6."/>
      <w:lvlJc w:val="right"/>
      <w:pPr>
        <w:ind w:left="5375" w:hanging="180"/>
      </w:pPr>
    </w:lvl>
    <w:lvl w:ilvl="6" w:tplc="0809000F" w:tentative="1">
      <w:start w:val="1"/>
      <w:numFmt w:val="decimal"/>
      <w:lvlText w:val="%7."/>
      <w:lvlJc w:val="left"/>
      <w:pPr>
        <w:ind w:left="6095" w:hanging="360"/>
      </w:pPr>
    </w:lvl>
    <w:lvl w:ilvl="7" w:tplc="08090019" w:tentative="1">
      <w:start w:val="1"/>
      <w:numFmt w:val="lowerLetter"/>
      <w:lvlText w:val="%8."/>
      <w:lvlJc w:val="left"/>
      <w:pPr>
        <w:ind w:left="6815" w:hanging="360"/>
      </w:pPr>
    </w:lvl>
    <w:lvl w:ilvl="8" w:tplc="0809001B" w:tentative="1">
      <w:start w:val="1"/>
      <w:numFmt w:val="lowerRoman"/>
      <w:lvlText w:val="%9."/>
      <w:lvlJc w:val="right"/>
      <w:pPr>
        <w:ind w:left="7535" w:hanging="180"/>
      </w:pPr>
    </w:lvl>
  </w:abstractNum>
  <w:abstractNum w:abstractNumId="12" w15:restartNumberingAfterBreak="0">
    <w:nsid w:val="776A7271"/>
    <w:multiLevelType w:val="hybridMultilevel"/>
    <w:tmpl w:val="2CA2A94C"/>
    <w:lvl w:ilvl="0" w:tplc="27CE745E">
      <w:start w:val="1"/>
      <w:numFmt w:val="decimal"/>
      <w:lvlText w:val="%1."/>
      <w:lvlJc w:val="left"/>
      <w:pPr>
        <w:ind w:left="1180" w:hanging="360"/>
      </w:pPr>
      <w:rPr>
        <w:sz w:val="20"/>
        <w:szCs w:val="20"/>
      </w:rPr>
    </w:lvl>
    <w:lvl w:ilvl="1" w:tplc="08090019" w:tentative="1">
      <w:start w:val="1"/>
      <w:numFmt w:val="lowerLetter"/>
      <w:lvlText w:val="%2."/>
      <w:lvlJc w:val="left"/>
      <w:pPr>
        <w:ind w:left="1900" w:hanging="360"/>
      </w:pPr>
    </w:lvl>
    <w:lvl w:ilvl="2" w:tplc="0809001B" w:tentative="1">
      <w:start w:val="1"/>
      <w:numFmt w:val="lowerRoman"/>
      <w:lvlText w:val="%3."/>
      <w:lvlJc w:val="right"/>
      <w:pPr>
        <w:ind w:left="2620" w:hanging="180"/>
      </w:pPr>
    </w:lvl>
    <w:lvl w:ilvl="3" w:tplc="0809000F" w:tentative="1">
      <w:start w:val="1"/>
      <w:numFmt w:val="decimal"/>
      <w:lvlText w:val="%4."/>
      <w:lvlJc w:val="left"/>
      <w:pPr>
        <w:ind w:left="3340" w:hanging="360"/>
      </w:pPr>
    </w:lvl>
    <w:lvl w:ilvl="4" w:tplc="08090019" w:tentative="1">
      <w:start w:val="1"/>
      <w:numFmt w:val="lowerLetter"/>
      <w:lvlText w:val="%5."/>
      <w:lvlJc w:val="left"/>
      <w:pPr>
        <w:ind w:left="4060" w:hanging="360"/>
      </w:pPr>
    </w:lvl>
    <w:lvl w:ilvl="5" w:tplc="0809001B" w:tentative="1">
      <w:start w:val="1"/>
      <w:numFmt w:val="lowerRoman"/>
      <w:lvlText w:val="%6."/>
      <w:lvlJc w:val="right"/>
      <w:pPr>
        <w:ind w:left="4780" w:hanging="180"/>
      </w:pPr>
    </w:lvl>
    <w:lvl w:ilvl="6" w:tplc="0809000F" w:tentative="1">
      <w:start w:val="1"/>
      <w:numFmt w:val="decimal"/>
      <w:lvlText w:val="%7."/>
      <w:lvlJc w:val="left"/>
      <w:pPr>
        <w:ind w:left="5500" w:hanging="360"/>
      </w:pPr>
    </w:lvl>
    <w:lvl w:ilvl="7" w:tplc="08090019" w:tentative="1">
      <w:start w:val="1"/>
      <w:numFmt w:val="lowerLetter"/>
      <w:lvlText w:val="%8."/>
      <w:lvlJc w:val="left"/>
      <w:pPr>
        <w:ind w:left="6220" w:hanging="360"/>
      </w:pPr>
    </w:lvl>
    <w:lvl w:ilvl="8" w:tplc="0809001B" w:tentative="1">
      <w:start w:val="1"/>
      <w:numFmt w:val="lowerRoman"/>
      <w:lvlText w:val="%9."/>
      <w:lvlJc w:val="right"/>
      <w:pPr>
        <w:ind w:left="6940" w:hanging="180"/>
      </w:pPr>
    </w:lvl>
  </w:abstractNum>
  <w:num w:numId="1">
    <w:abstractNumId w:val="7"/>
  </w:num>
  <w:num w:numId="2">
    <w:abstractNumId w:val="1"/>
  </w:num>
  <w:num w:numId="3">
    <w:abstractNumId w:val="12"/>
  </w:num>
  <w:num w:numId="4">
    <w:abstractNumId w:val="4"/>
  </w:num>
  <w:num w:numId="5">
    <w:abstractNumId w:val="9"/>
  </w:num>
  <w:num w:numId="6">
    <w:abstractNumId w:val="8"/>
  </w:num>
  <w:num w:numId="7">
    <w:abstractNumId w:val="5"/>
  </w:num>
  <w:num w:numId="8">
    <w:abstractNumId w:val="2"/>
  </w:num>
  <w:num w:numId="9">
    <w:abstractNumId w:val="3"/>
  </w:num>
  <w:num w:numId="10">
    <w:abstractNumId w:val="10"/>
  </w:num>
  <w:num w:numId="11">
    <w:abstractNumId w:val="11"/>
  </w:num>
  <w:num w:numId="12">
    <w:abstractNumId w:val="6"/>
  </w:num>
  <w:num w:numId="13">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hideSpellingErrors/>
  <w:hideGrammaticalErrors/>
  <w:proofState w:spelling="clean" w:grammar="clean"/>
  <w:defaultTabStop w:val="720"/>
  <w:characterSpacingControl w:val="doNotCompress"/>
  <w:hdrShapeDefaults>
    <o:shapedefaults v:ext="edit" spidmax="252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0MDE1MjA2NjIzMTZX0lEKTi0uzszPAykwMqgFAG2gvngtAAAA"/>
  </w:docVars>
  <w:rsids>
    <w:rsidRoot w:val="00490CB9"/>
    <w:rsid w:val="00000A37"/>
    <w:rsid w:val="00002688"/>
    <w:rsid w:val="00003308"/>
    <w:rsid w:val="0000420D"/>
    <w:rsid w:val="0000755E"/>
    <w:rsid w:val="00010930"/>
    <w:rsid w:val="00013EB3"/>
    <w:rsid w:val="000141CB"/>
    <w:rsid w:val="00015804"/>
    <w:rsid w:val="000158F9"/>
    <w:rsid w:val="00016894"/>
    <w:rsid w:val="000172E4"/>
    <w:rsid w:val="00017962"/>
    <w:rsid w:val="00020F42"/>
    <w:rsid w:val="00021EAA"/>
    <w:rsid w:val="00023285"/>
    <w:rsid w:val="00023E61"/>
    <w:rsid w:val="00024962"/>
    <w:rsid w:val="00026558"/>
    <w:rsid w:val="0002779D"/>
    <w:rsid w:val="00027E9A"/>
    <w:rsid w:val="000316E2"/>
    <w:rsid w:val="00031FCE"/>
    <w:rsid w:val="00032AE2"/>
    <w:rsid w:val="00035CDD"/>
    <w:rsid w:val="0003621F"/>
    <w:rsid w:val="0003643C"/>
    <w:rsid w:val="00037AB6"/>
    <w:rsid w:val="00040083"/>
    <w:rsid w:val="00040308"/>
    <w:rsid w:val="00040890"/>
    <w:rsid w:val="000427F8"/>
    <w:rsid w:val="00044535"/>
    <w:rsid w:val="0004465E"/>
    <w:rsid w:val="00045F1F"/>
    <w:rsid w:val="00046298"/>
    <w:rsid w:val="00046363"/>
    <w:rsid w:val="00047B35"/>
    <w:rsid w:val="0005085D"/>
    <w:rsid w:val="00050A7C"/>
    <w:rsid w:val="000516EC"/>
    <w:rsid w:val="000527B3"/>
    <w:rsid w:val="00053CB9"/>
    <w:rsid w:val="00055992"/>
    <w:rsid w:val="000609A4"/>
    <w:rsid w:val="00064DA7"/>
    <w:rsid w:val="00065E27"/>
    <w:rsid w:val="000663FC"/>
    <w:rsid w:val="0007110C"/>
    <w:rsid w:val="00072047"/>
    <w:rsid w:val="00072896"/>
    <w:rsid w:val="0007562A"/>
    <w:rsid w:val="000758F0"/>
    <w:rsid w:val="000776F2"/>
    <w:rsid w:val="0007778C"/>
    <w:rsid w:val="0007784E"/>
    <w:rsid w:val="00077BDF"/>
    <w:rsid w:val="00081DBE"/>
    <w:rsid w:val="000820E8"/>
    <w:rsid w:val="00082497"/>
    <w:rsid w:val="000856AC"/>
    <w:rsid w:val="000861F3"/>
    <w:rsid w:val="000877FA"/>
    <w:rsid w:val="00087ACA"/>
    <w:rsid w:val="000925A0"/>
    <w:rsid w:val="0009600A"/>
    <w:rsid w:val="00096992"/>
    <w:rsid w:val="0009797C"/>
    <w:rsid w:val="000A0183"/>
    <w:rsid w:val="000A38F2"/>
    <w:rsid w:val="000A63E9"/>
    <w:rsid w:val="000A6A40"/>
    <w:rsid w:val="000A6B4A"/>
    <w:rsid w:val="000A6F04"/>
    <w:rsid w:val="000B01F0"/>
    <w:rsid w:val="000B1A22"/>
    <w:rsid w:val="000B5461"/>
    <w:rsid w:val="000B5489"/>
    <w:rsid w:val="000B76BE"/>
    <w:rsid w:val="000C0131"/>
    <w:rsid w:val="000C0404"/>
    <w:rsid w:val="000C0A79"/>
    <w:rsid w:val="000C0BAD"/>
    <w:rsid w:val="000C1606"/>
    <w:rsid w:val="000C2FB4"/>
    <w:rsid w:val="000C7098"/>
    <w:rsid w:val="000D12F0"/>
    <w:rsid w:val="000D1D02"/>
    <w:rsid w:val="000D38F5"/>
    <w:rsid w:val="000D3BA7"/>
    <w:rsid w:val="000D44B4"/>
    <w:rsid w:val="000D4803"/>
    <w:rsid w:val="000E07F9"/>
    <w:rsid w:val="000E0A91"/>
    <w:rsid w:val="000E0FD0"/>
    <w:rsid w:val="000E38BF"/>
    <w:rsid w:val="000E3A25"/>
    <w:rsid w:val="000E3E7F"/>
    <w:rsid w:val="000E4477"/>
    <w:rsid w:val="000E57FF"/>
    <w:rsid w:val="000E7269"/>
    <w:rsid w:val="000F25B3"/>
    <w:rsid w:val="000F268A"/>
    <w:rsid w:val="000F2A9B"/>
    <w:rsid w:val="000F2B55"/>
    <w:rsid w:val="000F36F5"/>
    <w:rsid w:val="000F5B20"/>
    <w:rsid w:val="000F5EA4"/>
    <w:rsid w:val="000F716C"/>
    <w:rsid w:val="000F7FF0"/>
    <w:rsid w:val="00102175"/>
    <w:rsid w:val="00103D8B"/>
    <w:rsid w:val="00104421"/>
    <w:rsid w:val="001049B4"/>
    <w:rsid w:val="00105272"/>
    <w:rsid w:val="00105435"/>
    <w:rsid w:val="00106BE8"/>
    <w:rsid w:val="00106DE1"/>
    <w:rsid w:val="001103E0"/>
    <w:rsid w:val="00112A0D"/>
    <w:rsid w:val="00114FD8"/>
    <w:rsid w:val="001154F9"/>
    <w:rsid w:val="001160D1"/>
    <w:rsid w:val="0011731E"/>
    <w:rsid w:val="0011751E"/>
    <w:rsid w:val="001175EE"/>
    <w:rsid w:val="001203A3"/>
    <w:rsid w:val="00121C39"/>
    <w:rsid w:val="001223A3"/>
    <w:rsid w:val="00122F96"/>
    <w:rsid w:val="00124B6F"/>
    <w:rsid w:val="00125BBD"/>
    <w:rsid w:val="00131045"/>
    <w:rsid w:val="001310F6"/>
    <w:rsid w:val="00131DC9"/>
    <w:rsid w:val="00134183"/>
    <w:rsid w:val="00134CB9"/>
    <w:rsid w:val="001371A1"/>
    <w:rsid w:val="00137C88"/>
    <w:rsid w:val="001437B0"/>
    <w:rsid w:val="00143835"/>
    <w:rsid w:val="00143A31"/>
    <w:rsid w:val="001475CA"/>
    <w:rsid w:val="00147676"/>
    <w:rsid w:val="00152292"/>
    <w:rsid w:val="001537E9"/>
    <w:rsid w:val="00156F9A"/>
    <w:rsid w:val="001574CA"/>
    <w:rsid w:val="00157600"/>
    <w:rsid w:val="00157CF6"/>
    <w:rsid w:val="00161184"/>
    <w:rsid w:val="00161963"/>
    <w:rsid w:val="00161E5C"/>
    <w:rsid w:val="0016220C"/>
    <w:rsid w:val="0016236E"/>
    <w:rsid w:val="00163A68"/>
    <w:rsid w:val="0016420D"/>
    <w:rsid w:val="00164BFC"/>
    <w:rsid w:val="00164D07"/>
    <w:rsid w:val="0016527D"/>
    <w:rsid w:val="00165C21"/>
    <w:rsid w:val="00165DF9"/>
    <w:rsid w:val="00165EAB"/>
    <w:rsid w:val="00166ECA"/>
    <w:rsid w:val="001704A6"/>
    <w:rsid w:val="00175430"/>
    <w:rsid w:val="00176BB3"/>
    <w:rsid w:val="00177701"/>
    <w:rsid w:val="0018091C"/>
    <w:rsid w:val="00180AB6"/>
    <w:rsid w:val="00182416"/>
    <w:rsid w:val="001835CC"/>
    <w:rsid w:val="00184508"/>
    <w:rsid w:val="00184753"/>
    <w:rsid w:val="00184F54"/>
    <w:rsid w:val="00186AA1"/>
    <w:rsid w:val="00187EB4"/>
    <w:rsid w:val="00190176"/>
    <w:rsid w:val="0019030E"/>
    <w:rsid w:val="00190DDD"/>
    <w:rsid w:val="00191AAF"/>
    <w:rsid w:val="0019303C"/>
    <w:rsid w:val="00194508"/>
    <w:rsid w:val="001961E1"/>
    <w:rsid w:val="0019640C"/>
    <w:rsid w:val="0019681A"/>
    <w:rsid w:val="00197452"/>
    <w:rsid w:val="001978A6"/>
    <w:rsid w:val="001A064B"/>
    <w:rsid w:val="001A1383"/>
    <w:rsid w:val="001A1810"/>
    <w:rsid w:val="001A1921"/>
    <w:rsid w:val="001A1D39"/>
    <w:rsid w:val="001A1EB5"/>
    <w:rsid w:val="001A3C6C"/>
    <w:rsid w:val="001A3F5C"/>
    <w:rsid w:val="001A4323"/>
    <w:rsid w:val="001A571E"/>
    <w:rsid w:val="001A5B10"/>
    <w:rsid w:val="001A721A"/>
    <w:rsid w:val="001A7C26"/>
    <w:rsid w:val="001A7CF0"/>
    <w:rsid w:val="001B44D4"/>
    <w:rsid w:val="001B4642"/>
    <w:rsid w:val="001B4DA0"/>
    <w:rsid w:val="001B67D8"/>
    <w:rsid w:val="001B696E"/>
    <w:rsid w:val="001B7CB2"/>
    <w:rsid w:val="001C0A85"/>
    <w:rsid w:val="001C1B36"/>
    <w:rsid w:val="001C4A4B"/>
    <w:rsid w:val="001C5CFC"/>
    <w:rsid w:val="001C76F8"/>
    <w:rsid w:val="001D09F8"/>
    <w:rsid w:val="001D1E1C"/>
    <w:rsid w:val="001D24E9"/>
    <w:rsid w:val="001D4363"/>
    <w:rsid w:val="001D5777"/>
    <w:rsid w:val="001D5FB8"/>
    <w:rsid w:val="001D6D80"/>
    <w:rsid w:val="001E2432"/>
    <w:rsid w:val="001E2A9F"/>
    <w:rsid w:val="001E2BD0"/>
    <w:rsid w:val="001E374F"/>
    <w:rsid w:val="001E70AE"/>
    <w:rsid w:val="001E78AE"/>
    <w:rsid w:val="001E7D2C"/>
    <w:rsid w:val="001E7E53"/>
    <w:rsid w:val="001F0481"/>
    <w:rsid w:val="001F2057"/>
    <w:rsid w:val="001F389A"/>
    <w:rsid w:val="001F48C1"/>
    <w:rsid w:val="001F4C1D"/>
    <w:rsid w:val="001F57F6"/>
    <w:rsid w:val="001F5D6C"/>
    <w:rsid w:val="001F632C"/>
    <w:rsid w:val="001F67A6"/>
    <w:rsid w:val="002003AA"/>
    <w:rsid w:val="00200C92"/>
    <w:rsid w:val="00201B3A"/>
    <w:rsid w:val="0020451E"/>
    <w:rsid w:val="00205A46"/>
    <w:rsid w:val="00205DAA"/>
    <w:rsid w:val="00206B9D"/>
    <w:rsid w:val="00207359"/>
    <w:rsid w:val="00207ED8"/>
    <w:rsid w:val="00211EB7"/>
    <w:rsid w:val="00212668"/>
    <w:rsid w:val="00213B1C"/>
    <w:rsid w:val="00215322"/>
    <w:rsid w:val="0021613E"/>
    <w:rsid w:val="00216B79"/>
    <w:rsid w:val="0021723B"/>
    <w:rsid w:val="00221CCF"/>
    <w:rsid w:val="00221ED1"/>
    <w:rsid w:val="00223906"/>
    <w:rsid w:val="002239FC"/>
    <w:rsid w:val="002245A4"/>
    <w:rsid w:val="00225907"/>
    <w:rsid w:val="00225E17"/>
    <w:rsid w:val="00226518"/>
    <w:rsid w:val="00226AEE"/>
    <w:rsid w:val="002314F3"/>
    <w:rsid w:val="0023216C"/>
    <w:rsid w:val="0023259C"/>
    <w:rsid w:val="002330E4"/>
    <w:rsid w:val="00233B3A"/>
    <w:rsid w:val="00234639"/>
    <w:rsid w:val="00237383"/>
    <w:rsid w:val="0024011C"/>
    <w:rsid w:val="002406E0"/>
    <w:rsid w:val="0024104F"/>
    <w:rsid w:val="002422A1"/>
    <w:rsid w:val="00246902"/>
    <w:rsid w:val="00250839"/>
    <w:rsid w:val="00251096"/>
    <w:rsid w:val="00252AC3"/>
    <w:rsid w:val="00261862"/>
    <w:rsid w:val="00261DE1"/>
    <w:rsid w:val="002627F5"/>
    <w:rsid w:val="002632CC"/>
    <w:rsid w:val="00263A0D"/>
    <w:rsid w:val="00266FCC"/>
    <w:rsid w:val="00272E13"/>
    <w:rsid w:val="00275E4E"/>
    <w:rsid w:val="00276795"/>
    <w:rsid w:val="00282284"/>
    <w:rsid w:val="0028231D"/>
    <w:rsid w:val="002832DC"/>
    <w:rsid w:val="0028477F"/>
    <w:rsid w:val="00284AB7"/>
    <w:rsid w:val="002851FF"/>
    <w:rsid w:val="00285566"/>
    <w:rsid w:val="00286A2E"/>
    <w:rsid w:val="00290886"/>
    <w:rsid w:val="0029587E"/>
    <w:rsid w:val="002962BE"/>
    <w:rsid w:val="002A025A"/>
    <w:rsid w:val="002A0B15"/>
    <w:rsid w:val="002A3527"/>
    <w:rsid w:val="002A5FDB"/>
    <w:rsid w:val="002B0827"/>
    <w:rsid w:val="002B0BD7"/>
    <w:rsid w:val="002B2E83"/>
    <w:rsid w:val="002B32C4"/>
    <w:rsid w:val="002B3C3E"/>
    <w:rsid w:val="002B573D"/>
    <w:rsid w:val="002B63A8"/>
    <w:rsid w:val="002C0220"/>
    <w:rsid w:val="002C0F0C"/>
    <w:rsid w:val="002C13A6"/>
    <w:rsid w:val="002C3EB0"/>
    <w:rsid w:val="002C5CB2"/>
    <w:rsid w:val="002C6494"/>
    <w:rsid w:val="002C6F30"/>
    <w:rsid w:val="002C70F8"/>
    <w:rsid w:val="002C7308"/>
    <w:rsid w:val="002C7475"/>
    <w:rsid w:val="002D0675"/>
    <w:rsid w:val="002D159F"/>
    <w:rsid w:val="002D355F"/>
    <w:rsid w:val="002D3AE8"/>
    <w:rsid w:val="002D3D0A"/>
    <w:rsid w:val="002D4A5E"/>
    <w:rsid w:val="002D6021"/>
    <w:rsid w:val="002D614A"/>
    <w:rsid w:val="002E0298"/>
    <w:rsid w:val="002E1257"/>
    <w:rsid w:val="002E342E"/>
    <w:rsid w:val="002E4D5D"/>
    <w:rsid w:val="002E793A"/>
    <w:rsid w:val="002E7977"/>
    <w:rsid w:val="002F4058"/>
    <w:rsid w:val="002F44C6"/>
    <w:rsid w:val="002F46A0"/>
    <w:rsid w:val="002F5835"/>
    <w:rsid w:val="002F644F"/>
    <w:rsid w:val="002F647A"/>
    <w:rsid w:val="002F779F"/>
    <w:rsid w:val="003018AC"/>
    <w:rsid w:val="00305686"/>
    <w:rsid w:val="003062DE"/>
    <w:rsid w:val="0030666A"/>
    <w:rsid w:val="00306AB1"/>
    <w:rsid w:val="00306EF6"/>
    <w:rsid w:val="00310339"/>
    <w:rsid w:val="003111A6"/>
    <w:rsid w:val="003119A5"/>
    <w:rsid w:val="00311A74"/>
    <w:rsid w:val="00311AE0"/>
    <w:rsid w:val="00311EA4"/>
    <w:rsid w:val="00314CC1"/>
    <w:rsid w:val="00315D4F"/>
    <w:rsid w:val="00320A03"/>
    <w:rsid w:val="00323695"/>
    <w:rsid w:val="00326E2B"/>
    <w:rsid w:val="0032770A"/>
    <w:rsid w:val="0033112E"/>
    <w:rsid w:val="003316BA"/>
    <w:rsid w:val="00331CB1"/>
    <w:rsid w:val="00332783"/>
    <w:rsid w:val="00333050"/>
    <w:rsid w:val="00333DF2"/>
    <w:rsid w:val="003358EC"/>
    <w:rsid w:val="00335E23"/>
    <w:rsid w:val="0034116C"/>
    <w:rsid w:val="003416E1"/>
    <w:rsid w:val="00342EEE"/>
    <w:rsid w:val="00343B11"/>
    <w:rsid w:val="00343D55"/>
    <w:rsid w:val="003450B1"/>
    <w:rsid w:val="003452E0"/>
    <w:rsid w:val="00345FD1"/>
    <w:rsid w:val="00347B11"/>
    <w:rsid w:val="0035037E"/>
    <w:rsid w:val="00350A45"/>
    <w:rsid w:val="00351947"/>
    <w:rsid w:val="00351E14"/>
    <w:rsid w:val="00352322"/>
    <w:rsid w:val="00356432"/>
    <w:rsid w:val="003571AF"/>
    <w:rsid w:val="00357504"/>
    <w:rsid w:val="003603D9"/>
    <w:rsid w:val="00360A11"/>
    <w:rsid w:val="003645A2"/>
    <w:rsid w:val="003648AA"/>
    <w:rsid w:val="00365BBC"/>
    <w:rsid w:val="003666EA"/>
    <w:rsid w:val="00367A89"/>
    <w:rsid w:val="00367BF0"/>
    <w:rsid w:val="00370D9C"/>
    <w:rsid w:val="00371885"/>
    <w:rsid w:val="00371934"/>
    <w:rsid w:val="00372A70"/>
    <w:rsid w:val="00373073"/>
    <w:rsid w:val="00373AD1"/>
    <w:rsid w:val="0037480B"/>
    <w:rsid w:val="00374B50"/>
    <w:rsid w:val="00380F66"/>
    <w:rsid w:val="00381657"/>
    <w:rsid w:val="00383A20"/>
    <w:rsid w:val="003852AC"/>
    <w:rsid w:val="003858FD"/>
    <w:rsid w:val="00386FA2"/>
    <w:rsid w:val="003871A6"/>
    <w:rsid w:val="00390A66"/>
    <w:rsid w:val="00391515"/>
    <w:rsid w:val="00391551"/>
    <w:rsid w:val="00392C54"/>
    <w:rsid w:val="003933EC"/>
    <w:rsid w:val="003941FA"/>
    <w:rsid w:val="0039623E"/>
    <w:rsid w:val="00396FFF"/>
    <w:rsid w:val="003974A8"/>
    <w:rsid w:val="00397B9F"/>
    <w:rsid w:val="003A0656"/>
    <w:rsid w:val="003A0EE5"/>
    <w:rsid w:val="003A1566"/>
    <w:rsid w:val="003A329B"/>
    <w:rsid w:val="003A5FEF"/>
    <w:rsid w:val="003A6909"/>
    <w:rsid w:val="003A71A8"/>
    <w:rsid w:val="003B059F"/>
    <w:rsid w:val="003B0BE8"/>
    <w:rsid w:val="003B38C5"/>
    <w:rsid w:val="003B5004"/>
    <w:rsid w:val="003B76C9"/>
    <w:rsid w:val="003C0F88"/>
    <w:rsid w:val="003C263A"/>
    <w:rsid w:val="003C2D09"/>
    <w:rsid w:val="003C2F2C"/>
    <w:rsid w:val="003C3068"/>
    <w:rsid w:val="003C41E1"/>
    <w:rsid w:val="003C5332"/>
    <w:rsid w:val="003C64B7"/>
    <w:rsid w:val="003C6BFD"/>
    <w:rsid w:val="003D038B"/>
    <w:rsid w:val="003D2277"/>
    <w:rsid w:val="003D435B"/>
    <w:rsid w:val="003D4E55"/>
    <w:rsid w:val="003D6AE8"/>
    <w:rsid w:val="003D72B1"/>
    <w:rsid w:val="003E122E"/>
    <w:rsid w:val="003E2B87"/>
    <w:rsid w:val="003E36D2"/>
    <w:rsid w:val="003E493C"/>
    <w:rsid w:val="003E5156"/>
    <w:rsid w:val="003E591D"/>
    <w:rsid w:val="003E6576"/>
    <w:rsid w:val="003E7C7F"/>
    <w:rsid w:val="003F01A1"/>
    <w:rsid w:val="003F0C79"/>
    <w:rsid w:val="003F1B93"/>
    <w:rsid w:val="003F1DDE"/>
    <w:rsid w:val="003F3547"/>
    <w:rsid w:val="003F4393"/>
    <w:rsid w:val="003F687E"/>
    <w:rsid w:val="0040181D"/>
    <w:rsid w:val="00402786"/>
    <w:rsid w:val="00403E07"/>
    <w:rsid w:val="00405895"/>
    <w:rsid w:val="004058DF"/>
    <w:rsid w:val="00406013"/>
    <w:rsid w:val="00411BF9"/>
    <w:rsid w:val="00414600"/>
    <w:rsid w:val="00415EC0"/>
    <w:rsid w:val="004174D5"/>
    <w:rsid w:val="00420696"/>
    <w:rsid w:val="00420A75"/>
    <w:rsid w:val="00420DD8"/>
    <w:rsid w:val="00421FE8"/>
    <w:rsid w:val="004223BB"/>
    <w:rsid w:val="004226E9"/>
    <w:rsid w:val="00422894"/>
    <w:rsid w:val="00424C1F"/>
    <w:rsid w:val="00424F0F"/>
    <w:rsid w:val="00424FCE"/>
    <w:rsid w:val="00425240"/>
    <w:rsid w:val="00425BD7"/>
    <w:rsid w:val="004315F0"/>
    <w:rsid w:val="004326ED"/>
    <w:rsid w:val="00433B00"/>
    <w:rsid w:val="0043508E"/>
    <w:rsid w:val="00435AF6"/>
    <w:rsid w:val="0043715C"/>
    <w:rsid w:val="004403FE"/>
    <w:rsid w:val="00440A65"/>
    <w:rsid w:val="0044139A"/>
    <w:rsid w:val="004413BF"/>
    <w:rsid w:val="0044163A"/>
    <w:rsid w:val="00441B3C"/>
    <w:rsid w:val="00442517"/>
    <w:rsid w:val="00443E6F"/>
    <w:rsid w:val="0044533E"/>
    <w:rsid w:val="00447055"/>
    <w:rsid w:val="00451325"/>
    <w:rsid w:val="00453A04"/>
    <w:rsid w:val="00454C99"/>
    <w:rsid w:val="00457D28"/>
    <w:rsid w:val="00460B1C"/>
    <w:rsid w:val="0046339B"/>
    <w:rsid w:val="00464DD7"/>
    <w:rsid w:val="00464EF4"/>
    <w:rsid w:val="004654E8"/>
    <w:rsid w:val="00465A61"/>
    <w:rsid w:val="00466EC7"/>
    <w:rsid w:val="0047094F"/>
    <w:rsid w:val="00471C34"/>
    <w:rsid w:val="00473340"/>
    <w:rsid w:val="00473683"/>
    <w:rsid w:val="0047579F"/>
    <w:rsid w:val="00476533"/>
    <w:rsid w:val="0048078C"/>
    <w:rsid w:val="004808BA"/>
    <w:rsid w:val="0048140C"/>
    <w:rsid w:val="00481664"/>
    <w:rsid w:val="00483B52"/>
    <w:rsid w:val="00484D38"/>
    <w:rsid w:val="0048562C"/>
    <w:rsid w:val="00486F1A"/>
    <w:rsid w:val="00487EAD"/>
    <w:rsid w:val="004901B7"/>
    <w:rsid w:val="00490CB9"/>
    <w:rsid w:val="00491DDE"/>
    <w:rsid w:val="004926AE"/>
    <w:rsid w:val="00495DCC"/>
    <w:rsid w:val="00496229"/>
    <w:rsid w:val="0049663D"/>
    <w:rsid w:val="004A005C"/>
    <w:rsid w:val="004A009F"/>
    <w:rsid w:val="004A121B"/>
    <w:rsid w:val="004A19DF"/>
    <w:rsid w:val="004A221C"/>
    <w:rsid w:val="004A2C59"/>
    <w:rsid w:val="004A2CE2"/>
    <w:rsid w:val="004A550A"/>
    <w:rsid w:val="004A6211"/>
    <w:rsid w:val="004A6902"/>
    <w:rsid w:val="004A7141"/>
    <w:rsid w:val="004B2610"/>
    <w:rsid w:val="004B366D"/>
    <w:rsid w:val="004B46AB"/>
    <w:rsid w:val="004B565B"/>
    <w:rsid w:val="004B568A"/>
    <w:rsid w:val="004B57FF"/>
    <w:rsid w:val="004B5B12"/>
    <w:rsid w:val="004B7259"/>
    <w:rsid w:val="004B7E6F"/>
    <w:rsid w:val="004C0600"/>
    <w:rsid w:val="004C38D1"/>
    <w:rsid w:val="004C5521"/>
    <w:rsid w:val="004C5569"/>
    <w:rsid w:val="004C749F"/>
    <w:rsid w:val="004C7A04"/>
    <w:rsid w:val="004D0166"/>
    <w:rsid w:val="004D0838"/>
    <w:rsid w:val="004D1037"/>
    <w:rsid w:val="004D1338"/>
    <w:rsid w:val="004D1744"/>
    <w:rsid w:val="004D1CDC"/>
    <w:rsid w:val="004D306E"/>
    <w:rsid w:val="004D31C7"/>
    <w:rsid w:val="004D4246"/>
    <w:rsid w:val="004D4A06"/>
    <w:rsid w:val="004D5509"/>
    <w:rsid w:val="004D58F7"/>
    <w:rsid w:val="004D623B"/>
    <w:rsid w:val="004D6590"/>
    <w:rsid w:val="004D6E4A"/>
    <w:rsid w:val="004E0574"/>
    <w:rsid w:val="004E189F"/>
    <w:rsid w:val="004E3CDA"/>
    <w:rsid w:val="004E6CA6"/>
    <w:rsid w:val="004E7054"/>
    <w:rsid w:val="004E7E94"/>
    <w:rsid w:val="004F1048"/>
    <w:rsid w:val="004F13BD"/>
    <w:rsid w:val="004F229B"/>
    <w:rsid w:val="004F4B4D"/>
    <w:rsid w:val="004F7ACB"/>
    <w:rsid w:val="005019B3"/>
    <w:rsid w:val="00501BB3"/>
    <w:rsid w:val="0050216D"/>
    <w:rsid w:val="00502C11"/>
    <w:rsid w:val="00503D7E"/>
    <w:rsid w:val="00504055"/>
    <w:rsid w:val="005047F1"/>
    <w:rsid w:val="00506573"/>
    <w:rsid w:val="00506E7B"/>
    <w:rsid w:val="0050778F"/>
    <w:rsid w:val="00512BD0"/>
    <w:rsid w:val="00513823"/>
    <w:rsid w:val="00513F75"/>
    <w:rsid w:val="00515B59"/>
    <w:rsid w:val="00517666"/>
    <w:rsid w:val="0052011C"/>
    <w:rsid w:val="005205BA"/>
    <w:rsid w:val="00520A90"/>
    <w:rsid w:val="00521B86"/>
    <w:rsid w:val="005221BA"/>
    <w:rsid w:val="00522526"/>
    <w:rsid w:val="00524353"/>
    <w:rsid w:val="00525048"/>
    <w:rsid w:val="00525561"/>
    <w:rsid w:val="00525DC6"/>
    <w:rsid w:val="005263E2"/>
    <w:rsid w:val="00527C11"/>
    <w:rsid w:val="00533D96"/>
    <w:rsid w:val="00534A35"/>
    <w:rsid w:val="00534A5B"/>
    <w:rsid w:val="00535F31"/>
    <w:rsid w:val="0053639B"/>
    <w:rsid w:val="00536AC5"/>
    <w:rsid w:val="00537654"/>
    <w:rsid w:val="00540578"/>
    <w:rsid w:val="00540B15"/>
    <w:rsid w:val="005451B5"/>
    <w:rsid w:val="00546908"/>
    <w:rsid w:val="00547862"/>
    <w:rsid w:val="00550007"/>
    <w:rsid w:val="0055282C"/>
    <w:rsid w:val="005531F6"/>
    <w:rsid w:val="00554473"/>
    <w:rsid w:val="00555406"/>
    <w:rsid w:val="00556878"/>
    <w:rsid w:val="00556EC1"/>
    <w:rsid w:val="00557A1A"/>
    <w:rsid w:val="005602C6"/>
    <w:rsid w:val="00560470"/>
    <w:rsid w:val="005614DE"/>
    <w:rsid w:val="00563E98"/>
    <w:rsid w:val="0056517D"/>
    <w:rsid w:val="005663E0"/>
    <w:rsid w:val="005668F9"/>
    <w:rsid w:val="00566F34"/>
    <w:rsid w:val="005670C8"/>
    <w:rsid w:val="005672A1"/>
    <w:rsid w:val="005705BB"/>
    <w:rsid w:val="00571BB3"/>
    <w:rsid w:val="00571C1F"/>
    <w:rsid w:val="00574D64"/>
    <w:rsid w:val="00575396"/>
    <w:rsid w:val="0057556B"/>
    <w:rsid w:val="00575B35"/>
    <w:rsid w:val="00577CA5"/>
    <w:rsid w:val="00581E78"/>
    <w:rsid w:val="00583603"/>
    <w:rsid w:val="0058390D"/>
    <w:rsid w:val="00583C81"/>
    <w:rsid w:val="005846F4"/>
    <w:rsid w:val="005848FC"/>
    <w:rsid w:val="00585DC2"/>
    <w:rsid w:val="005903E0"/>
    <w:rsid w:val="005904FB"/>
    <w:rsid w:val="00590CB0"/>
    <w:rsid w:val="00591365"/>
    <w:rsid w:val="00591488"/>
    <w:rsid w:val="00593239"/>
    <w:rsid w:val="00593867"/>
    <w:rsid w:val="00594697"/>
    <w:rsid w:val="00595C51"/>
    <w:rsid w:val="005A112E"/>
    <w:rsid w:val="005A1FA0"/>
    <w:rsid w:val="005A2023"/>
    <w:rsid w:val="005A2FF6"/>
    <w:rsid w:val="005A33AC"/>
    <w:rsid w:val="005A533A"/>
    <w:rsid w:val="005A5C62"/>
    <w:rsid w:val="005A67EC"/>
    <w:rsid w:val="005B0488"/>
    <w:rsid w:val="005B1074"/>
    <w:rsid w:val="005B29B4"/>
    <w:rsid w:val="005B31E4"/>
    <w:rsid w:val="005B64D5"/>
    <w:rsid w:val="005B69F3"/>
    <w:rsid w:val="005B6A68"/>
    <w:rsid w:val="005C1D80"/>
    <w:rsid w:val="005C33D3"/>
    <w:rsid w:val="005C383B"/>
    <w:rsid w:val="005C3F54"/>
    <w:rsid w:val="005C5FB8"/>
    <w:rsid w:val="005D0FE6"/>
    <w:rsid w:val="005D20D8"/>
    <w:rsid w:val="005D2153"/>
    <w:rsid w:val="005D2238"/>
    <w:rsid w:val="005D28D1"/>
    <w:rsid w:val="005D5DDC"/>
    <w:rsid w:val="005D6400"/>
    <w:rsid w:val="005D7581"/>
    <w:rsid w:val="005E0ECC"/>
    <w:rsid w:val="005E1BBC"/>
    <w:rsid w:val="005E2896"/>
    <w:rsid w:val="005E2E29"/>
    <w:rsid w:val="005E304E"/>
    <w:rsid w:val="005E513E"/>
    <w:rsid w:val="005E747F"/>
    <w:rsid w:val="005F0888"/>
    <w:rsid w:val="005F1366"/>
    <w:rsid w:val="005F2B7D"/>
    <w:rsid w:val="005F2BEF"/>
    <w:rsid w:val="005F2E0F"/>
    <w:rsid w:val="005F3803"/>
    <w:rsid w:val="005F4188"/>
    <w:rsid w:val="005F421A"/>
    <w:rsid w:val="005F43CF"/>
    <w:rsid w:val="005F5564"/>
    <w:rsid w:val="005F5AD0"/>
    <w:rsid w:val="00600079"/>
    <w:rsid w:val="00600D9C"/>
    <w:rsid w:val="006034F6"/>
    <w:rsid w:val="00603BFC"/>
    <w:rsid w:val="00603E6E"/>
    <w:rsid w:val="006057D9"/>
    <w:rsid w:val="00606568"/>
    <w:rsid w:val="00606845"/>
    <w:rsid w:val="0060723C"/>
    <w:rsid w:val="00607874"/>
    <w:rsid w:val="00607E22"/>
    <w:rsid w:val="00607E77"/>
    <w:rsid w:val="006115DC"/>
    <w:rsid w:val="00611700"/>
    <w:rsid w:val="006117AF"/>
    <w:rsid w:val="00611E69"/>
    <w:rsid w:val="00613D37"/>
    <w:rsid w:val="00613E55"/>
    <w:rsid w:val="00614B2B"/>
    <w:rsid w:val="006165AB"/>
    <w:rsid w:val="0061664E"/>
    <w:rsid w:val="00617BB3"/>
    <w:rsid w:val="00617DBB"/>
    <w:rsid w:val="0062145E"/>
    <w:rsid w:val="0062303F"/>
    <w:rsid w:val="006270DF"/>
    <w:rsid w:val="00630B9C"/>
    <w:rsid w:val="006328A6"/>
    <w:rsid w:val="00633D84"/>
    <w:rsid w:val="0063624C"/>
    <w:rsid w:val="006374AA"/>
    <w:rsid w:val="00637A5F"/>
    <w:rsid w:val="00640462"/>
    <w:rsid w:val="00642FEA"/>
    <w:rsid w:val="006431B1"/>
    <w:rsid w:val="0064325A"/>
    <w:rsid w:val="00644EA4"/>
    <w:rsid w:val="00645306"/>
    <w:rsid w:val="0064584D"/>
    <w:rsid w:val="00645CDD"/>
    <w:rsid w:val="0064693F"/>
    <w:rsid w:val="006517B6"/>
    <w:rsid w:val="00651C0D"/>
    <w:rsid w:val="00653B04"/>
    <w:rsid w:val="0065568A"/>
    <w:rsid w:val="006556FE"/>
    <w:rsid w:val="006561C6"/>
    <w:rsid w:val="00657576"/>
    <w:rsid w:val="006602BE"/>
    <w:rsid w:val="00663667"/>
    <w:rsid w:val="00665BEB"/>
    <w:rsid w:val="00666C7B"/>
    <w:rsid w:val="006679B9"/>
    <w:rsid w:val="00670A24"/>
    <w:rsid w:val="0067263E"/>
    <w:rsid w:val="006750C8"/>
    <w:rsid w:val="006763C6"/>
    <w:rsid w:val="006778F5"/>
    <w:rsid w:val="00680498"/>
    <w:rsid w:val="0068098C"/>
    <w:rsid w:val="00680A62"/>
    <w:rsid w:val="00680CFB"/>
    <w:rsid w:val="006813BE"/>
    <w:rsid w:val="00682263"/>
    <w:rsid w:val="006823A7"/>
    <w:rsid w:val="0068361E"/>
    <w:rsid w:val="00684494"/>
    <w:rsid w:val="006846C0"/>
    <w:rsid w:val="0068594B"/>
    <w:rsid w:val="00686A07"/>
    <w:rsid w:val="00687EE8"/>
    <w:rsid w:val="0069039F"/>
    <w:rsid w:val="00692D37"/>
    <w:rsid w:val="00692FE7"/>
    <w:rsid w:val="00694030"/>
    <w:rsid w:val="00694615"/>
    <w:rsid w:val="00694F28"/>
    <w:rsid w:val="0069562E"/>
    <w:rsid w:val="006956B8"/>
    <w:rsid w:val="00696652"/>
    <w:rsid w:val="00696737"/>
    <w:rsid w:val="00697DE1"/>
    <w:rsid w:val="006A066B"/>
    <w:rsid w:val="006A1B4F"/>
    <w:rsid w:val="006A1B7A"/>
    <w:rsid w:val="006A1DAE"/>
    <w:rsid w:val="006A2328"/>
    <w:rsid w:val="006A31FA"/>
    <w:rsid w:val="006A3461"/>
    <w:rsid w:val="006A4175"/>
    <w:rsid w:val="006A4D33"/>
    <w:rsid w:val="006A52C8"/>
    <w:rsid w:val="006A6CBE"/>
    <w:rsid w:val="006A76B1"/>
    <w:rsid w:val="006A7EBA"/>
    <w:rsid w:val="006A7F15"/>
    <w:rsid w:val="006B0466"/>
    <w:rsid w:val="006B1C11"/>
    <w:rsid w:val="006B304F"/>
    <w:rsid w:val="006B3301"/>
    <w:rsid w:val="006B3B7D"/>
    <w:rsid w:val="006B4580"/>
    <w:rsid w:val="006B6569"/>
    <w:rsid w:val="006B6B72"/>
    <w:rsid w:val="006C05D8"/>
    <w:rsid w:val="006C09A7"/>
    <w:rsid w:val="006C0D4C"/>
    <w:rsid w:val="006C0DBD"/>
    <w:rsid w:val="006C376B"/>
    <w:rsid w:val="006C5236"/>
    <w:rsid w:val="006C7206"/>
    <w:rsid w:val="006C7F96"/>
    <w:rsid w:val="006D0063"/>
    <w:rsid w:val="006D0534"/>
    <w:rsid w:val="006D170E"/>
    <w:rsid w:val="006D2733"/>
    <w:rsid w:val="006D2A48"/>
    <w:rsid w:val="006D6ADA"/>
    <w:rsid w:val="006D79B5"/>
    <w:rsid w:val="006E0768"/>
    <w:rsid w:val="006E0F28"/>
    <w:rsid w:val="006E27C5"/>
    <w:rsid w:val="006E2BA4"/>
    <w:rsid w:val="006E3911"/>
    <w:rsid w:val="006E3B76"/>
    <w:rsid w:val="006E68B5"/>
    <w:rsid w:val="006E7C5C"/>
    <w:rsid w:val="006F1C4E"/>
    <w:rsid w:val="006F1F6F"/>
    <w:rsid w:val="006F2152"/>
    <w:rsid w:val="006F2480"/>
    <w:rsid w:val="006F57B7"/>
    <w:rsid w:val="006F5AB4"/>
    <w:rsid w:val="006F6583"/>
    <w:rsid w:val="0070068D"/>
    <w:rsid w:val="00700D73"/>
    <w:rsid w:val="00700E89"/>
    <w:rsid w:val="00701832"/>
    <w:rsid w:val="00701958"/>
    <w:rsid w:val="007030F6"/>
    <w:rsid w:val="0070347F"/>
    <w:rsid w:val="00705201"/>
    <w:rsid w:val="00705F44"/>
    <w:rsid w:val="007062AE"/>
    <w:rsid w:val="0070678E"/>
    <w:rsid w:val="0070703C"/>
    <w:rsid w:val="007071A1"/>
    <w:rsid w:val="00710AC5"/>
    <w:rsid w:val="00711DF5"/>
    <w:rsid w:val="00716127"/>
    <w:rsid w:val="00717B19"/>
    <w:rsid w:val="00720135"/>
    <w:rsid w:val="00722012"/>
    <w:rsid w:val="0072217A"/>
    <w:rsid w:val="00722520"/>
    <w:rsid w:val="00723653"/>
    <w:rsid w:val="00723864"/>
    <w:rsid w:val="0072641A"/>
    <w:rsid w:val="007306C7"/>
    <w:rsid w:val="00731139"/>
    <w:rsid w:val="007312CF"/>
    <w:rsid w:val="007321B3"/>
    <w:rsid w:val="007333DD"/>
    <w:rsid w:val="007338EA"/>
    <w:rsid w:val="0073425B"/>
    <w:rsid w:val="00734315"/>
    <w:rsid w:val="00736032"/>
    <w:rsid w:val="0073742E"/>
    <w:rsid w:val="007378CF"/>
    <w:rsid w:val="00737E4E"/>
    <w:rsid w:val="00740232"/>
    <w:rsid w:val="007407CA"/>
    <w:rsid w:val="00740DCA"/>
    <w:rsid w:val="00741522"/>
    <w:rsid w:val="007426E3"/>
    <w:rsid w:val="00742D30"/>
    <w:rsid w:val="00744E25"/>
    <w:rsid w:val="00746A63"/>
    <w:rsid w:val="007470BB"/>
    <w:rsid w:val="00755EA6"/>
    <w:rsid w:val="00757D14"/>
    <w:rsid w:val="00761A63"/>
    <w:rsid w:val="00762C63"/>
    <w:rsid w:val="00762D01"/>
    <w:rsid w:val="00763154"/>
    <w:rsid w:val="00764680"/>
    <w:rsid w:val="00766272"/>
    <w:rsid w:val="00767B18"/>
    <w:rsid w:val="007728E1"/>
    <w:rsid w:val="0077440C"/>
    <w:rsid w:val="00774B06"/>
    <w:rsid w:val="00775A3B"/>
    <w:rsid w:val="00775F03"/>
    <w:rsid w:val="0077710C"/>
    <w:rsid w:val="00777E57"/>
    <w:rsid w:val="00781223"/>
    <w:rsid w:val="00782103"/>
    <w:rsid w:val="0078310C"/>
    <w:rsid w:val="007844BC"/>
    <w:rsid w:val="00785587"/>
    <w:rsid w:val="00785D27"/>
    <w:rsid w:val="0078686F"/>
    <w:rsid w:val="00786AB1"/>
    <w:rsid w:val="0078726F"/>
    <w:rsid w:val="007878DF"/>
    <w:rsid w:val="00790A92"/>
    <w:rsid w:val="00791DEE"/>
    <w:rsid w:val="00797496"/>
    <w:rsid w:val="00797B85"/>
    <w:rsid w:val="007A18A5"/>
    <w:rsid w:val="007A1CDE"/>
    <w:rsid w:val="007A22C6"/>
    <w:rsid w:val="007A3088"/>
    <w:rsid w:val="007A3AAD"/>
    <w:rsid w:val="007A58F0"/>
    <w:rsid w:val="007A5ACC"/>
    <w:rsid w:val="007A5FF1"/>
    <w:rsid w:val="007A6712"/>
    <w:rsid w:val="007A7C12"/>
    <w:rsid w:val="007B0158"/>
    <w:rsid w:val="007B0CD1"/>
    <w:rsid w:val="007B3543"/>
    <w:rsid w:val="007B4694"/>
    <w:rsid w:val="007B4990"/>
    <w:rsid w:val="007B5920"/>
    <w:rsid w:val="007B6B26"/>
    <w:rsid w:val="007B790F"/>
    <w:rsid w:val="007B7CEA"/>
    <w:rsid w:val="007C0030"/>
    <w:rsid w:val="007C00C2"/>
    <w:rsid w:val="007C1315"/>
    <w:rsid w:val="007C3442"/>
    <w:rsid w:val="007C41DA"/>
    <w:rsid w:val="007C5B2D"/>
    <w:rsid w:val="007D06C6"/>
    <w:rsid w:val="007D0AAA"/>
    <w:rsid w:val="007D181E"/>
    <w:rsid w:val="007D4EA8"/>
    <w:rsid w:val="007D5573"/>
    <w:rsid w:val="007D6632"/>
    <w:rsid w:val="007D78B7"/>
    <w:rsid w:val="007D7AC3"/>
    <w:rsid w:val="007E021A"/>
    <w:rsid w:val="007E11A2"/>
    <w:rsid w:val="007E1A6C"/>
    <w:rsid w:val="007E2064"/>
    <w:rsid w:val="007E2082"/>
    <w:rsid w:val="007E5410"/>
    <w:rsid w:val="007E7F2E"/>
    <w:rsid w:val="007F13E1"/>
    <w:rsid w:val="007F14F3"/>
    <w:rsid w:val="007F282F"/>
    <w:rsid w:val="007F3000"/>
    <w:rsid w:val="007F55F3"/>
    <w:rsid w:val="007F5BB9"/>
    <w:rsid w:val="007F6C8A"/>
    <w:rsid w:val="007F7BC8"/>
    <w:rsid w:val="0080035C"/>
    <w:rsid w:val="008007F9"/>
    <w:rsid w:val="00803303"/>
    <w:rsid w:val="00806389"/>
    <w:rsid w:val="008063BB"/>
    <w:rsid w:val="00806827"/>
    <w:rsid w:val="008073A2"/>
    <w:rsid w:val="0081039B"/>
    <w:rsid w:val="0081301F"/>
    <w:rsid w:val="0081660D"/>
    <w:rsid w:val="00816FBF"/>
    <w:rsid w:val="008179D4"/>
    <w:rsid w:val="008213E1"/>
    <w:rsid w:val="00821A80"/>
    <w:rsid w:val="00822A0F"/>
    <w:rsid w:val="00822E09"/>
    <w:rsid w:val="00825119"/>
    <w:rsid w:val="0082556E"/>
    <w:rsid w:val="00825D24"/>
    <w:rsid w:val="00825FE1"/>
    <w:rsid w:val="00826953"/>
    <w:rsid w:val="00826B10"/>
    <w:rsid w:val="00826EE4"/>
    <w:rsid w:val="0082721E"/>
    <w:rsid w:val="00827F9D"/>
    <w:rsid w:val="00830738"/>
    <w:rsid w:val="00831C11"/>
    <w:rsid w:val="00831D2B"/>
    <w:rsid w:val="008324F6"/>
    <w:rsid w:val="008329F8"/>
    <w:rsid w:val="00832D05"/>
    <w:rsid w:val="00833C6F"/>
    <w:rsid w:val="00837481"/>
    <w:rsid w:val="00841814"/>
    <w:rsid w:val="00844730"/>
    <w:rsid w:val="00845394"/>
    <w:rsid w:val="0084588E"/>
    <w:rsid w:val="00847A50"/>
    <w:rsid w:val="00850B20"/>
    <w:rsid w:val="00853E4A"/>
    <w:rsid w:val="00854DCB"/>
    <w:rsid w:val="00854E61"/>
    <w:rsid w:val="008552A7"/>
    <w:rsid w:val="008559F5"/>
    <w:rsid w:val="00855B2E"/>
    <w:rsid w:val="008560B9"/>
    <w:rsid w:val="00856125"/>
    <w:rsid w:val="008567AD"/>
    <w:rsid w:val="00856A30"/>
    <w:rsid w:val="00857402"/>
    <w:rsid w:val="00860A36"/>
    <w:rsid w:val="00861089"/>
    <w:rsid w:val="00861D44"/>
    <w:rsid w:val="00862C0E"/>
    <w:rsid w:val="00864364"/>
    <w:rsid w:val="00864955"/>
    <w:rsid w:val="00864D97"/>
    <w:rsid w:val="0086751F"/>
    <w:rsid w:val="008675E0"/>
    <w:rsid w:val="00867FD3"/>
    <w:rsid w:val="00870D34"/>
    <w:rsid w:val="00871A92"/>
    <w:rsid w:val="00872370"/>
    <w:rsid w:val="00872DE9"/>
    <w:rsid w:val="00873813"/>
    <w:rsid w:val="00880B27"/>
    <w:rsid w:val="00880FCF"/>
    <w:rsid w:val="00881A72"/>
    <w:rsid w:val="008821C5"/>
    <w:rsid w:val="00882545"/>
    <w:rsid w:val="008837BA"/>
    <w:rsid w:val="00885D1D"/>
    <w:rsid w:val="0088667D"/>
    <w:rsid w:val="00886A93"/>
    <w:rsid w:val="00887311"/>
    <w:rsid w:val="0089170A"/>
    <w:rsid w:val="00891CA9"/>
    <w:rsid w:val="00895A6C"/>
    <w:rsid w:val="00896CFB"/>
    <w:rsid w:val="00897024"/>
    <w:rsid w:val="008A1A1A"/>
    <w:rsid w:val="008A5386"/>
    <w:rsid w:val="008A53E5"/>
    <w:rsid w:val="008A5A2F"/>
    <w:rsid w:val="008A60B4"/>
    <w:rsid w:val="008A77FD"/>
    <w:rsid w:val="008A7858"/>
    <w:rsid w:val="008B11A3"/>
    <w:rsid w:val="008B1D02"/>
    <w:rsid w:val="008B31FB"/>
    <w:rsid w:val="008B3C31"/>
    <w:rsid w:val="008B4EF1"/>
    <w:rsid w:val="008B585B"/>
    <w:rsid w:val="008B64FE"/>
    <w:rsid w:val="008B7922"/>
    <w:rsid w:val="008C0087"/>
    <w:rsid w:val="008C153B"/>
    <w:rsid w:val="008C1AA8"/>
    <w:rsid w:val="008C2734"/>
    <w:rsid w:val="008C2BA0"/>
    <w:rsid w:val="008C3831"/>
    <w:rsid w:val="008C38C8"/>
    <w:rsid w:val="008C5B65"/>
    <w:rsid w:val="008C6F69"/>
    <w:rsid w:val="008C77D4"/>
    <w:rsid w:val="008D1282"/>
    <w:rsid w:val="008D1CB0"/>
    <w:rsid w:val="008D3FB9"/>
    <w:rsid w:val="008D45CE"/>
    <w:rsid w:val="008D6C12"/>
    <w:rsid w:val="008D7565"/>
    <w:rsid w:val="008E1C0C"/>
    <w:rsid w:val="008E24AA"/>
    <w:rsid w:val="008E3C3B"/>
    <w:rsid w:val="008E47E2"/>
    <w:rsid w:val="008E5295"/>
    <w:rsid w:val="008E5620"/>
    <w:rsid w:val="008E6F23"/>
    <w:rsid w:val="008F3E5F"/>
    <w:rsid w:val="008F4D68"/>
    <w:rsid w:val="009004EA"/>
    <w:rsid w:val="0090089A"/>
    <w:rsid w:val="00900EEF"/>
    <w:rsid w:val="00901D7D"/>
    <w:rsid w:val="00904113"/>
    <w:rsid w:val="00905B48"/>
    <w:rsid w:val="00905CDA"/>
    <w:rsid w:val="00905D6D"/>
    <w:rsid w:val="00907F17"/>
    <w:rsid w:val="009127FE"/>
    <w:rsid w:val="00914A73"/>
    <w:rsid w:val="00915274"/>
    <w:rsid w:val="0091726E"/>
    <w:rsid w:val="009205C5"/>
    <w:rsid w:val="0092160B"/>
    <w:rsid w:val="00921C51"/>
    <w:rsid w:val="00922504"/>
    <w:rsid w:val="00922E71"/>
    <w:rsid w:val="00925CFB"/>
    <w:rsid w:val="00926E9A"/>
    <w:rsid w:val="00930A18"/>
    <w:rsid w:val="009313AE"/>
    <w:rsid w:val="00932B9C"/>
    <w:rsid w:val="009337D6"/>
    <w:rsid w:val="009339BF"/>
    <w:rsid w:val="009356D0"/>
    <w:rsid w:val="00935BF7"/>
    <w:rsid w:val="009367C4"/>
    <w:rsid w:val="009376D3"/>
    <w:rsid w:val="00937943"/>
    <w:rsid w:val="0094099F"/>
    <w:rsid w:val="00941192"/>
    <w:rsid w:val="009417CD"/>
    <w:rsid w:val="00942EB2"/>
    <w:rsid w:val="00943355"/>
    <w:rsid w:val="00944FA9"/>
    <w:rsid w:val="0094572A"/>
    <w:rsid w:val="00946018"/>
    <w:rsid w:val="00946D4B"/>
    <w:rsid w:val="00947B80"/>
    <w:rsid w:val="009514E7"/>
    <w:rsid w:val="00951A39"/>
    <w:rsid w:val="0095442C"/>
    <w:rsid w:val="00954DD7"/>
    <w:rsid w:val="00954E8D"/>
    <w:rsid w:val="00954ED2"/>
    <w:rsid w:val="009553BE"/>
    <w:rsid w:val="0095660B"/>
    <w:rsid w:val="00956C8E"/>
    <w:rsid w:val="009576CE"/>
    <w:rsid w:val="0096005D"/>
    <w:rsid w:val="00960A21"/>
    <w:rsid w:val="00961C53"/>
    <w:rsid w:val="00963D5C"/>
    <w:rsid w:val="00964E6E"/>
    <w:rsid w:val="00965EDF"/>
    <w:rsid w:val="00966084"/>
    <w:rsid w:val="009663C0"/>
    <w:rsid w:val="00966DDD"/>
    <w:rsid w:val="0096754B"/>
    <w:rsid w:val="00967940"/>
    <w:rsid w:val="009679C0"/>
    <w:rsid w:val="0097079E"/>
    <w:rsid w:val="00975C85"/>
    <w:rsid w:val="00981665"/>
    <w:rsid w:val="009817D2"/>
    <w:rsid w:val="00982BCF"/>
    <w:rsid w:val="00983942"/>
    <w:rsid w:val="009842FA"/>
    <w:rsid w:val="00984CCB"/>
    <w:rsid w:val="00986A5A"/>
    <w:rsid w:val="00986E1B"/>
    <w:rsid w:val="00990AE4"/>
    <w:rsid w:val="00992D6C"/>
    <w:rsid w:val="009930E7"/>
    <w:rsid w:val="009935DD"/>
    <w:rsid w:val="009952D2"/>
    <w:rsid w:val="009955EB"/>
    <w:rsid w:val="009956E8"/>
    <w:rsid w:val="00997475"/>
    <w:rsid w:val="00997E74"/>
    <w:rsid w:val="009A07CE"/>
    <w:rsid w:val="009A242A"/>
    <w:rsid w:val="009A247C"/>
    <w:rsid w:val="009A592A"/>
    <w:rsid w:val="009A613D"/>
    <w:rsid w:val="009A66B2"/>
    <w:rsid w:val="009A73F0"/>
    <w:rsid w:val="009A7841"/>
    <w:rsid w:val="009A7BEC"/>
    <w:rsid w:val="009B0591"/>
    <w:rsid w:val="009B0A59"/>
    <w:rsid w:val="009B0E35"/>
    <w:rsid w:val="009B1DC8"/>
    <w:rsid w:val="009B2599"/>
    <w:rsid w:val="009B5C47"/>
    <w:rsid w:val="009B7245"/>
    <w:rsid w:val="009B7660"/>
    <w:rsid w:val="009C0748"/>
    <w:rsid w:val="009C18B8"/>
    <w:rsid w:val="009C1C6F"/>
    <w:rsid w:val="009C37E0"/>
    <w:rsid w:val="009C3C51"/>
    <w:rsid w:val="009C401D"/>
    <w:rsid w:val="009C50BB"/>
    <w:rsid w:val="009C5AE1"/>
    <w:rsid w:val="009C6986"/>
    <w:rsid w:val="009C7A58"/>
    <w:rsid w:val="009C7CB5"/>
    <w:rsid w:val="009D0CD0"/>
    <w:rsid w:val="009D17BD"/>
    <w:rsid w:val="009D3498"/>
    <w:rsid w:val="009D39EC"/>
    <w:rsid w:val="009D494A"/>
    <w:rsid w:val="009D50AD"/>
    <w:rsid w:val="009D6775"/>
    <w:rsid w:val="009D78FE"/>
    <w:rsid w:val="009E0266"/>
    <w:rsid w:val="009E14D5"/>
    <w:rsid w:val="009E23D5"/>
    <w:rsid w:val="009E41A6"/>
    <w:rsid w:val="009E41F4"/>
    <w:rsid w:val="009F3196"/>
    <w:rsid w:val="009F3455"/>
    <w:rsid w:val="009F3692"/>
    <w:rsid w:val="009F569E"/>
    <w:rsid w:val="00A0339C"/>
    <w:rsid w:val="00A04C60"/>
    <w:rsid w:val="00A04FE0"/>
    <w:rsid w:val="00A114C6"/>
    <w:rsid w:val="00A11EE1"/>
    <w:rsid w:val="00A12876"/>
    <w:rsid w:val="00A12BC1"/>
    <w:rsid w:val="00A1344E"/>
    <w:rsid w:val="00A140EB"/>
    <w:rsid w:val="00A14B66"/>
    <w:rsid w:val="00A16A82"/>
    <w:rsid w:val="00A1713D"/>
    <w:rsid w:val="00A17A52"/>
    <w:rsid w:val="00A21330"/>
    <w:rsid w:val="00A25342"/>
    <w:rsid w:val="00A30D16"/>
    <w:rsid w:val="00A3172C"/>
    <w:rsid w:val="00A3210B"/>
    <w:rsid w:val="00A323CA"/>
    <w:rsid w:val="00A34AD5"/>
    <w:rsid w:val="00A3729B"/>
    <w:rsid w:val="00A3742D"/>
    <w:rsid w:val="00A379B0"/>
    <w:rsid w:val="00A41583"/>
    <w:rsid w:val="00A41598"/>
    <w:rsid w:val="00A426D2"/>
    <w:rsid w:val="00A42C44"/>
    <w:rsid w:val="00A431F4"/>
    <w:rsid w:val="00A4374B"/>
    <w:rsid w:val="00A45E0C"/>
    <w:rsid w:val="00A53075"/>
    <w:rsid w:val="00A551F0"/>
    <w:rsid w:val="00A55347"/>
    <w:rsid w:val="00A573F4"/>
    <w:rsid w:val="00A60A62"/>
    <w:rsid w:val="00A60E91"/>
    <w:rsid w:val="00A655FC"/>
    <w:rsid w:val="00A65CF7"/>
    <w:rsid w:val="00A6607C"/>
    <w:rsid w:val="00A666DB"/>
    <w:rsid w:val="00A6685F"/>
    <w:rsid w:val="00A66E6F"/>
    <w:rsid w:val="00A673A9"/>
    <w:rsid w:val="00A67F9E"/>
    <w:rsid w:val="00A71086"/>
    <w:rsid w:val="00A71429"/>
    <w:rsid w:val="00A71A16"/>
    <w:rsid w:val="00A72181"/>
    <w:rsid w:val="00A72507"/>
    <w:rsid w:val="00A728B8"/>
    <w:rsid w:val="00A72A73"/>
    <w:rsid w:val="00A73533"/>
    <w:rsid w:val="00A7383C"/>
    <w:rsid w:val="00A7417E"/>
    <w:rsid w:val="00A743A5"/>
    <w:rsid w:val="00A746AF"/>
    <w:rsid w:val="00A74B69"/>
    <w:rsid w:val="00A80561"/>
    <w:rsid w:val="00A8135C"/>
    <w:rsid w:val="00A818B2"/>
    <w:rsid w:val="00A81AB4"/>
    <w:rsid w:val="00A84E87"/>
    <w:rsid w:val="00A851DA"/>
    <w:rsid w:val="00A918D9"/>
    <w:rsid w:val="00A927BF"/>
    <w:rsid w:val="00A92AD7"/>
    <w:rsid w:val="00A92FD2"/>
    <w:rsid w:val="00A9470F"/>
    <w:rsid w:val="00A95316"/>
    <w:rsid w:val="00A955AE"/>
    <w:rsid w:val="00A958B5"/>
    <w:rsid w:val="00A95DD4"/>
    <w:rsid w:val="00A963AA"/>
    <w:rsid w:val="00A9728D"/>
    <w:rsid w:val="00AA2552"/>
    <w:rsid w:val="00AA3593"/>
    <w:rsid w:val="00AA4098"/>
    <w:rsid w:val="00AA4930"/>
    <w:rsid w:val="00AA4A88"/>
    <w:rsid w:val="00AA5051"/>
    <w:rsid w:val="00AA531D"/>
    <w:rsid w:val="00AA66DA"/>
    <w:rsid w:val="00AA6A24"/>
    <w:rsid w:val="00AA6C79"/>
    <w:rsid w:val="00AB07D9"/>
    <w:rsid w:val="00AB0BC6"/>
    <w:rsid w:val="00AB10DA"/>
    <w:rsid w:val="00AB2C60"/>
    <w:rsid w:val="00AB2FFB"/>
    <w:rsid w:val="00AB4709"/>
    <w:rsid w:val="00AB5D3A"/>
    <w:rsid w:val="00AB5E6C"/>
    <w:rsid w:val="00AB773D"/>
    <w:rsid w:val="00AB7A4C"/>
    <w:rsid w:val="00AC4661"/>
    <w:rsid w:val="00AC4D58"/>
    <w:rsid w:val="00AC596D"/>
    <w:rsid w:val="00AC5B4C"/>
    <w:rsid w:val="00AC7D5B"/>
    <w:rsid w:val="00AC7F33"/>
    <w:rsid w:val="00AD0B15"/>
    <w:rsid w:val="00AD5343"/>
    <w:rsid w:val="00AD6E1C"/>
    <w:rsid w:val="00AE09E0"/>
    <w:rsid w:val="00AE0FA6"/>
    <w:rsid w:val="00AE1481"/>
    <w:rsid w:val="00AE2239"/>
    <w:rsid w:val="00AE29EA"/>
    <w:rsid w:val="00AE3E8A"/>
    <w:rsid w:val="00AE4017"/>
    <w:rsid w:val="00AE6113"/>
    <w:rsid w:val="00AE6C99"/>
    <w:rsid w:val="00AE7B45"/>
    <w:rsid w:val="00AF1650"/>
    <w:rsid w:val="00AF50DF"/>
    <w:rsid w:val="00AF6372"/>
    <w:rsid w:val="00AF69FE"/>
    <w:rsid w:val="00AF6E20"/>
    <w:rsid w:val="00AF7F5D"/>
    <w:rsid w:val="00AF7F78"/>
    <w:rsid w:val="00B00195"/>
    <w:rsid w:val="00B009F9"/>
    <w:rsid w:val="00B0107F"/>
    <w:rsid w:val="00B01B68"/>
    <w:rsid w:val="00B02486"/>
    <w:rsid w:val="00B0320D"/>
    <w:rsid w:val="00B03526"/>
    <w:rsid w:val="00B03BB8"/>
    <w:rsid w:val="00B03D89"/>
    <w:rsid w:val="00B0415E"/>
    <w:rsid w:val="00B04678"/>
    <w:rsid w:val="00B04AFF"/>
    <w:rsid w:val="00B06323"/>
    <w:rsid w:val="00B06F5D"/>
    <w:rsid w:val="00B07517"/>
    <w:rsid w:val="00B10334"/>
    <w:rsid w:val="00B10F68"/>
    <w:rsid w:val="00B111A5"/>
    <w:rsid w:val="00B117F5"/>
    <w:rsid w:val="00B12895"/>
    <w:rsid w:val="00B14A29"/>
    <w:rsid w:val="00B1552F"/>
    <w:rsid w:val="00B15A1A"/>
    <w:rsid w:val="00B20BDD"/>
    <w:rsid w:val="00B21C5D"/>
    <w:rsid w:val="00B21DD6"/>
    <w:rsid w:val="00B2266A"/>
    <w:rsid w:val="00B22C00"/>
    <w:rsid w:val="00B22DD6"/>
    <w:rsid w:val="00B269EC"/>
    <w:rsid w:val="00B272AA"/>
    <w:rsid w:val="00B3105E"/>
    <w:rsid w:val="00B317A3"/>
    <w:rsid w:val="00B32ABD"/>
    <w:rsid w:val="00B36383"/>
    <w:rsid w:val="00B363E9"/>
    <w:rsid w:val="00B373A8"/>
    <w:rsid w:val="00B37C1F"/>
    <w:rsid w:val="00B40D41"/>
    <w:rsid w:val="00B428EC"/>
    <w:rsid w:val="00B42E10"/>
    <w:rsid w:val="00B43AAC"/>
    <w:rsid w:val="00B443F2"/>
    <w:rsid w:val="00B46DE3"/>
    <w:rsid w:val="00B47A11"/>
    <w:rsid w:val="00B50EEA"/>
    <w:rsid w:val="00B52F64"/>
    <w:rsid w:val="00B5407A"/>
    <w:rsid w:val="00B5480F"/>
    <w:rsid w:val="00B54C30"/>
    <w:rsid w:val="00B562FC"/>
    <w:rsid w:val="00B5637B"/>
    <w:rsid w:val="00B5667D"/>
    <w:rsid w:val="00B60C0D"/>
    <w:rsid w:val="00B622A7"/>
    <w:rsid w:val="00B62EDC"/>
    <w:rsid w:val="00B65528"/>
    <w:rsid w:val="00B6734D"/>
    <w:rsid w:val="00B71CD5"/>
    <w:rsid w:val="00B721DA"/>
    <w:rsid w:val="00B72631"/>
    <w:rsid w:val="00B7374F"/>
    <w:rsid w:val="00B74F90"/>
    <w:rsid w:val="00B7599F"/>
    <w:rsid w:val="00B75A65"/>
    <w:rsid w:val="00B75FFE"/>
    <w:rsid w:val="00B76A95"/>
    <w:rsid w:val="00B77B6E"/>
    <w:rsid w:val="00B80650"/>
    <w:rsid w:val="00B81271"/>
    <w:rsid w:val="00B86606"/>
    <w:rsid w:val="00B86822"/>
    <w:rsid w:val="00B87ADF"/>
    <w:rsid w:val="00B90D53"/>
    <w:rsid w:val="00B91068"/>
    <w:rsid w:val="00B911BA"/>
    <w:rsid w:val="00B91841"/>
    <w:rsid w:val="00B92C97"/>
    <w:rsid w:val="00B92E71"/>
    <w:rsid w:val="00B94555"/>
    <w:rsid w:val="00B94D31"/>
    <w:rsid w:val="00B95D30"/>
    <w:rsid w:val="00B96673"/>
    <w:rsid w:val="00B96B35"/>
    <w:rsid w:val="00B97E16"/>
    <w:rsid w:val="00BA55A1"/>
    <w:rsid w:val="00BA6437"/>
    <w:rsid w:val="00BA7A08"/>
    <w:rsid w:val="00BB2BAC"/>
    <w:rsid w:val="00BB5D41"/>
    <w:rsid w:val="00BB5E90"/>
    <w:rsid w:val="00BB76D9"/>
    <w:rsid w:val="00BC13F4"/>
    <w:rsid w:val="00BC19E9"/>
    <w:rsid w:val="00BC246C"/>
    <w:rsid w:val="00BC24CA"/>
    <w:rsid w:val="00BC3214"/>
    <w:rsid w:val="00BC36C5"/>
    <w:rsid w:val="00BC4124"/>
    <w:rsid w:val="00BC4343"/>
    <w:rsid w:val="00BC46DF"/>
    <w:rsid w:val="00BC5795"/>
    <w:rsid w:val="00BC5F87"/>
    <w:rsid w:val="00BC60A0"/>
    <w:rsid w:val="00BD142A"/>
    <w:rsid w:val="00BD2533"/>
    <w:rsid w:val="00BD335A"/>
    <w:rsid w:val="00BD6F26"/>
    <w:rsid w:val="00BD77EA"/>
    <w:rsid w:val="00BD7859"/>
    <w:rsid w:val="00BD7C89"/>
    <w:rsid w:val="00BE0199"/>
    <w:rsid w:val="00BE052A"/>
    <w:rsid w:val="00BE1CAF"/>
    <w:rsid w:val="00BE34EE"/>
    <w:rsid w:val="00BE40D6"/>
    <w:rsid w:val="00BE58F2"/>
    <w:rsid w:val="00BE5AD3"/>
    <w:rsid w:val="00BE6BFF"/>
    <w:rsid w:val="00BE78A7"/>
    <w:rsid w:val="00BF0185"/>
    <w:rsid w:val="00BF04DD"/>
    <w:rsid w:val="00BF0567"/>
    <w:rsid w:val="00BF06EF"/>
    <w:rsid w:val="00BF179B"/>
    <w:rsid w:val="00BF239D"/>
    <w:rsid w:val="00BF2922"/>
    <w:rsid w:val="00BF2FCD"/>
    <w:rsid w:val="00BF3167"/>
    <w:rsid w:val="00BF4735"/>
    <w:rsid w:val="00BF559A"/>
    <w:rsid w:val="00BF70EA"/>
    <w:rsid w:val="00C03577"/>
    <w:rsid w:val="00C04F91"/>
    <w:rsid w:val="00C05F45"/>
    <w:rsid w:val="00C06C6F"/>
    <w:rsid w:val="00C06D14"/>
    <w:rsid w:val="00C07A5B"/>
    <w:rsid w:val="00C07BE5"/>
    <w:rsid w:val="00C1025C"/>
    <w:rsid w:val="00C10AA5"/>
    <w:rsid w:val="00C10AE7"/>
    <w:rsid w:val="00C13E22"/>
    <w:rsid w:val="00C17973"/>
    <w:rsid w:val="00C17B58"/>
    <w:rsid w:val="00C204E3"/>
    <w:rsid w:val="00C21036"/>
    <w:rsid w:val="00C212F9"/>
    <w:rsid w:val="00C2389B"/>
    <w:rsid w:val="00C25FA3"/>
    <w:rsid w:val="00C261AD"/>
    <w:rsid w:val="00C262C3"/>
    <w:rsid w:val="00C267FB"/>
    <w:rsid w:val="00C30C0C"/>
    <w:rsid w:val="00C327DE"/>
    <w:rsid w:val="00C32A31"/>
    <w:rsid w:val="00C3311D"/>
    <w:rsid w:val="00C36F56"/>
    <w:rsid w:val="00C37AE8"/>
    <w:rsid w:val="00C4190D"/>
    <w:rsid w:val="00C42473"/>
    <w:rsid w:val="00C44A80"/>
    <w:rsid w:val="00C45292"/>
    <w:rsid w:val="00C50FF6"/>
    <w:rsid w:val="00C51031"/>
    <w:rsid w:val="00C53029"/>
    <w:rsid w:val="00C55093"/>
    <w:rsid w:val="00C55278"/>
    <w:rsid w:val="00C57249"/>
    <w:rsid w:val="00C5752B"/>
    <w:rsid w:val="00C6400D"/>
    <w:rsid w:val="00C6579D"/>
    <w:rsid w:val="00C65FEA"/>
    <w:rsid w:val="00C66024"/>
    <w:rsid w:val="00C661D6"/>
    <w:rsid w:val="00C66697"/>
    <w:rsid w:val="00C66D00"/>
    <w:rsid w:val="00C6700E"/>
    <w:rsid w:val="00C671FB"/>
    <w:rsid w:val="00C67A06"/>
    <w:rsid w:val="00C7027A"/>
    <w:rsid w:val="00C70DA4"/>
    <w:rsid w:val="00C7274F"/>
    <w:rsid w:val="00C744E2"/>
    <w:rsid w:val="00C75D93"/>
    <w:rsid w:val="00C77955"/>
    <w:rsid w:val="00C82B7C"/>
    <w:rsid w:val="00C835C1"/>
    <w:rsid w:val="00C836D6"/>
    <w:rsid w:val="00C8381B"/>
    <w:rsid w:val="00C83CE7"/>
    <w:rsid w:val="00C84A20"/>
    <w:rsid w:val="00C876EB"/>
    <w:rsid w:val="00C878CB"/>
    <w:rsid w:val="00C90663"/>
    <w:rsid w:val="00C9102C"/>
    <w:rsid w:val="00C94459"/>
    <w:rsid w:val="00C9452A"/>
    <w:rsid w:val="00C9485E"/>
    <w:rsid w:val="00C9490B"/>
    <w:rsid w:val="00C956BE"/>
    <w:rsid w:val="00C95B2F"/>
    <w:rsid w:val="00C96AFF"/>
    <w:rsid w:val="00C97235"/>
    <w:rsid w:val="00C977A9"/>
    <w:rsid w:val="00CA0289"/>
    <w:rsid w:val="00CA0764"/>
    <w:rsid w:val="00CA0AC2"/>
    <w:rsid w:val="00CA1193"/>
    <w:rsid w:val="00CA1CBC"/>
    <w:rsid w:val="00CA3C81"/>
    <w:rsid w:val="00CA433E"/>
    <w:rsid w:val="00CA4923"/>
    <w:rsid w:val="00CA4EBB"/>
    <w:rsid w:val="00CB0ED3"/>
    <w:rsid w:val="00CB361C"/>
    <w:rsid w:val="00CB4692"/>
    <w:rsid w:val="00CB46AC"/>
    <w:rsid w:val="00CB4D0A"/>
    <w:rsid w:val="00CB4EF2"/>
    <w:rsid w:val="00CB5185"/>
    <w:rsid w:val="00CB5C0D"/>
    <w:rsid w:val="00CB6215"/>
    <w:rsid w:val="00CB6928"/>
    <w:rsid w:val="00CC07D7"/>
    <w:rsid w:val="00CC2FB3"/>
    <w:rsid w:val="00CC4915"/>
    <w:rsid w:val="00CC4A2F"/>
    <w:rsid w:val="00CC4C6D"/>
    <w:rsid w:val="00CC575A"/>
    <w:rsid w:val="00CC7B35"/>
    <w:rsid w:val="00CC7E00"/>
    <w:rsid w:val="00CD0937"/>
    <w:rsid w:val="00CD27B2"/>
    <w:rsid w:val="00CD2C89"/>
    <w:rsid w:val="00CD35D1"/>
    <w:rsid w:val="00CD4055"/>
    <w:rsid w:val="00CD5CF5"/>
    <w:rsid w:val="00CD66D0"/>
    <w:rsid w:val="00CD755D"/>
    <w:rsid w:val="00CE15D8"/>
    <w:rsid w:val="00CE254D"/>
    <w:rsid w:val="00CE3077"/>
    <w:rsid w:val="00CE35A2"/>
    <w:rsid w:val="00CE5C0B"/>
    <w:rsid w:val="00CE5C37"/>
    <w:rsid w:val="00CE7677"/>
    <w:rsid w:val="00CF038E"/>
    <w:rsid w:val="00CF0FD4"/>
    <w:rsid w:val="00CF10CE"/>
    <w:rsid w:val="00CF123B"/>
    <w:rsid w:val="00CF154D"/>
    <w:rsid w:val="00CF1EFE"/>
    <w:rsid w:val="00CF2E05"/>
    <w:rsid w:val="00CF349E"/>
    <w:rsid w:val="00CF4F4A"/>
    <w:rsid w:val="00CF539C"/>
    <w:rsid w:val="00CF53CA"/>
    <w:rsid w:val="00CF6292"/>
    <w:rsid w:val="00CF7076"/>
    <w:rsid w:val="00D00E37"/>
    <w:rsid w:val="00D0130A"/>
    <w:rsid w:val="00D021AE"/>
    <w:rsid w:val="00D02889"/>
    <w:rsid w:val="00D039AC"/>
    <w:rsid w:val="00D0572A"/>
    <w:rsid w:val="00D068A5"/>
    <w:rsid w:val="00D070CF"/>
    <w:rsid w:val="00D10507"/>
    <w:rsid w:val="00D107F0"/>
    <w:rsid w:val="00D10F79"/>
    <w:rsid w:val="00D120C9"/>
    <w:rsid w:val="00D1494C"/>
    <w:rsid w:val="00D15A61"/>
    <w:rsid w:val="00D17A00"/>
    <w:rsid w:val="00D17C62"/>
    <w:rsid w:val="00D22495"/>
    <w:rsid w:val="00D2725D"/>
    <w:rsid w:val="00D27CD2"/>
    <w:rsid w:val="00D31483"/>
    <w:rsid w:val="00D31905"/>
    <w:rsid w:val="00D31AB8"/>
    <w:rsid w:val="00D331E8"/>
    <w:rsid w:val="00D33462"/>
    <w:rsid w:val="00D33712"/>
    <w:rsid w:val="00D339F9"/>
    <w:rsid w:val="00D41CCF"/>
    <w:rsid w:val="00D42156"/>
    <w:rsid w:val="00D427DE"/>
    <w:rsid w:val="00D435DA"/>
    <w:rsid w:val="00D44274"/>
    <w:rsid w:val="00D4494F"/>
    <w:rsid w:val="00D455A2"/>
    <w:rsid w:val="00D4635E"/>
    <w:rsid w:val="00D50810"/>
    <w:rsid w:val="00D50CD7"/>
    <w:rsid w:val="00D51F9B"/>
    <w:rsid w:val="00D5254A"/>
    <w:rsid w:val="00D526BB"/>
    <w:rsid w:val="00D52CF4"/>
    <w:rsid w:val="00D52D6B"/>
    <w:rsid w:val="00D536B8"/>
    <w:rsid w:val="00D5587D"/>
    <w:rsid w:val="00D5671A"/>
    <w:rsid w:val="00D56991"/>
    <w:rsid w:val="00D57140"/>
    <w:rsid w:val="00D57158"/>
    <w:rsid w:val="00D60F07"/>
    <w:rsid w:val="00D60F1A"/>
    <w:rsid w:val="00D614B7"/>
    <w:rsid w:val="00D61EB5"/>
    <w:rsid w:val="00D63065"/>
    <w:rsid w:val="00D634B9"/>
    <w:rsid w:val="00D6546A"/>
    <w:rsid w:val="00D65852"/>
    <w:rsid w:val="00D66716"/>
    <w:rsid w:val="00D6776C"/>
    <w:rsid w:val="00D67C6B"/>
    <w:rsid w:val="00D7079D"/>
    <w:rsid w:val="00D707CC"/>
    <w:rsid w:val="00D73753"/>
    <w:rsid w:val="00D80667"/>
    <w:rsid w:val="00D8107A"/>
    <w:rsid w:val="00D81328"/>
    <w:rsid w:val="00D81BA0"/>
    <w:rsid w:val="00D82112"/>
    <w:rsid w:val="00D821FE"/>
    <w:rsid w:val="00D838DA"/>
    <w:rsid w:val="00D8715D"/>
    <w:rsid w:val="00D87D8B"/>
    <w:rsid w:val="00D91967"/>
    <w:rsid w:val="00D92F19"/>
    <w:rsid w:val="00D92FD6"/>
    <w:rsid w:val="00D93AEA"/>
    <w:rsid w:val="00DA2026"/>
    <w:rsid w:val="00DA77A2"/>
    <w:rsid w:val="00DB01F5"/>
    <w:rsid w:val="00DB0793"/>
    <w:rsid w:val="00DB0FBF"/>
    <w:rsid w:val="00DB2554"/>
    <w:rsid w:val="00DB317E"/>
    <w:rsid w:val="00DB3A0F"/>
    <w:rsid w:val="00DB458D"/>
    <w:rsid w:val="00DB48CB"/>
    <w:rsid w:val="00DB51B0"/>
    <w:rsid w:val="00DB5252"/>
    <w:rsid w:val="00DB63A2"/>
    <w:rsid w:val="00DB75BF"/>
    <w:rsid w:val="00DC10A1"/>
    <w:rsid w:val="00DC21E5"/>
    <w:rsid w:val="00DC2DC1"/>
    <w:rsid w:val="00DC2FA5"/>
    <w:rsid w:val="00DC4DD6"/>
    <w:rsid w:val="00DC5F2D"/>
    <w:rsid w:val="00DC636D"/>
    <w:rsid w:val="00DD4EA9"/>
    <w:rsid w:val="00DD5259"/>
    <w:rsid w:val="00DD5380"/>
    <w:rsid w:val="00DE0610"/>
    <w:rsid w:val="00DE2512"/>
    <w:rsid w:val="00DE40A0"/>
    <w:rsid w:val="00DE513C"/>
    <w:rsid w:val="00DE60DE"/>
    <w:rsid w:val="00DE62DE"/>
    <w:rsid w:val="00DE6660"/>
    <w:rsid w:val="00DE6DBE"/>
    <w:rsid w:val="00DE775D"/>
    <w:rsid w:val="00DF2741"/>
    <w:rsid w:val="00DF37F8"/>
    <w:rsid w:val="00DF3A91"/>
    <w:rsid w:val="00E00821"/>
    <w:rsid w:val="00E01FCC"/>
    <w:rsid w:val="00E02836"/>
    <w:rsid w:val="00E02A71"/>
    <w:rsid w:val="00E03F50"/>
    <w:rsid w:val="00E04C4C"/>
    <w:rsid w:val="00E04DB4"/>
    <w:rsid w:val="00E053E8"/>
    <w:rsid w:val="00E133E3"/>
    <w:rsid w:val="00E135BE"/>
    <w:rsid w:val="00E16817"/>
    <w:rsid w:val="00E17A6C"/>
    <w:rsid w:val="00E20264"/>
    <w:rsid w:val="00E20D41"/>
    <w:rsid w:val="00E2543C"/>
    <w:rsid w:val="00E259D0"/>
    <w:rsid w:val="00E25BA8"/>
    <w:rsid w:val="00E2632F"/>
    <w:rsid w:val="00E30679"/>
    <w:rsid w:val="00E30BCF"/>
    <w:rsid w:val="00E361ED"/>
    <w:rsid w:val="00E36460"/>
    <w:rsid w:val="00E375DE"/>
    <w:rsid w:val="00E40C9D"/>
    <w:rsid w:val="00E41B3E"/>
    <w:rsid w:val="00E4574E"/>
    <w:rsid w:val="00E4597D"/>
    <w:rsid w:val="00E514AC"/>
    <w:rsid w:val="00E5199E"/>
    <w:rsid w:val="00E54832"/>
    <w:rsid w:val="00E56A90"/>
    <w:rsid w:val="00E61FC7"/>
    <w:rsid w:val="00E62FA4"/>
    <w:rsid w:val="00E641CC"/>
    <w:rsid w:val="00E7288A"/>
    <w:rsid w:val="00E73CCB"/>
    <w:rsid w:val="00E75A16"/>
    <w:rsid w:val="00E76408"/>
    <w:rsid w:val="00E7696D"/>
    <w:rsid w:val="00E8068F"/>
    <w:rsid w:val="00E817E0"/>
    <w:rsid w:val="00E823BE"/>
    <w:rsid w:val="00E8252E"/>
    <w:rsid w:val="00E82C83"/>
    <w:rsid w:val="00E87987"/>
    <w:rsid w:val="00E87B49"/>
    <w:rsid w:val="00E90F5D"/>
    <w:rsid w:val="00E912B1"/>
    <w:rsid w:val="00E92D65"/>
    <w:rsid w:val="00E93041"/>
    <w:rsid w:val="00E93AE2"/>
    <w:rsid w:val="00E93ED5"/>
    <w:rsid w:val="00E94189"/>
    <w:rsid w:val="00E9508C"/>
    <w:rsid w:val="00E958B5"/>
    <w:rsid w:val="00EA0029"/>
    <w:rsid w:val="00EA30AB"/>
    <w:rsid w:val="00EA30E7"/>
    <w:rsid w:val="00EA3CD9"/>
    <w:rsid w:val="00EA4692"/>
    <w:rsid w:val="00EB0674"/>
    <w:rsid w:val="00EB0F1F"/>
    <w:rsid w:val="00EB1C6A"/>
    <w:rsid w:val="00EB2061"/>
    <w:rsid w:val="00EB2ADA"/>
    <w:rsid w:val="00EB3925"/>
    <w:rsid w:val="00EB4BBB"/>
    <w:rsid w:val="00EB4CA6"/>
    <w:rsid w:val="00EB7A08"/>
    <w:rsid w:val="00EB7E97"/>
    <w:rsid w:val="00EB7EED"/>
    <w:rsid w:val="00EC031D"/>
    <w:rsid w:val="00EC0E4E"/>
    <w:rsid w:val="00EC20E2"/>
    <w:rsid w:val="00EC21B9"/>
    <w:rsid w:val="00EC2368"/>
    <w:rsid w:val="00EC3295"/>
    <w:rsid w:val="00EC40C6"/>
    <w:rsid w:val="00EC4D8F"/>
    <w:rsid w:val="00EC63E4"/>
    <w:rsid w:val="00ED048F"/>
    <w:rsid w:val="00ED082D"/>
    <w:rsid w:val="00ED0C65"/>
    <w:rsid w:val="00ED239E"/>
    <w:rsid w:val="00ED2D5E"/>
    <w:rsid w:val="00ED36B8"/>
    <w:rsid w:val="00ED4E3E"/>
    <w:rsid w:val="00ED6E61"/>
    <w:rsid w:val="00ED7E72"/>
    <w:rsid w:val="00EE0003"/>
    <w:rsid w:val="00EE02E5"/>
    <w:rsid w:val="00EE1631"/>
    <w:rsid w:val="00EE3056"/>
    <w:rsid w:val="00EE3132"/>
    <w:rsid w:val="00EE39ED"/>
    <w:rsid w:val="00EE5E1A"/>
    <w:rsid w:val="00EE7FCC"/>
    <w:rsid w:val="00EF0DEF"/>
    <w:rsid w:val="00EF13B3"/>
    <w:rsid w:val="00EF13CF"/>
    <w:rsid w:val="00EF20D8"/>
    <w:rsid w:val="00EF29CB"/>
    <w:rsid w:val="00EF448C"/>
    <w:rsid w:val="00EF77CF"/>
    <w:rsid w:val="00EF792A"/>
    <w:rsid w:val="00F02B7B"/>
    <w:rsid w:val="00F07968"/>
    <w:rsid w:val="00F07CF6"/>
    <w:rsid w:val="00F1117A"/>
    <w:rsid w:val="00F1143A"/>
    <w:rsid w:val="00F1172A"/>
    <w:rsid w:val="00F11996"/>
    <w:rsid w:val="00F11F90"/>
    <w:rsid w:val="00F12099"/>
    <w:rsid w:val="00F1335E"/>
    <w:rsid w:val="00F1415D"/>
    <w:rsid w:val="00F14BE0"/>
    <w:rsid w:val="00F1578E"/>
    <w:rsid w:val="00F160A4"/>
    <w:rsid w:val="00F162D9"/>
    <w:rsid w:val="00F16B86"/>
    <w:rsid w:val="00F20D81"/>
    <w:rsid w:val="00F211E7"/>
    <w:rsid w:val="00F2162D"/>
    <w:rsid w:val="00F26373"/>
    <w:rsid w:val="00F26F25"/>
    <w:rsid w:val="00F34F83"/>
    <w:rsid w:val="00F35E3F"/>
    <w:rsid w:val="00F36ABD"/>
    <w:rsid w:val="00F37AE0"/>
    <w:rsid w:val="00F4275A"/>
    <w:rsid w:val="00F458D9"/>
    <w:rsid w:val="00F474E9"/>
    <w:rsid w:val="00F47C8F"/>
    <w:rsid w:val="00F47CD0"/>
    <w:rsid w:val="00F51A74"/>
    <w:rsid w:val="00F52004"/>
    <w:rsid w:val="00F5245C"/>
    <w:rsid w:val="00F529B7"/>
    <w:rsid w:val="00F5388A"/>
    <w:rsid w:val="00F538C1"/>
    <w:rsid w:val="00F53B67"/>
    <w:rsid w:val="00F53C1F"/>
    <w:rsid w:val="00F54550"/>
    <w:rsid w:val="00F54CB6"/>
    <w:rsid w:val="00F55096"/>
    <w:rsid w:val="00F56F15"/>
    <w:rsid w:val="00F5706B"/>
    <w:rsid w:val="00F572DC"/>
    <w:rsid w:val="00F613E1"/>
    <w:rsid w:val="00F62160"/>
    <w:rsid w:val="00F629DD"/>
    <w:rsid w:val="00F63905"/>
    <w:rsid w:val="00F63A57"/>
    <w:rsid w:val="00F64ECF"/>
    <w:rsid w:val="00F6551A"/>
    <w:rsid w:val="00F65961"/>
    <w:rsid w:val="00F666C5"/>
    <w:rsid w:val="00F678D8"/>
    <w:rsid w:val="00F7147D"/>
    <w:rsid w:val="00F71E37"/>
    <w:rsid w:val="00F721D4"/>
    <w:rsid w:val="00F72617"/>
    <w:rsid w:val="00F73185"/>
    <w:rsid w:val="00F7330D"/>
    <w:rsid w:val="00F74430"/>
    <w:rsid w:val="00F74555"/>
    <w:rsid w:val="00F74791"/>
    <w:rsid w:val="00F76990"/>
    <w:rsid w:val="00F85CFF"/>
    <w:rsid w:val="00F85F82"/>
    <w:rsid w:val="00F86121"/>
    <w:rsid w:val="00F87D96"/>
    <w:rsid w:val="00F91A1F"/>
    <w:rsid w:val="00F91BBE"/>
    <w:rsid w:val="00F92A6D"/>
    <w:rsid w:val="00F92FC6"/>
    <w:rsid w:val="00F9408C"/>
    <w:rsid w:val="00F941AF"/>
    <w:rsid w:val="00F9461A"/>
    <w:rsid w:val="00F95116"/>
    <w:rsid w:val="00F951CA"/>
    <w:rsid w:val="00F96EB3"/>
    <w:rsid w:val="00F97425"/>
    <w:rsid w:val="00FA0BDB"/>
    <w:rsid w:val="00FA3454"/>
    <w:rsid w:val="00FA430C"/>
    <w:rsid w:val="00FA4DC3"/>
    <w:rsid w:val="00FA59E5"/>
    <w:rsid w:val="00FA70BB"/>
    <w:rsid w:val="00FA78CD"/>
    <w:rsid w:val="00FB0340"/>
    <w:rsid w:val="00FB0ABA"/>
    <w:rsid w:val="00FB2C9B"/>
    <w:rsid w:val="00FB34FF"/>
    <w:rsid w:val="00FB3C84"/>
    <w:rsid w:val="00FB42C6"/>
    <w:rsid w:val="00FB45CA"/>
    <w:rsid w:val="00FB598E"/>
    <w:rsid w:val="00FB5DD9"/>
    <w:rsid w:val="00FB62C5"/>
    <w:rsid w:val="00FB6F68"/>
    <w:rsid w:val="00FC02A5"/>
    <w:rsid w:val="00FC21D9"/>
    <w:rsid w:val="00FC2848"/>
    <w:rsid w:val="00FC60D2"/>
    <w:rsid w:val="00FC6D9F"/>
    <w:rsid w:val="00FC6DB9"/>
    <w:rsid w:val="00FC75EE"/>
    <w:rsid w:val="00FD0289"/>
    <w:rsid w:val="00FD255B"/>
    <w:rsid w:val="00FD302E"/>
    <w:rsid w:val="00FD44B5"/>
    <w:rsid w:val="00FD4A2E"/>
    <w:rsid w:val="00FE2AE4"/>
    <w:rsid w:val="00FE2E08"/>
    <w:rsid w:val="00FE3907"/>
    <w:rsid w:val="00FE45E2"/>
    <w:rsid w:val="00FE4E07"/>
    <w:rsid w:val="00FE69EB"/>
    <w:rsid w:val="00FF0FEA"/>
    <w:rsid w:val="00FF1E9C"/>
    <w:rsid w:val="00FF40E9"/>
    <w:rsid w:val="00FF4AAF"/>
    <w:rsid w:val="00FF5F12"/>
    <w:rsid w:val="00FF713C"/>
    <w:rsid w:val="00FF7278"/>
    <w:rsid w:val="00FF7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52929"/>
    <o:shapelayout v:ext="edit">
      <o:idmap v:ext="edit" data="1"/>
    </o:shapelayout>
  </w:shapeDefaults>
  <w:decimalSymbol w:val="."/>
  <w:listSeparator w:val=","/>
  <w14:docId w14:val="47B714FD"/>
  <w15:docId w15:val="{DA0E8407-F1CB-46AA-A43D-FD48E1790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A538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spelle">
    <w:name w:val="spelle"/>
    <w:rsid w:val="008A5386"/>
  </w:style>
  <w:style w:type="character" w:styleId="Emphasis">
    <w:name w:val="Emphasis"/>
    <w:basedOn w:val="DefaultParagraphFont"/>
    <w:uiPriority w:val="20"/>
    <w:qFormat/>
    <w:rsid w:val="00A655FC"/>
    <w:rPr>
      <w:i/>
      <w:iCs/>
    </w:rPr>
  </w:style>
  <w:style w:type="character" w:styleId="Hyperlink">
    <w:name w:val="Hyperlink"/>
    <w:basedOn w:val="DefaultParagraphFont"/>
    <w:uiPriority w:val="99"/>
    <w:unhideWhenUsed/>
    <w:rsid w:val="00BB2BAC"/>
    <w:rPr>
      <w:color w:val="0000FF" w:themeColor="hyperlink"/>
      <w:u w:val="single"/>
    </w:rPr>
  </w:style>
  <w:style w:type="character" w:customStyle="1" w:styleId="UnresolvedMention1">
    <w:name w:val="Unresolved Mention1"/>
    <w:basedOn w:val="DefaultParagraphFont"/>
    <w:uiPriority w:val="99"/>
    <w:semiHidden/>
    <w:unhideWhenUsed/>
    <w:rsid w:val="00BB2BAC"/>
    <w:rPr>
      <w:color w:val="605E5C"/>
      <w:shd w:val="clear" w:color="auto" w:fill="E1DFDD"/>
    </w:rPr>
  </w:style>
  <w:style w:type="paragraph" w:styleId="IntenseQuote">
    <w:name w:val="Intense Quote"/>
    <w:basedOn w:val="Normal"/>
    <w:next w:val="Normal"/>
    <w:link w:val="IntenseQuoteChar"/>
    <w:uiPriority w:val="30"/>
    <w:qFormat/>
    <w:rsid w:val="00FF713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F713C"/>
    <w:rPr>
      <w:b/>
      <w:bCs/>
      <w:i/>
      <w:iCs/>
      <w:color w:val="4F81BD" w:themeColor="accent1"/>
    </w:rPr>
  </w:style>
  <w:style w:type="character" w:styleId="FollowedHyperlink">
    <w:name w:val="FollowedHyperlink"/>
    <w:basedOn w:val="DefaultParagraphFont"/>
    <w:uiPriority w:val="99"/>
    <w:semiHidden/>
    <w:unhideWhenUsed/>
    <w:rsid w:val="00A95DD4"/>
    <w:rPr>
      <w:color w:val="800080" w:themeColor="followedHyperlink"/>
      <w:u w:val="single"/>
    </w:rPr>
  </w:style>
  <w:style w:type="character" w:styleId="UnresolvedMention">
    <w:name w:val="Unresolved Mention"/>
    <w:basedOn w:val="DefaultParagraphFont"/>
    <w:uiPriority w:val="99"/>
    <w:semiHidden/>
    <w:unhideWhenUsed/>
    <w:rsid w:val="00A95D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411320">
      <w:bodyDiv w:val="1"/>
      <w:marLeft w:val="0"/>
      <w:marRight w:val="0"/>
      <w:marTop w:val="0"/>
      <w:marBottom w:val="0"/>
      <w:divBdr>
        <w:top w:val="none" w:sz="0" w:space="0" w:color="auto"/>
        <w:left w:val="none" w:sz="0" w:space="0" w:color="auto"/>
        <w:bottom w:val="none" w:sz="0" w:space="0" w:color="auto"/>
        <w:right w:val="none" w:sz="0" w:space="0" w:color="auto"/>
      </w:divBdr>
    </w:div>
    <w:div w:id="201940988">
      <w:bodyDiv w:val="1"/>
      <w:marLeft w:val="0"/>
      <w:marRight w:val="0"/>
      <w:marTop w:val="0"/>
      <w:marBottom w:val="0"/>
      <w:divBdr>
        <w:top w:val="none" w:sz="0" w:space="0" w:color="auto"/>
        <w:left w:val="none" w:sz="0" w:space="0" w:color="auto"/>
        <w:bottom w:val="none" w:sz="0" w:space="0" w:color="auto"/>
        <w:right w:val="none" w:sz="0" w:space="0" w:color="auto"/>
      </w:divBdr>
    </w:div>
    <w:div w:id="963534406">
      <w:bodyDiv w:val="1"/>
      <w:marLeft w:val="0"/>
      <w:marRight w:val="0"/>
      <w:marTop w:val="0"/>
      <w:marBottom w:val="0"/>
      <w:divBdr>
        <w:top w:val="none" w:sz="0" w:space="0" w:color="auto"/>
        <w:left w:val="none" w:sz="0" w:space="0" w:color="auto"/>
        <w:bottom w:val="none" w:sz="0" w:space="0" w:color="auto"/>
        <w:right w:val="none" w:sz="0" w:space="0" w:color="auto"/>
      </w:divBdr>
    </w:div>
    <w:div w:id="1129589633">
      <w:bodyDiv w:val="1"/>
      <w:marLeft w:val="0"/>
      <w:marRight w:val="0"/>
      <w:marTop w:val="0"/>
      <w:marBottom w:val="0"/>
      <w:divBdr>
        <w:top w:val="none" w:sz="0" w:space="0" w:color="auto"/>
        <w:left w:val="none" w:sz="0" w:space="0" w:color="auto"/>
        <w:bottom w:val="none" w:sz="0" w:space="0" w:color="auto"/>
        <w:right w:val="none" w:sz="0" w:space="0" w:color="auto"/>
      </w:divBdr>
    </w:div>
    <w:div w:id="1193346017">
      <w:bodyDiv w:val="1"/>
      <w:marLeft w:val="0"/>
      <w:marRight w:val="0"/>
      <w:marTop w:val="0"/>
      <w:marBottom w:val="0"/>
      <w:divBdr>
        <w:top w:val="none" w:sz="0" w:space="0" w:color="auto"/>
        <w:left w:val="none" w:sz="0" w:space="0" w:color="auto"/>
        <w:bottom w:val="none" w:sz="0" w:space="0" w:color="auto"/>
        <w:right w:val="none" w:sz="0" w:space="0" w:color="auto"/>
      </w:divBdr>
    </w:div>
    <w:div w:id="13513686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tart.mavenlink.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zoho.eu/project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utc.edu/mark-mendenhall/files/2015/05/World-Financial-Review_What-is-Global-Leadership.pdf"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www.youtube.com/watch?v=bZTlPL7TSqo" TargetMode="External"/><Relationship Id="rId4" Type="http://schemas.openxmlformats.org/officeDocument/2006/relationships/settings" Target="settings.xml"/><Relationship Id="rId9" Type="http://schemas.openxmlformats.org/officeDocument/2006/relationships/hyperlink" Target="https://www.researchgate.net/publication/320234732_Traditional%20_vs_Modern_Project_Management_Methods_Theory_and_Practice" TargetMode="External"/><Relationship Id="rId14" Type="http://schemas.openxmlformats.org/officeDocument/2006/relationships/hyperlink" Target="https://monda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70287-77FE-4361-992A-9FBD39524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2751</Words>
  <Characters>15682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PLASTIC OMNIUM</Company>
  <LinksUpToDate>false</LinksUpToDate>
  <CharactersWithSpaces>18397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Alec Grabowiecki</cp:lastModifiedBy>
  <cp:revision>5</cp:revision>
  <dcterms:created xsi:type="dcterms:W3CDTF">2019-08-03T12:38:00Z</dcterms:created>
  <dcterms:modified xsi:type="dcterms:W3CDTF">2019-08-03T12:47:00Z</dcterms:modified>
</cp:coreProperties>
</file>