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2C5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766621" w:rsidRPr="00B0415E" w:rsidTr="0076662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6621" w:rsidRPr="00B0415E" w:rsidRDefault="00766621" w:rsidP="00766621">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766621" w:rsidRPr="0005123A" w:rsidRDefault="00766621" w:rsidP="00766621">
            <w:pPr>
              <w:pStyle w:val="Default"/>
              <w:rPr>
                <w:rFonts w:ascii="Arial" w:hAnsi="Arial" w:cs="Arial"/>
              </w:rPr>
            </w:pPr>
            <w:r w:rsidRPr="0005123A">
              <w:rPr>
                <w:rFonts w:ascii="Arial" w:hAnsi="Arial" w:cs="Arial"/>
              </w:rPr>
              <w:t>Yvonne Walters</w:t>
            </w:r>
          </w:p>
        </w:tc>
      </w:tr>
      <w:tr w:rsidR="00766621" w:rsidRPr="00B0415E" w:rsidTr="0076662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6621" w:rsidRPr="00B0415E" w:rsidRDefault="00766621" w:rsidP="00766621">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766621" w:rsidRPr="0005123A" w:rsidRDefault="00766621" w:rsidP="00766621">
            <w:pPr>
              <w:pStyle w:val="Default"/>
              <w:rPr>
                <w:rFonts w:ascii="Arial" w:hAnsi="Arial" w:cs="Arial"/>
              </w:rPr>
            </w:pPr>
            <w:r w:rsidRPr="0005123A">
              <w:rPr>
                <w:rFonts w:ascii="Arial" w:hAnsi="Arial" w:cs="Arial"/>
              </w:rPr>
              <w:t>7587</w:t>
            </w:r>
          </w:p>
        </w:tc>
      </w:tr>
      <w:tr w:rsidR="00766621" w:rsidRPr="00B0415E" w:rsidTr="0076662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6621" w:rsidRPr="00B0415E" w:rsidRDefault="00766621" w:rsidP="00766621">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766621" w:rsidRPr="0005123A" w:rsidRDefault="00766621" w:rsidP="00766621">
            <w:pPr>
              <w:pStyle w:val="Default"/>
              <w:rPr>
                <w:rFonts w:ascii="Arial" w:hAnsi="Arial" w:cs="Arial"/>
              </w:rPr>
            </w:pPr>
            <w:r w:rsidRPr="0005123A">
              <w:rPr>
                <w:rFonts w:ascii="Arial" w:hAnsi="Arial" w:cs="Arial"/>
              </w:rPr>
              <w:t>Certificate in HR Management Level 3</w:t>
            </w:r>
          </w:p>
        </w:tc>
      </w:tr>
      <w:tr w:rsidR="00766621" w:rsidRPr="00B0415E" w:rsidTr="0076662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6621" w:rsidRPr="00B0415E" w:rsidRDefault="00766621" w:rsidP="00766621">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766621" w:rsidRPr="00766621" w:rsidRDefault="00766621" w:rsidP="00766621">
            <w:pPr>
              <w:rPr>
                <w:rFonts w:ascii="Arial" w:hAnsi="Arial" w:cs="Arial"/>
                <w:sz w:val="24"/>
                <w:szCs w:val="24"/>
              </w:rPr>
            </w:pPr>
            <w:r w:rsidRPr="00766621">
              <w:rPr>
                <w:rFonts w:ascii="Arial" w:hAnsi="Arial" w:cs="Arial"/>
                <w:sz w:val="24"/>
                <w:szCs w:val="24"/>
              </w:rPr>
              <w:t>Performance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F3E0D">
        <w:tc>
          <w:tcPr>
            <w:tcW w:w="9016" w:type="dxa"/>
          </w:tcPr>
          <w:p w:rsidR="00CC2FB3" w:rsidRPr="00AF3E0D" w:rsidRDefault="00CC2FB3" w:rsidP="00A851DA">
            <w:pPr>
              <w:rPr>
                <w:rFonts w:ascii="Arial" w:hAnsi="Arial" w:cs="Arial"/>
                <w:sz w:val="24"/>
                <w:szCs w:val="24"/>
              </w:rPr>
            </w:pPr>
          </w:p>
          <w:p w:rsidR="0098486C" w:rsidRPr="005C7C60" w:rsidRDefault="0098486C" w:rsidP="0098486C">
            <w:pPr>
              <w:pStyle w:val="ListParagraph"/>
              <w:numPr>
                <w:ilvl w:val="0"/>
                <w:numId w:val="14"/>
              </w:numPr>
              <w:ind w:left="600" w:hanging="600"/>
              <w:rPr>
                <w:rFonts w:ascii="Arial" w:hAnsi="Arial" w:cs="Arial"/>
                <w:b/>
                <w:sz w:val="24"/>
                <w:szCs w:val="24"/>
                <w:lang w:val="en-GB"/>
              </w:rPr>
            </w:pPr>
            <w:r w:rsidRPr="005C7C60">
              <w:rPr>
                <w:rFonts w:ascii="Arial" w:hAnsi="Arial" w:cs="Arial"/>
                <w:b/>
                <w:sz w:val="24"/>
                <w:szCs w:val="24"/>
              </w:rPr>
              <w:t>Explain the steps involved in the appraisal process. (</w:t>
            </w:r>
            <w:r w:rsidRPr="005C7C60">
              <w:rPr>
                <w:rFonts w:ascii="Arial" w:hAnsi="Arial" w:cs="Arial"/>
                <w:b/>
                <w:sz w:val="24"/>
                <w:szCs w:val="24"/>
                <w:lang w:val="en-GB"/>
              </w:rPr>
              <w:t>7 Marks)</w:t>
            </w:r>
          </w:p>
          <w:p w:rsidR="0098486C" w:rsidRPr="00AF3E0D" w:rsidRDefault="0098486C" w:rsidP="0098486C">
            <w:pPr>
              <w:rPr>
                <w:rFonts w:ascii="Arial" w:hAnsi="Arial" w:cs="Arial"/>
                <w:sz w:val="24"/>
                <w:szCs w:val="24"/>
                <w:lang w:val="en-GB"/>
              </w:rPr>
            </w:pPr>
          </w:p>
          <w:p w:rsidR="0098486C" w:rsidRPr="005C7C60" w:rsidRDefault="0098486C" w:rsidP="0098486C">
            <w:pPr>
              <w:jc w:val="both"/>
              <w:rPr>
                <w:rFonts w:ascii="Arial" w:hAnsi="Arial" w:cs="Arial"/>
                <w:b/>
                <w:sz w:val="24"/>
                <w:szCs w:val="24"/>
                <w:lang w:val="en-GB"/>
              </w:rPr>
            </w:pPr>
            <w:r w:rsidRPr="005C7C60">
              <w:rPr>
                <w:rFonts w:ascii="Arial" w:hAnsi="Arial" w:cs="Arial"/>
                <w:b/>
                <w:sz w:val="24"/>
                <w:szCs w:val="24"/>
                <w:lang w:val="en-GB"/>
              </w:rPr>
              <w:t>Establishing performance standards</w:t>
            </w:r>
          </w:p>
          <w:p w:rsidR="0098486C" w:rsidRPr="00AF3E0D" w:rsidRDefault="0098486C" w:rsidP="0098486C">
            <w:pPr>
              <w:jc w:val="both"/>
              <w:rPr>
                <w:rFonts w:ascii="Arial" w:hAnsi="Arial" w:cs="Arial"/>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The first step in the process of performance appraisal is the setting up of the standards which will be used to as the base to compare the actual performance of the employees. This step requires setting the criteria to judge the performance of the employees as successful or unsuccessful and the degrees of their contribution to the organisational goals and objectives. The standards set should be clear, easily understandable and in measurable terms. In case the performance of the employee cannot be measured, great care should be taken to describe the standards.  I have in the past linked the standards to the job description of the individual.  You know what it is they are required to do, you must establish how it is they do something, ie. Standard operating procedures.  These will be clear and precise and no one will be left in any doubt as to what the expectations are of the role. Do not use vague phrases.</w:t>
            </w:r>
          </w:p>
          <w:p w:rsidR="0098486C" w:rsidRPr="00AF3E0D" w:rsidRDefault="0098486C" w:rsidP="0098486C">
            <w:pPr>
              <w:rPr>
                <w:rFonts w:ascii="Arial" w:hAnsi="Arial" w:cs="Arial"/>
                <w:sz w:val="24"/>
                <w:szCs w:val="24"/>
                <w:lang w:val="en-GB"/>
              </w:rPr>
            </w:pPr>
          </w:p>
          <w:p w:rsidR="0098486C" w:rsidRPr="005C7C60" w:rsidRDefault="0098486C" w:rsidP="0098486C">
            <w:pPr>
              <w:rPr>
                <w:rFonts w:ascii="Arial" w:hAnsi="Arial" w:cs="Arial"/>
                <w:b/>
                <w:sz w:val="24"/>
                <w:szCs w:val="24"/>
                <w:lang w:val="en-GB"/>
              </w:rPr>
            </w:pPr>
            <w:r w:rsidRPr="005C7C60">
              <w:rPr>
                <w:rFonts w:ascii="Arial" w:hAnsi="Arial" w:cs="Arial"/>
                <w:b/>
                <w:sz w:val="24"/>
                <w:szCs w:val="24"/>
                <w:lang w:val="en-GB"/>
              </w:rPr>
              <w:t>Communicating the standards</w:t>
            </w:r>
          </w:p>
          <w:p w:rsidR="0098486C" w:rsidRPr="00AF3E0D" w:rsidRDefault="0098486C" w:rsidP="0098486C">
            <w:pPr>
              <w:rPr>
                <w:rFonts w:ascii="Arial" w:hAnsi="Arial" w:cs="Arial"/>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 xml:space="preserve">Once set, it is the responsibility of the manager to communicate the standards to all the employees of the organisation. The employees should be informed and the standards should be clearly explained to the employees. This will help them to understand their roles and to know what exactly is expected from them. This would be done at the induction of the role in the beginning, usually within the first 2 months and then reviewed at regular intervals, I have done the review at one to ones in the past and documented that we were both clear on the expectations.  Standards can </w:t>
            </w:r>
            <w:r w:rsidRPr="00AF3E0D">
              <w:rPr>
                <w:rFonts w:ascii="Arial" w:hAnsi="Arial" w:cs="Arial"/>
                <w:sz w:val="24"/>
                <w:szCs w:val="24"/>
                <w:lang w:val="en-GB"/>
              </w:rPr>
              <w:lastRenderedPageBreak/>
              <w:t>also be modified at this stage itself according to the relevant feedback from the employees or the evaluators.  This would in effect be a ‘live’ document which can be reviewed and amended as necessary.  Two-way communication is necessary to demonstrate the employee had fully understood what is required of them.</w:t>
            </w:r>
          </w:p>
          <w:p w:rsidR="0098486C" w:rsidRPr="00AF3E0D" w:rsidRDefault="0098486C" w:rsidP="0098486C">
            <w:pPr>
              <w:jc w:val="both"/>
              <w:rPr>
                <w:rFonts w:ascii="Arial" w:hAnsi="Arial" w:cs="Arial"/>
                <w:sz w:val="24"/>
                <w:szCs w:val="24"/>
                <w:lang w:val="en-GB"/>
              </w:rPr>
            </w:pPr>
          </w:p>
          <w:p w:rsidR="0098486C" w:rsidRDefault="0098486C" w:rsidP="0098486C">
            <w:pPr>
              <w:rPr>
                <w:rFonts w:ascii="Arial" w:hAnsi="Arial" w:cs="Arial"/>
                <w:b/>
                <w:sz w:val="24"/>
                <w:szCs w:val="24"/>
                <w:lang w:val="en-GB"/>
              </w:rPr>
            </w:pPr>
            <w:r w:rsidRPr="005C7C60">
              <w:rPr>
                <w:rFonts w:ascii="Arial" w:hAnsi="Arial" w:cs="Arial"/>
                <w:b/>
                <w:sz w:val="24"/>
                <w:szCs w:val="24"/>
                <w:lang w:val="en-GB"/>
              </w:rPr>
              <w:t xml:space="preserve">Measuring the actual performance </w:t>
            </w:r>
          </w:p>
          <w:p w:rsidR="005C7C60" w:rsidRPr="005C7C60" w:rsidRDefault="005C7C60" w:rsidP="0098486C">
            <w:pPr>
              <w:rPr>
                <w:rFonts w:ascii="Arial" w:hAnsi="Arial" w:cs="Arial"/>
                <w:b/>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The most difficult part of the performance appraisal process is measuring the actual performance of the employees that is the work done by the employees during the specified period of time. It is a continuous process which involves monitoring the performance throughout the year. Appraisal are an annual performance tool.  Anything done more frequently than this would come under the realms of poor performance management.  The annual appraisal requires the careful selection of the appropriate techniques of measurement, taking care that personal bias does not affect the outcome of the process and providing assistance rather than interfering in an employee’s work.  It is a managerial challenge for the appraisal when written up to be accepted by the employee.  If the appraisal highlights performance issues this has a strong impact on their self-esteem and subsequently their performance.  Knowing how to give feedback is essential for an effective leader.</w:t>
            </w:r>
          </w:p>
          <w:p w:rsidR="0098486C" w:rsidRPr="00AF3E0D" w:rsidRDefault="0098486C" w:rsidP="0098486C">
            <w:pPr>
              <w:jc w:val="both"/>
              <w:rPr>
                <w:rFonts w:ascii="Arial" w:hAnsi="Arial" w:cs="Arial"/>
                <w:sz w:val="24"/>
                <w:szCs w:val="24"/>
                <w:lang w:val="en-GB"/>
              </w:rPr>
            </w:pPr>
          </w:p>
          <w:p w:rsidR="0098486C" w:rsidRDefault="0098486C" w:rsidP="0098486C">
            <w:pPr>
              <w:rPr>
                <w:rFonts w:ascii="Arial" w:hAnsi="Arial" w:cs="Arial"/>
                <w:b/>
                <w:sz w:val="24"/>
                <w:szCs w:val="24"/>
                <w:lang w:val="en-GB"/>
              </w:rPr>
            </w:pPr>
            <w:r w:rsidRPr="005C7C60">
              <w:rPr>
                <w:rFonts w:ascii="Arial" w:hAnsi="Arial" w:cs="Arial"/>
                <w:b/>
                <w:sz w:val="24"/>
                <w:szCs w:val="24"/>
                <w:lang w:val="en-GB"/>
              </w:rPr>
              <w:t>Comparing actual performance with desired performance</w:t>
            </w:r>
          </w:p>
          <w:p w:rsidR="005C7C60" w:rsidRPr="005C7C60" w:rsidRDefault="005C7C60" w:rsidP="0098486C">
            <w:pPr>
              <w:rPr>
                <w:rFonts w:ascii="Arial" w:hAnsi="Arial" w:cs="Arial"/>
                <w:b/>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The actual performance is compared with the standard performance expectation criteria. The comparison demonstrates the deviations in the performance of the employees from the standards set. The result can show the actual performance being more than the desired performance or, the actual performance being less than the desired performance depicting a negative deviation in the organisational performance. It includes recalling, evaluating and analysis of data related to the employees’ performance.  Clear proformas must be used to collect and evidence the performance.  Comparisons cannot be made without evidence.  Sometimes the ways of collecting the evidence has to be made clear with the employees in the first instance, otherwise a whole year can pass and nothing has been done towards the appraisals, in effect this could be viewed as poor performance.</w:t>
            </w:r>
          </w:p>
          <w:p w:rsidR="0098486C" w:rsidRPr="00AF3E0D" w:rsidRDefault="0098486C" w:rsidP="0098486C">
            <w:pPr>
              <w:jc w:val="both"/>
              <w:rPr>
                <w:rFonts w:ascii="Arial" w:hAnsi="Arial" w:cs="Arial"/>
                <w:sz w:val="24"/>
                <w:szCs w:val="24"/>
                <w:lang w:val="en-GB"/>
              </w:rPr>
            </w:pPr>
          </w:p>
          <w:p w:rsidR="0098486C" w:rsidRDefault="0098486C" w:rsidP="0098486C">
            <w:pPr>
              <w:rPr>
                <w:rFonts w:ascii="Arial" w:hAnsi="Arial" w:cs="Arial"/>
                <w:b/>
                <w:sz w:val="24"/>
                <w:szCs w:val="24"/>
                <w:lang w:val="en-GB"/>
              </w:rPr>
            </w:pPr>
            <w:r w:rsidRPr="005C7C60">
              <w:rPr>
                <w:rFonts w:ascii="Arial" w:hAnsi="Arial" w:cs="Arial"/>
                <w:b/>
                <w:sz w:val="24"/>
                <w:szCs w:val="24"/>
                <w:lang w:val="en-GB"/>
              </w:rPr>
              <w:t>Discussing results (Feedback)</w:t>
            </w:r>
          </w:p>
          <w:p w:rsidR="005C7C60" w:rsidRPr="005C7C60" w:rsidRDefault="005C7C60" w:rsidP="0098486C">
            <w:pPr>
              <w:rPr>
                <w:rFonts w:ascii="Arial" w:hAnsi="Arial" w:cs="Arial"/>
                <w:b/>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 xml:space="preserve">The result of the appraisal is communicated and discussed with the employees on one-to-one basis. The focus of this discussion is on communication and listening. Coaching skills should be used by a line manager at this point also.  The results, the problems and the possible solutions are discussed with the aim of problem solving and reaching consensus. The feedback should be given with a positive attitude as this can influence the employees’ future performance. How you deliver good and bad information is key to maintaining a happy and ‘present’ workforce.  Performance appraisal feedback by managers should be in such way helpful to correct mistakes done by the employees and help them to motivate for better performance but not to demotivate. Performance feedback task should be handled very carefully as it may lead to emotional outburst if it is not handing properly. Sometimes employees should be prepared before giving them feedback as it may be received positively or negatively depending upon the nature and attitude of employees.  How you decide to ‘prepare’ your employees for this depends on your relationship with them, their </w:t>
            </w:r>
            <w:r w:rsidRPr="00AF3E0D">
              <w:rPr>
                <w:rFonts w:ascii="Arial" w:hAnsi="Arial" w:cs="Arial"/>
                <w:sz w:val="24"/>
                <w:szCs w:val="24"/>
                <w:lang w:val="en-GB"/>
              </w:rPr>
              <w:lastRenderedPageBreak/>
              <w:t xml:space="preserve">personalities and sometimes what ‘kind of day’ they appear to be having.  Choose your words and the moment in which to deliver feedback carefully. </w:t>
            </w:r>
          </w:p>
          <w:p w:rsidR="0098486C" w:rsidRPr="00AF3E0D" w:rsidRDefault="0098486C" w:rsidP="0098486C">
            <w:pPr>
              <w:jc w:val="both"/>
              <w:rPr>
                <w:rFonts w:ascii="Arial" w:hAnsi="Arial" w:cs="Arial"/>
                <w:sz w:val="24"/>
                <w:szCs w:val="24"/>
                <w:lang w:val="en-GB"/>
              </w:rPr>
            </w:pPr>
          </w:p>
          <w:p w:rsidR="0098486C" w:rsidRPr="005C7C60" w:rsidRDefault="0098486C" w:rsidP="0098486C">
            <w:pPr>
              <w:jc w:val="both"/>
              <w:rPr>
                <w:rFonts w:ascii="Arial" w:hAnsi="Arial" w:cs="Arial"/>
                <w:b/>
                <w:sz w:val="24"/>
                <w:szCs w:val="24"/>
                <w:lang w:val="en-GB"/>
              </w:rPr>
            </w:pPr>
            <w:r w:rsidRPr="005C7C60">
              <w:rPr>
                <w:rFonts w:ascii="Arial" w:hAnsi="Arial" w:cs="Arial"/>
                <w:b/>
                <w:sz w:val="24"/>
                <w:szCs w:val="24"/>
                <w:lang w:val="en-GB"/>
              </w:rPr>
              <w:t>Corrective Action</w:t>
            </w:r>
          </w:p>
          <w:p w:rsidR="005C7C60" w:rsidRDefault="005C7C60" w:rsidP="0098486C">
            <w:pPr>
              <w:jc w:val="both"/>
              <w:rPr>
                <w:rFonts w:ascii="Arial" w:hAnsi="Arial" w:cs="Arial"/>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 xml:space="preserve">The final steps in an appraisal is taking corrective or developmental action.  Taking immediate corrective action is firefighting basically.  Dealing with an issue immediately to get a process/system/job back on track.  Basic corrective action means considering the cause of the problem, which can be time consuming, but would in the long run save yourself time as you would not then be firefighting on a regular basis.  </w:t>
            </w:r>
          </w:p>
          <w:p w:rsidR="0098486C" w:rsidRPr="00AF3E0D" w:rsidRDefault="0098486C" w:rsidP="0098486C">
            <w:pPr>
              <w:jc w:val="both"/>
              <w:rPr>
                <w:rFonts w:ascii="Arial" w:hAnsi="Arial" w:cs="Arial"/>
                <w:sz w:val="24"/>
                <w:szCs w:val="24"/>
                <w:lang w:val="en-GB"/>
              </w:rPr>
            </w:pPr>
          </w:p>
          <w:p w:rsidR="0098486C" w:rsidRDefault="0098486C" w:rsidP="0098486C">
            <w:pPr>
              <w:jc w:val="both"/>
              <w:rPr>
                <w:rFonts w:ascii="Arial" w:hAnsi="Arial" w:cs="Arial"/>
                <w:b/>
                <w:sz w:val="24"/>
                <w:szCs w:val="24"/>
                <w:lang w:val="en-GB"/>
              </w:rPr>
            </w:pPr>
            <w:r w:rsidRPr="005C7C60">
              <w:rPr>
                <w:rFonts w:ascii="Arial" w:hAnsi="Arial" w:cs="Arial"/>
                <w:b/>
                <w:sz w:val="24"/>
                <w:szCs w:val="24"/>
                <w:lang w:val="en-GB"/>
              </w:rPr>
              <w:t>Decision-making</w:t>
            </w:r>
          </w:p>
          <w:p w:rsidR="005C7C60" w:rsidRPr="005C7C60" w:rsidRDefault="005C7C60" w:rsidP="0098486C">
            <w:pPr>
              <w:jc w:val="both"/>
              <w:rPr>
                <w:rFonts w:ascii="Arial" w:hAnsi="Arial" w:cs="Arial"/>
                <w:b/>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The purpose of conducting employee performance appraisal is for making decisions about employees without any bias by the HR manager. Decision-making by HR managers about employees rewarding, promotions, demotions, transfers and sometimes suspensions/dismissal of employees are depended upon the employee performance appraisal. The decision taken by HR manager should match exactly with performance appraisal results of employees to avoid grievance or disturbances in between them.  Appraisals provide hard factual evidence and removes any ‘opinion’ or assumptions about an individual doing a role.  It is clear, precise and cannot be argued with.</w:t>
            </w:r>
          </w:p>
          <w:p w:rsidR="0098486C" w:rsidRPr="00AF3E0D" w:rsidRDefault="0098486C" w:rsidP="0098486C">
            <w:pPr>
              <w:rPr>
                <w:rFonts w:ascii="Arial" w:hAnsi="Arial" w:cs="Arial"/>
                <w:sz w:val="24"/>
                <w:szCs w:val="24"/>
                <w:lang w:val="en-GB"/>
              </w:rPr>
            </w:pPr>
          </w:p>
          <w:p w:rsidR="0098486C" w:rsidRPr="005C7C60" w:rsidRDefault="0098486C" w:rsidP="0098486C">
            <w:pPr>
              <w:pStyle w:val="ListParagraph"/>
              <w:numPr>
                <w:ilvl w:val="0"/>
                <w:numId w:val="14"/>
              </w:numPr>
              <w:ind w:left="600" w:hanging="600"/>
              <w:rPr>
                <w:rFonts w:ascii="Arial" w:hAnsi="Arial" w:cs="Arial"/>
                <w:b/>
                <w:sz w:val="24"/>
                <w:szCs w:val="24"/>
              </w:rPr>
            </w:pPr>
            <w:r w:rsidRPr="005C7C60">
              <w:rPr>
                <w:rFonts w:ascii="Arial" w:hAnsi="Arial" w:cs="Arial"/>
                <w:b/>
                <w:sz w:val="24"/>
                <w:szCs w:val="24"/>
              </w:rPr>
              <w:t>What are the benefits of an appraisal programme? (7  Marks)</w:t>
            </w:r>
          </w:p>
          <w:p w:rsidR="0098486C" w:rsidRPr="00AF3E0D" w:rsidRDefault="0098486C" w:rsidP="0098486C">
            <w:pPr>
              <w:rPr>
                <w:rFonts w:ascii="Arial" w:hAnsi="Arial" w:cs="Arial"/>
                <w:sz w:val="24"/>
                <w:szCs w:val="24"/>
                <w:lang w:val="en-GB"/>
              </w:rPr>
            </w:pPr>
          </w:p>
          <w:p w:rsidR="0098486C" w:rsidRPr="00AF3E0D" w:rsidRDefault="0098486C" w:rsidP="0098486C">
            <w:pPr>
              <w:jc w:val="both"/>
              <w:rPr>
                <w:rFonts w:ascii="Arial" w:hAnsi="Arial" w:cs="Arial"/>
                <w:bCs/>
                <w:sz w:val="24"/>
                <w:szCs w:val="24"/>
                <w:lang w:val="en-GB"/>
              </w:rPr>
            </w:pPr>
            <w:r w:rsidRPr="00AF3E0D">
              <w:rPr>
                <w:rFonts w:ascii="Arial" w:hAnsi="Arial" w:cs="Arial"/>
                <w:bCs/>
                <w:sz w:val="24"/>
                <w:szCs w:val="24"/>
                <w:lang w:val="en-GB"/>
              </w:rPr>
              <w:t>An effective appraisal programme can play a very crucial role in managing the performance in an organisation.  The benefits seen by a company can be:</w:t>
            </w:r>
          </w:p>
          <w:p w:rsidR="0098486C" w:rsidRPr="00AF3E0D" w:rsidRDefault="0098486C" w:rsidP="0098486C">
            <w:pPr>
              <w:jc w:val="both"/>
              <w:rPr>
                <w:rFonts w:ascii="Arial" w:hAnsi="Arial" w:cs="Arial"/>
                <w:sz w:val="24"/>
                <w:szCs w:val="24"/>
                <w:lang w:val="en-GB"/>
              </w:rPr>
            </w:pPr>
          </w:p>
          <w:p w:rsidR="0098486C" w:rsidRPr="00AF3E0D" w:rsidRDefault="0098486C" w:rsidP="0098486C">
            <w:pPr>
              <w:numPr>
                <w:ilvl w:val="0"/>
                <w:numId w:val="3"/>
              </w:numPr>
              <w:jc w:val="both"/>
              <w:rPr>
                <w:rFonts w:ascii="Arial" w:hAnsi="Arial" w:cs="Arial"/>
                <w:sz w:val="24"/>
                <w:szCs w:val="24"/>
                <w:lang w:val="en-GB"/>
              </w:rPr>
            </w:pPr>
            <w:r w:rsidRPr="00AF3E0D">
              <w:rPr>
                <w:rFonts w:ascii="Arial" w:hAnsi="Arial" w:cs="Arial"/>
                <w:sz w:val="24"/>
                <w:szCs w:val="24"/>
                <w:lang w:val="en-GB"/>
              </w:rPr>
              <w:t xml:space="preserve">Employees understand the importance of their contributions to the organisational goals and objectives. </w:t>
            </w:r>
          </w:p>
          <w:p w:rsidR="00AF3E0D" w:rsidRPr="00AF3E0D" w:rsidRDefault="00AF3E0D" w:rsidP="00AF3E0D">
            <w:pPr>
              <w:ind w:left="720"/>
              <w:jc w:val="both"/>
              <w:rPr>
                <w:rFonts w:ascii="Arial" w:hAnsi="Arial" w:cs="Arial"/>
                <w:sz w:val="24"/>
                <w:szCs w:val="24"/>
                <w:lang w:val="en-GB"/>
              </w:rPr>
            </w:pPr>
          </w:p>
          <w:p w:rsidR="005D7678" w:rsidRPr="00AF3E0D" w:rsidRDefault="0098486C" w:rsidP="0098486C">
            <w:pPr>
              <w:numPr>
                <w:ilvl w:val="0"/>
                <w:numId w:val="3"/>
              </w:numPr>
              <w:jc w:val="both"/>
              <w:rPr>
                <w:rFonts w:ascii="Arial" w:hAnsi="Arial" w:cs="Arial"/>
                <w:sz w:val="24"/>
                <w:szCs w:val="24"/>
                <w:lang w:val="en-GB"/>
              </w:rPr>
            </w:pPr>
            <w:r w:rsidRPr="00AF3E0D">
              <w:rPr>
                <w:rFonts w:ascii="Arial" w:hAnsi="Arial" w:cs="Arial"/>
                <w:sz w:val="24"/>
                <w:szCs w:val="24"/>
                <w:lang w:val="en-GB"/>
              </w:rPr>
              <w:t>Employees understands what is expected from them and equally ascertaining whether the employees possess the required skills and support for fulfilling such expectations.</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3"/>
              </w:numPr>
              <w:jc w:val="both"/>
              <w:rPr>
                <w:rFonts w:ascii="Arial" w:hAnsi="Arial" w:cs="Arial"/>
                <w:sz w:val="24"/>
                <w:szCs w:val="24"/>
                <w:lang w:val="en-GB"/>
              </w:rPr>
            </w:pPr>
            <w:r w:rsidRPr="00AF3E0D">
              <w:rPr>
                <w:rFonts w:ascii="Arial" w:hAnsi="Arial" w:cs="Arial"/>
                <w:sz w:val="24"/>
                <w:szCs w:val="24"/>
                <w:lang w:val="en-GB"/>
              </w:rPr>
              <w:t xml:space="preserve">Proper alignment and linking of objectives helps to facilitate effective communication throughout the organisation. </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3"/>
              </w:numPr>
              <w:jc w:val="both"/>
              <w:rPr>
                <w:rFonts w:ascii="Arial" w:hAnsi="Arial" w:cs="Arial"/>
                <w:sz w:val="24"/>
                <w:szCs w:val="24"/>
                <w:lang w:val="en-GB"/>
              </w:rPr>
            </w:pPr>
            <w:r w:rsidRPr="00AF3E0D">
              <w:rPr>
                <w:rFonts w:ascii="Arial" w:hAnsi="Arial" w:cs="Arial"/>
                <w:sz w:val="24"/>
                <w:szCs w:val="24"/>
                <w:lang w:val="en-GB"/>
              </w:rPr>
              <w:t xml:space="preserve">Creation of a harmonious relationship between an individual employee and the line manager based on trust and empowerment. This is probably the most important of these points. </w:t>
            </w:r>
          </w:p>
          <w:p w:rsidR="0098486C" w:rsidRPr="00AF3E0D" w:rsidRDefault="0098486C" w:rsidP="0098486C">
            <w:pPr>
              <w:jc w:val="both"/>
              <w:rPr>
                <w:rFonts w:ascii="Arial" w:hAnsi="Arial" w:cs="Arial"/>
                <w:sz w:val="24"/>
                <w:szCs w:val="24"/>
                <w:lang w:val="en-GB"/>
              </w:rPr>
            </w:pPr>
          </w:p>
          <w:p w:rsidR="0098486C" w:rsidRPr="00AF3E0D" w:rsidRDefault="0098486C" w:rsidP="0098486C">
            <w:pPr>
              <w:jc w:val="both"/>
              <w:rPr>
                <w:rFonts w:ascii="Arial" w:hAnsi="Arial" w:cs="Arial"/>
                <w:bCs/>
                <w:sz w:val="24"/>
                <w:szCs w:val="24"/>
                <w:lang w:val="en-GB"/>
              </w:rPr>
            </w:pPr>
            <w:r w:rsidRPr="00AF3E0D">
              <w:rPr>
                <w:rFonts w:ascii="Arial" w:hAnsi="Arial" w:cs="Arial"/>
                <w:bCs/>
                <w:sz w:val="24"/>
                <w:szCs w:val="24"/>
                <w:lang w:val="en-GB"/>
              </w:rPr>
              <w:t>Performance appraisal practices can have a positive influence on the job satisfaction and employee loyalty by:</w:t>
            </w:r>
          </w:p>
          <w:p w:rsidR="0098486C" w:rsidRPr="00AF3E0D" w:rsidRDefault="0098486C" w:rsidP="0098486C">
            <w:pPr>
              <w:jc w:val="both"/>
              <w:rPr>
                <w:rFonts w:ascii="Arial" w:hAnsi="Arial" w:cs="Arial"/>
                <w:sz w:val="24"/>
                <w:szCs w:val="24"/>
                <w:lang w:val="en-GB"/>
              </w:rPr>
            </w:pPr>
          </w:p>
          <w:p w:rsidR="0098486C" w:rsidRPr="00AF3E0D" w:rsidRDefault="0098486C" w:rsidP="0098486C">
            <w:pPr>
              <w:numPr>
                <w:ilvl w:val="0"/>
                <w:numId w:val="4"/>
              </w:numPr>
              <w:jc w:val="both"/>
              <w:rPr>
                <w:rFonts w:ascii="Arial" w:hAnsi="Arial" w:cs="Arial"/>
                <w:sz w:val="24"/>
                <w:szCs w:val="24"/>
                <w:lang w:val="en-GB"/>
              </w:rPr>
            </w:pPr>
            <w:r w:rsidRPr="00AF3E0D">
              <w:rPr>
                <w:rFonts w:ascii="Arial" w:hAnsi="Arial" w:cs="Arial"/>
                <w:sz w:val="24"/>
                <w:szCs w:val="24"/>
                <w:lang w:val="en-GB"/>
              </w:rPr>
              <w:t xml:space="preserve">Regularly providing open and transparent job feedback to the employees. </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4"/>
              </w:numPr>
              <w:jc w:val="both"/>
              <w:rPr>
                <w:rFonts w:ascii="Arial" w:hAnsi="Arial" w:cs="Arial"/>
                <w:sz w:val="24"/>
                <w:szCs w:val="24"/>
                <w:lang w:val="en-GB"/>
              </w:rPr>
            </w:pPr>
            <w:r w:rsidRPr="00AF3E0D">
              <w:rPr>
                <w:rFonts w:ascii="Arial" w:hAnsi="Arial" w:cs="Arial"/>
                <w:sz w:val="24"/>
                <w:szCs w:val="24"/>
                <w:lang w:val="en-GB"/>
              </w:rPr>
              <w:t xml:space="preserve">Establishing a clear linkage between performance and compensation. </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4"/>
              </w:numPr>
              <w:jc w:val="both"/>
              <w:rPr>
                <w:rFonts w:ascii="Arial" w:hAnsi="Arial" w:cs="Arial"/>
                <w:sz w:val="24"/>
                <w:szCs w:val="24"/>
                <w:lang w:val="en-GB"/>
              </w:rPr>
            </w:pPr>
            <w:r w:rsidRPr="00AF3E0D">
              <w:rPr>
                <w:rFonts w:ascii="Arial" w:hAnsi="Arial" w:cs="Arial"/>
                <w:sz w:val="24"/>
                <w:szCs w:val="24"/>
                <w:lang w:val="en-GB"/>
              </w:rPr>
              <w:lastRenderedPageBreak/>
              <w:t xml:space="preserve">Providing ample learning and development opportunities by representing the employees in leadership development programmes, etc. </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4"/>
              </w:numPr>
              <w:jc w:val="both"/>
              <w:rPr>
                <w:rFonts w:ascii="Arial" w:hAnsi="Arial" w:cs="Arial"/>
                <w:sz w:val="24"/>
                <w:szCs w:val="24"/>
                <w:lang w:val="en-GB"/>
              </w:rPr>
            </w:pPr>
            <w:r w:rsidRPr="00AF3E0D">
              <w:rPr>
                <w:rFonts w:ascii="Arial" w:hAnsi="Arial" w:cs="Arial"/>
                <w:sz w:val="24"/>
                <w:szCs w:val="24"/>
                <w:lang w:val="en-GB"/>
              </w:rPr>
              <w:t>Evaluating performance and distributing incentives and rewards on a fair and equated basis.</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4"/>
              </w:numPr>
              <w:jc w:val="both"/>
              <w:rPr>
                <w:rFonts w:ascii="Arial" w:hAnsi="Arial" w:cs="Arial"/>
                <w:sz w:val="24"/>
                <w:szCs w:val="24"/>
                <w:lang w:val="en-GB"/>
              </w:rPr>
            </w:pPr>
            <w:r w:rsidRPr="00AF3E0D">
              <w:rPr>
                <w:rFonts w:ascii="Arial" w:hAnsi="Arial" w:cs="Arial"/>
                <w:sz w:val="24"/>
                <w:szCs w:val="24"/>
                <w:lang w:val="en-GB"/>
              </w:rPr>
              <w:t xml:space="preserve">Establishing clear performance objectives by facilitating an open communication and a joint dialogue. </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4"/>
              </w:numPr>
              <w:jc w:val="both"/>
              <w:rPr>
                <w:rFonts w:ascii="Arial" w:hAnsi="Arial" w:cs="Arial"/>
                <w:sz w:val="24"/>
                <w:szCs w:val="24"/>
                <w:lang w:val="en-GB"/>
              </w:rPr>
            </w:pPr>
            <w:r w:rsidRPr="00AF3E0D">
              <w:rPr>
                <w:rFonts w:ascii="Arial" w:hAnsi="Arial" w:cs="Arial"/>
                <w:sz w:val="24"/>
                <w:szCs w:val="24"/>
                <w:lang w:val="en-GB"/>
              </w:rPr>
              <w:t xml:space="preserve">Recognising and rewarding good performance in an organisation. </w:t>
            </w:r>
          </w:p>
          <w:p w:rsidR="00AF3E0D" w:rsidRPr="00AF3E0D" w:rsidRDefault="00AF3E0D" w:rsidP="00AF3E0D">
            <w:pPr>
              <w:ind w:left="720"/>
              <w:jc w:val="both"/>
              <w:rPr>
                <w:rFonts w:ascii="Arial" w:hAnsi="Arial" w:cs="Arial"/>
                <w:sz w:val="24"/>
                <w:szCs w:val="24"/>
                <w:lang w:val="en-GB"/>
              </w:rPr>
            </w:pPr>
          </w:p>
          <w:p w:rsidR="0098486C" w:rsidRPr="00AF3E0D" w:rsidRDefault="0098486C" w:rsidP="0098486C">
            <w:pPr>
              <w:numPr>
                <w:ilvl w:val="0"/>
                <w:numId w:val="4"/>
              </w:numPr>
              <w:jc w:val="both"/>
              <w:rPr>
                <w:rFonts w:ascii="Arial" w:hAnsi="Arial" w:cs="Arial"/>
                <w:sz w:val="24"/>
                <w:szCs w:val="24"/>
                <w:lang w:val="en-GB"/>
              </w:rPr>
            </w:pPr>
            <w:r w:rsidRPr="00AF3E0D">
              <w:rPr>
                <w:rFonts w:ascii="Arial" w:hAnsi="Arial" w:cs="Arial"/>
                <w:sz w:val="24"/>
                <w:szCs w:val="24"/>
                <w:lang w:val="en-GB"/>
              </w:rPr>
              <w:t xml:space="preserve">Providing maximum opportunities for career growth. </w:t>
            </w:r>
          </w:p>
          <w:p w:rsidR="0098486C" w:rsidRPr="00AF3E0D" w:rsidRDefault="0098486C" w:rsidP="0098486C">
            <w:pPr>
              <w:jc w:val="both"/>
              <w:rPr>
                <w:rFonts w:ascii="Arial" w:hAnsi="Arial" w:cs="Arial"/>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An effectively implemented performance management system can benefit the organisation, managers and employees in several ways as below:</w:t>
            </w:r>
          </w:p>
          <w:p w:rsidR="0098486C" w:rsidRPr="00AF3E0D" w:rsidRDefault="0098486C" w:rsidP="0098486C">
            <w:pPr>
              <w:jc w:val="both"/>
              <w:rPr>
                <w:rFonts w:ascii="Arial" w:hAnsi="Arial" w:cs="Arial"/>
                <w:sz w:val="24"/>
                <w:szCs w:val="24"/>
                <w:lang w:val="en-GB"/>
              </w:rPr>
            </w:pPr>
          </w:p>
          <w:p w:rsidR="0098486C" w:rsidRPr="005C7C60" w:rsidRDefault="0098486C" w:rsidP="0098486C">
            <w:pPr>
              <w:jc w:val="both"/>
              <w:rPr>
                <w:rFonts w:ascii="Arial" w:hAnsi="Arial" w:cs="Arial"/>
                <w:b/>
                <w:sz w:val="24"/>
                <w:szCs w:val="24"/>
                <w:lang w:val="en-GB"/>
              </w:rPr>
            </w:pPr>
            <w:r w:rsidRPr="005C7C60">
              <w:rPr>
                <w:rFonts w:ascii="Arial" w:hAnsi="Arial" w:cs="Arial"/>
                <w:b/>
                <w:sz w:val="24"/>
                <w:szCs w:val="24"/>
                <w:lang w:val="en-GB"/>
              </w:rPr>
              <w:t>Organisational Benefits:</w:t>
            </w:r>
          </w:p>
          <w:p w:rsidR="0098486C" w:rsidRPr="00AF3E0D" w:rsidRDefault="0098486C" w:rsidP="0098486C">
            <w:pPr>
              <w:jc w:val="both"/>
              <w:rPr>
                <w:rFonts w:ascii="Arial" w:hAnsi="Arial" w:cs="Arial"/>
                <w:sz w:val="24"/>
                <w:szCs w:val="24"/>
                <w:lang w:val="en-GB"/>
              </w:rPr>
            </w:pP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 xml:space="preserve">improved organisational performance, </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 xml:space="preserve">employee retention and loyalty, </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 xml:space="preserve">improved productivity, </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 xml:space="preserve">overcoming barriers to communication, </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clear accountability throughout the organisation</w:t>
            </w:r>
            <w:r w:rsidR="00AF3E0D" w:rsidRPr="00AF3E0D">
              <w:rPr>
                <w:rFonts w:ascii="Arial" w:hAnsi="Arial" w:cs="Arial"/>
                <w:sz w:val="24"/>
                <w:szCs w:val="24"/>
                <w:lang w:val="en-GB"/>
              </w:rPr>
              <w:t>,</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identification of areas for improvement</w:t>
            </w:r>
            <w:r w:rsidR="00AF3E0D" w:rsidRPr="00AF3E0D">
              <w:rPr>
                <w:rFonts w:ascii="Arial" w:hAnsi="Arial" w:cs="Arial"/>
                <w:sz w:val="24"/>
                <w:szCs w:val="24"/>
                <w:lang w:val="en-GB"/>
              </w:rPr>
              <w:t>,</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collation of training requirements populates the training needs analysis for the organisation</w:t>
            </w:r>
            <w:r w:rsidR="00AF3E0D" w:rsidRPr="00AF3E0D">
              <w:rPr>
                <w:rFonts w:ascii="Arial" w:hAnsi="Arial" w:cs="Arial"/>
                <w:sz w:val="24"/>
                <w:szCs w:val="24"/>
                <w:lang w:val="en-GB"/>
              </w:rPr>
              <w:t>,</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employees know what the culture, values and objectives are of the organisation</w:t>
            </w:r>
            <w:r w:rsidR="00AF3E0D" w:rsidRPr="00AF3E0D">
              <w:rPr>
                <w:rFonts w:ascii="Arial" w:hAnsi="Arial" w:cs="Arial"/>
                <w:sz w:val="24"/>
                <w:szCs w:val="24"/>
                <w:lang w:val="en-GB"/>
              </w:rPr>
              <w:t>,</w:t>
            </w:r>
          </w:p>
          <w:p w:rsidR="0098486C" w:rsidRPr="00AF3E0D" w:rsidRDefault="0098486C" w:rsidP="0098486C">
            <w:pPr>
              <w:numPr>
                <w:ilvl w:val="0"/>
                <w:numId w:val="8"/>
              </w:numPr>
              <w:jc w:val="both"/>
              <w:rPr>
                <w:rFonts w:ascii="Arial" w:hAnsi="Arial" w:cs="Arial"/>
                <w:sz w:val="24"/>
                <w:szCs w:val="24"/>
                <w:lang w:val="en-GB"/>
              </w:rPr>
            </w:pPr>
            <w:r w:rsidRPr="00AF3E0D">
              <w:rPr>
                <w:rFonts w:ascii="Arial" w:hAnsi="Arial" w:cs="Arial"/>
                <w:sz w:val="24"/>
                <w:szCs w:val="24"/>
                <w:lang w:val="en-GB"/>
              </w:rPr>
              <w:t>cost advantages linked to all the above.</w:t>
            </w:r>
          </w:p>
          <w:p w:rsidR="00AF3E0D" w:rsidRPr="00AF3E0D" w:rsidRDefault="00AF3E0D" w:rsidP="00AF3E0D">
            <w:pPr>
              <w:ind w:left="1440"/>
              <w:jc w:val="both"/>
              <w:rPr>
                <w:rFonts w:ascii="Arial" w:hAnsi="Arial" w:cs="Arial"/>
                <w:sz w:val="24"/>
                <w:szCs w:val="24"/>
                <w:lang w:val="en-GB"/>
              </w:rPr>
            </w:pPr>
          </w:p>
          <w:p w:rsidR="0098486C" w:rsidRPr="005C7C60" w:rsidRDefault="0098486C" w:rsidP="0098486C">
            <w:pPr>
              <w:jc w:val="both"/>
              <w:rPr>
                <w:rFonts w:ascii="Arial" w:hAnsi="Arial" w:cs="Arial"/>
                <w:b/>
                <w:sz w:val="24"/>
                <w:szCs w:val="24"/>
                <w:lang w:val="en-GB"/>
              </w:rPr>
            </w:pPr>
            <w:r w:rsidRPr="005C7C60">
              <w:rPr>
                <w:rFonts w:ascii="Arial" w:hAnsi="Arial" w:cs="Arial"/>
                <w:b/>
                <w:sz w:val="24"/>
                <w:szCs w:val="24"/>
                <w:lang w:val="en-GB"/>
              </w:rPr>
              <w:t>Managers Benefits:</w:t>
            </w:r>
          </w:p>
          <w:p w:rsidR="00AF3E0D" w:rsidRPr="00AF3E0D" w:rsidRDefault="00AF3E0D" w:rsidP="0098486C">
            <w:pPr>
              <w:jc w:val="both"/>
              <w:rPr>
                <w:rFonts w:ascii="Arial" w:hAnsi="Arial" w:cs="Arial"/>
                <w:sz w:val="24"/>
                <w:szCs w:val="24"/>
                <w:lang w:val="en-GB"/>
              </w:rPr>
            </w:pPr>
          </w:p>
          <w:p w:rsidR="005D7678" w:rsidRPr="00AF3E0D" w:rsidRDefault="00CC1824" w:rsidP="00AF3E0D">
            <w:pPr>
              <w:numPr>
                <w:ilvl w:val="0"/>
                <w:numId w:val="10"/>
              </w:numPr>
              <w:ind w:left="1451"/>
              <w:jc w:val="both"/>
              <w:rPr>
                <w:rFonts w:ascii="Arial" w:hAnsi="Arial" w:cs="Arial"/>
                <w:sz w:val="24"/>
                <w:szCs w:val="24"/>
                <w:lang w:val="en-GB"/>
              </w:rPr>
            </w:pPr>
            <w:r w:rsidRPr="00AF3E0D">
              <w:rPr>
                <w:rFonts w:ascii="Arial" w:hAnsi="Arial" w:cs="Arial"/>
                <w:sz w:val="24"/>
                <w:szCs w:val="24"/>
                <w:lang w:val="en-GB"/>
              </w:rPr>
              <w:t>i</w:t>
            </w:r>
            <w:r w:rsidRPr="00AF3E0D">
              <w:rPr>
                <w:rFonts w:ascii="Arial" w:hAnsi="Arial" w:cs="Arial"/>
                <w:sz w:val="24"/>
                <w:szCs w:val="24"/>
                <w:lang w:val="en-GB"/>
              </w:rPr>
              <w:t xml:space="preserve">t improves employee relations, saving time by not having to deal with employee relation problems such as grievance or sickness absence, </w:t>
            </w:r>
          </w:p>
          <w:p w:rsidR="00971C0D" w:rsidRPr="00AF3E0D" w:rsidRDefault="00CC1824" w:rsidP="0098486C">
            <w:pPr>
              <w:numPr>
                <w:ilvl w:val="0"/>
                <w:numId w:val="9"/>
              </w:numPr>
              <w:jc w:val="both"/>
              <w:rPr>
                <w:rFonts w:ascii="Arial" w:hAnsi="Arial" w:cs="Arial"/>
                <w:sz w:val="24"/>
                <w:szCs w:val="24"/>
                <w:lang w:val="en-GB"/>
              </w:rPr>
            </w:pPr>
            <w:r w:rsidRPr="00AF3E0D">
              <w:rPr>
                <w:rFonts w:ascii="Arial" w:hAnsi="Arial" w:cs="Arial"/>
                <w:sz w:val="24"/>
                <w:szCs w:val="24"/>
                <w:lang w:val="en-GB"/>
              </w:rPr>
              <w:t>ensures efficient a</w:t>
            </w:r>
            <w:r w:rsidRPr="00AF3E0D">
              <w:rPr>
                <w:rFonts w:ascii="Arial" w:hAnsi="Arial" w:cs="Arial"/>
                <w:sz w:val="24"/>
                <w:szCs w:val="24"/>
                <w:lang w:val="en-GB"/>
              </w:rPr>
              <w:t>nd consistency in performance, which means consistent quality of service provided to int</w:t>
            </w:r>
            <w:r w:rsidRPr="00AF3E0D">
              <w:rPr>
                <w:rFonts w:ascii="Arial" w:hAnsi="Arial" w:cs="Arial"/>
                <w:sz w:val="24"/>
                <w:szCs w:val="24"/>
                <w:lang w:val="en-GB"/>
              </w:rPr>
              <w:t>ernal and external stakeholders,</w:t>
            </w:r>
          </w:p>
          <w:p w:rsidR="005D7678" w:rsidRPr="00AF3E0D" w:rsidRDefault="00CC1824" w:rsidP="0098486C">
            <w:pPr>
              <w:numPr>
                <w:ilvl w:val="0"/>
                <w:numId w:val="9"/>
              </w:numPr>
              <w:jc w:val="both"/>
              <w:rPr>
                <w:rFonts w:ascii="Arial" w:hAnsi="Arial" w:cs="Arial"/>
                <w:sz w:val="24"/>
                <w:szCs w:val="24"/>
                <w:lang w:val="en-GB"/>
              </w:rPr>
            </w:pPr>
            <w:r w:rsidRPr="00AF3E0D">
              <w:rPr>
                <w:rFonts w:ascii="Arial" w:hAnsi="Arial" w:cs="Arial"/>
                <w:sz w:val="24"/>
                <w:szCs w:val="24"/>
                <w:lang w:val="en-GB"/>
              </w:rPr>
              <w:t>opportunity to identify areas for development, not just employees but whole departments/services</w:t>
            </w:r>
            <w:r w:rsidR="00AF3E0D" w:rsidRPr="00AF3E0D">
              <w:rPr>
                <w:rFonts w:ascii="Arial" w:hAnsi="Arial" w:cs="Arial"/>
                <w:sz w:val="24"/>
                <w:szCs w:val="24"/>
                <w:lang w:val="en-GB"/>
              </w:rPr>
              <w:t>,</w:t>
            </w:r>
          </w:p>
          <w:p w:rsidR="005D7678" w:rsidRPr="00AF3E0D" w:rsidRDefault="00CC1824" w:rsidP="0098486C">
            <w:pPr>
              <w:numPr>
                <w:ilvl w:val="0"/>
                <w:numId w:val="9"/>
              </w:numPr>
              <w:jc w:val="both"/>
              <w:rPr>
                <w:rFonts w:ascii="Arial" w:hAnsi="Arial" w:cs="Arial"/>
                <w:sz w:val="24"/>
                <w:szCs w:val="24"/>
                <w:lang w:val="en-GB"/>
              </w:rPr>
            </w:pPr>
            <w:r w:rsidRPr="00AF3E0D">
              <w:rPr>
                <w:rFonts w:ascii="Arial" w:hAnsi="Arial" w:cs="Arial"/>
                <w:sz w:val="24"/>
                <w:szCs w:val="24"/>
                <w:lang w:val="en-GB"/>
              </w:rPr>
              <w:t>opportunity to link team objectives to those of the organisation,</w:t>
            </w:r>
          </w:p>
          <w:p w:rsidR="005D7678" w:rsidRPr="00AF3E0D" w:rsidRDefault="00CC1824" w:rsidP="0098486C">
            <w:pPr>
              <w:numPr>
                <w:ilvl w:val="0"/>
                <w:numId w:val="9"/>
              </w:numPr>
              <w:jc w:val="both"/>
              <w:rPr>
                <w:rFonts w:ascii="Arial" w:hAnsi="Arial" w:cs="Arial"/>
                <w:sz w:val="24"/>
                <w:szCs w:val="24"/>
                <w:lang w:val="en-GB"/>
              </w:rPr>
            </w:pPr>
            <w:r w:rsidRPr="00AF3E0D">
              <w:rPr>
                <w:rFonts w:ascii="Arial" w:hAnsi="Arial" w:cs="Arial"/>
                <w:sz w:val="24"/>
                <w:szCs w:val="24"/>
                <w:lang w:val="en-GB"/>
              </w:rPr>
              <w:t>priorities are clear and can be re-</w:t>
            </w:r>
            <w:r w:rsidRPr="00AF3E0D">
              <w:rPr>
                <w:rFonts w:ascii="Arial" w:hAnsi="Arial" w:cs="Arial"/>
                <w:sz w:val="24"/>
                <w:szCs w:val="24"/>
                <w:lang w:val="en-GB"/>
              </w:rPr>
              <w:t>prioritised if required</w:t>
            </w:r>
            <w:r w:rsidR="00AF3E0D" w:rsidRPr="00AF3E0D">
              <w:rPr>
                <w:rFonts w:ascii="Arial" w:hAnsi="Arial" w:cs="Arial"/>
                <w:sz w:val="24"/>
                <w:szCs w:val="24"/>
                <w:lang w:val="en-GB"/>
              </w:rPr>
              <w:t>,</w:t>
            </w:r>
          </w:p>
          <w:p w:rsidR="005D7678" w:rsidRPr="00AF3E0D" w:rsidRDefault="00CC1824" w:rsidP="0098486C">
            <w:pPr>
              <w:numPr>
                <w:ilvl w:val="0"/>
                <w:numId w:val="9"/>
              </w:numPr>
              <w:jc w:val="both"/>
              <w:rPr>
                <w:rFonts w:ascii="Arial" w:hAnsi="Arial" w:cs="Arial"/>
                <w:sz w:val="24"/>
                <w:szCs w:val="24"/>
                <w:lang w:val="en-GB"/>
              </w:rPr>
            </w:pPr>
            <w:r w:rsidRPr="00AF3E0D">
              <w:rPr>
                <w:rFonts w:ascii="Arial" w:hAnsi="Arial" w:cs="Arial"/>
                <w:sz w:val="24"/>
                <w:szCs w:val="24"/>
                <w:lang w:val="en-GB"/>
              </w:rPr>
              <w:t>forms a productive and meaningful relationship with staff based on mutual trust and respect.</w:t>
            </w:r>
          </w:p>
          <w:p w:rsidR="00AF3E0D" w:rsidRPr="00AF3E0D" w:rsidRDefault="00AF3E0D" w:rsidP="00AF3E0D">
            <w:pPr>
              <w:ind w:left="1440"/>
              <w:jc w:val="both"/>
              <w:rPr>
                <w:rFonts w:ascii="Arial" w:hAnsi="Arial" w:cs="Arial"/>
                <w:sz w:val="24"/>
                <w:szCs w:val="24"/>
                <w:lang w:val="en-GB"/>
              </w:rPr>
            </w:pPr>
          </w:p>
          <w:p w:rsidR="0098486C" w:rsidRPr="005C7C60" w:rsidRDefault="0098486C" w:rsidP="0098486C">
            <w:pPr>
              <w:jc w:val="both"/>
              <w:rPr>
                <w:rFonts w:ascii="Arial" w:hAnsi="Arial" w:cs="Arial"/>
                <w:b/>
                <w:sz w:val="24"/>
                <w:szCs w:val="24"/>
                <w:lang w:val="en-GB"/>
              </w:rPr>
            </w:pPr>
            <w:r w:rsidRPr="005C7C60">
              <w:rPr>
                <w:rFonts w:ascii="Arial" w:hAnsi="Arial" w:cs="Arial"/>
                <w:b/>
                <w:sz w:val="24"/>
                <w:szCs w:val="24"/>
                <w:lang w:val="en-GB"/>
              </w:rPr>
              <w:t>Employee Benefits:</w:t>
            </w:r>
          </w:p>
          <w:p w:rsidR="005D7678" w:rsidRPr="00AF3E0D" w:rsidRDefault="00CC1824" w:rsidP="00AF3E0D">
            <w:pPr>
              <w:numPr>
                <w:ilvl w:val="0"/>
                <w:numId w:val="11"/>
              </w:numPr>
              <w:ind w:left="1451"/>
              <w:jc w:val="both"/>
              <w:rPr>
                <w:rFonts w:ascii="Arial" w:hAnsi="Arial" w:cs="Arial"/>
                <w:sz w:val="24"/>
                <w:szCs w:val="24"/>
                <w:lang w:val="en-GB"/>
              </w:rPr>
            </w:pPr>
            <w:r w:rsidRPr="00AF3E0D">
              <w:rPr>
                <w:rFonts w:ascii="Arial" w:hAnsi="Arial" w:cs="Arial"/>
                <w:sz w:val="24"/>
                <w:szCs w:val="24"/>
                <w:lang w:val="en-GB"/>
              </w:rPr>
              <w:t>e</w:t>
            </w:r>
            <w:r w:rsidRPr="00AF3E0D">
              <w:rPr>
                <w:rFonts w:ascii="Arial" w:hAnsi="Arial" w:cs="Arial"/>
                <w:sz w:val="24"/>
                <w:szCs w:val="24"/>
                <w:lang w:val="en-GB"/>
              </w:rPr>
              <w:t xml:space="preserve">mployees know exactly what is expected </w:t>
            </w:r>
            <w:r w:rsidRPr="00AF3E0D">
              <w:rPr>
                <w:rFonts w:ascii="Arial" w:hAnsi="Arial" w:cs="Arial"/>
                <w:sz w:val="24"/>
                <w:szCs w:val="24"/>
                <w:lang w:val="en-GB"/>
              </w:rPr>
              <w:t>from them,</w:t>
            </w:r>
          </w:p>
          <w:p w:rsidR="005D7678" w:rsidRPr="00AF3E0D" w:rsidRDefault="00CC1824" w:rsidP="00AF3E0D">
            <w:pPr>
              <w:numPr>
                <w:ilvl w:val="0"/>
                <w:numId w:val="11"/>
              </w:numPr>
              <w:ind w:left="1451"/>
              <w:jc w:val="both"/>
              <w:rPr>
                <w:rFonts w:ascii="Arial" w:hAnsi="Arial" w:cs="Arial"/>
                <w:sz w:val="24"/>
                <w:szCs w:val="24"/>
                <w:lang w:val="en-GB"/>
              </w:rPr>
            </w:pPr>
            <w:r w:rsidRPr="00AF3E0D">
              <w:rPr>
                <w:rFonts w:ascii="Arial" w:hAnsi="Arial" w:cs="Arial"/>
                <w:sz w:val="24"/>
                <w:szCs w:val="24"/>
                <w:lang w:val="en-GB"/>
              </w:rPr>
              <w:t>opportunity for self-</w:t>
            </w:r>
            <w:r w:rsidRPr="00AF3E0D">
              <w:rPr>
                <w:rFonts w:ascii="Arial" w:hAnsi="Arial" w:cs="Arial"/>
                <w:sz w:val="24"/>
                <w:szCs w:val="24"/>
                <w:lang w:val="en-GB"/>
              </w:rPr>
              <w:t>assessment, should you have a highly motivated individual, then they may monitor their own performance especially if they are looking for promotion</w:t>
            </w:r>
            <w:r w:rsidRPr="00AF3E0D">
              <w:rPr>
                <w:rFonts w:ascii="Arial" w:hAnsi="Arial" w:cs="Arial"/>
                <w:sz w:val="24"/>
                <w:szCs w:val="24"/>
                <w:lang w:val="en-GB"/>
              </w:rPr>
              <w:t>,</w:t>
            </w:r>
          </w:p>
          <w:p w:rsidR="005D7678" w:rsidRPr="00AF3E0D" w:rsidRDefault="00CC1824" w:rsidP="00AF3E0D">
            <w:pPr>
              <w:numPr>
                <w:ilvl w:val="0"/>
                <w:numId w:val="11"/>
              </w:numPr>
              <w:ind w:left="1451"/>
              <w:jc w:val="both"/>
              <w:rPr>
                <w:rFonts w:ascii="Arial" w:hAnsi="Arial" w:cs="Arial"/>
                <w:sz w:val="24"/>
                <w:szCs w:val="24"/>
                <w:lang w:val="en-GB"/>
              </w:rPr>
            </w:pPr>
            <w:r w:rsidRPr="00AF3E0D">
              <w:rPr>
                <w:rFonts w:ascii="Arial" w:hAnsi="Arial" w:cs="Arial"/>
                <w:sz w:val="24"/>
                <w:szCs w:val="24"/>
                <w:lang w:val="en-GB"/>
              </w:rPr>
              <w:lastRenderedPageBreak/>
              <w:t>t</w:t>
            </w:r>
            <w:r w:rsidRPr="00AF3E0D">
              <w:rPr>
                <w:rFonts w:ascii="Arial" w:hAnsi="Arial" w:cs="Arial"/>
                <w:sz w:val="24"/>
                <w:szCs w:val="24"/>
                <w:lang w:val="en-GB"/>
              </w:rPr>
              <w:t xml:space="preserve">hose looking for promotion may have a clearly defined </w:t>
            </w:r>
            <w:r w:rsidRPr="00AF3E0D">
              <w:rPr>
                <w:rFonts w:ascii="Arial" w:hAnsi="Arial" w:cs="Arial"/>
                <w:sz w:val="24"/>
                <w:szCs w:val="24"/>
                <w:lang w:val="en-GB"/>
              </w:rPr>
              <w:t xml:space="preserve">career </w:t>
            </w:r>
            <w:r w:rsidRPr="00AF3E0D">
              <w:rPr>
                <w:rFonts w:ascii="Arial" w:hAnsi="Arial" w:cs="Arial"/>
                <w:sz w:val="24"/>
                <w:szCs w:val="24"/>
                <w:lang w:val="en-GB"/>
              </w:rPr>
              <w:t xml:space="preserve">pathway and </w:t>
            </w:r>
            <w:r w:rsidRPr="00AF3E0D">
              <w:rPr>
                <w:rFonts w:ascii="Arial" w:hAnsi="Arial" w:cs="Arial"/>
                <w:sz w:val="24"/>
                <w:szCs w:val="24"/>
                <w:lang w:val="en-GB"/>
              </w:rPr>
              <w:t>this promotes job satisfaction,</w:t>
            </w:r>
          </w:p>
          <w:p w:rsidR="005D7678" w:rsidRPr="00AF3E0D" w:rsidRDefault="00CC1824" w:rsidP="00AF3E0D">
            <w:pPr>
              <w:numPr>
                <w:ilvl w:val="0"/>
                <w:numId w:val="11"/>
              </w:numPr>
              <w:ind w:left="1451"/>
              <w:jc w:val="both"/>
              <w:rPr>
                <w:rFonts w:ascii="Arial" w:hAnsi="Arial" w:cs="Arial"/>
                <w:sz w:val="24"/>
                <w:szCs w:val="24"/>
                <w:lang w:val="en-GB"/>
              </w:rPr>
            </w:pPr>
            <w:r w:rsidRPr="00AF3E0D">
              <w:rPr>
                <w:rFonts w:ascii="Arial" w:hAnsi="Arial" w:cs="Arial"/>
                <w:sz w:val="24"/>
                <w:szCs w:val="24"/>
                <w:lang w:val="en-GB"/>
              </w:rPr>
              <w:t>a sense of personal value (we all want to feel valued).</w:t>
            </w:r>
          </w:p>
          <w:p w:rsidR="0098486C" w:rsidRPr="00AF3E0D" w:rsidRDefault="0098486C" w:rsidP="0098486C">
            <w:pPr>
              <w:jc w:val="both"/>
              <w:rPr>
                <w:rFonts w:ascii="Arial" w:hAnsi="Arial" w:cs="Arial"/>
                <w:sz w:val="24"/>
                <w:szCs w:val="24"/>
                <w:lang w:val="en-GB"/>
              </w:rPr>
            </w:pPr>
          </w:p>
          <w:p w:rsidR="0098486C" w:rsidRPr="00AF3E0D" w:rsidRDefault="0098486C" w:rsidP="0098486C">
            <w:pPr>
              <w:jc w:val="both"/>
              <w:rPr>
                <w:rFonts w:ascii="Arial" w:hAnsi="Arial" w:cs="Arial"/>
                <w:sz w:val="24"/>
                <w:szCs w:val="24"/>
                <w:lang w:val="en-GB"/>
              </w:rPr>
            </w:pPr>
            <w:r w:rsidRPr="00AF3E0D">
              <w:rPr>
                <w:rFonts w:ascii="Arial" w:hAnsi="Arial" w:cs="Arial"/>
                <w:sz w:val="24"/>
                <w:szCs w:val="24"/>
                <w:lang w:val="en-GB"/>
              </w:rPr>
              <w:t xml:space="preserve">A happy employee remains a ‘present’ employee, not just physically but mentally.  You will get 110% effort compared to say, 60% effort of someone with no clear purpose or motivation. </w:t>
            </w:r>
            <w:sdt>
              <w:sdtPr>
                <w:rPr>
                  <w:rFonts w:ascii="Arial" w:hAnsi="Arial" w:cs="Arial"/>
                  <w:sz w:val="24"/>
                  <w:szCs w:val="24"/>
                  <w:lang w:val="en-GB"/>
                </w:rPr>
                <w:id w:val="3180654"/>
                <w:citation/>
              </w:sdtPr>
              <w:sdtContent>
                <w:r w:rsidRPr="00AF3E0D">
                  <w:rPr>
                    <w:rFonts w:ascii="Arial" w:hAnsi="Arial" w:cs="Arial"/>
                    <w:sz w:val="24"/>
                    <w:szCs w:val="24"/>
                    <w:lang w:val="en-GB"/>
                  </w:rPr>
                  <w:fldChar w:fldCharType="begin"/>
                </w:r>
                <w:r w:rsidRPr="00AF3E0D">
                  <w:rPr>
                    <w:rFonts w:ascii="Arial" w:hAnsi="Arial" w:cs="Arial"/>
                    <w:sz w:val="24"/>
                    <w:szCs w:val="24"/>
                    <w:lang w:val="en-GB"/>
                  </w:rPr>
                  <w:instrText xml:space="preserve">CITATION man \l 2057 </w:instrText>
                </w:r>
                <w:r w:rsidRPr="00AF3E0D">
                  <w:rPr>
                    <w:rFonts w:ascii="Arial" w:hAnsi="Arial" w:cs="Arial"/>
                    <w:sz w:val="24"/>
                    <w:szCs w:val="24"/>
                    <w:lang w:val="en-GB"/>
                  </w:rPr>
                  <w:fldChar w:fldCharType="separate"/>
                </w:r>
                <w:r w:rsidRPr="00AF3E0D">
                  <w:rPr>
                    <w:rFonts w:ascii="Arial" w:hAnsi="Arial" w:cs="Arial"/>
                    <w:sz w:val="24"/>
                    <w:szCs w:val="24"/>
                    <w:lang w:val="en-GB"/>
                  </w:rPr>
                  <w:t>(management study guide, 2017)</w:t>
                </w:r>
                <w:r w:rsidRPr="00AF3E0D">
                  <w:rPr>
                    <w:rFonts w:ascii="Arial" w:hAnsi="Arial" w:cs="Arial"/>
                    <w:sz w:val="24"/>
                    <w:szCs w:val="24"/>
                  </w:rPr>
                  <w:fldChar w:fldCharType="end"/>
                </w:r>
              </w:sdtContent>
            </w:sdt>
            <w:r w:rsidRPr="00AF3E0D">
              <w:rPr>
                <w:rFonts w:ascii="Arial" w:hAnsi="Arial" w:cs="Arial"/>
                <w:sz w:val="24"/>
                <w:szCs w:val="24"/>
                <w:lang w:val="en-GB"/>
              </w:rPr>
              <w:t>.</w:t>
            </w:r>
          </w:p>
          <w:p w:rsidR="0098486C" w:rsidRPr="00AF3E0D" w:rsidRDefault="0098486C" w:rsidP="0098486C">
            <w:pPr>
              <w:rPr>
                <w:rFonts w:ascii="Arial" w:hAnsi="Arial" w:cs="Arial"/>
                <w:sz w:val="24"/>
                <w:szCs w:val="24"/>
                <w:lang w:val="en-GB"/>
              </w:rPr>
            </w:pPr>
          </w:p>
          <w:p w:rsidR="0098486C" w:rsidRPr="00D8336D" w:rsidRDefault="0098486C" w:rsidP="0098486C">
            <w:pPr>
              <w:pStyle w:val="ListParagraph"/>
              <w:numPr>
                <w:ilvl w:val="0"/>
                <w:numId w:val="14"/>
              </w:numPr>
              <w:ind w:left="600" w:hanging="567"/>
              <w:rPr>
                <w:rFonts w:ascii="Arial" w:hAnsi="Arial" w:cs="Arial"/>
                <w:b/>
                <w:sz w:val="24"/>
                <w:szCs w:val="24"/>
              </w:rPr>
            </w:pPr>
            <w:r w:rsidRPr="00D8336D">
              <w:rPr>
                <w:rFonts w:ascii="Arial" w:hAnsi="Arial" w:cs="Arial"/>
                <w:b/>
                <w:sz w:val="24"/>
                <w:szCs w:val="24"/>
              </w:rPr>
              <w:t>Write short notes on the following appraisal methods</w:t>
            </w:r>
            <w:r w:rsidR="00AF3E0D" w:rsidRPr="00D8336D">
              <w:rPr>
                <w:rFonts w:ascii="Arial" w:hAnsi="Arial" w:cs="Arial"/>
                <w:b/>
                <w:sz w:val="24"/>
                <w:szCs w:val="24"/>
              </w:rPr>
              <w:t xml:space="preserve"> (</w:t>
            </w:r>
            <w:r w:rsidRPr="00D8336D">
              <w:rPr>
                <w:rFonts w:ascii="Arial" w:hAnsi="Arial" w:cs="Arial"/>
                <w:b/>
                <w:sz w:val="24"/>
                <w:szCs w:val="24"/>
              </w:rPr>
              <w:t>7 Marks</w:t>
            </w:r>
            <w:r w:rsidR="00AF3E0D" w:rsidRPr="00D8336D">
              <w:rPr>
                <w:rFonts w:ascii="Arial" w:hAnsi="Arial" w:cs="Arial"/>
                <w:b/>
                <w:sz w:val="24"/>
                <w:szCs w:val="24"/>
              </w:rPr>
              <w:t>)</w:t>
            </w:r>
          </w:p>
          <w:p w:rsidR="00AF3E0D" w:rsidRPr="00AF3E0D" w:rsidRDefault="00AF3E0D" w:rsidP="00AF3E0D">
            <w:pPr>
              <w:pStyle w:val="ListParagraph"/>
              <w:ind w:left="600"/>
              <w:rPr>
                <w:rFonts w:ascii="Arial" w:hAnsi="Arial" w:cs="Arial"/>
                <w:sz w:val="24"/>
                <w:szCs w:val="24"/>
              </w:rPr>
            </w:pPr>
          </w:p>
          <w:p w:rsidR="00AF3E0D" w:rsidRPr="00D8336D" w:rsidRDefault="0098486C" w:rsidP="00D8336D">
            <w:pPr>
              <w:pStyle w:val="ListParagraph"/>
              <w:numPr>
                <w:ilvl w:val="2"/>
                <w:numId w:val="3"/>
              </w:numPr>
              <w:ind w:left="600" w:hanging="567"/>
              <w:rPr>
                <w:rFonts w:ascii="Arial" w:hAnsi="Arial" w:cs="Arial"/>
                <w:b/>
                <w:sz w:val="24"/>
                <w:szCs w:val="24"/>
              </w:rPr>
            </w:pPr>
            <w:r w:rsidRPr="00D8336D">
              <w:rPr>
                <w:rFonts w:ascii="Arial" w:hAnsi="Arial" w:cs="Arial"/>
                <w:b/>
                <w:sz w:val="24"/>
                <w:szCs w:val="24"/>
              </w:rPr>
              <w:t xml:space="preserve">Critical incident methods  </w:t>
            </w:r>
          </w:p>
          <w:p w:rsidR="00AF3E0D" w:rsidRPr="00AF3E0D" w:rsidRDefault="00AF3E0D" w:rsidP="00D8336D">
            <w:pPr>
              <w:pStyle w:val="ListParagraph"/>
              <w:ind w:left="600" w:hanging="567"/>
              <w:rPr>
                <w:rFonts w:ascii="Arial" w:hAnsi="Arial" w:cs="Arial"/>
                <w:sz w:val="24"/>
                <w:szCs w:val="24"/>
              </w:rPr>
            </w:pPr>
          </w:p>
          <w:p w:rsidR="0098486C" w:rsidRPr="00AF3E0D" w:rsidRDefault="0098486C" w:rsidP="00D8336D">
            <w:pPr>
              <w:ind w:left="33"/>
              <w:jc w:val="both"/>
              <w:rPr>
                <w:rFonts w:ascii="Arial" w:hAnsi="Arial" w:cs="Arial"/>
                <w:color w:val="000000" w:themeColor="text1"/>
                <w:sz w:val="24"/>
                <w:szCs w:val="24"/>
                <w:lang w:val="en"/>
              </w:rPr>
            </w:pPr>
            <w:r w:rsidRPr="00AF3E0D">
              <w:rPr>
                <w:rFonts w:ascii="Arial" w:hAnsi="Arial" w:cs="Arial"/>
                <w:color w:val="000000" w:themeColor="text1"/>
                <w:sz w:val="24"/>
                <w:szCs w:val="24"/>
                <w:lang w:val="en"/>
              </w:rPr>
              <w:t xml:space="preserve">The </w:t>
            </w:r>
            <w:r w:rsidRPr="00AF3E0D">
              <w:rPr>
                <w:rFonts w:ascii="Arial" w:hAnsi="Arial" w:cs="Arial"/>
                <w:bCs/>
                <w:color w:val="000000" w:themeColor="text1"/>
                <w:sz w:val="24"/>
                <w:szCs w:val="24"/>
                <w:lang w:val="en"/>
              </w:rPr>
              <w:t>Critical Incident Method</w:t>
            </w:r>
            <w:r w:rsidRPr="00AF3E0D">
              <w:rPr>
                <w:rFonts w:ascii="Arial" w:hAnsi="Arial" w:cs="Arial"/>
                <w:color w:val="000000" w:themeColor="text1"/>
                <w:sz w:val="24"/>
                <w:szCs w:val="24"/>
                <w:lang w:val="en"/>
              </w:rPr>
              <w:t xml:space="preserve"> is a set of procedures used for collecting direct observations of </w:t>
            </w:r>
            <w:hyperlink r:id="rId9" w:tooltip="Human behavior" w:history="1">
              <w:r w:rsidRPr="00AF3E0D">
                <w:rPr>
                  <w:rStyle w:val="Hyperlink"/>
                  <w:rFonts w:ascii="Arial" w:hAnsi="Arial" w:cs="Arial"/>
                  <w:color w:val="000000" w:themeColor="text1"/>
                  <w:sz w:val="24"/>
                  <w:szCs w:val="24"/>
                  <w:u w:val="none"/>
                  <w:lang w:val="en"/>
                </w:rPr>
                <w:t>human behavior</w:t>
              </w:r>
            </w:hyperlink>
            <w:r w:rsidRPr="00AF3E0D">
              <w:rPr>
                <w:rFonts w:ascii="Arial" w:hAnsi="Arial" w:cs="Arial"/>
                <w:color w:val="000000" w:themeColor="text1"/>
                <w:sz w:val="24"/>
                <w:szCs w:val="24"/>
                <w:lang w:val="en"/>
              </w:rPr>
              <w:t xml:space="preserve"> that have critical significance and meet methodically defined criteria. These observations are then kept track of as incidents, which are then used to solve practical problems and develop broad </w:t>
            </w:r>
            <w:hyperlink r:id="rId10" w:tooltip="Psychological" w:history="1">
              <w:r w:rsidRPr="00AF3E0D">
                <w:rPr>
                  <w:rStyle w:val="Hyperlink"/>
                  <w:rFonts w:ascii="Arial" w:hAnsi="Arial" w:cs="Arial"/>
                  <w:color w:val="000000" w:themeColor="text1"/>
                  <w:sz w:val="24"/>
                  <w:szCs w:val="24"/>
                  <w:u w:val="none"/>
                  <w:lang w:val="en"/>
                </w:rPr>
                <w:t>psychological</w:t>
              </w:r>
            </w:hyperlink>
            <w:r w:rsidRPr="00AF3E0D">
              <w:rPr>
                <w:rFonts w:ascii="Arial" w:hAnsi="Arial" w:cs="Arial"/>
                <w:color w:val="000000" w:themeColor="text1"/>
                <w:sz w:val="24"/>
                <w:szCs w:val="24"/>
                <w:lang w:val="en"/>
              </w:rPr>
              <w:t xml:space="preserve"> principles. A critical incident can be described a</w:t>
            </w:r>
            <w:r w:rsidR="00AF3E0D" w:rsidRPr="00AF3E0D">
              <w:rPr>
                <w:rFonts w:ascii="Arial" w:hAnsi="Arial" w:cs="Arial"/>
                <w:color w:val="000000" w:themeColor="text1"/>
                <w:sz w:val="24"/>
                <w:szCs w:val="24"/>
                <w:lang w:val="en"/>
              </w:rPr>
              <w:t xml:space="preserve">s one that makes a contribution, either positively or negatively, </w:t>
            </w:r>
            <w:r w:rsidRPr="00AF3E0D">
              <w:rPr>
                <w:rFonts w:ascii="Arial" w:hAnsi="Arial" w:cs="Arial"/>
                <w:color w:val="000000" w:themeColor="text1"/>
                <w:sz w:val="24"/>
                <w:szCs w:val="24"/>
                <w:lang w:val="en"/>
              </w:rPr>
              <w:t>to an activity or phenomenon. Critical incidents can be gathered in various ways, but typically respondents are asked to tell a story about an experience they have had.</w:t>
            </w:r>
          </w:p>
          <w:p w:rsidR="00AF3E0D" w:rsidRPr="00AF3E0D" w:rsidRDefault="00AF3E0D" w:rsidP="00D8336D">
            <w:pPr>
              <w:ind w:left="600" w:hanging="567"/>
              <w:jc w:val="both"/>
              <w:rPr>
                <w:rFonts w:ascii="Arial" w:hAnsi="Arial" w:cs="Arial"/>
                <w:color w:val="000000" w:themeColor="text1"/>
                <w:sz w:val="24"/>
                <w:szCs w:val="24"/>
                <w:lang w:val="en"/>
              </w:rPr>
            </w:pPr>
          </w:p>
          <w:p w:rsidR="0098486C" w:rsidRPr="00AF3E0D" w:rsidRDefault="0098486C" w:rsidP="00D8336D">
            <w:pPr>
              <w:ind w:left="600" w:hanging="567"/>
              <w:jc w:val="both"/>
              <w:rPr>
                <w:rFonts w:ascii="Arial" w:hAnsi="Arial" w:cs="Arial"/>
                <w:color w:val="000000" w:themeColor="text1"/>
                <w:sz w:val="24"/>
                <w:szCs w:val="24"/>
                <w:lang w:val="en"/>
              </w:rPr>
            </w:pPr>
            <w:r w:rsidRPr="00AF3E0D">
              <w:rPr>
                <w:rFonts w:ascii="Arial" w:hAnsi="Arial" w:cs="Arial"/>
                <w:color w:val="000000" w:themeColor="text1"/>
                <w:sz w:val="24"/>
                <w:szCs w:val="24"/>
                <w:lang w:val="en"/>
              </w:rPr>
              <w:t>It is a flexible method that usua</w:t>
            </w:r>
            <w:r w:rsidR="00AF3E0D" w:rsidRPr="00AF3E0D">
              <w:rPr>
                <w:rFonts w:ascii="Arial" w:hAnsi="Arial" w:cs="Arial"/>
                <w:color w:val="000000" w:themeColor="text1"/>
                <w:sz w:val="24"/>
                <w:szCs w:val="24"/>
                <w:lang w:val="en"/>
              </w:rPr>
              <w:t>lly relies on five major areas:</w:t>
            </w:r>
          </w:p>
          <w:p w:rsidR="00AF3E0D" w:rsidRPr="00AF3E0D" w:rsidRDefault="00AF3E0D" w:rsidP="00D8336D">
            <w:pPr>
              <w:ind w:left="600" w:hanging="567"/>
              <w:jc w:val="both"/>
              <w:rPr>
                <w:rFonts w:ascii="Arial" w:hAnsi="Arial" w:cs="Arial"/>
                <w:color w:val="000000" w:themeColor="text1"/>
                <w:sz w:val="24"/>
                <w:szCs w:val="24"/>
                <w:lang w:val="en"/>
              </w:rPr>
            </w:pPr>
          </w:p>
          <w:p w:rsidR="0098486C" w:rsidRPr="00AF3E0D" w:rsidRDefault="0098486C" w:rsidP="00D8336D">
            <w:pPr>
              <w:numPr>
                <w:ilvl w:val="1"/>
                <w:numId w:val="3"/>
              </w:numPr>
              <w:ind w:left="600" w:hanging="567"/>
              <w:rPr>
                <w:rFonts w:ascii="Arial" w:hAnsi="Arial" w:cs="Arial"/>
                <w:sz w:val="24"/>
                <w:szCs w:val="24"/>
                <w:lang w:val="en"/>
              </w:rPr>
            </w:pPr>
            <w:r w:rsidRPr="00AF3E0D">
              <w:rPr>
                <w:rFonts w:ascii="Arial" w:hAnsi="Arial" w:cs="Arial"/>
                <w:sz w:val="24"/>
                <w:szCs w:val="24"/>
                <w:lang w:val="en"/>
              </w:rPr>
              <w:t>determining and reviewing the incident</w:t>
            </w:r>
            <w:r w:rsidR="00AF3E0D" w:rsidRPr="00AF3E0D">
              <w:rPr>
                <w:rFonts w:ascii="Arial" w:hAnsi="Arial" w:cs="Arial"/>
                <w:sz w:val="24"/>
                <w:szCs w:val="24"/>
                <w:lang w:val="en"/>
              </w:rPr>
              <w:t>,</w:t>
            </w:r>
          </w:p>
          <w:p w:rsidR="0098486C" w:rsidRPr="00AF3E0D" w:rsidRDefault="0098486C" w:rsidP="00D8336D">
            <w:pPr>
              <w:numPr>
                <w:ilvl w:val="1"/>
                <w:numId w:val="3"/>
              </w:numPr>
              <w:ind w:left="600" w:hanging="567"/>
              <w:rPr>
                <w:rFonts w:ascii="Arial" w:hAnsi="Arial" w:cs="Arial"/>
                <w:sz w:val="24"/>
                <w:szCs w:val="24"/>
                <w:lang w:val="en"/>
              </w:rPr>
            </w:pPr>
            <w:r w:rsidRPr="00AF3E0D">
              <w:rPr>
                <w:rFonts w:ascii="Arial" w:hAnsi="Arial" w:cs="Arial"/>
                <w:sz w:val="24"/>
                <w:szCs w:val="24"/>
                <w:lang w:val="en"/>
              </w:rPr>
              <w:t>fact-finding, which involves collecting the details of the incident from the p</w:t>
            </w:r>
            <w:r w:rsidR="00AF3E0D" w:rsidRPr="00AF3E0D">
              <w:rPr>
                <w:rFonts w:ascii="Arial" w:hAnsi="Arial" w:cs="Arial"/>
                <w:sz w:val="24"/>
                <w:szCs w:val="24"/>
                <w:lang w:val="en"/>
              </w:rPr>
              <w:t>articipants,</w:t>
            </w:r>
          </w:p>
          <w:p w:rsidR="0098486C" w:rsidRPr="00AF3E0D" w:rsidRDefault="0098486C" w:rsidP="00D8336D">
            <w:pPr>
              <w:numPr>
                <w:ilvl w:val="1"/>
                <w:numId w:val="3"/>
              </w:numPr>
              <w:ind w:left="600" w:hanging="567"/>
              <w:rPr>
                <w:rFonts w:ascii="Arial" w:hAnsi="Arial" w:cs="Arial"/>
                <w:sz w:val="24"/>
                <w:szCs w:val="24"/>
                <w:lang w:val="en"/>
              </w:rPr>
            </w:pPr>
            <w:r w:rsidRPr="00AF3E0D">
              <w:rPr>
                <w:rFonts w:ascii="Arial" w:hAnsi="Arial" w:cs="Arial"/>
                <w:sz w:val="24"/>
                <w:szCs w:val="24"/>
                <w:lang w:val="en"/>
              </w:rPr>
              <w:t>identify the issues</w:t>
            </w:r>
            <w:r w:rsidR="00AF3E0D" w:rsidRPr="00AF3E0D">
              <w:rPr>
                <w:rFonts w:ascii="Arial" w:hAnsi="Arial" w:cs="Arial"/>
                <w:sz w:val="24"/>
                <w:szCs w:val="24"/>
                <w:lang w:val="en"/>
              </w:rPr>
              <w:t>,</w:t>
            </w:r>
          </w:p>
          <w:p w:rsidR="0098486C" w:rsidRPr="00AF3E0D" w:rsidRDefault="0098486C" w:rsidP="00D8336D">
            <w:pPr>
              <w:numPr>
                <w:ilvl w:val="1"/>
                <w:numId w:val="3"/>
              </w:numPr>
              <w:ind w:left="600" w:hanging="567"/>
              <w:rPr>
                <w:rFonts w:ascii="Arial" w:hAnsi="Arial" w:cs="Arial"/>
                <w:sz w:val="24"/>
                <w:szCs w:val="24"/>
                <w:lang w:val="en"/>
              </w:rPr>
            </w:pPr>
            <w:r w:rsidRPr="00AF3E0D">
              <w:rPr>
                <w:rFonts w:ascii="Arial" w:hAnsi="Arial" w:cs="Arial"/>
                <w:sz w:val="24"/>
                <w:szCs w:val="24"/>
                <w:lang w:val="en"/>
              </w:rPr>
              <w:t>a decision can be made on how to resolve the issues based on various possible solutions</w:t>
            </w:r>
            <w:r w:rsidR="00AF3E0D" w:rsidRPr="00AF3E0D">
              <w:rPr>
                <w:rFonts w:ascii="Arial" w:hAnsi="Arial" w:cs="Arial"/>
                <w:sz w:val="24"/>
                <w:szCs w:val="24"/>
                <w:lang w:val="en"/>
              </w:rPr>
              <w:t>,</w:t>
            </w:r>
          </w:p>
          <w:p w:rsidR="00AB43F0" w:rsidRPr="00AF3E0D" w:rsidRDefault="0098486C" w:rsidP="00D8336D">
            <w:pPr>
              <w:numPr>
                <w:ilvl w:val="1"/>
                <w:numId w:val="3"/>
              </w:numPr>
              <w:ind w:left="600" w:hanging="567"/>
              <w:rPr>
                <w:rFonts w:ascii="Arial" w:hAnsi="Arial" w:cs="Arial"/>
                <w:sz w:val="24"/>
                <w:szCs w:val="24"/>
                <w:lang w:val="en"/>
              </w:rPr>
            </w:pPr>
            <w:r w:rsidRPr="00AF3E0D">
              <w:rPr>
                <w:rFonts w:ascii="Arial" w:hAnsi="Arial" w:cs="Arial"/>
                <w:sz w:val="24"/>
                <w:szCs w:val="24"/>
                <w:lang w:val="en"/>
              </w:rPr>
              <w:t xml:space="preserve">finally and most importantly is the evaluation, which will determine if the solution that was selected will solve the root cause of the situation and will cause no further problems. </w:t>
            </w:r>
            <w:sdt>
              <w:sdtPr>
                <w:rPr>
                  <w:rFonts w:ascii="Arial" w:hAnsi="Arial" w:cs="Arial"/>
                  <w:sz w:val="24"/>
                  <w:szCs w:val="24"/>
                  <w:lang w:val="en"/>
                </w:rPr>
                <w:id w:val="1869712233"/>
                <w:citation/>
              </w:sdtPr>
              <w:sdtEndPr/>
              <w:sdtContent>
                <w:r w:rsidR="00CC1824" w:rsidRPr="00AF3E0D">
                  <w:rPr>
                    <w:rFonts w:ascii="Arial" w:hAnsi="Arial" w:cs="Arial"/>
                    <w:sz w:val="24"/>
                    <w:szCs w:val="24"/>
                    <w:lang w:val="en"/>
                  </w:rPr>
                  <w:fldChar w:fldCharType="begin"/>
                </w:r>
                <w:r w:rsidR="00CC1824" w:rsidRPr="00AF3E0D">
                  <w:rPr>
                    <w:rFonts w:ascii="Arial" w:hAnsi="Arial" w:cs="Arial"/>
                    <w:sz w:val="24"/>
                    <w:szCs w:val="24"/>
                    <w:lang w:val="en-GB"/>
                  </w:rPr>
                  <w:instrText xml:space="preserve"> CITATION Wik1</w:instrText>
                </w:r>
                <w:r w:rsidR="00CC1824" w:rsidRPr="00AF3E0D">
                  <w:rPr>
                    <w:rFonts w:ascii="Arial" w:hAnsi="Arial" w:cs="Arial"/>
                    <w:sz w:val="24"/>
                    <w:szCs w:val="24"/>
                    <w:lang w:val="en-GB"/>
                  </w:rPr>
                  <w:instrText xml:space="preserve">71 \l 2057 </w:instrText>
                </w:r>
                <w:r w:rsidR="00CC1824" w:rsidRPr="00AF3E0D">
                  <w:rPr>
                    <w:rFonts w:ascii="Arial" w:hAnsi="Arial" w:cs="Arial"/>
                    <w:sz w:val="24"/>
                    <w:szCs w:val="24"/>
                    <w:lang w:val="en"/>
                  </w:rPr>
                  <w:fldChar w:fldCharType="separate"/>
                </w:r>
                <w:r w:rsidR="00CC1824" w:rsidRPr="00AF3E0D">
                  <w:rPr>
                    <w:rFonts w:ascii="Arial" w:hAnsi="Arial" w:cs="Arial"/>
                    <w:sz w:val="24"/>
                    <w:szCs w:val="24"/>
                    <w:lang w:val="en-GB"/>
                  </w:rPr>
                  <w:t>(Wikipaedia, 2017)</w:t>
                </w:r>
                <w:r w:rsidR="00CC1824" w:rsidRPr="00AF3E0D">
                  <w:rPr>
                    <w:rFonts w:ascii="Arial" w:hAnsi="Arial" w:cs="Arial"/>
                    <w:sz w:val="24"/>
                    <w:szCs w:val="24"/>
                  </w:rPr>
                  <w:fldChar w:fldCharType="end"/>
                </w:r>
              </w:sdtContent>
            </w:sdt>
            <w:r w:rsidR="00AF3E0D" w:rsidRPr="00AF3E0D">
              <w:rPr>
                <w:rFonts w:ascii="Arial" w:hAnsi="Arial" w:cs="Arial"/>
                <w:sz w:val="24"/>
                <w:szCs w:val="24"/>
                <w:lang w:val="en"/>
              </w:rPr>
              <w:t>.</w:t>
            </w:r>
          </w:p>
          <w:p w:rsidR="00AF3E0D" w:rsidRPr="00AF3E0D" w:rsidRDefault="00AF3E0D" w:rsidP="00D8336D">
            <w:pPr>
              <w:ind w:left="600" w:hanging="567"/>
              <w:rPr>
                <w:rFonts w:ascii="Arial" w:hAnsi="Arial" w:cs="Arial"/>
                <w:sz w:val="24"/>
                <w:szCs w:val="24"/>
                <w:lang w:val="en"/>
              </w:rPr>
            </w:pPr>
          </w:p>
          <w:p w:rsidR="0098486C" w:rsidRPr="005C7C60" w:rsidRDefault="0098486C" w:rsidP="00D8336D">
            <w:pPr>
              <w:ind w:left="600" w:hanging="567"/>
              <w:rPr>
                <w:rFonts w:ascii="Arial" w:hAnsi="Arial" w:cs="Arial"/>
                <w:b/>
                <w:sz w:val="24"/>
                <w:szCs w:val="24"/>
                <w:lang w:val="en-GB"/>
              </w:rPr>
            </w:pPr>
            <w:r w:rsidRPr="005C7C60">
              <w:rPr>
                <w:rFonts w:ascii="Arial" w:hAnsi="Arial" w:cs="Arial"/>
                <w:b/>
                <w:sz w:val="24"/>
                <w:szCs w:val="24"/>
                <w:lang w:val="en-GB"/>
              </w:rPr>
              <w:t xml:space="preserve">b. </w:t>
            </w:r>
            <w:r w:rsidR="00AF3E0D" w:rsidRPr="005C7C60">
              <w:rPr>
                <w:rFonts w:ascii="Arial" w:hAnsi="Arial" w:cs="Arial"/>
                <w:b/>
                <w:sz w:val="24"/>
                <w:szCs w:val="24"/>
                <w:lang w:val="en-GB"/>
              </w:rPr>
              <w:t xml:space="preserve">     </w:t>
            </w:r>
            <w:r w:rsidRPr="005C7C60">
              <w:rPr>
                <w:rFonts w:ascii="Arial" w:hAnsi="Arial" w:cs="Arial"/>
                <w:b/>
                <w:sz w:val="24"/>
                <w:szCs w:val="24"/>
                <w:lang w:val="en-GB"/>
              </w:rPr>
              <w:t>Behaviourally anchored rating scales</w:t>
            </w:r>
          </w:p>
          <w:p w:rsidR="00AF3E0D" w:rsidRPr="00AF3E0D" w:rsidRDefault="00AF3E0D" w:rsidP="00D8336D">
            <w:pPr>
              <w:ind w:left="600" w:hanging="567"/>
              <w:rPr>
                <w:rFonts w:ascii="Arial" w:hAnsi="Arial" w:cs="Arial"/>
                <w:sz w:val="24"/>
                <w:szCs w:val="24"/>
                <w:lang w:val="en-GB"/>
              </w:rPr>
            </w:pPr>
          </w:p>
          <w:p w:rsidR="0098486C" w:rsidRPr="00AF3E0D" w:rsidRDefault="0098486C" w:rsidP="00D8336D">
            <w:pPr>
              <w:ind w:left="33"/>
              <w:jc w:val="both"/>
              <w:rPr>
                <w:rFonts w:ascii="Arial" w:hAnsi="Arial" w:cs="Arial"/>
                <w:color w:val="000000" w:themeColor="text1"/>
                <w:sz w:val="24"/>
                <w:szCs w:val="24"/>
                <w:lang w:val="en"/>
              </w:rPr>
            </w:pPr>
            <w:r w:rsidRPr="00AF3E0D">
              <w:rPr>
                <w:rFonts w:ascii="Arial" w:hAnsi="Arial" w:cs="Arial"/>
                <w:bCs/>
                <w:color w:val="000000" w:themeColor="text1"/>
                <w:sz w:val="24"/>
                <w:szCs w:val="24"/>
                <w:lang w:val="en"/>
              </w:rPr>
              <w:t>Behaviorally anchored rating scales</w:t>
            </w:r>
            <w:r w:rsidRPr="00AF3E0D">
              <w:rPr>
                <w:rFonts w:ascii="Arial" w:hAnsi="Arial" w:cs="Arial"/>
                <w:color w:val="000000" w:themeColor="text1"/>
                <w:sz w:val="24"/>
                <w:szCs w:val="24"/>
                <w:lang w:val="en"/>
              </w:rPr>
              <w:t xml:space="preserve"> (</w:t>
            </w:r>
            <w:r w:rsidRPr="00AF3E0D">
              <w:rPr>
                <w:rFonts w:ascii="Arial" w:hAnsi="Arial" w:cs="Arial"/>
                <w:bCs/>
                <w:color w:val="000000" w:themeColor="text1"/>
                <w:sz w:val="24"/>
                <w:szCs w:val="24"/>
                <w:lang w:val="en"/>
              </w:rPr>
              <w:t>BARS</w:t>
            </w:r>
            <w:r w:rsidRPr="00AF3E0D">
              <w:rPr>
                <w:rFonts w:ascii="Arial" w:hAnsi="Arial" w:cs="Arial"/>
                <w:color w:val="000000" w:themeColor="text1"/>
                <w:sz w:val="24"/>
                <w:szCs w:val="24"/>
                <w:lang w:val="en"/>
              </w:rPr>
              <w:t xml:space="preserve">) are </w:t>
            </w:r>
            <w:hyperlink r:id="rId11" w:tooltip="Scale (social sciences)" w:history="1">
              <w:r w:rsidRPr="00AF3E0D">
                <w:rPr>
                  <w:rStyle w:val="Hyperlink"/>
                  <w:rFonts w:ascii="Arial" w:hAnsi="Arial" w:cs="Arial"/>
                  <w:color w:val="000000" w:themeColor="text1"/>
                  <w:sz w:val="24"/>
                  <w:szCs w:val="24"/>
                  <w:u w:val="none"/>
                  <w:lang w:val="en"/>
                </w:rPr>
                <w:t>scales</w:t>
              </w:r>
            </w:hyperlink>
            <w:r w:rsidRPr="00AF3E0D">
              <w:rPr>
                <w:rFonts w:ascii="Arial" w:hAnsi="Arial" w:cs="Arial"/>
                <w:color w:val="000000" w:themeColor="text1"/>
                <w:sz w:val="24"/>
                <w:szCs w:val="24"/>
                <w:lang w:val="en"/>
              </w:rPr>
              <w:t xml:space="preserve"> used to appraise </w:t>
            </w:r>
            <w:hyperlink r:id="rId12" w:tooltip="Job performance" w:history="1">
              <w:r w:rsidRPr="00AF3E0D">
                <w:rPr>
                  <w:rStyle w:val="Hyperlink"/>
                  <w:rFonts w:ascii="Arial" w:hAnsi="Arial" w:cs="Arial"/>
                  <w:color w:val="000000" w:themeColor="text1"/>
                  <w:sz w:val="24"/>
                  <w:szCs w:val="24"/>
                  <w:u w:val="none"/>
                  <w:lang w:val="en"/>
                </w:rPr>
                <w:t>performance</w:t>
              </w:r>
            </w:hyperlink>
            <w:r w:rsidRPr="00AF3E0D">
              <w:rPr>
                <w:rFonts w:ascii="Arial" w:hAnsi="Arial" w:cs="Arial"/>
                <w:color w:val="000000" w:themeColor="text1"/>
                <w:sz w:val="24"/>
                <w:szCs w:val="24"/>
                <w:lang w:val="en"/>
              </w:rPr>
              <w:t xml:space="preserve">. BARS are normally presented vertically with scale points ranging from five to nine. It is an appraisal method that aims to combine the benefits of narratives, critical incidents, and quantified ratings by anchoring a quantified scale with specific narrative examples of good, moderate, and poor performance </w:t>
            </w:r>
          </w:p>
          <w:p w:rsidR="00AF3E0D" w:rsidRPr="00AF3E0D" w:rsidRDefault="00AF3E0D" w:rsidP="00D8336D">
            <w:pPr>
              <w:ind w:left="33"/>
              <w:jc w:val="both"/>
              <w:rPr>
                <w:rFonts w:ascii="Arial" w:hAnsi="Arial" w:cs="Arial"/>
                <w:color w:val="000000" w:themeColor="text1"/>
                <w:sz w:val="24"/>
                <w:szCs w:val="24"/>
                <w:lang w:val="en"/>
              </w:rPr>
            </w:pPr>
          </w:p>
          <w:p w:rsidR="0098486C" w:rsidRDefault="0098486C" w:rsidP="00D8336D">
            <w:pPr>
              <w:ind w:left="33"/>
              <w:jc w:val="both"/>
              <w:rPr>
                <w:rFonts w:ascii="Arial" w:hAnsi="Arial" w:cs="Arial"/>
                <w:color w:val="000000" w:themeColor="text1"/>
                <w:sz w:val="24"/>
                <w:szCs w:val="24"/>
                <w:lang w:val="en"/>
              </w:rPr>
            </w:pPr>
            <w:r w:rsidRPr="00AF3E0D">
              <w:rPr>
                <w:rFonts w:ascii="Arial" w:hAnsi="Arial" w:cs="Arial"/>
                <w:color w:val="000000" w:themeColor="text1"/>
                <w:sz w:val="24"/>
                <w:szCs w:val="24"/>
                <w:lang w:val="en"/>
              </w:rPr>
              <w:t xml:space="preserve">BARS are developed using data collected through the </w:t>
            </w:r>
            <w:hyperlink r:id="rId13" w:tooltip="Critical incident technique" w:history="1">
              <w:r w:rsidRPr="00AF3E0D">
                <w:rPr>
                  <w:rStyle w:val="Hyperlink"/>
                  <w:rFonts w:ascii="Arial" w:hAnsi="Arial" w:cs="Arial"/>
                  <w:color w:val="000000" w:themeColor="text1"/>
                  <w:sz w:val="24"/>
                  <w:szCs w:val="24"/>
                  <w:u w:val="none"/>
                  <w:lang w:val="en"/>
                </w:rPr>
                <w:t>critical incident technique</w:t>
              </w:r>
            </w:hyperlink>
            <w:r w:rsidRPr="00AF3E0D">
              <w:rPr>
                <w:rFonts w:ascii="Arial" w:hAnsi="Arial" w:cs="Arial"/>
                <w:color w:val="000000" w:themeColor="text1"/>
                <w:sz w:val="24"/>
                <w:szCs w:val="24"/>
                <w:lang w:val="en"/>
              </w:rPr>
              <w:t xml:space="preserve">, or through the use of comprehensive data about the tasks performed by a job incumbent, such as might be collected through a task analysis. </w:t>
            </w:r>
          </w:p>
          <w:p w:rsidR="005C7C60" w:rsidRDefault="005C7C60" w:rsidP="00D8336D">
            <w:pPr>
              <w:ind w:left="600" w:hanging="567"/>
              <w:jc w:val="both"/>
              <w:rPr>
                <w:rFonts w:ascii="Arial" w:hAnsi="Arial" w:cs="Arial"/>
                <w:color w:val="000000" w:themeColor="text1"/>
                <w:sz w:val="24"/>
                <w:szCs w:val="24"/>
                <w:lang w:val="en"/>
              </w:rPr>
            </w:pPr>
          </w:p>
          <w:p w:rsidR="005C7C60" w:rsidRDefault="005C7C60" w:rsidP="00D8336D">
            <w:pPr>
              <w:jc w:val="both"/>
              <w:rPr>
                <w:rFonts w:ascii="Arial" w:hAnsi="Arial" w:cs="Arial"/>
                <w:sz w:val="24"/>
                <w:szCs w:val="24"/>
                <w:lang w:val="en"/>
              </w:rPr>
            </w:pPr>
            <w:r w:rsidRPr="005C7C60">
              <w:rPr>
                <w:rFonts w:ascii="Arial" w:hAnsi="Arial" w:cs="Arial"/>
                <w:sz w:val="24"/>
                <w:szCs w:val="24"/>
                <w:lang w:val="en"/>
              </w:rPr>
              <w:t xml:space="preserve">Development of BARS evaluations requires an in-depth understanding of each position’s key tasks, along with an understanding of the full range of behaviors displayed by individuals in carrying out such tasks. </w:t>
            </w:r>
            <w:r>
              <w:rPr>
                <w:rFonts w:ascii="Arial" w:hAnsi="Arial" w:cs="Arial"/>
                <w:sz w:val="24"/>
                <w:szCs w:val="24"/>
                <w:lang w:val="en"/>
              </w:rPr>
              <w:t>The behaviours are rated for</w:t>
            </w:r>
            <w:r w:rsidRPr="005C7C60">
              <w:rPr>
                <w:rFonts w:ascii="Arial" w:hAnsi="Arial" w:cs="Arial"/>
                <w:sz w:val="24"/>
                <w:szCs w:val="24"/>
                <w:lang w:val="en"/>
              </w:rPr>
              <w:t xml:space="preserve"> for each employee; then you anchor each behavior to points on a rating scale, which </w:t>
            </w:r>
            <w:r w:rsidRPr="005C7C60">
              <w:rPr>
                <w:rFonts w:ascii="Arial" w:hAnsi="Arial" w:cs="Arial"/>
                <w:sz w:val="24"/>
                <w:szCs w:val="24"/>
                <w:lang w:val="en"/>
              </w:rPr>
              <w:lastRenderedPageBreak/>
              <w:t>indicates whether the behavior is exceptional, excellent, fully competent, or unsatisfactory. The result is a rating scale for each task.</w:t>
            </w:r>
          </w:p>
          <w:p w:rsidR="00D8336D" w:rsidRPr="005C7C60" w:rsidRDefault="00D8336D" w:rsidP="00D8336D">
            <w:pPr>
              <w:jc w:val="both"/>
              <w:rPr>
                <w:rFonts w:ascii="Arial" w:hAnsi="Arial" w:cs="Arial"/>
                <w:sz w:val="24"/>
                <w:szCs w:val="24"/>
                <w:lang w:val="en"/>
              </w:rPr>
            </w:pPr>
          </w:p>
          <w:p w:rsidR="005C7C60" w:rsidRDefault="005C7C60" w:rsidP="00D8336D">
            <w:pPr>
              <w:jc w:val="both"/>
              <w:rPr>
                <w:rFonts w:ascii="Arial" w:hAnsi="Arial" w:cs="Arial"/>
                <w:sz w:val="24"/>
                <w:szCs w:val="24"/>
                <w:lang w:val="en"/>
              </w:rPr>
            </w:pPr>
            <w:r w:rsidRPr="005C7C60">
              <w:rPr>
                <w:rFonts w:ascii="Arial" w:hAnsi="Arial" w:cs="Arial"/>
                <w:sz w:val="24"/>
                <w:szCs w:val="24"/>
                <w:lang w:val="en"/>
              </w:rPr>
              <w:t xml:space="preserve">For example, in a hypothetical position of human resources coordinator, one of the job holder’s responsibilities is to complete status change notices, which update the personnel system regarding changes in employee pay, position, title, supervisor, and personal data. </w:t>
            </w:r>
          </w:p>
          <w:p w:rsidR="005C7C60" w:rsidRDefault="005C7C60" w:rsidP="00D8336D">
            <w:pPr>
              <w:ind w:left="600" w:hanging="567"/>
              <w:jc w:val="both"/>
              <w:rPr>
                <w:rFonts w:ascii="Arial" w:hAnsi="Arial" w:cs="Arial"/>
                <w:sz w:val="24"/>
                <w:szCs w:val="24"/>
                <w:lang w:val="en"/>
              </w:rPr>
            </w:pPr>
          </w:p>
          <w:p w:rsidR="005C7C60" w:rsidRDefault="005C7C60" w:rsidP="00D8336D">
            <w:pPr>
              <w:ind w:left="600" w:hanging="567"/>
              <w:jc w:val="both"/>
              <w:rPr>
                <w:rFonts w:ascii="Arial" w:hAnsi="Arial" w:cs="Arial"/>
                <w:sz w:val="24"/>
                <w:szCs w:val="24"/>
                <w:lang w:val="en"/>
              </w:rPr>
            </w:pPr>
            <w:r w:rsidRPr="005C7C60">
              <w:rPr>
                <w:rFonts w:ascii="Arial" w:hAnsi="Arial" w:cs="Arial"/>
                <w:sz w:val="24"/>
                <w:szCs w:val="24"/>
                <w:lang w:val="en"/>
              </w:rPr>
              <w:t>The BARS method for this specific task in this specific job could read as follows:</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ind w:left="600" w:hanging="567"/>
              <w:jc w:val="both"/>
              <w:rPr>
                <w:rFonts w:ascii="Arial" w:hAnsi="Arial" w:cs="Arial"/>
                <w:sz w:val="24"/>
                <w:szCs w:val="24"/>
                <w:lang w:val="en"/>
              </w:rPr>
            </w:pPr>
            <w:r w:rsidRPr="005C7C60">
              <w:rPr>
                <w:rFonts w:ascii="Arial" w:hAnsi="Arial" w:cs="Arial"/>
                <w:sz w:val="24"/>
                <w:szCs w:val="24"/>
                <w:lang w:val="en"/>
              </w:rPr>
              <w:t>5 — Exceptional performance: Accurately completes and submits all status change notices within an hour of request.</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ind w:left="600" w:hanging="567"/>
              <w:jc w:val="both"/>
              <w:rPr>
                <w:rFonts w:ascii="Arial" w:hAnsi="Arial" w:cs="Arial"/>
                <w:sz w:val="24"/>
                <w:szCs w:val="24"/>
                <w:lang w:val="en"/>
              </w:rPr>
            </w:pPr>
            <w:r w:rsidRPr="005C7C60">
              <w:rPr>
                <w:rFonts w:ascii="Arial" w:hAnsi="Arial" w:cs="Arial"/>
                <w:sz w:val="24"/>
                <w:szCs w:val="24"/>
                <w:lang w:val="en"/>
              </w:rPr>
              <w:t>4 — Excellent performance: Verifies all status change notice information with requesting manager before submitting.</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ind w:left="600" w:hanging="567"/>
              <w:jc w:val="both"/>
              <w:rPr>
                <w:rFonts w:ascii="Arial" w:hAnsi="Arial" w:cs="Arial"/>
                <w:sz w:val="24"/>
                <w:szCs w:val="24"/>
                <w:lang w:val="en"/>
              </w:rPr>
            </w:pPr>
            <w:r w:rsidRPr="005C7C60">
              <w:rPr>
                <w:rFonts w:ascii="Arial" w:hAnsi="Arial" w:cs="Arial"/>
                <w:sz w:val="24"/>
                <w:szCs w:val="24"/>
                <w:lang w:val="en"/>
              </w:rPr>
              <w:t>3 — Fully competent performance: Completes status change notice forms by the end of the workday.</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ind w:left="600" w:hanging="567"/>
              <w:jc w:val="both"/>
              <w:rPr>
                <w:rFonts w:ascii="Arial" w:hAnsi="Arial" w:cs="Arial"/>
                <w:sz w:val="24"/>
                <w:szCs w:val="24"/>
                <w:lang w:val="en"/>
              </w:rPr>
            </w:pPr>
            <w:r w:rsidRPr="005C7C60">
              <w:rPr>
                <w:rFonts w:ascii="Arial" w:hAnsi="Arial" w:cs="Arial"/>
                <w:sz w:val="24"/>
                <w:szCs w:val="24"/>
                <w:lang w:val="en"/>
              </w:rPr>
              <w:t>2 — Marginal performance: Argues when asked to complete a status change notice.</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ind w:left="600" w:hanging="567"/>
              <w:jc w:val="both"/>
              <w:rPr>
                <w:rFonts w:ascii="Arial" w:hAnsi="Arial" w:cs="Arial"/>
                <w:sz w:val="24"/>
                <w:szCs w:val="24"/>
                <w:lang w:val="en"/>
              </w:rPr>
            </w:pPr>
            <w:r w:rsidRPr="005C7C60">
              <w:rPr>
                <w:rFonts w:ascii="Arial" w:hAnsi="Arial" w:cs="Arial"/>
                <w:sz w:val="24"/>
                <w:szCs w:val="24"/>
                <w:lang w:val="en"/>
              </w:rPr>
              <w:t>1 — Unsatisfactory performance: Says status change notice forms have been submitted when they haven’t.</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ind w:left="600" w:hanging="567"/>
              <w:jc w:val="both"/>
              <w:rPr>
                <w:rFonts w:ascii="Arial" w:hAnsi="Arial" w:cs="Arial"/>
                <w:sz w:val="24"/>
                <w:szCs w:val="24"/>
                <w:lang w:val="en"/>
              </w:rPr>
            </w:pPr>
            <w:r>
              <w:rPr>
                <w:rFonts w:ascii="Arial" w:hAnsi="Arial" w:cs="Arial"/>
                <w:sz w:val="24"/>
                <w:szCs w:val="24"/>
                <w:lang w:val="en"/>
              </w:rPr>
              <w:t>Advantages and disadvantages of this method are:</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numPr>
                <w:ilvl w:val="0"/>
                <w:numId w:val="15"/>
              </w:numPr>
              <w:ind w:left="600" w:hanging="567"/>
              <w:jc w:val="both"/>
              <w:rPr>
                <w:rFonts w:ascii="Arial" w:hAnsi="Arial" w:cs="Arial"/>
                <w:sz w:val="24"/>
                <w:szCs w:val="24"/>
                <w:lang w:val="en"/>
              </w:rPr>
            </w:pPr>
            <w:r w:rsidRPr="005C7C60">
              <w:rPr>
                <w:rFonts w:ascii="Arial" w:hAnsi="Arial" w:cs="Arial"/>
                <w:b/>
                <w:bCs/>
                <w:sz w:val="24"/>
                <w:szCs w:val="24"/>
                <w:lang w:val="en"/>
              </w:rPr>
              <w:t>It’s behaviorally based.</w:t>
            </w:r>
            <w:r w:rsidRPr="005C7C60">
              <w:rPr>
                <w:rFonts w:ascii="Arial" w:hAnsi="Arial" w:cs="Arial"/>
                <w:sz w:val="24"/>
                <w:szCs w:val="24"/>
                <w:lang w:val="en"/>
              </w:rPr>
              <w:t xml:space="preserve"> The BARS system is totally focused on employee performance. Ideally, it removes all uncertainty regarding the meaning of each numerical rating.</w:t>
            </w:r>
          </w:p>
          <w:p w:rsidR="005C7C60" w:rsidRPr="005C7C60" w:rsidRDefault="005C7C60" w:rsidP="00D8336D">
            <w:pPr>
              <w:ind w:left="600" w:hanging="567"/>
              <w:jc w:val="both"/>
              <w:rPr>
                <w:rFonts w:ascii="Arial" w:hAnsi="Arial" w:cs="Arial"/>
                <w:sz w:val="24"/>
                <w:szCs w:val="24"/>
                <w:lang w:val="en"/>
              </w:rPr>
            </w:pPr>
          </w:p>
          <w:p w:rsidR="005C7C60" w:rsidRPr="005C7C60" w:rsidRDefault="005C7C60" w:rsidP="00D8336D">
            <w:pPr>
              <w:numPr>
                <w:ilvl w:val="0"/>
                <w:numId w:val="15"/>
              </w:numPr>
              <w:ind w:left="600" w:hanging="567"/>
              <w:jc w:val="both"/>
              <w:rPr>
                <w:rFonts w:ascii="Arial" w:hAnsi="Arial" w:cs="Arial"/>
                <w:sz w:val="24"/>
                <w:szCs w:val="24"/>
                <w:lang w:val="en"/>
              </w:rPr>
            </w:pPr>
            <w:r w:rsidRPr="005C7C60">
              <w:rPr>
                <w:rFonts w:ascii="Arial" w:hAnsi="Arial" w:cs="Arial"/>
                <w:b/>
                <w:bCs/>
                <w:sz w:val="24"/>
                <w:szCs w:val="24"/>
                <w:lang w:val="en"/>
              </w:rPr>
              <w:t>It’s easy to use.</w:t>
            </w:r>
            <w:r w:rsidRPr="005C7C60">
              <w:rPr>
                <w:rFonts w:ascii="Arial" w:hAnsi="Arial" w:cs="Arial"/>
                <w:sz w:val="24"/>
                <w:szCs w:val="24"/>
                <w:lang w:val="en"/>
              </w:rPr>
              <w:t xml:space="preserve"> The clear behavioral indicators make the process easier for the manager to carry out and the employee to accept.</w:t>
            </w:r>
          </w:p>
          <w:p w:rsidR="005C7C60" w:rsidRPr="005C7C60" w:rsidRDefault="005C7C60" w:rsidP="00D8336D">
            <w:pPr>
              <w:ind w:left="600" w:hanging="567"/>
              <w:jc w:val="both"/>
              <w:rPr>
                <w:rFonts w:ascii="Arial" w:hAnsi="Arial" w:cs="Arial"/>
                <w:sz w:val="24"/>
                <w:szCs w:val="24"/>
                <w:lang w:val="en"/>
              </w:rPr>
            </w:pPr>
          </w:p>
          <w:p w:rsidR="005C7C60" w:rsidRPr="005C7C60" w:rsidRDefault="005C7C60" w:rsidP="00D8336D">
            <w:pPr>
              <w:numPr>
                <w:ilvl w:val="0"/>
                <w:numId w:val="15"/>
              </w:numPr>
              <w:ind w:left="600" w:hanging="567"/>
              <w:jc w:val="both"/>
              <w:rPr>
                <w:rFonts w:ascii="Arial" w:hAnsi="Arial" w:cs="Arial"/>
                <w:sz w:val="24"/>
                <w:szCs w:val="24"/>
                <w:lang w:val="en"/>
              </w:rPr>
            </w:pPr>
            <w:r w:rsidRPr="005C7C60">
              <w:rPr>
                <w:rFonts w:ascii="Arial" w:hAnsi="Arial" w:cs="Arial"/>
                <w:b/>
                <w:bCs/>
                <w:sz w:val="24"/>
                <w:szCs w:val="24"/>
                <w:lang w:val="en"/>
              </w:rPr>
              <w:t>It’s equitable.</w:t>
            </w:r>
            <w:r w:rsidRPr="005C7C60">
              <w:rPr>
                <w:rFonts w:ascii="Arial" w:hAnsi="Arial" w:cs="Arial"/>
                <w:sz w:val="24"/>
                <w:szCs w:val="24"/>
                <w:lang w:val="en"/>
              </w:rPr>
              <w:t xml:space="preserve"> With its heavy emphasis on behavior, the evaluation process comes across as fair.</w:t>
            </w:r>
          </w:p>
          <w:p w:rsidR="005C7C60" w:rsidRPr="005C7C60" w:rsidRDefault="005C7C60" w:rsidP="00D8336D">
            <w:pPr>
              <w:ind w:left="600" w:hanging="567"/>
              <w:jc w:val="both"/>
              <w:rPr>
                <w:rFonts w:ascii="Arial" w:hAnsi="Arial" w:cs="Arial"/>
                <w:sz w:val="24"/>
                <w:szCs w:val="24"/>
                <w:lang w:val="en"/>
              </w:rPr>
            </w:pPr>
          </w:p>
          <w:p w:rsidR="005C7C60" w:rsidRPr="005C7C60" w:rsidRDefault="005C7C60" w:rsidP="00D8336D">
            <w:pPr>
              <w:numPr>
                <w:ilvl w:val="0"/>
                <w:numId w:val="15"/>
              </w:numPr>
              <w:ind w:left="600" w:hanging="567"/>
              <w:jc w:val="both"/>
              <w:rPr>
                <w:rFonts w:ascii="Arial" w:hAnsi="Arial" w:cs="Arial"/>
                <w:sz w:val="24"/>
                <w:szCs w:val="24"/>
                <w:lang w:val="en"/>
              </w:rPr>
            </w:pPr>
            <w:r>
              <w:rPr>
                <w:rFonts w:ascii="Arial" w:hAnsi="Arial" w:cs="Arial"/>
                <w:b/>
                <w:bCs/>
                <w:sz w:val="24"/>
                <w:szCs w:val="24"/>
                <w:lang w:val="en"/>
              </w:rPr>
              <w:t>It’s fully individualiz</w:t>
            </w:r>
            <w:r w:rsidRPr="005C7C60">
              <w:rPr>
                <w:rFonts w:ascii="Arial" w:hAnsi="Arial" w:cs="Arial"/>
                <w:b/>
                <w:bCs/>
                <w:sz w:val="24"/>
                <w:szCs w:val="24"/>
                <w:lang w:val="en"/>
              </w:rPr>
              <w:t>ed.</w:t>
            </w:r>
            <w:r w:rsidRPr="005C7C60">
              <w:rPr>
                <w:rFonts w:ascii="Arial" w:hAnsi="Arial" w:cs="Arial"/>
                <w:sz w:val="24"/>
                <w:szCs w:val="24"/>
                <w:lang w:val="en"/>
              </w:rPr>
              <w:t xml:space="preserve"> From the standpoint of consistency within a company, BARS is designed and applied individually and uniquely for every position.</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numPr>
                <w:ilvl w:val="0"/>
                <w:numId w:val="15"/>
              </w:numPr>
              <w:ind w:left="600" w:hanging="567"/>
              <w:jc w:val="both"/>
              <w:rPr>
                <w:rFonts w:ascii="Arial" w:hAnsi="Arial" w:cs="Arial"/>
                <w:sz w:val="24"/>
                <w:szCs w:val="24"/>
                <w:lang w:val="en"/>
              </w:rPr>
            </w:pPr>
            <w:r w:rsidRPr="005C7C60">
              <w:rPr>
                <w:rFonts w:ascii="Arial" w:hAnsi="Arial" w:cs="Arial"/>
                <w:b/>
                <w:bCs/>
                <w:sz w:val="24"/>
                <w:szCs w:val="24"/>
                <w:lang w:val="en"/>
              </w:rPr>
              <w:t xml:space="preserve">It’s action-oriented. </w:t>
            </w:r>
            <w:r w:rsidRPr="005C7C60">
              <w:rPr>
                <w:rFonts w:ascii="Arial" w:hAnsi="Arial" w:cs="Arial"/>
                <w:sz w:val="24"/>
                <w:szCs w:val="24"/>
                <w:lang w:val="en"/>
              </w:rPr>
              <w:t>With an understanding of the specific performance expectations and standards of excellence, employees can much more easily take steps to improve their performance, and they’re more likely to do so as a result.</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ind w:left="33"/>
              <w:jc w:val="both"/>
              <w:rPr>
                <w:rFonts w:ascii="Arial" w:hAnsi="Arial" w:cs="Arial"/>
                <w:sz w:val="24"/>
                <w:szCs w:val="24"/>
                <w:lang w:val="en"/>
              </w:rPr>
            </w:pPr>
            <w:r w:rsidRPr="005C7C60">
              <w:rPr>
                <w:rFonts w:ascii="Arial" w:hAnsi="Arial" w:cs="Arial"/>
                <w:sz w:val="24"/>
                <w:szCs w:val="24"/>
                <w:lang w:val="en"/>
              </w:rPr>
              <w:t>Like any method, BARS isn’t perfect. Here are some of the drawbacks to the BARS approach:</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numPr>
                <w:ilvl w:val="0"/>
                <w:numId w:val="16"/>
              </w:numPr>
              <w:ind w:left="600" w:hanging="567"/>
              <w:jc w:val="both"/>
              <w:rPr>
                <w:rFonts w:ascii="Arial" w:hAnsi="Arial" w:cs="Arial"/>
                <w:sz w:val="24"/>
                <w:szCs w:val="24"/>
                <w:lang w:val="en"/>
              </w:rPr>
            </w:pPr>
            <w:r w:rsidRPr="005C7C60">
              <w:rPr>
                <w:rFonts w:ascii="Arial" w:hAnsi="Arial" w:cs="Arial"/>
                <w:b/>
                <w:bCs/>
                <w:sz w:val="24"/>
                <w:szCs w:val="24"/>
                <w:lang w:val="en"/>
              </w:rPr>
              <w:lastRenderedPageBreak/>
              <w:t>The process of creating and implementing BARS is time-consuming, difficult, and expensive.</w:t>
            </w:r>
            <w:r w:rsidRPr="005C7C60">
              <w:rPr>
                <w:rFonts w:ascii="Arial" w:hAnsi="Arial" w:cs="Arial"/>
                <w:sz w:val="24"/>
                <w:szCs w:val="24"/>
                <w:lang w:val="en"/>
              </w:rPr>
              <w:t xml:space="preserve"> Each BARS form must be created from scratch for every position in the company.</w:t>
            </w:r>
          </w:p>
          <w:p w:rsidR="005C7C60" w:rsidRPr="005C7C60" w:rsidRDefault="005C7C60" w:rsidP="00D8336D">
            <w:pPr>
              <w:ind w:left="600" w:hanging="567"/>
              <w:jc w:val="both"/>
              <w:rPr>
                <w:rFonts w:ascii="Arial" w:hAnsi="Arial" w:cs="Arial"/>
                <w:sz w:val="24"/>
                <w:szCs w:val="24"/>
                <w:lang w:val="en"/>
              </w:rPr>
            </w:pPr>
          </w:p>
          <w:p w:rsidR="005C7C60" w:rsidRPr="005C7C60" w:rsidRDefault="005C7C60" w:rsidP="00D8336D">
            <w:pPr>
              <w:numPr>
                <w:ilvl w:val="0"/>
                <w:numId w:val="16"/>
              </w:numPr>
              <w:ind w:left="600" w:hanging="567"/>
              <w:jc w:val="both"/>
              <w:rPr>
                <w:rFonts w:ascii="Arial" w:hAnsi="Arial" w:cs="Arial"/>
                <w:sz w:val="24"/>
                <w:szCs w:val="24"/>
                <w:lang w:val="en"/>
              </w:rPr>
            </w:pPr>
            <w:r w:rsidRPr="005C7C60">
              <w:rPr>
                <w:rFonts w:ascii="Arial" w:hAnsi="Arial" w:cs="Arial"/>
                <w:bCs/>
                <w:sz w:val="24"/>
                <w:szCs w:val="24"/>
                <w:lang w:val="en"/>
              </w:rPr>
              <w:t>Sometimes the listed behaviors still don’t include certain actions required of the employee, so managers can have difficulty as signing a rating.</w:t>
            </w:r>
          </w:p>
          <w:p w:rsidR="005C7C60" w:rsidRPr="005C7C60" w:rsidRDefault="005C7C60" w:rsidP="00D8336D">
            <w:pPr>
              <w:ind w:left="600" w:hanging="567"/>
              <w:jc w:val="both"/>
              <w:rPr>
                <w:rFonts w:ascii="Arial" w:hAnsi="Arial" w:cs="Arial"/>
                <w:sz w:val="24"/>
                <w:szCs w:val="24"/>
                <w:lang w:val="en"/>
              </w:rPr>
            </w:pPr>
          </w:p>
          <w:p w:rsidR="005C7C60" w:rsidRDefault="005C7C60" w:rsidP="00D8336D">
            <w:pPr>
              <w:numPr>
                <w:ilvl w:val="0"/>
                <w:numId w:val="16"/>
              </w:numPr>
              <w:ind w:left="600" w:hanging="567"/>
              <w:jc w:val="both"/>
              <w:rPr>
                <w:rFonts w:ascii="Arial" w:hAnsi="Arial" w:cs="Arial"/>
                <w:sz w:val="24"/>
                <w:szCs w:val="24"/>
                <w:lang w:val="en"/>
              </w:rPr>
            </w:pPr>
            <w:r w:rsidRPr="005C7C60">
              <w:rPr>
                <w:rFonts w:ascii="Arial" w:hAnsi="Arial" w:cs="Arial"/>
                <w:b/>
                <w:bCs/>
                <w:sz w:val="24"/>
                <w:szCs w:val="24"/>
                <w:lang w:val="en"/>
              </w:rPr>
              <w:t>It’s high maintenance.</w:t>
            </w:r>
            <w:r w:rsidRPr="005C7C60">
              <w:rPr>
                <w:rFonts w:ascii="Arial" w:hAnsi="Arial" w:cs="Arial"/>
                <w:sz w:val="24"/>
                <w:szCs w:val="24"/>
                <w:lang w:val="en"/>
              </w:rPr>
              <w:t xml:space="preserve"> Jobs change over time, which means that BARS requires a high degree of monitoring and maintenance.</w:t>
            </w:r>
          </w:p>
          <w:p w:rsidR="005C7C60" w:rsidRPr="005C7C60" w:rsidRDefault="005C7C60" w:rsidP="00D8336D">
            <w:pPr>
              <w:ind w:left="600" w:hanging="567"/>
              <w:jc w:val="both"/>
              <w:rPr>
                <w:rFonts w:ascii="Arial" w:hAnsi="Arial" w:cs="Arial"/>
                <w:sz w:val="24"/>
                <w:szCs w:val="24"/>
                <w:lang w:val="en"/>
              </w:rPr>
            </w:pPr>
          </w:p>
          <w:p w:rsidR="005C7C60" w:rsidRPr="005C7C60" w:rsidRDefault="005C7C60" w:rsidP="00D8336D">
            <w:pPr>
              <w:numPr>
                <w:ilvl w:val="0"/>
                <w:numId w:val="16"/>
              </w:numPr>
              <w:tabs>
                <w:tab w:val="clear" w:pos="720"/>
              </w:tabs>
              <w:ind w:left="600" w:hanging="567"/>
              <w:jc w:val="both"/>
              <w:rPr>
                <w:rFonts w:ascii="Arial" w:hAnsi="Arial" w:cs="Arial"/>
                <w:sz w:val="24"/>
                <w:szCs w:val="24"/>
                <w:lang w:val="en"/>
              </w:rPr>
            </w:pPr>
            <w:r w:rsidRPr="005C7C60">
              <w:rPr>
                <w:rFonts w:ascii="Arial" w:hAnsi="Arial" w:cs="Arial"/>
                <w:b/>
                <w:bCs/>
                <w:sz w:val="24"/>
                <w:szCs w:val="24"/>
                <w:lang w:val="en"/>
              </w:rPr>
              <w:t>It’s demanding of managers.</w:t>
            </w:r>
            <w:r w:rsidRPr="005C7C60">
              <w:rPr>
                <w:rFonts w:ascii="Arial" w:hAnsi="Arial" w:cs="Arial"/>
                <w:sz w:val="24"/>
                <w:szCs w:val="24"/>
                <w:lang w:val="en"/>
              </w:rPr>
              <w:t xml:space="preserve"> In order to successfully conduct BARS evaluations, managers need detailed information regarding the actions of their employees. Gathering such data can be quite time-consuming, and many managers end up letting this slide</w:t>
            </w:r>
            <w:r w:rsidRPr="005C7C60">
              <w:rPr>
                <w:rFonts w:ascii="Arial" w:hAnsi="Arial" w:cs="Arial"/>
                <w:color w:val="000000" w:themeColor="text1"/>
                <w:sz w:val="24"/>
                <w:szCs w:val="24"/>
                <w:lang w:val="en"/>
              </w:rPr>
              <w:t xml:space="preserve">. </w:t>
            </w:r>
          </w:p>
          <w:p w:rsidR="005C7C60" w:rsidRPr="005C7C60" w:rsidRDefault="005C7C60" w:rsidP="00D8336D">
            <w:pPr>
              <w:ind w:left="600" w:hanging="567"/>
              <w:jc w:val="both"/>
              <w:rPr>
                <w:rFonts w:ascii="Arial" w:hAnsi="Arial" w:cs="Arial"/>
                <w:sz w:val="24"/>
                <w:szCs w:val="24"/>
                <w:lang w:val="en"/>
              </w:rPr>
            </w:pPr>
          </w:p>
          <w:p w:rsidR="005C7C60" w:rsidRPr="005C7C60" w:rsidRDefault="005C7C60" w:rsidP="00D8336D">
            <w:pPr>
              <w:tabs>
                <w:tab w:val="num" w:pos="742"/>
              </w:tabs>
              <w:ind w:left="600" w:hanging="567"/>
              <w:rPr>
                <w:rFonts w:ascii="Arial" w:hAnsi="Arial" w:cs="Arial"/>
                <w:sz w:val="24"/>
                <w:szCs w:val="24"/>
                <w:lang w:val="en"/>
              </w:rPr>
            </w:pPr>
            <w:r w:rsidRPr="005C7C60">
              <w:rPr>
                <w:rFonts w:ascii="Arial" w:hAnsi="Arial" w:cs="Arial"/>
                <w:color w:val="000000" w:themeColor="text1"/>
                <w:sz w:val="24"/>
                <w:szCs w:val="24"/>
                <w:lang w:val="en"/>
              </w:rPr>
              <w:t>(</w:t>
            </w:r>
            <w:hyperlink r:id="rId14" w:history="1">
              <w:r w:rsidRPr="005C7C60">
                <w:rPr>
                  <w:rStyle w:val="Hyperlink"/>
                  <w:rFonts w:ascii="Arial" w:hAnsi="Arial" w:cs="Arial"/>
                  <w:color w:val="000000" w:themeColor="text1"/>
                  <w:sz w:val="24"/>
                  <w:szCs w:val="24"/>
                  <w:u w:val="none"/>
                  <w:lang w:val="en"/>
                </w:rPr>
                <w:t>http://performance-appraisals.org/faq/bars.htm</w:t>
              </w:r>
            </w:hyperlink>
            <w:r w:rsidRPr="005C7C60">
              <w:rPr>
                <w:rFonts w:ascii="Arial" w:hAnsi="Arial" w:cs="Arial"/>
                <w:color w:val="000000" w:themeColor="text1"/>
                <w:sz w:val="24"/>
                <w:szCs w:val="24"/>
                <w:lang w:val="en"/>
              </w:rPr>
              <w:t xml:space="preserve"> &amp; </w:t>
            </w:r>
          </w:p>
          <w:p w:rsidR="00AF3E0D" w:rsidRPr="005C7C60" w:rsidRDefault="005C7C60" w:rsidP="00D8336D">
            <w:pPr>
              <w:tabs>
                <w:tab w:val="num" w:pos="742"/>
              </w:tabs>
              <w:ind w:left="600" w:hanging="567"/>
              <w:rPr>
                <w:rFonts w:ascii="Arial" w:hAnsi="Arial" w:cs="Arial"/>
                <w:sz w:val="24"/>
                <w:szCs w:val="24"/>
                <w:lang w:val="en"/>
              </w:rPr>
            </w:pPr>
            <w:hyperlink r:id="rId15" w:history="1">
              <w:r w:rsidRPr="005C7C60">
                <w:rPr>
                  <w:rStyle w:val="Hyperlink"/>
                  <w:rFonts w:ascii="Arial" w:hAnsi="Arial" w:cs="Arial"/>
                  <w:color w:val="000000" w:themeColor="text1"/>
                  <w:sz w:val="24"/>
                  <w:szCs w:val="24"/>
                  <w:u w:val="none"/>
                  <w:lang w:val="en"/>
                </w:rPr>
                <w:t>http://www.dummies.come/human</w:t>
              </w:r>
            </w:hyperlink>
            <w:r w:rsidRPr="005C7C60">
              <w:rPr>
                <w:rFonts w:ascii="Arial" w:hAnsi="Arial" w:cs="Arial"/>
                <w:color w:val="000000" w:themeColor="text1"/>
                <w:sz w:val="24"/>
                <w:szCs w:val="24"/>
                <w:lang w:val="en"/>
              </w:rPr>
              <w:t xml:space="preserve"> resources/employee relations/behind bars)</w:t>
            </w:r>
          </w:p>
          <w:p w:rsidR="0098486C" w:rsidRPr="00AF3E0D" w:rsidRDefault="0098486C" w:rsidP="0098486C">
            <w:pPr>
              <w:rPr>
                <w:rFonts w:ascii="Arial" w:hAnsi="Arial" w:cs="Arial"/>
                <w:sz w:val="24"/>
                <w:szCs w:val="24"/>
                <w:lang w:val="en"/>
              </w:rPr>
            </w:pPr>
          </w:p>
          <w:p w:rsidR="0098486C" w:rsidRPr="00AF3E0D" w:rsidRDefault="0098486C" w:rsidP="0098486C">
            <w:pPr>
              <w:rPr>
                <w:rFonts w:ascii="Arial" w:hAnsi="Arial" w:cs="Arial"/>
                <w:sz w:val="24"/>
                <w:szCs w:val="24"/>
                <w:lang w:val="en-GB"/>
              </w:rPr>
            </w:pPr>
          </w:p>
          <w:p w:rsidR="0098486C" w:rsidRPr="005C7C60" w:rsidRDefault="0098486C" w:rsidP="0098486C">
            <w:pPr>
              <w:rPr>
                <w:rFonts w:ascii="Arial" w:hAnsi="Arial" w:cs="Arial"/>
                <w:b/>
                <w:sz w:val="24"/>
                <w:szCs w:val="24"/>
                <w:lang w:val="en-GB"/>
              </w:rPr>
            </w:pPr>
            <w:r w:rsidRPr="005C7C60">
              <w:rPr>
                <w:rFonts w:ascii="Arial" w:hAnsi="Arial" w:cs="Arial"/>
                <w:b/>
                <w:sz w:val="24"/>
                <w:szCs w:val="24"/>
                <w:lang w:val="en-GB"/>
              </w:rPr>
              <w:t xml:space="preserve">Case Study </w:t>
            </w:r>
            <w:r w:rsidR="00AF3E0D" w:rsidRPr="005C7C60">
              <w:rPr>
                <w:rFonts w:ascii="Arial" w:hAnsi="Arial" w:cs="Arial"/>
                <w:b/>
                <w:sz w:val="24"/>
                <w:szCs w:val="24"/>
                <w:lang w:val="en-GB"/>
              </w:rPr>
              <w:t>(</w:t>
            </w:r>
            <w:r w:rsidRPr="005C7C60">
              <w:rPr>
                <w:rFonts w:ascii="Arial" w:hAnsi="Arial" w:cs="Arial"/>
                <w:b/>
                <w:sz w:val="24"/>
                <w:szCs w:val="24"/>
                <w:lang w:val="en-GB"/>
              </w:rPr>
              <w:t>9 Marks</w:t>
            </w:r>
            <w:r w:rsidR="00AF3E0D" w:rsidRPr="005C7C60">
              <w:rPr>
                <w:rFonts w:ascii="Arial" w:hAnsi="Arial" w:cs="Arial"/>
                <w:b/>
                <w:sz w:val="24"/>
                <w:szCs w:val="24"/>
                <w:lang w:val="en-GB"/>
              </w:rPr>
              <w:t>)</w:t>
            </w:r>
          </w:p>
          <w:p w:rsidR="00AF3E0D" w:rsidRPr="00AF3E0D" w:rsidRDefault="00AF3E0D" w:rsidP="0098486C">
            <w:pPr>
              <w:rPr>
                <w:rFonts w:ascii="Arial" w:hAnsi="Arial" w:cs="Arial"/>
                <w:sz w:val="24"/>
                <w:szCs w:val="24"/>
                <w:lang w:val="en-GB"/>
              </w:rPr>
            </w:pPr>
          </w:p>
          <w:p w:rsidR="0098486C" w:rsidRPr="00AF3E0D" w:rsidRDefault="0098486C" w:rsidP="00D8336D">
            <w:pPr>
              <w:jc w:val="both"/>
              <w:rPr>
                <w:rFonts w:ascii="Arial" w:hAnsi="Arial" w:cs="Arial"/>
                <w:sz w:val="24"/>
                <w:szCs w:val="24"/>
                <w:lang w:val="en-GB"/>
              </w:rPr>
            </w:pPr>
            <w:bookmarkStart w:id="0" w:name="_GoBack"/>
            <w:r w:rsidRPr="00AF3E0D">
              <w:rPr>
                <w:rFonts w:ascii="Arial" w:hAnsi="Arial" w:cs="Arial"/>
                <w:sz w:val="24"/>
                <w:szCs w:val="24"/>
                <w:lang w:val="en-GB"/>
              </w:rPr>
              <w:t>You are a regional manager of a chain of stores, which sells computer equipment and accessories, which employ 20 staff.  This store is currently experiencing a number of challenges which John wants the new manager to address. Among these are the following:</w:t>
            </w:r>
          </w:p>
          <w:p w:rsidR="00AF3E0D" w:rsidRPr="00AF3E0D" w:rsidRDefault="00AF3E0D" w:rsidP="00D8336D">
            <w:pPr>
              <w:jc w:val="both"/>
              <w:rPr>
                <w:rFonts w:ascii="Arial" w:hAnsi="Arial" w:cs="Arial"/>
                <w:sz w:val="24"/>
                <w:szCs w:val="24"/>
                <w:lang w:val="en-GB"/>
              </w:rPr>
            </w:pPr>
          </w:p>
          <w:p w:rsidR="0098486C" w:rsidRPr="00AF3E0D" w:rsidRDefault="00CC1824" w:rsidP="00D8336D">
            <w:pPr>
              <w:numPr>
                <w:ilvl w:val="0"/>
                <w:numId w:val="12"/>
              </w:numPr>
              <w:jc w:val="both"/>
              <w:rPr>
                <w:rFonts w:ascii="Arial" w:hAnsi="Arial" w:cs="Arial"/>
                <w:sz w:val="24"/>
                <w:szCs w:val="24"/>
                <w:lang w:val="en-GB"/>
              </w:rPr>
            </w:pPr>
            <w:r w:rsidRPr="00AF3E0D">
              <w:rPr>
                <w:rFonts w:ascii="Arial" w:hAnsi="Arial" w:cs="Arial"/>
                <w:sz w:val="24"/>
                <w:szCs w:val="24"/>
                <w:lang w:val="en-GB"/>
              </w:rPr>
              <w:t xml:space="preserve">A growing absence problem among the store’s staff </w:t>
            </w:r>
          </w:p>
          <w:p w:rsidR="00DC41C5" w:rsidRPr="00AF3E0D" w:rsidRDefault="00CC1824" w:rsidP="00D8336D">
            <w:pPr>
              <w:jc w:val="both"/>
              <w:rPr>
                <w:rFonts w:ascii="Arial" w:hAnsi="Arial" w:cs="Arial"/>
                <w:sz w:val="24"/>
                <w:szCs w:val="24"/>
                <w:lang w:val="en-GB"/>
              </w:rPr>
            </w:pPr>
          </w:p>
          <w:p w:rsidR="00DC41C5" w:rsidRPr="00AF3E0D" w:rsidRDefault="00CC1824" w:rsidP="00D8336D">
            <w:pPr>
              <w:numPr>
                <w:ilvl w:val="0"/>
                <w:numId w:val="12"/>
              </w:numPr>
              <w:jc w:val="both"/>
              <w:rPr>
                <w:rFonts w:ascii="Arial" w:hAnsi="Arial" w:cs="Arial"/>
                <w:sz w:val="24"/>
                <w:szCs w:val="24"/>
                <w:lang w:val="en-GB"/>
              </w:rPr>
            </w:pPr>
            <w:r w:rsidRPr="00AF3E0D">
              <w:rPr>
                <w:rFonts w:ascii="Arial" w:hAnsi="Arial" w:cs="Arial"/>
                <w:sz w:val="24"/>
                <w:szCs w:val="24"/>
                <w:lang w:val="en-GB"/>
              </w:rPr>
              <w:t>Deterioration in staff morale, largely due to unpopularity of the previous manager, who left suddenly a month ago</w:t>
            </w:r>
            <w:r w:rsidRPr="00AF3E0D">
              <w:rPr>
                <w:rFonts w:ascii="Arial" w:hAnsi="Arial" w:cs="Arial"/>
                <w:sz w:val="24"/>
                <w:szCs w:val="24"/>
                <w:lang w:val="en-GB"/>
              </w:rPr>
              <w:t>.</w:t>
            </w:r>
          </w:p>
          <w:p w:rsidR="0098486C" w:rsidRPr="00AF3E0D" w:rsidRDefault="0098486C" w:rsidP="00D8336D">
            <w:pPr>
              <w:jc w:val="both"/>
              <w:rPr>
                <w:rFonts w:ascii="Arial" w:hAnsi="Arial" w:cs="Arial"/>
                <w:sz w:val="24"/>
                <w:szCs w:val="24"/>
                <w:lang w:val="en-GB"/>
              </w:rPr>
            </w:pPr>
          </w:p>
          <w:p w:rsidR="00DC41C5" w:rsidRPr="00AF3E0D" w:rsidRDefault="00CC1824" w:rsidP="00D8336D">
            <w:pPr>
              <w:numPr>
                <w:ilvl w:val="0"/>
                <w:numId w:val="12"/>
              </w:numPr>
              <w:jc w:val="both"/>
              <w:rPr>
                <w:rFonts w:ascii="Arial" w:hAnsi="Arial" w:cs="Arial"/>
                <w:sz w:val="24"/>
                <w:szCs w:val="24"/>
                <w:lang w:val="en-GB"/>
              </w:rPr>
            </w:pPr>
            <w:r w:rsidRPr="00AF3E0D">
              <w:rPr>
                <w:rFonts w:ascii="Arial" w:hAnsi="Arial" w:cs="Arial"/>
                <w:sz w:val="24"/>
                <w:szCs w:val="24"/>
                <w:lang w:val="en-GB"/>
              </w:rPr>
              <w:t>Sales have been falling since a rival have opened a store on the same site.</w:t>
            </w:r>
          </w:p>
          <w:p w:rsidR="0098486C" w:rsidRPr="00AF3E0D" w:rsidRDefault="0098486C" w:rsidP="00D8336D">
            <w:pPr>
              <w:jc w:val="both"/>
              <w:rPr>
                <w:rFonts w:ascii="Arial" w:hAnsi="Arial" w:cs="Arial"/>
                <w:sz w:val="24"/>
                <w:szCs w:val="24"/>
                <w:lang w:val="en-GB"/>
              </w:rPr>
            </w:pPr>
          </w:p>
          <w:p w:rsidR="00533BAB" w:rsidRPr="00AF3E0D" w:rsidRDefault="00CC1824" w:rsidP="00D8336D">
            <w:pPr>
              <w:numPr>
                <w:ilvl w:val="0"/>
                <w:numId w:val="12"/>
              </w:numPr>
              <w:jc w:val="both"/>
              <w:rPr>
                <w:rFonts w:ascii="Arial" w:hAnsi="Arial" w:cs="Arial"/>
                <w:sz w:val="24"/>
                <w:szCs w:val="24"/>
                <w:lang w:val="en-GB"/>
              </w:rPr>
            </w:pPr>
            <w:r w:rsidRPr="00AF3E0D">
              <w:rPr>
                <w:rFonts w:ascii="Arial" w:hAnsi="Arial" w:cs="Arial"/>
                <w:sz w:val="24"/>
                <w:szCs w:val="24"/>
                <w:lang w:val="en-GB"/>
              </w:rPr>
              <w:t>The company h</w:t>
            </w:r>
            <w:r w:rsidRPr="00AF3E0D">
              <w:rPr>
                <w:rFonts w:ascii="Arial" w:hAnsi="Arial" w:cs="Arial"/>
                <w:sz w:val="24"/>
                <w:szCs w:val="24"/>
                <w:lang w:val="en-GB"/>
              </w:rPr>
              <w:t xml:space="preserve">as a formal appraisal process for all staff but the previous manager is known to have neglected this area. </w:t>
            </w:r>
          </w:p>
          <w:p w:rsidR="00AF3E0D" w:rsidRPr="00AF3E0D" w:rsidRDefault="00AF3E0D" w:rsidP="00D8336D">
            <w:pPr>
              <w:jc w:val="both"/>
              <w:rPr>
                <w:rFonts w:ascii="Arial" w:hAnsi="Arial" w:cs="Arial"/>
                <w:sz w:val="24"/>
                <w:szCs w:val="24"/>
                <w:lang w:val="en-GB"/>
              </w:rPr>
            </w:pPr>
          </w:p>
          <w:p w:rsidR="0098486C" w:rsidRPr="00AF3E0D" w:rsidRDefault="0098486C" w:rsidP="00D8336D">
            <w:pPr>
              <w:jc w:val="both"/>
              <w:rPr>
                <w:rFonts w:ascii="Arial" w:hAnsi="Arial" w:cs="Arial"/>
                <w:sz w:val="24"/>
                <w:szCs w:val="24"/>
                <w:lang w:val="en-GB"/>
              </w:rPr>
            </w:pPr>
            <w:r w:rsidRPr="00AF3E0D">
              <w:rPr>
                <w:rFonts w:ascii="Arial" w:hAnsi="Arial" w:cs="Arial"/>
                <w:sz w:val="24"/>
                <w:szCs w:val="24"/>
                <w:lang w:val="en-GB"/>
              </w:rPr>
              <w:t>Based on the above issues, select which you think are the most appropriate objectives to be included in an annual performance management plan, and compile a suitable set of performance objectives for your newly appointed manager, complete with measures and timescale.</w:t>
            </w:r>
          </w:p>
          <w:p w:rsidR="0098486C" w:rsidRPr="00AF3E0D" w:rsidRDefault="0098486C" w:rsidP="00D8336D">
            <w:pPr>
              <w:jc w:val="both"/>
              <w:rPr>
                <w:rFonts w:ascii="Arial" w:hAnsi="Arial" w:cs="Arial"/>
                <w:sz w:val="24"/>
                <w:szCs w:val="24"/>
                <w:lang w:val="en-GB"/>
              </w:rPr>
            </w:pPr>
          </w:p>
          <w:bookmarkEnd w:id="0"/>
          <w:tbl>
            <w:tblPr>
              <w:tblStyle w:val="TableGrid"/>
              <w:tblW w:w="0" w:type="auto"/>
              <w:tblLook w:val="04A0" w:firstRow="1" w:lastRow="0" w:firstColumn="1" w:lastColumn="0" w:noHBand="0" w:noVBand="1"/>
            </w:tblPr>
            <w:tblGrid>
              <w:gridCol w:w="350"/>
              <w:gridCol w:w="1804"/>
              <w:gridCol w:w="5126"/>
              <w:gridCol w:w="1510"/>
            </w:tblGrid>
            <w:tr w:rsidR="0098486C" w:rsidRPr="00AF3E0D" w:rsidTr="00AF3E0D">
              <w:tc>
                <w:tcPr>
                  <w:tcW w:w="350" w:type="dxa"/>
                </w:tcPr>
                <w:p w:rsidR="0098486C" w:rsidRPr="00AF3E0D" w:rsidRDefault="0098486C" w:rsidP="0098486C">
                  <w:pPr>
                    <w:rPr>
                      <w:rFonts w:ascii="Arial" w:hAnsi="Arial" w:cs="Arial"/>
                      <w:sz w:val="24"/>
                      <w:szCs w:val="24"/>
                      <w:lang w:val="en-GB"/>
                    </w:rPr>
                  </w:pPr>
                </w:p>
              </w:tc>
              <w:tc>
                <w:tcPr>
                  <w:tcW w:w="1804"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Objective</w:t>
                  </w:r>
                </w:p>
              </w:tc>
              <w:tc>
                <w:tcPr>
                  <w:tcW w:w="5126"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Measures</w:t>
                  </w:r>
                </w:p>
              </w:tc>
              <w:tc>
                <w:tcPr>
                  <w:tcW w:w="151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Timescale</w:t>
                  </w:r>
                </w:p>
              </w:tc>
            </w:tr>
            <w:tr w:rsidR="0098486C" w:rsidRPr="00AF3E0D" w:rsidTr="00AF3E0D">
              <w:tc>
                <w:tcPr>
                  <w:tcW w:w="35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1</w:t>
                  </w:r>
                </w:p>
              </w:tc>
              <w:tc>
                <w:tcPr>
                  <w:tcW w:w="1804"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Decrease percentage of sickness absence</w:t>
                  </w:r>
                </w:p>
              </w:tc>
              <w:tc>
                <w:tcPr>
                  <w:tcW w:w="5126"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Ensure new manager is familiar with sickness absence policy.</w:t>
                  </w:r>
                </w:p>
                <w:p w:rsidR="0098486C" w:rsidRPr="00AF3E0D" w:rsidRDefault="0098486C" w:rsidP="0098486C">
                  <w:pPr>
                    <w:rPr>
                      <w:rFonts w:ascii="Arial" w:hAnsi="Arial" w:cs="Arial"/>
                      <w:sz w:val="24"/>
                      <w:szCs w:val="24"/>
                      <w:lang w:val="en-GB"/>
                    </w:rPr>
                  </w:pPr>
                </w:p>
                <w:p w:rsidR="00AF3E0D" w:rsidRPr="00AF3E0D" w:rsidRDefault="0098486C" w:rsidP="0098486C">
                  <w:pPr>
                    <w:rPr>
                      <w:rFonts w:ascii="Arial" w:hAnsi="Arial" w:cs="Arial"/>
                      <w:sz w:val="24"/>
                      <w:szCs w:val="24"/>
                      <w:lang w:val="en-GB"/>
                    </w:rPr>
                  </w:pPr>
                  <w:r w:rsidRPr="00AF3E0D">
                    <w:rPr>
                      <w:rFonts w:ascii="Arial" w:hAnsi="Arial" w:cs="Arial"/>
                      <w:sz w:val="24"/>
                      <w:szCs w:val="24"/>
                      <w:lang w:val="en-GB"/>
                    </w:rPr>
                    <w:t xml:space="preserve">Ensure all staff have a copy of the absence policy and have fully understood what it means and how it is implemented within the organisation. Ensure everyone knows the process and is able to report directly to the </w:t>
                  </w:r>
                  <w:r w:rsidRPr="00AF3E0D">
                    <w:rPr>
                      <w:rFonts w:ascii="Arial" w:hAnsi="Arial" w:cs="Arial"/>
                      <w:sz w:val="24"/>
                      <w:szCs w:val="24"/>
                      <w:lang w:val="en-GB"/>
                    </w:rPr>
                    <w:lastRenderedPageBreak/>
                    <w:t>store manager when a period of sickness may start.</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Monitor time taken off.</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Ensure staff have a return to work interview/meeting. To address how they are now and if they require any adaptions to their role/hours on a temporary basis.</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Default="0098486C" w:rsidP="0098486C">
                  <w:pPr>
                    <w:rPr>
                      <w:rFonts w:ascii="Arial" w:hAnsi="Arial" w:cs="Arial"/>
                      <w:sz w:val="24"/>
                      <w:szCs w:val="24"/>
                      <w:lang w:val="en-GB"/>
                    </w:rPr>
                  </w:pPr>
                </w:p>
                <w:p w:rsidR="00AF3E0D" w:rsidRDefault="00AF3E0D" w:rsidP="0098486C">
                  <w:pPr>
                    <w:rPr>
                      <w:rFonts w:ascii="Arial" w:hAnsi="Arial" w:cs="Arial"/>
                      <w:sz w:val="24"/>
                      <w:szCs w:val="24"/>
                      <w:lang w:val="en-GB"/>
                    </w:rPr>
                  </w:pPr>
                </w:p>
                <w:p w:rsidR="00AF3E0D" w:rsidRDefault="00AF3E0D" w:rsidP="0098486C">
                  <w:pPr>
                    <w:rPr>
                      <w:rFonts w:ascii="Arial" w:hAnsi="Arial" w:cs="Arial"/>
                      <w:sz w:val="24"/>
                      <w:szCs w:val="24"/>
                      <w:lang w:val="en-GB"/>
                    </w:rPr>
                  </w:pPr>
                </w:p>
                <w:p w:rsidR="00AF3E0D" w:rsidRPr="00AF3E0D" w:rsidRDefault="00AF3E0D"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Monitor reasons why staff are absent.  Patterns may emerge which then need careful management.</w:t>
                  </w:r>
                </w:p>
                <w:p w:rsidR="0098486C" w:rsidRPr="00AF3E0D" w:rsidRDefault="0098486C" w:rsidP="0098486C">
                  <w:pPr>
                    <w:rPr>
                      <w:rFonts w:ascii="Arial" w:hAnsi="Arial" w:cs="Arial"/>
                      <w:sz w:val="24"/>
                      <w:szCs w:val="24"/>
                      <w:lang w:val="en-GB"/>
                    </w:rPr>
                  </w:pPr>
                </w:p>
              </w:tc>
              <w:tc>
                <w:tcPr>
                  <w:tcW w:w="151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lastRenderedPageBreak/>
                    <w:t>Immediate.</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1 month.</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Month end statistics.</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As and when required. But always within 2 days of the employee returning to work.</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Month end statistics</w:t>
                  </w:r>
                </w:p>
              </w:tc>
            </w:tr>
            <w:tr w:rsidR="0098486C" w:rsidRPr="00AF3E0D" w:rsidTr="00AF3E0D">
              <w:tc>
                <w:tcPr>
                  <w:tcW w:w="35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2</w:t>
                  </w:r>
                </w:p>
              </w:tc>
              <w:tc>
                <w:tcPr>
                  <w:tcW w:w="1804"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Increase staff morale</w:t>
                  </w:r>
                </w:p>
              </w:tc>
              <w:tc>
                <w:tcPr>
                  <w:tcW w:w="5126"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Introduce one to one with all staff</w:t>
                  </w:r>
                </w:p>
                <w:p w:rsidR="0098486C" w:rsidRPr="00AF3E0D" w:rsidRDefault="0098486C" w:rsidP="0098486C">
                  <w:pPr>
                    <w:rPr>
                      <w:rFonts w:ascii="Arial" w:hAnsi="Arial" w:cs="Arial"/>
                      <w:sz w:val="24"/>
                      <w:szCs w:val="24"/>
                      <w:lang w:val="en-GB"/>
                    </w:rPr>
                  </w:pPr>
                </w:p>
                <w:p w:rsidR="0098486C" w:rsidRDefault="0098486C" w:rsidP="0098486C">
                  <w:pPr>
                    <w:rPr>
                      <w:rFonts w:ascii="Arial" w:hAnsi="Arial" w:cs="Arial"/>
                      <w:sz w:val="24"/>
                      <w:szCs w:val="24"/>
                      <w:lang w:val="en-GB"/>
                    </w:rPr>
                  </w:pPr>
                </w:p>
                <w:p w:rsidR="00AF3E0D" w:rsidRPr="00AF3E0D" w:rsidRDefault="00AF3E0D"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Introduce team meetings</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If the budget allows, arrange a team building event.  Have it run by another store manager to allow for the new manager to participate as a colleague and not as a ‘superior’</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Introduce staff briefings</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Ask for staff feedback following team meetings, but listen and act on it.</w:t>
                  </w:r>
                </w:p>
                <w:p w:rsidR="0098486C" w:rsidRPr="00AF3E0D" w:rsidRDefault="0098486C" w:rsidP="0098486C">
                  <w:pPr>
                    <w:rPr>
                      <w:rFonts w:ascii="Arial" w:hAnsi="Arial" w:cs="Arial"/>
                      <w:sz w:val="24"/>
                      <w:szCs w:val="24"/>
                      <w:lang w:val="en-GB"/>
                    </w:rPr>
                  </w:pPr>
                </w:p>
              </w:tc>
              <w:tc>
                <w:tcPr>
                  <w:tcW w:w="151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Immediate and then monthly</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Immediate and then monthly</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 xml:space="preserve">First month </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 xml:space="preserve">Quarterly </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Monthly</w:t>
                  </w:r>
                </w:p>
              </w:tc>
            </w:tr>
            <w:tr w:rsidR="0098486C" w:rsidRPr="00AF3E0D" w:rsidTr="00AF3E0D">
              <w:tc>
                <w:tcPr>
                  <w:tcW w:w="35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3</w:t>
                  </w:r>
                </w:p>
              </w:tc>
              <w:tc>
                <w:tcPr>
                  <w:tcW w:w="1804"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Increase sales</w:t>
                  </w:r>
                </w:p>
              </w:tc>
              <w:tc>
                <w:tcPr>
                  <w:tcW w:w="5126"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Analysis of trends and sales</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Engage with staff to establish what they think are loss leaders, and what are high profit items.  What do they think can be done to improve sales?</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Identify any training needs staff have</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Default="0098486C" w:rsidP="0098486C">
                  <w:pPr>
                    <w:rPr>
                      <w:rFonts w:ascii="Arial" w:hAnsi="Arial" w:cs="Arial"/>
                      <w:sz w:val="24"/>
                      <w:szCs w:val="24"/>
                      <w:lang w:val="en-GB"/>
                    </w:rPr>
                  </w:pPr>
                </w:p>
                <w:p w:rsidR="00AF3E0D" w:rsidRPr="00AF3E0D" w:rsidRDefault="00AF3E0D"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 xml:space="preserve">Commission training </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tc>
              <w:tc>
                <w:tcPr>
                  <w:tcW w:w="151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lastRenderedPageBreak/>
                    <w:t>Immediate</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First month</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First month then ongoing at annual appraisals</w:t>
                  </w:r>
                </w:p>
                <w:p w:rsidR="0098486C" w:rsidRPr="00AF3E0D" w:rsidRDefault="0098486C" w:rsidP="0098486C">
                  <w:pPr>
                    <w:rPr>
                      <w:rFonts w:ascii="Arial" w:hAnsi="Arial" w:cs="Arial"/>
                      <w:sz w:val="24"/>
                      <w:szCs w:val="24"/>
                      <w:lang w:val="en-GB"/>
                    </w:rPr>
                  </w:pPr>
                </w:p>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Second month</w:t>
                  </w:r>
                </w:p>
              </w:tc>
            </w:tr>
            <w:tr w:rsidR="0098486C" w:rsidRPr="00AF3E0D" w:rsidTr="00AF3E0D">
              <w:tc>
                <w:tcPr>
                  <w:tcW w:w="35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4</w:t>
                  </w:r>
                </w:p>
              </w:tc>
              <w:tc>
                <w:tcPr>
                  <w:tcW w:w="1804"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Obtain 98% target for completion of appraisals</w:t>
                  </w:r>
                </w:p>
              </w:tc>
              <w:tc>
                <w:tcPr>
                  <w:tcW w:w="5126"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Book all appraisals with staff</w:t>
                  </w:r>
                </w:p>
              </w:tc>
              <w:tc>
                <w:tcPr>
                  <w:tcW w:w="1510" w:type="dxa"/>
                </w:tcPr>
                <w:p w:rsidR="0098486C" w:rsidRPr="00AF3E0D" w:rsidRDefault="0098486C" w:rsidP="0098486C">
                  <w:pPr>
                    <w:rPr>
                      <w:rFonts w:ascii="Arial" w:hAnsi="Arial" w:cs="Arial"/>
                      <w:sz w:val="24"/>
                      <w:szCs w:val="24"/>
                      <w:lang w:val="en-GB"/>
                    </w:rPr>
                  </w:pPr>
                  <w:r w:rsidRPr="00AF3E0D">
                    <w:rPr>
                      <w:rFonts w:ascii="Arial" w:hAnsi="Arial" w:cs="Arial"/>
                      <w:sz w:val="24"/>
                      <w:szCs w:val="24"/>
                      <w:lang w:val="en-GB"/>
                    </w:rPr>
                    <w:t>Immediately over a period of 2 months.</w:t>
                  </w:r>
                </w:p>
              </w:tc>
            </w:tr>
          </w:tbl>
          <w:p w:rsidR="00CC2FB3" w:rsidRPr="00AF3E0D" w:rsidRDefault="00CC2FB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3E0D" w:rsidP="00A851DA">
            <w:pPr>
              <w:rPr>
                <w:rFonts w:cs="Bliss-Regular"/>
                <w:color w:val="000000"/>
              </w:rPr>
            </w:pPr>
            <w:r>
              <w:rPr>
                <w:rFonts w:cs="Bliss-Regular"/>
                <w:color w:val="000000"/>
              </w:rPr>
              <w:t xml:space="preserve">Y L Walters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3E0D" w:rsidP="00A851DA">
            <w:pPr>
              <w:rPr>
                <w:rFonts w:cs="Bliss-Regular"/>
                <w:color w:val="000000"/>
              </w:rPr>
            </w:pPr>
            <w:r>
              <w:rPr>
                <w:rFonts w:cs="Bliss-Regular"/>
                <w:color w:val="000000"/>
              </w:rPr>
              <w:t>09.09.2017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286969" w:rsidRDefault="00286969">
      <w:pPr>
        <w:rPr>
          <w:rFonts w:cs="Times New Roman"/>
          <w:sz w:val="24"/>
          <w:szCs w:val="32"/>
        </w:rPr>
      </w:pPr>
      <w:r>
        <w:rPr>
          <w:rFonts w:cs="Times New Roman"/>
          <w:sz w:val="24"/>
          <w:szCs w:val="32"/>
        </w:rPr>
        <w:br w:type="page"/>
      </w: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1824" w:rsidRDefault="00CC1824" w:rsidP="00CB4D0A">
      <w:pPr>
        <w:spacing w:after="0" w:line="240" w:lineRule="auto"/>
      </w:pPr>
      <w:r>
        <w:separator/>
      </w:r>
    </w:p>
  </w:endnote>
  <w:endnote w:type="continuationSeparator" w:id="0">
    <w:p w:rsidR="00CC1824" w:rsidRDefault="00CC18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1824" w:rsidRDefault="00CC1824" w:rsidP="00CB4D0A">
      <w:pPr>
        <w:spacing w:after="0" w:line="240" w:lineRule="auto"/>
      </w:pPr>
      <w:r>
        <w:separator/>
      </w:r>
    </w:p>
  </w:footnote>
  <w:footnote w:type="continuationSeparator" w:id="0">
    <w:p w:rsidR="00CC1824" w:rsidRDefault="00CC18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D5076"/>
    <w:multiLevelType w:val="multilevel"/>
    <w:tmpl w:val="0BC4D2D4"/>
    <w:lvl w:ilvl="0">
      <w:start w:val="1"/>
      <w:numFmt w:val="decimal"/>
      <w:lvlText w:val="%1."/>
      <w:lvlJc w:val="left"/>
      <w:pPr>
        <w:tabs>
          <w:tab w:val="num" w:pos="1224"/>
        </w:tabs>
        <w:ind w:left="1224" w:hanging="360"/>
      </w:pPr>
    </w:lvl>
    <w:lvl w:ilvl="1" w:tentative="1">
      <w:start w:val="1"/>
      <w:numFmt w:val="decimal"/>
      <w:lvlText w:val="%2."/>
      <w:lvlJc w:val="left"/>
      <w:pPr>
        <w:tabs>
          <w:tab w:val="num" w:pos="1944"/>
        </w:tabs>
        <w:ind w:left="1944" w:hanging="360"/>
      </w:pPr>
    </w:lvl>
    <w:lvl w:ilvl="2" w:tentative="1">
      <w:start w:val="1"/>
      <w:numFmt w:val="decimal"/>
      <w:lvlText w:val="%3."/>
      <w:lvlJc w:val="left"/>
      <w:pPr>
        <w:tabs>
          <w:tab w:val="num" w:pos="2664"/>
        </w:tabs>
        <w:ind w:left="2664" w:hanging="360"/>
      </w:pPr>
    </w:lvl>
    <w:lvl w:ilvl="3" w:tentative="1">
      <w:start w:val="1"/>
      <w:numFmt w:val="decimal"/>
      <w:lvlText w:val="%4."/>
      <w:lvlJc w:val="left"/>
      <w:pPr>
        <w:tabs>
          <w:tab w:val="num" w:pos="3384"/>
        </w:tabs>
        <w:ind w:left="3384" w:hanging="360"/>
      </w:pPr>
    </w:lvl>
    <w:lvl w:ilvl="4" w:tentative="1">
      <w:start w:val="1"/>
      <w:numFmt w:val="decimal"/>
      <w:lvlText w:val="%5."/>
      <w:lvlJc w:val="left"/>
      <w:pPr>
        <w:tabs>
          <w:tab w:val="num" w:pos="4104"/>
        </w:tabs>
        <w:ind w:left="4104" w:hanging="360"/>
      </w:pPr>
    </w:lvl>
    <w:lvl w:ilvl="5" w:tentative="1">
      <w:start w:val="1"/>
      <w:numFmt w:val="decimal"/>
      <w:lvlText w:val="%6."/>
      <w:lvlJc w:val="left"/>
      <w:pPr>
        <w:tabs>
          <w:tab w:val="num" w:pos="4824"/>
        </w:tabs>
        <w:ind w:left="4824" w:hanging="360"/>
      </w:pPr>
    </w:lvl>
    <w:lvl w:ilvl="6" w:tentative="1">
      <w:start w:val="1"/>
      <w:numFmt w:val="decimal"/>
      <w:lvlText w:val="%7."/>
      <w:lvlJc w:val="left"/>
      <w:pPr>
        <w:tabs>
          <w:tab w:val="num" w:pos="5544"/>
        </w:tabs>
        <w:ind w:left="5544" w:hanging="360"/>
      </w:pPr>
    </w:lvl>
    <w:lvl w:ilvl="7" w:tentative="1">
      <w:start w:val="1"/>
      <w:numFmt w:val="decimal"/>
      <w:lvlText w:val="%8."/>
      <w:lvlJc w:val="left"/>
      <w:pPr>
        <w:tabs>
          <w:tab w:val="num" w:pos="6264"/>
        </w:tabs>
        <w:ind w:left="6264" w:hanging="360"/>
      </w:pPr>
    </w:lvl>
    <w:lvl w:ilvl="8" w:tentative="1">
      <w:start w:val="1"/>
      <w:numFmt w:val="decimal"/>
      <w:lvlText w:val="%9."/>
      <w:lvlJc w:val="left"/>
      <w:pPr>
        <w:tabs>
          <w:tab w:val="num" w:pos="6984"/>
        </w:tabs>
        <w:ind w:left="6984" w:hanging="360"/>
      </w:pPr>
    </w:lvl>
  </w:abstractNum>
  <w:abstractNum w:abstractNumId="1" w15:restartNumberingAfterBreak="0">
    <w:nsid w:val="0BDF257D"/>
    <w:multiLevelType w:val="hybridMultilevel"/>
    <w:tmpl w:val="ABB0ECE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5AA5E2E"/>
    <w:multiLevelType w:val="hybridMultilevel"/>
    <w:tmpl w:val="CCB6F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C5435"/>
    <w:multiLevelType w:val="multilevel"/>
    <w:tmpl w:val="57F6C9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31011"/>
    <w:multiLevelType w:val="hybridMultilevel"/>
    <w:tmpl w:val="308018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3904DEF"/>
    <w:multiLevelType w:val="multilevel"/>
    <w:tmpl w:val="32B6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74CBE"/>
    <w:multiLevelType w:val="hybridMultilevel"/>
    <w:tmpl w:val="9B98A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46658E"/>
    <w:multiLevelType w:val="hybridMultilevel"/>
    <w:tmpl w:val="AD0C5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EE10DF"/>
    <w:multiLevelType w:val="multilevel"/>
    <w:tmpl w:val="C2F6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74951"/>
    <w:multiLevelType w:val="multilevel"/>
    <w:tmpl w:val="E8FC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9D6CBE"/>
    <w:multiLevelType w:val="multilevel"/>
    <w:tmpl w:val="F51CE1C2"/>
    <w:lvl w:ilvl="0">
      <w:start w:val="1"/>
      <w:numFmt w:val="bullet"/>
      <w:lvlText w:val=""/>
      <w:lvlJc w:val="left"/>
      <w:pPr>
        <w:tabs>
          <w:tab w:val="num" w:pos="720"/>
        </w:tabs>
        <w:ind w:left="720" w:hanging="360"/>
      </w:pPr>
      <w:rPr>
        <w:rFonts w:ascii="Wingdings" w:hAnsi="Wingdings" w:hint="default"/>
        <w:sz w:val="20"/>
      </w:r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0F4547"/>
    <w:multiLevelType w:val="hybridMultilevel"/>
    <w:tmpl w:val="D6366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9347E"/>
    <w:multiLevelType w:val="hybridMultilevel"/>
    <w:tmpl w:val="0A2470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C503EA"/>
    <w:multiLevelType w:val="multilevel"/>
    <w:tmpl w:val="A8BE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0E558A"/>
    <w:multiLevelType w:val="hybridMultilevel"/>
    <w:tmpl w:val="AC9E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0"/>
  </w:num>
  <w:num w:numId="4">
    <w:abstractNumId w:val="3"/>
  </w:num>
  <w:num w:numId="5">
    <w:abstractNumId w:val="9"/>
  </w:num>
  <w:num w:numId="6">
    <w:abstractNumId w:val="8"/>
  </w:num>
  <w:num w:numId="7">
    <w:abstractNumId w:val="0"/>
  </w:num>
  <w:num w:numId="8">
    <w:abstractNumId w:val="4"/>
  </w:num>
  <w:num w:numId="9">
    <w:abstractNumId w:val="1"/>
  </w:num>
  <w:num w:numId="10">
    <w:abstractNumId w:val="11"/>
  </w:num>
  <w:num w:numId="11">
    <w:abstractNumId w:val="15"/>
  </w:num>
  <w:num w:numId="12">
    <w:abstractNumId w:val="2"/>
  </w:num>
  <w:num w:numId="13">
    <w:abstractNumId w:val="13"/>
  </w:num>
  <w:num w:numId="14">
    <w:abstractNumId w:val="7"/>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65B"/>
    <w:rsid w:val="00055992"/>
    <w:rsid w:val="000820E8"/>
    <w:rsid w:val="001175EE"/>
    <w:rsid w:val="00157CF6"/>
    <w:rsid w:val="00182416"/>
    <w:rsid w:val="00187EB4"/>
    <w:rsid w:val="001F0481"/>
    <w:rsid w:val="00200C92"/>
    <w:rsid w:val="0020451E"/>
    <w:rsid w:val="00206B9D"/>
    <w:rsid w:val="0023259C"/>
    <w:rsid w:val="00286969"/>
    <w:rsid w:val="002B0BD7"/>
    <w:rsid w:val="002B573D"/>
    <w:rsid w:val="002C5CB2"/>
    <w:rsid w:val="002F779F"/>
    <w:rsid w:val="00371885"/>
    <w:rsid w:val="003E2B87"/>
    <w:rsid w:val="00402786"/>
    <w:rsid w:val="00405895"/>
    <w:rsid w:val="004058DF"/>
    <w:rsid w:val="00443E6F"/>
    <w:rsid w:val="00486F1A"/>
    <w:rsid w:val="00490CB9"/>
    <w:rsid w:val="004A2CE2"/>
    <w:rsid w:val="004E2C5E"/>
    <w:rsid w:val="004E3CDA"/>
    <w:rsid w:val="004F4B4D"/>
    <w:rsid w:val="0050216D"/>
    <w:rsid w:val="00503D7E"/>
    <w:rsid w:val="0050778F"/>
    <w:rsid w:val="00527C11"/>
    <w:rsid w:val="00535F31"/>
    <w:rsid w:val="00574D64"/>
    <w:rsid w:val="00591365"/>
    <w:rsid w:val="005B31E4"/>
    <w:rsid w:val="005C7C60"/>
    <w:rsid w:val="006034F6"/>
    <w:rsid w:val="00607874"/>
    <w:rsid w:val="00607E77"/>
    <w:rsid w:val="00617BB3"/>
    <w:rsid w:val="00645CDD"/>
    <w:rsid w:val="006823A7"/>
    <w:rsid w:val="00687EE8"/>
    <w:rsid w:val="0070347F"/>
    <w:rsid w:val="0070678E"/>
    <w:rsid w:val="00766621"/>
    <w:rsid w:val="00831C11"/>
    <w:rsid w:val="008A60B4"/>
    <w:rsid w:val="008B3C31"/>
    <w:rsid w:val="008B64FE"/>
    <w:rsid w:val="00935BF7"/>
    <w:rsid w:val="0095442C"/>
    <w:rsid w:val="00983942"/>
    <w:rsid w:val="0098486C"/>
    <w:rsid w:val="009C37E0"/>
    <w:rsid w:val="009E41F4"/>
    <w:rsid w:val="00A14B66"/>
    <w:rsid w:val="00A65CF7"/>
    <w:rsid w:val="00A81AB4"/>
    <w:rsid w:val="00A851DA"/>
    <w:rsid w:val="00AC7D5B"/>
    <w:rsid w:val="00AE1481"/>
    <w:rsid w:val="00AF3E0D"/>
    <w:rsid w:val="00B0415E"/>
    <w:rsid w:val="00B04678"/>
    <w:rsid w:val="00BC46DF"/>
    <w:rsid w:val="00C03577"/>
    <w:rsid w:val="00C53029"/>
    <w:rsid w:val="00C65FEA"/>
    <w:rsid w:val="00C738AE"/>
    <w:rsid w:val="00CA0AC2"/>
    <w:rsid w:val="00CB4D0A"/>
    <w:rsid w:val="00CC1824"/>
    <w:rsid w:val="00CC2FB3"/>
    <w:rsid w:val="00CC575A"/>
    <w:rsid w:val="00CF123B"/>
    <w:rsid w:val="00D039AC"/>
    <w:rsid w:val="00D427DE"/>
    <w:rsid w:val="00D437A8"/>
    <w:rsid w:val="00D5587D"/>
    <w:rsid w:val="00D707CC"/>
    <w:rsid w:val="00D821FE"/>
    <w:rsid w:val="00D8336D"/>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235E0"/>
  <w15:docId w15:val="{8EE7B75F-6B8C-45FC-AF92-40DFAEEC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486C"/>
    <w:rPr>
      <w:color w:val="0000FF" w:themeColor="hyperlink"/>
      <w:u w:val="single"/>
    </w:rPr>
  </w:style>
  <w:style w:type="character" w:styleId="UnresolvedMention">
    <w:name w:val="Unresolved Mention"/>
    <w:basedOn w:val="DefaultParagraphFont"/>
    <w:uiPriority w:val="99"/>
    <w:semiHidden/>
    <w:unhideWhenUsed/>
    <w:rsid w:val="0098486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560655">
      <w:bodyDiv w:val="1"/>
      <w:marLeft w:val="0"/>
      <w:marRight w:val="0"/>
      <w:marTop w:val="0"/>
      <w:marBottom w:val="0"/>
      <w:divBdr>
        <w:top w:val="none" w:sz="0" w:space="0" w:color="auto"/>
        <w:left w:val="none" w:sz="0" w:space="0" w:color="auto"/>
        <w:bottom w:val="none" w:sz="0" w:space="0" w:color="auto"/>
        <w:right w:val="none" w:sz="0" w:space="0" w:color="auto"/>
      </w:divBdr>
      <w:divsChild>
        <w:div w:id="2092772195">
          <w:marLeft w:val="0"/>
          <w:marRight w:val="0"/>
          <w:marTop w:val="0"/>
          <w:marBottom w:val="0"/>
          <w:divBdr>
            <w:top w:val="none" w:sz="0" w:space="0" w:color="auto"/>
            <w:left w:val="none" w:sz="0" w:space="0" w:color="auto"/>
            <w:bottom w:val="none" w:sz="0" w:space="0" w:color="auto"/>
            <w:right w:val="none" w:sz="0" w:space="0" w:color="auto"/>
          </w:divBdr>
          <w:divsChild>
            <w:div w:id="1589459468">
              <w:marLeft w:val="0"/>
              <w:marRight w:val="0"/>
              <w:marTop w:val="0"/>
              <w:marBottom w:val="0"/>
              <w:divBdr>
                <w:top w:val="none" w:sz="0" w:space="0" w:color="auto"/>
                <w:left w:val="none" w:sz="0" w:space="0" w:color="auto"/>
                <w:bottom w:val="none" w:sz="0" w:space="0" w:color="auto"/>
                <w:right w:val="none" w:sz="0" w:space="0" w:color="auto"/>
              </w:divBdr>
              <w:divsChild>
                <w:div w:id="3866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ritical_incident_techniq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Job_performan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cale_(social_sciences)" TargetMode="External"/><Relationship Id="rId5" Type="http://schemas.openxmlformats.org/officeDocument/2006/relationships/webSettings" Target="webSettings.xml"/><Relationship Id="rId15" Type="http://schemas.openxmlformats.org/officeDocument/2006/relationships/hyperlink" Target="http://www.dummies.come/human" TargetMode="External"/><Relationship Id="rId10" Type="http://schemas.openxmlformats.org/officeDocument/2006/relationships/hyperlink" Target="https://en.wikipedia.org/wiki/Psychological" TargetMode="External"/><Relationship Id="rId4" Type="http://schemas.openxmlformats.org/officeDocument/2006/relationships/settings" Target="settings.xml"/><Relationship Id="rId9" Type="http://schemas.openxmlformats.org/officeDocument/2006/relationships/hyperlink" Target="https://en.wikipedia.org/wiki/Human_behavior" TargetMode="External"/><Relationship Id="rId14" Type="http://schemas.openxmlformats.org/officeDocument/2006/relationships/hyperlink" Target="http://performance-appraisals.org/faq/ba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AEF37-0BD7-44FB-9178-5A2A8BC8C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2778</Words>
  <Characters>15838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yvonne walters</cp:lastModifiedBy>
  <cp:revision>2</cp:revision>
  <dcterms:created xsi:type="dcterms:W3CDTF">2017-09-09T11:43:00Z</dcterms:created>
  <dcterms:modified xsi:type="dcterms:W3CDTF">2017-09-09T11:43:00Z</dcterms:modified>
</cp:coreProperties>
</file>