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6AB0" w:rsidP="00A851DA">
      <w:pPr>
        <w:rPr>
          <w:lang w:val="en-US"/>
        </w:rPr>
      </w:pPr>
      <w:r w:rsidRPr="00AF6AB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5C1C">
            <w:pPr>
              <w:pStyle w:val="Default"/>
              <w:rPr>
                <w:rFonts w:asciiTheme="minorHAnsi" w:hAnsiTheme="minorHAnsi"/>
              </w:rPr>
            </w:pPr>
            <w:proofErr w:type="spellStart"/>
            <w:r>
              <w:rPr>
                <w:rFonts w:asciiTheme="minorHAnsi" w:hAnsiTheme="minorHAnsi"/>
              </w:rPr>
              <w:t>Enna</w:t>
            </w:r>
            <w:proofErr w:type="spellEnd"/>
            <w:r>
              <w:rPr>
                <w:rFonts w:asciiTheme="minorHAnsi" w:hAnsiTheme="minorHAnsi"/>
              </w:rPr>
              <w:t xml:space="preserve"> Singh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5C1C">
            <w:pPr>
              <w:pStyle w:val="Default"/>
              <w:rPr>
                <w:rFonts w:asciiTheme="minorHAnsi" w:hAnsiTheme="minorHAnsi"/>
              </w:rPr>
            </w:pPr>
            <w:r>
              <w:rPr>
                <w:rFonts w:asciiTheme="minorHAnsi" w:hAnsiTheme="minorHAnsi"/>
              </w:rPr>
              <w:t>26809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E5C1C" w:rsidRDefault="00AE5C1C">
            <w:pPr>
              <w:pStyle w:val="Default"/>
              <w:rPr>
                <w:rFonts w:asciiTheme="minorHAnsi" w:hAnsiTheme="minorHAnsi"/>
                <w:color w:val="auto"/>
              </w:rPr>
            </w:pPr>
            <w:r w:rsidRPr="00AE5C1C">
              <w:rPr>
                <w:rFonts w:ascii="Helvetica" w:hAnsi="Helvetica" w:cs="Helvetica"/>
                <w:color w:val="auto"/>
                <w:sz w:val="20"/>
                <w:szCs w:val="20"/>
                <w:shd w:val="clear" w:color="auto" w:fill="F2F1F1"/>
              </w:rPr>
              <w:t>Advanced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7194">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3F475A" w:rsidRDefault="00AE5C1C" w:rsidP="00A851DA">
            <w:pPr>
              <w:rPr>
                <w:rFonts w:ascii="Arial" w:hAnsi="Arial" w:cs="Arial"/>
                <w:b/>
                <w:sz w:val="24"/>
                <w:szCs w:val="24"/>
              </w:rPr>
            </w:pPr>
            <w:r w:rsidRPr="003F475A">
              <w:rPr>
                <w:rFonts w:ascii="Arial" w:hAnsi="Arial" w:cs="Arial"/>
                <w:b/>
                <w:sz w:val="24"/>
                <w:szCs w:val="24"/>
              </w:rPr>
              <w:t>Question 1</w:t>
            </w:r>
          </w:p>
          <w:p w:rsidR="00CC2FB3" w:rsidRDefault="00AE5C1C" w:rsidP="00A851DA">
            <w:proofErr w:type="spellStart"/>
            <w:r>
              <w:t>i</w:t>
            </w:r>
            <w:proofErr w:type="spellEnd"/>
            <w:r>
              <w:t>. a</w:t>
            </w:r>
          </w:p>
          <w:p w:rsidR="00AE5C1C" w:rsidRDefault="00AE5C1C" w:rsidP="00A851DA">
            <w:r>
              <w:t>ii. c</w:t>
            </w:r>
          </w:p>
          <w:p w:rsidR="00AE5C1C" w:rsidRDefault="00AE5C1C" w:rsidP="00A851DA">
            <w:r>
              <w:t>iii. a</w:t>
            </w:r>
          </w:p>
          <w:p w:rsidR="00AE5C1C" w:rsidRDefault="00AE5C1C" w:rsidP="00A851DA">
            <w:r>
              <w:t>iv. a</w:t>
            </w:r>
          </w:p>
          <w:p w:rsidR="00AE5C1C" w:rsidRDefault="00AE5C1C" w:rsidP="00A851DA">
            <w:r>
              <w:t>v. c</w:t>
            </w:r>
          </w:p>
          <w:p w:rsidR="00AE5C1C" w:rsidRDefault="00B07194" w:rsidP="00A851DA">
            <w:r>
              <w:t>vi. a</w:t>
            </w:r>
          </w:p>
          <w:p w:rsidR="00AE5C1C" w:rsidRDefault="00AE5C1C" w:rsidP="00A851DA">
            <w:r>
              <w:t>vii. a</w:t>
            </w:r>
          </w:p>
          <w:p w:rsidR="00CC2FB3" w:rsidRDefault="00AE5C1C" w:rsidP="00A851DA">
            <w:r>
              <w:t>viii. c</w:t>
            </w:r>
          </w:p>
          <w:p w:rsidR="00AE5C1C" w:rsidRDefault="00AE5C1C" w:rsidP="00A851DA">
            <w:r>
              <w:t>ix. b</w:t>
            </w:r>
          </w:p>
          <w:p w:rsidR="00AE5C1C" w:rsidRDefault="00AE5C1C" w:rsidP="00A851DA">
            <w:r>
              <w:t>x. c</w:t>
            </w:r>
          </w:p>
          <w:p w:rsidR="00AE5C1C" w:rsidRDefault="00AE5C1C" w:rsidP="00A851DA"/>
          <w:p w:rsidR="00AE5C1C" w:rsidRPr="003F475A" w:rsidRDefault="00AE5C1C" w:rsidP="00A851DA">
            <w:pPr>
              <w:rPr>
                <w:b/>
              </w:rPr>
            </w:pPr>
            <w:r w:rsidRPr="003F475A">
              <w:rPr>
                <w:b/>
              </w:rPr>
              <w:t>Question 2</w:t>
            </w:r>
          </w:p>
          <w:p w:rsidR="00AE5C1C" w:rsidRDefault="00AE5C1C" w:rsidP="00A851DA"/>
          <w:p w:rsidR="00AE5C1C" w:rsidRDefault="00AE5C1C" w:rsidP="00A851DA">
            <w:proofErr w:type="spellStart"/>
            <w:r>
              <w:t>i</w:t>
            </w:r>
            <w:proofErr w:type="spellEnd"/>
            <w:r>
              <w:t>. Trace minerals are compounds found in foods, our bodies only require small amounts of these trace minerals to function properly, hence their name, trace minerals.</w:t>
            </w:r>
          </w:p>
          <w:p w:rsidR="00AE5C1C" w:rsidRDefault="00AE5C1C" w:rsidP="00A851DA"/>
          <w:p w:rsidR="00AE5C1C" w:rsidRDefault="00AE5C1C" w:rsidP="00A851DA">
            <w:r>
              <w:t xml:space="preserve">ii. Whole foods are the edible parts of foods that are as close to their natural state as possible and are prepared in a way that retains enough </w:t>
            </w:r>
            <w:r w:rsidR="00095997">
              <w:t>nutritional</w:t>
            </w:r>
            <w:r>
              <w:t xml:space="preserve"> value to be useful for our bodies.</w:t>
            </w:r>
            <w:r w:rsidR="00095997">
              <w:t xml:space="preserve"> In comparison, refined foods are processed to the point where they lose their nutritional value and are made useless and do not any good to our bodies.</w:t>
            </w:r>
          </w:p>
          <w:p w:rsidR="00095997" w:rsidRDefault="00095997" w:rsidP="00A851DA"/>
          <w:p w:rsidR="00095997" w:rsidRPr="00AE5C1C" w:rsidRDefault="00095997" w:rsidP="00A851DA">
            <w:r>
              <w:t>iii. Two types of sugars are simple and compound. Simple sugars include Monosaccharide, Fructose, and glucose. Compound sugars include Disaccharides, Lactose and Sucrose.</w:t>
            </w:r>
          </w:p>
          <w:p w:rsidR="00CC2FB3" w:rsidRDefault="00CC2FB3" w:rsidP="00A851DA">
            <w:pPr>
              <w:rPr>
                <w:b/>
              </w:rPr>
            </w:pPr>
          </w:p>
          <w:p w:rsidR="00095997" w:rsidRDefault="00095997" w:rsidP="00A851DA">
            <w:r>
              <w:t>iv. Healthy preparations of fruits and vegetables include boiling, steaming, grilling, poaching, baking, stir-frying, roasting or using a microwave.</w:t>
            </w:r>
          </w:p>
          <w:p w:rsidR="00095997" w:rsidRDefault="00095997" w:rsidP="00A851DA"/>
          <w:p w:rsidR="00095997" w:rsidRDefault="00095997" w:rsidP="00A851DA">
            <w:r>
              <w:lastRenderedPageBreak/>
              <w:t xml:space="preserve">v. The cells in our body require water to survive and function properly. Fluid intake is essential in keeping ourselves well hydrated which also helps us to feel alert and energetic. Lack of </w:t>
            </w:r>
            <w:r w:rsidR="007C265D">
              <w:t>flui</w:t>
            </w:r>
            <w:r>
              <w:t>d intake results in toxins building up in the body and leading to all sorts of problems such as fatigue</w:t>
            </w:r>
            <w:r w:rsidR="007C265D">
              <w:t>, dry skin, elevated pulse and headaches.</w:t>
            </w:r>
          </w:p>
          <w:p w:rsidR="007C265D" w:rsidRDefault="007C265D" w:rsidP="00A851DA"/>
          <w:p w:rsidR="007C265D" w:rsidRDefault="007C265D" w:rsidP="00A851DA">
            <w:r>
              <w:t>vi. Energy density is the amount of energy stored in a given region of space per unit volume.</w:t>
            </w:r>
          </w:p>
          <w:p w:rsidR="007C265D" w:rsidRDefault="007C265D" w:rsidP="00A851DA"/>
          <w:p w:rsidR="007C265D" w:rsidRDefault="007C265D" w:rsidP="00A851DA">
            <w:r>
              <w:t xml:space="preserve">vii. The best sources of dietary </w:t>
            </w:r>
            <w:proofErr w:type="spellStart"/>
            <w:r>
              <w:t>fibre</w:t>
            </w:r>
            <w:proofErr w:type="spellEnd"/>
            <w:r>
              <w:t xml:space="preserve"> comes from nuts, seeds,  whole grains, berries and vegetables. </w:t>
            </w:r>
            <w:proofErr w:type="spellStart"/>
            <w:r>
              <w:t>Fibre</w:t>
            </w:r>
            <w:proofErr w:type="spellEnd"/>
            <w:r>
              <w:t xml:space="preserve"> helps food to flow through our digestive system by preventing constipation.</w:t>
            </w:r>
          </w:p>
          <w:p w:rsidR="007C265D" w:rsidRDefault="007C265D" w:rsidP="00A851DA"/>
          <w:p w:rsidR="007C265D" w:rsidRDefault="007C265D" w:rsidP="00A851DA">
            <w:r>
              <w:t xml:space="preserve">viii. The </w:t>
            </w:r>
            <w:proofErr w:type="spellStart"/>
            <w:r>
              <w:t>Glycaemic</w:t>
            </w:r>
            <w:proofErr w:type="spellEnd"/>
            <w:r>
              <w:t xml:space="preserve"> Index (GI) is a eating system for foods containing carbohydrates. It shows how quickly each food affects blood sugar levels when food is eaten on its own.</w:t>
            </w:r>
          </w:p>
          <w:p w:rsidR="007C265D" w:rsidRDefault="007C265D" w:rsidP="00A851DA"/>
          <w:p w:rsidR="007C265D" w:rsidRPr="003F475A" w:rsidRDefault="007C265D" w:rsidP="00A851DA">
            <w:pPr>
              <w:rPr>
                <w:b/>
              </w:rPr>
            </w:pPr>
            <w:r w:rsidRPr="003F475A">
              <w:rPr>
                <w:b/>
              </w:rPr>
              <w:t>Question 3</w:t>
            </w:r>
          </w:p>
          <w:p w:rsidR="007C265D" w:rsidRDefault="007C265D" w:rsidP="00A851DA"/>
          <w:p w:rsidR="007C265D" w:rsidRDefault="007C265D" w:rsidP="00A851DA">
            <w:r>
              <w:t xml:space="preserve">Calcium is an essential part of the diet, especially for children as it helps in the correct development of teeth and bones. </w:t>
            </w:r>
            <w:r w:rsidR="003F475A">
              <w:t>The central nervous system relies on calcium so if we are deficient, it steals it from our bones and teeth making them weaker. If</w:t>
            </w:r>
            <w:r>
              <w:t xml:space="preserve"> bones d</w:t>
            </w:r>
            <w:r w:rsidR="003F475A">
              <w:t>o not develop properly then children</w:t>
            </w:r>
            <w:r>
              <w:t xml:space="preserve"> suffer from more broken bones and cavities when they get older. Sources of calcium include Milk and fortified cereals so </w:t>
            </w:r>
            <w:r w:rsidR="003F475A">
              <w:t>it's</w:t>
            </w:r>
            <w:r>
              <w:t xml:space="preserve"> quite easy to get your required daily amount of calcium. For those on a special diet such as vegans, they can source t</w:t>
            </w:r>
            <w:r w:rsidR="003F475A">
              <w:t>heir quota of calcium from alternative</w:t>
            </w:r>
            <w:r>
              <w:t xml:space="preserve"> foods such as soy Milk, Tofu, Cabbage, Kale, Mustard greens and Okra.</w:t>
            </w:r>
          </w:p>
          <w:p w:rsidR="007C265D" w:rsidRPr="00095997" w:rsidRDefault="007C265D"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F475A" w:rsidP="00A851DA">
            <w:pPr>
              <w:rPr>
                <w:rFonts w:cs="Bliss-Regular"/>
                <w:color w:val="000000"/>
              </w:rPr>
            </w:pPr>
            <w:r>
              <w:rPr>
                <w:rFonts w:cs="Bliss-Regular"/>
                <w:color w:val="000000"/>
              </w:rPr>
              <w:t>E. Singh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475A" w:rsidP="00A851DA">
            <w:pPr>
              <w:rPr>
                <w:rFonts w:cs="Bliss-Regular"/>
                <w:color w:val="000000"/>
              </w:rPr>
            </w:pPr>
            <w:r>
              <w:rPr>
                <w:rFonts w:cs="Bliss-Regular"/>
                <w:color w:val="000000"/>
              </w:rPr>
              <w:t>01/06/19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0BB2" w:rsidRDefault="00100BB2" w:rsidP="00CB4D0A">
      <w:pPr>
        <w:spacing w:after="0" w:line="240" w:lineRule="auto"/>
      </w:pPr>
      <w:r>
        <w:separator/>
      </w:r>
    </w:p>
  </w:endnote>
  <w:endnote w:type="continuationSeparator" w:id="0">
    <w:p w:rsidR="00100BB2" w:rsidRDefault="00100BB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0BB2" w:rsidRDefault="00100BB2" w:rsidP="00CB4D0A">
      <w:pPr>
        <w:spacing w:after="0" w:line="240" w:lineRule="auto"/>
      </w:pPr>
      <w:r>
        <w:separator/>
      </w:r>
    </w:p>
  </w:footnote>
  <w:footnote w:type="continuationSeparator" w:id="0">
    <w:p w:rsidR="00100BB2" w:rsidRDefault="00100BB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5997"/>
    <w:rsid w:val="00100BB2"/>
    <w:rsid w:val="001175EE"/>
    <w:rsid w:val="00157CF6"/>
    <w:rsid w:val="00182416"/>
    <w:rsid w:val="00187EB4"/>
    <w:rsid w:val="001F0481"/>
    <w:rsid w:val="00200C92"/>
    <w:rsid w:val="0020451E"/>
    <w:rsid w:val="00206B9D"/>
    <w:rsid w:val="0023259C"/>
    <w:rsid w:val="002B0BD7"/>
    <w:rsid w:val="002B573D"/>
    <w:rsid w:val="002C5CB2"/>
    <w:rsid w:val="002F779F"/>
    <w:rsid w:val="003478CB"/>
    <w:rsid w:val="00371885"/>
    <w:rsid w:val="003E2B87"/>
    <w:rsid w:val="003F475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265D"/>
    <w:rsid w:val="00811E6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5C1C"/>
    <w:rsid w:val="00AF6AB0"/>
    <w:rsid w:val="00B0415E"/>
    <w:rsid w:val="00B04678"/>
    <w:rsid w:val="00B0719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C780B-64C3-4FDF-B3FB-C74451D52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RSM</cp:lastModifiedBy>
  <cp:revision>2</cp:revision>
  <dcterms:created xsi:type="dcterms:W3CDTF">2015-01-26T12:24:00Z</dcterms:created>
  <dcterms:modified xsi:type="dcterms:W3CDTF">2019-06-16T11:49:00Z</dcterms:modified>
</cp:coreProperties>
</file>