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E294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DF71EFA" wp14:editId="1C6C412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362BD71" w14:textId="3DEFF65D" w:rsidR="00607874" w:rsidRDefault="000B5E56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0C30F7" wp14:editId="0E9D270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6FA54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E7E2B81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C30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AC6FA54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2E7E2B81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E0A95C7" w14:textId="77777777" w:rsidR="00607874" w:rsidRDefault="00607874" w:rsidP="00A851DA">
      <w:pPr>
        <w:rPr>
          <w:lang w:val="en-US"/>
        </w:rPr>
      </w:pPr>
    </w:p>
    <w:p w14:paraId="5720EB8D" w14:textId="77777777" w:rsidR="00607874" w:rsidRDefault="00607874" w:rsidP="00A851DA">
      <w:pPr>
        <w:rPr>
          <w:lang w:val="en-US"/>
        </w:rPr>
      </w:pPr>
    </w:p>
    <w:p w14:paraId="24F96E85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5CFA054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11A62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0FF97" w14:textId="6618E375" w:rsidR="00A851DA" w:rsidRPr="00B0415E" w:rsidRDefault="00EB1D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Hassan Zaman</w:t>
            </w:r>
          </w:p>
        </w:tc>
      </w:tr>
      <w:tr w:rsidR="00A851DA" w:rsidRPr="00B0415E" w14:paraId="2CCABE0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A8F17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6F47" w14:textId="2FAF0A9F" w:rsidR="00A851DA" w:rsidRPr="00B0415E" w:rsidRDefault="00EB1D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31891</w:t>
            </w:r>
          </w:p>
        </w:tc>
      </w:tr>
      <w:tr w:rsidR="00A851DA" w:rsidRPr="00B0415E" w14:paraId="04BA2C8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E9C89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612F" w14:textId="69E1273A" w:rsidR="00A851DA" w:rsidRPr="00B0415E" w:rsidRDefault="00EB1D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</w:t>
            </w:r>
            <w:proofErr w:type="gramStart"/>
            <w:r>
              <w:rPr>
                <w:rFonts w:asciiTheme="minorHAnsi" w:hAnsiTheme="minorHAnsi"/>
              </w:rPr>
              <w:t>In</w:t>
            </w:r>
            <w:proofErr w:type="gramEnd"/>
            <w:r>
              <w:rPr>
                <w:rFonts w:asciiTheme="minorHAnsi" w:hAnsiTheme="minorHAnsi"/>
              </w:rPr>
              <w:t xml:space="preserve"> Accounting and Finance</w:t>
            </w:r>
          </w:p>
        </w:tc>
      </w:tr>
      <w:tr w:rsidR="00A851DA" w:rsidRPr="00B0415E" w14:paraId="1881320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4C0D5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AC14" w14:textId="567EF711" w:rsidR="00A851DA" w:rsidRPr="00B0415E" w:rsidRDefault="008C0B44">
            <w:r>
              <w:t>5</w:t>
            </w:r>
          </w:p>
        </w:tc>
      </w:tr>
    </w:tbl>
    <w:p w14:paraId="2F697B02" w14:textId="77777777" w:rsidR="00CC2FB3" w:rsidRDefault="00CC2FB3" w:rsidP="00A851DA">
      <w:pPr>
        <w:rPr>
          <w:b/>
          <w:lang w:val="en-US"/>
        </w:rPr>
      </w:pPr>
    </w:p>
    <w:p w14:paraId="7CA0C4BE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EA89A6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5376C4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0EE550DA" w14:textId="77777777" w:rsidTr="00CC2FB3">
        <w:tc>
          <w:tcPr>
            <w:tcW w:w="9242" w:type="dxa"/>
          </w:tcPr>
          <w:p w14:paraId="1A42C9D9" w14:textId="77777777" w:rsidR="00CC2FB3" w:rsidRPr="001135F9" w:rsidRDefault="00CC2FB3" w:rsidP="001135F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135F9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1135F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 w:rsidRPr="001135F9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 w:rsidRPr="001135F9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1135F9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2D3B2859" w14:textId="77777777" w:rsidR="008C0B44" w:rsidRPr="008C0B44" w:rsidRDefault="008C0B44" w:rsidP="0033223E">
            <w:pPr>
              <w:spacing w:line="360" w:lineRule="auto"/>
              <w:rPr>
                <w:b/>
              </w:rPr>
            </w:pPr>
            <w:r w:rsidRPr="008C0B44">
              <w:rPr>
                <w:b/>
              </w:rPr>
              <w:t xml:space="preserve">1. Explain the contents of the statement of Profit or Loss. (10) </w:t>
            </w:r>
          </w:p>
          <w:p w14:paraId="5BF10157" w14:textId="6F63D1C5" w:rsidR="008C0B44" w:rsidRDefault="00B24B98" w:rsidP="0033223E">
            <w:pPr>
              <w:spacing w:line="360" w:lineRule="auto"/>
            </w:pPr>
            <w:r>
              <w:t xml:space="preserve">The Profit and loss statement </w:t>
            </w:r>
            <w:r w:rsidR="001C03A9">
              <w:t>consist</w:t>
            </w:r>
            <w:r>
              <w:t xml:space="preserve"> of many factors and allows a firm to see financial performance for a certain period.</w:t>
            </w:r>
          </w:p>
          <w:p w14:paraId="600C320C" w14:textId="4EE8EC25" w:rsidR="00B24B98" w:rsidRDefault="00B24B98" w:rsidP="0033223E">
            <w:pPr>
              <w:spacing w:line="360" w:lineRule="auto"/>
            </w:pPr>
          </w:p>
          <w:p w14:paraId="58B835F6" w14:textId="1BFB418C" w:rsidR="00B24B98" w:rsidRDefault="00B24B98" w:rsidP="0033223E">
            <w:pPr>
              <w:spacing w:line="360" w:lineRule="auto"/>
            </w:pPr>
            <w:r>
              <w:t>One of the contents of P/L is Revenue. This is money received from the sale of products and goods, revenue doesn’t mean cash has to be received to be recognized as revenue</w:t>
            </w:r>
            <w:r w:rsidR="001C03A9">
              <w:t>. This is normally at the top of the P/L. To get total revenue you must minus the costs associated with selling your product or service such as cost of goods sold, salaries etc. these are known as direct expenses</w:t>
            </w:r>
          </w:p>
          <w:p w14:paraId="024BEF90" w14:textId="6ABA60A1" w:rsidR="001C03A9" w:rsidRDefault="001C03A9" w:rsidP="0033223E">
            <w:pPr>
              <w:spacing w:line="360" w:lineRule="auto"/>
            </w:pPr>
          </w:p>
          <w:p w14:paraId="0B1A008B" w14:textId="1F14D216" w:rsidR="001C03A9" w:rsidRDefault="001C03A9" w:rsidP="0033223E">
            <w:pPr>
              <w:spacing w:line="360" w:lineRule="auto"/>
            </w:pPr>
            <w:r>
              <w:t xml:space="preserve">The next section is the non-operating revenue and expenses. Includes all gains which are related to non-direct business activities such as </w:t>
            </w:r>
            <w:proofErr w:type="gramStart"/>
            <w:r>
              <w:t>rent</w:t>
            </w:r>
            <w:proofErr w:type="gramEnd"/>
            <w:r>
              <w:t xml:space="preserve"> or </w:t>
            </w:r>
            <w:proofErr w:type="spellStart"/>
            <w:r>
              <w:t>r&amp;d</w:t>
            </w:r>
            <w:proofErr w:type="spellEnd"/>
            <w:r>
              <w:t xml:space="preserve">. Expenses also not related primary business activities are also included in this. </w:t>
            </w:r>
          </w:p>
          <w:p w14:paraId="7CCC4D96" w14:textId="44C96B27" w:rsidR="001C03A9" w:rsidRDefault="001C03A9" w:rsidP="0033223E">
            <w:pPr>
              <w:spacing w:line="360" w:lineRule="auto"/>
            </w:pPr>
          </w:p>
          <w:p w14:paraId="7E209427" w14:textId="5EBB6EBD" w:rsidR="001C03A9" w:rsidRDefault="001C03A9" w:rsidP="0033223E">
            <w:pPr>
              <w:spacing w:line="360" w:lineRule="auto"/>
            </w:pPr>
            <w:r>
              <w:t xml:space="preserve">These 2 sections make up the p/l statement </w:t>
            </w:r>
            <w:r w:rsidR="00C418C3">
              <w:t xml:space="preserve">they include all the revenue and costs incurred in a certain period and shows how profitable a business has been. </w:t>
            </w:r>
          </w:p>
          <w:p w14:paraId="57943707" w14:textId="6C0FF6BC" w:rsidR="00C418C3" w:rsidRDefault="00C418C3" w:rsidP="0033223E">
            <w:pPr>
              <w:spacing w:line="360" w:lineRule="auto"/>
            </w:pPr>
          </w:p>
          <w:p w14:paraId="3B79796B" w14:textId="3E67D552" w:rsidR="00C418C3" w:rsidRDefault="00C418C3" w:rsidP="0033223E">
            <w:pPr>
              <w:spacing w:line="360" w:lineRule="auto"/>
            </w:pPr>
            <w:r>
              <w:t xml:space="preserve">The final line is all revenue – all expenses which give you the net income. </w:t>
            </w:r>
          </w:p>
          <w:p w14:paraId="3A8E10D1" w14:textId="77777777" w:rsidR="001C03A9" w:rsidRDefault="001C03A9" w:rsidP="0033223E">
            <w:pPr>
              <w:spacing w:line="360" w:lineRule="auto"/>
            </w:pPr>
          </w:p>
          <w:p w14:paraId="29F172C9" w14:textId="5406E811" w:rsidR="008C0B44" w:rsidRDefault="008C0B44" w:rsidP="0033223E">
            <w:pPr>
              <w:spacing w:line="360" w:lineRule="auto"/>
              <w:rPr>
                <w:b/>
              </w:rPr>
            </w:pPr>
            <w:r w:rsidRPr="008C0B44">
              <w:rPr>
                <w:b/>
              </w:rPr>
              <w:t>2. Explain the following equation in detail: (10) Assets = Liabilities + Capital</w:t>
            </w:r>
          </w:p>
          <w:p w14:paraId="2801BF06" w14:textId="155494E2" w:rsidR="00383363" w:rsidRDefault="00043EFE" w:rsidP="0033223E">
            <w:pPr>
              <w:spacing w:line="360" w:lineRule="auto"/>
            </w:pPr>
            <w:r>
              <w:t xml:space="preserve">Assets are resources that company possesses which hold monetary value examples of this are cash, land, buildings, equipment </w:t>
            </w:r>
            <w:proofErr w:type="spellStart"/>
            <w:r>
              <w:t>etc</w:t>
            </w:r>
            <w:proofErr w:type="spellEnd"/>
          </w:p>
          <w:p w14:paraId="68E07079" w14:textId="0547D203" w:rsidR="00043EFE" w:rsidRDefault="00043EFE" w:rsidP="0033223E">
            <w:pPr>
              <w:spacing w:line="360" w:lineRule="auto"/>
            </w:pPr>
          </w:p>
          <w:p w14:paraId="2F5080D4" w14:textId="0782ED21" w:rsidR="00043EFE" w:rsidRDefault="00043EFE" w:rsidP="0033223E">
            <w:pPr>
              <w:spacing w:line="360" w:lineRule="auto"/>
            </w:pPr>
            <w:r>
              <w:t>Liabilities is what a company owes</w:t>
            </w:r>
            <w:r w:rsidR="00F9112D">
              <w:t xml:space="preserve">. </w:t>
            </w:r>
            <w:proofErr w:type="spellStart"/>
            <w:r w:rsidR="00F9112D">
              <w:t>Eg</w:t>
            </w:r>
            <w:proofErr w:type="spellEnd"/>
            <w:r w:rsidR="00F9112D">
              <w:t xml:space="preserve"> anything bought on credit, or a loan.</w:t>
            </w:r>
          </w:p>
          <w:p w14:paraId="44CFC9A1" w14:textId="7276F9A1" w:rsidR="00F9112D" w:rsidRDefault="00F9112D" w:rsidP="0033223E">
            <w:pPr>
              <w:spacing w:line="360" w:lineRule="auto"/>
            </w:pPr>
          </w:p>
          <w:p w14:paraId="59539504" w14:textId="18BD1BE1" w:rsidR="00F9112D" w:rsidRDefault="00F9112D" w:rsidP="0033223E">
            <w:pPr>
              <w:spacing w:line="360" w:lineRule="auto"/>
            </w:pPr>
            <w:r>
              <w:t xml:space="preserve">Capital is the owner’s </w:t>
            </w:r>
            <w:bookmarkStart w:id="0" w:name="_GoBack"/>
            <w:bookmarkEnd w:id="0"/>
            <w:r>
              <w:t>equity which has been invested into the company.</w:t>
            </w:r>
          </w:p>
          <w:p w14:paraId="70C55B30" w14:textId="5E48438F" w:rsidR="00F9112D" w:rsidRDefault="00F9112D" w:rsidP="0033223E">
            <w:pPr>
              <w:spacing w:line="360" w:lineRule="auto"/>
            </w:pPr>
          </w:p>
          <w:p w14:paraId="1554C05C" w14:textId="40813EBF" w:rsidR="00F9112D" w:rsidRDefault="00F9112D" w:rsidP="0033223E">
            <w:pPr>
              <w:spacing w:line="360" w:lineRule="auto"/>
            </w:pPr>
            <w:r>
              <w:t xml:space="preserve">The accounting equation is based on the double entry accounting method, it shows that every transaction has a debit and an equal credit. It is used to prepare the balance sheet because assets values should be = to the value of liabilities + capital. </w:t>
            </w:r>
          </w:p>
          <w:p w14:paraId="3950EAFF" w14:textId="705408A8" w:rsidR="00F9112D" w:rsidRDefault="00F9112D" w:rsidP="0033223E">
            <w:pPr>
              <w:spacing w:line="360" w:lineRule="auto"/>
            </w:pPr>
          </w:p>
          <w:p w14:paraId="73612528" w14:textId="70DB6910" w:rsidR="00F9112D" w:rsidRPr="00043EFE" w:rsidRDefault="00F9112D" w:rsidP="0033223E">
            <w:pPr>
              <w:spacing w:line="360" w:lineRule="auto"/>
            </w:pPr>
            <w:r>
              <w:t xml:space="preserve">On the balance sheet you have 2 sides the debit (left) and credit (right). Each transaction will have 2 entries one on each side for example an asset bought with cash will increase the asset account but decrease cash account. This way everything constantly balances. </w:t>
            </w:r>
          </w:p>
          <w:p w14:paraId="2E0B0732" w14:textId="77777777" w:rsidR="00383363" w:rsidRPr="008C0B44" w:rsidRDefault="00383363" w:rsidP="0033223E">
            <w:pPr>
              <w:spacing w:line="360" w:lineRule="auto"/>
              <w:rPr>
                <w:b/>
              </w:rPr>
            </w:pPr>
          </w:p>
          <w:p w14:paraId="1846B1B0" w14:textId="77777777" w:rsidR="008C0B44" w:rsidRDefault="008C0B44" w:rsidP="0033223E">
            <w:pPr>
              <w:spacing w:line="360" w:lineRule="auto"/>
            </w:pPr>
          </w:p>
          <w:p w14:paraId="47B52B4D" w14:textId="7A9F19A7" w:rsidR="00CF2427" w:rsidRDefault="008C0B44" w:rsidP="0033223E">
            <w:pPr>
              <w:spacing w:line="360" w:lineRule="auto"/>
              <w:rPr>
                <w:b/>
              </w:rPr>
            </w:pPr>
            <w:r w:rsidRPr="008C0B44">
              <w:rPr>
                <w:b/>
              </w:rPr>
              <w:t xml:space="preserve"> 3. Discuss the following concepts: (10) </w:t>
            </w:r>
          </w:p>
          <w:p w14:paraId="3472BA57" w14:textId="77777777" w:rsidR="00CF2427" w:rsidRDefault="008C0B44" w:rsidP="0033223E">
            <w:pPr>
              <w:spacing w:line="360" w:lineRule="auto"/>
              <w:rPr>
                <w:b/>
              </w:rPr>
            </w:pPr>
            <w:r w:rsidRPr="008C0B44">
              <w:rPr>
                <w:b/>
              </w:rPr>
              <w:sym w:font="Symbol" w:char="F0B7"/>
            </w:r>
            <w:r w:rsidRPr="008C0B44">
              <w:rPr>
                <w:b/>
              </w:rPr>
              <w:t xml:space="preserve"> Realization concept </w:t>
            </w:r>
          </w:p>
          <w:p w14:paraId="4918FA0A" w14:textId="77777777" w:rsidR="00383363" w:rsidRDefault="00C418C3" w:rsidP="0033223E">
            <w:pPr>
              <w:spacing w:line="360" w:lineRule="auto"/>
            </w:pPr>
            <w:r>
              <w:t xml:space="preserve">When revenue is recognized. When a company agrees to purchasing a product or service through signing an agreement the revenue can be considered as recognized as it is coming in. When a product or service has been delivered the revenue can be considered as </w:t>
            </w:r>
            <w:r w:rsidR="00383363">
              <w:t>recognized</w:t>
            </w:r>
            <w:r>
              <w:t xml:space="preserve"> as money for the service will be paid by the client/customer. In other </w:t>
            </w:r>
            <w:r w:rsidR="00383363">
              <w:t>words,</w:t>
            </w:r>
            <w:r>
              <w:t xml:space="preserve"> it can be said that revenue is not </w:t>
            </w:r>
            <w:r w:rsidR="00383363">
              <w:t>recognized</w:t>
            </w:r>
            <w:r>
              <w:t xml:space="preserve"> </w:t>
            </w:r>
            <w:r w:rsidR="00383363">
              <w:t>just through receiving cash</w:t>
            </w:r>
          </w:p>
          <w:p w14:paraId="701F44CB" w14:textId="52A96F20" w:rsidR="00CF2427" w:rsidRPr="00C418C3" w:rsidRDefault="00383363" w:rsidP="0033223E">
            <w:pPr>
              <w:spacing w:line="360" w:lineRule="auto"/>
            </w:pPr>
            <w:r>
              <w:t xml:space="preserve"> </w:t>
            </w:r>
          </w:p>
          <w:p w14:paraId="3DA33527" w14:textId="306364D0" w:rsidR="001D1F55" w:rsidRPr="008C0B44" w:rsidRDefault="008C0B44" w:rsidP="0033223E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8C0B44">
              <w:rPr>
                <w:b/>
              </w:rPr>
              <w:sym w:font="Symbol" w:char="F0B7"/>
            </w:r>
            <w:r w:rsidRPr="008C0B44">
              <w:rPr>
                <w:b/>
              </w:rPr>
              <w:t xml:space="preserve"> Matching concept</w:t>
            </w:r>
          </w:p>
          <w:p w14:paraId="1385CBBA" w14:textId="5B9DE92A" w:rsidR="008207CF" w:rsidRPr="008207CF" w:rsidRDefault="00383363" w:rsidP="001135F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Matching revenues to their expenses. To make revenue a business first must incur an expense </w:t>
            </w:r>
            <w:proofErr w:type="spellStart"/>
            <w:r>
              <w:rPr>
                <w:sz w:val="24"/>
                <w:szCs w:val="24"/>
              </w:rPr>
              <w:t>ie</w:t>
            </w:r>
            <w:proofErr w:type="spellEnd"/>
            <w:r>
              <w:rPr>
                <w:sz w:val="24"/>
                <w:szCs w:val="24"/>
              </w:rPr>
              <w:t xml:space="preserve"> buying materials to make a product so the cost of them materials will match against the revenue generated through the sale of the product. It allows a firm to track their expenses and revenue better. </w:t>
            </w:r>
          </w:p>
        </w:tc>
      </w:tr>
    </w:tbl>
    <w:p w14:paraId="79080BE0" w14:textId="77777777" w:rsidR="001C3C59" w:rsidRDefault="001C3C5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1650B1E" w14:textId="77777777" w:rsidR="001C3C59" w:rsidRDefault="001C3C59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0A81B0B" w14:textId="77777777" w:rsidR="00043EFE" w:rsidRDefault="00043EF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7E45FB1" w14:textId="77777777" w:rsidR="00043EFE" w:rsidRDefault="00043EF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402360B" w14:textId="1C2238A9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3E0329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B01A89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9AD8B9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1D1C8F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816CDA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14:paraId="7FCA35D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DDB213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A95BCEE" w14:textId="7C97067C" w:rsidR="00405895" w:rsidRPr="00B0415E" w:rsidRDefault="0080585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MH Zaman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D7DC5A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D14BE02" w14:textId="23A83F51" w:rsidR="00405895" w:rsidRPr="00B0415E" w:rsidRDefault="009D3D4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05/08</w:t>
            </w:r>
            <w:r w:rsidR="00805855">
              <w:rPr>
                <w:rFonts w:cs="Bliss-Regular"/>
                <w:color w:val="000000"/>
              </w:rPr>
              <w:t>/2019</w:t>
            </w:r>
          </w:p>
        </w:tc>
      </w:tr>
    </w:tbl>
    <w:p w14:paraId="0B80F85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DC2E250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870FB50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5F7C81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1662DC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7F67BC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3AA1A1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DC37CF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F9EA19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B8BEF2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FB79DF9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2344D7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2624B7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FF5D2B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4A1C96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B8C8E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50097F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2D1D7B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4D2ED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09EFA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33AB5F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E63098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871B9F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64D70" w14:textId="77777777" w:rsidR="00960E0E" w:rsidRDefault="00960E0E" w:rsidP="00CB4D0A">
      <w:pPr>
        <w:spacing w:after="0" w:line="240" w:lineRule="auto"/>
      </w:pPr>
      <w:r>
        <w:separator/>
      </w:r>
    </w:p>
  </w:endnote>
  <w:endnote w:type="continuationSeparator" w:id="0">
    <w:p w14:paraId="7ED51021" w14:textId="77777777" w:rsidR="00960E0E" w:rsidRDefault="00960E0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10004" w14:textId="77777777" w:rsidR="00960E0E" w:rsidRDefault="00960E0E" w:rsidP="00CB4D0A">
      <w:pPr>
        <w:spacing w:after="0" w:line="240" w:lineRule="auto"/>
      </w:pPr>
      <w:r>
        <w:separator/>
      </w:r>
    </w:p>
  </w:footnote>
  <w:footnote w:type="continuationSeparator" w:id="0">
    <w:p w14:paraId="3D4CA34C" w14:textId="77777777" w:rsidR="00960E0E" w:rsidRDefault="00960E0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85FFA"/>
    <w:multiLevelType w:val="hybridMultilevel"/>
    <w:tmpl w:val="7BF6F5BE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40D18"/>
    <w:multiLevelType w:val="hybridMultilevel"/>
    <w:tmpl w:val="FD487EA2"/>
    <w:lvl w:ilvl="0" w:tplc="CC54598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15" w:hanging="360"/>
      </w:pPr>
    </w:lvl>
    <w:lvl w:ilvl="2" w:tplc="0809001B" w:tentative="1">
      <w:start w:val="1"/>
      <w:numFmt w:val="lowerRoman"/>
      <w:lvlText w:val="%3."/>
      <w:lvlJc w:val="right"/>
      <w:pPr>
        <w:ind w:left="2835" w:hanging="180"/>
      </w:pPr>
    </w:lvl>
    <w:lvl w:ilvl="3" w:tplc="0809000F" w:tentative="1">
      <w:start w:val="1"/>
      <w:numFmt w:val="decimal"/>
      <w:lvlText w:val="%4."/>
      <w:lvlJc w:val="left"/>
      <w:pPr>
        <w:ind w:left="3555" w:hanging="360"/>
      </w:pPr>
    </w:lvl>
    <w:lvl w:ilvl="4" w:tplc="08090019" w:tentative="1">
      <w:start w:val="1"/>
      <w:numFmt w:val="lowerLetter"/>
      <w:lvlText w:val="%5."/>
      <w:lvlJc w:val="left"/>
      <w:pPr>
        <w:ind w:left="4275" w:hanging="360"/>
      </w:pPr>
    </w:lvl>
    <w:lvl w:ilvl="5" w:tplc="0809001B" w:tentative="1">
      <w:start w:val="1"/>
      <w:numFmt w:val="lowerRoman"/>
      <w:lvlText w:val="%6."/>
      <w:lvlJc w:val="right"/>
      <w:pPr>
        <w:ind w:left="4995" w:hanging="180"/>
      </w:pPr>
    </w:lvl>
    <w:lvl w:ilvl="6" w:tplc="0809000F" w:tentative="1">
      <w:start w:val="1"/>
      <w:numFmt w:val="decimal"/>
      <w:lvlText w:val="%7."/>
      <w:lvlJc w:val="left"/>
      <w:pPr>
        <w:ind w:left="5715" w:hanging="360"/>
      </w:pPr>
    </w:lvl>
    <w:lvl w:ilvl="7" w:tplc="08090019" w:tentative="1">
      <w:start w:val="1"/>
      <w:numFmt w:val="lowerLetter"/>
      <w:lvlText w:val="%8."/>
      <w:lvlJc w:val="left"/>
      <w:pPr>
        <w:ind w:left="6435" w:hanging="360"/>
      </w:pPr>
    </w:lvl>
    <w:lvl w:ilvl="8" w:tplc="08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" w15:restartNumberingAfterBreak="0">
    <w:nsid w:val="174C793D"/>
    <w:multiLevelType w:val="hybridMultilevel"/>
    <w:tmpl w:val="ACEA3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10D61"/>
    <w:multiLevelType w:val="hybridMultilevel"/>
    <w:tmpl w:val="99003826"/>
    <w:lvl w:ilvl="0" w:tplc="11C066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0423C"/>
    <w:multiLevelType w:val="hybridMultilevel"/>
    <w:tmpl w:val="763E994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D6280D"/>
    <w:multiLevelType w:val="hybridMultilevel"/>
    <w:tmpl w:val="7BB8A79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267BD"/>
    <w:multiLevelType w:val="hybridMultilevel"/>
    <w:tmpl w:val="D39ED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8477C3"/>
    <w:multiLevelType w:val="hybridMultilevel"/>
    <w:tmpl w:val="A92447A2"/>
    <w:lvl w:ilvl="0" w:tplc="DCCC2C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C57C4"/>
    <w:multiLevelType w:val="hybridMultilevel"/>
    <w:tmpl w:val="73D8CAD6"/>
    <w:lvl w:ilvl="0" w:tplc="CC545988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35" w:hanging="360"/>
      </w:pPr>
    </w:lvl>
    <w:lvl w:ilvl="2" w:tplc="0809001B" w:tentative="1">
      <w:start w:val="1"/>
      <w:numFmt w:val="lowerRoman"/>
      <w:lvlText w:val="%3."/>
      <w:lvlJc w:val="right"/>
      <w:pPr>
        <w:ind w:left="3555" w:hanging="180"/>
      </w:pPr>
    </w:lvl>
    <w:lvl w:ilvl="3" w:tplc="0809000F" w:tentative="1">
      <w:start w:val="1"/>
      <w:numFmt w:val="decimal"/>
      <w:lvlText w:val="%4."/>
      <w:lvlJc w:val="left"/>
      <w:pPr>
        <w:ind w:left="4275" w:hanging="360"/>
      </w:pPr>
    </w:lvl>
    <w:lvl w:ilvl="4" w:tplc="08090019" w:tentative="1">
      <w:start w:val="1"/>
      <w:numFmt w:val="lowerLetter"/>
      <w:lvlText w:val="%5."/>
      <w:lvlJc w:val="left"/>
      <w:pPr>
        <w:ind w:left="4995" w:hanging="360"/>
      </w:pPr>
    </w:lvl>
    <w:lvl w:ilvl="5" w:tplc="0809001B" w:tentative="1">
      <w:start w:val="1"/>
      <w:numFmt w:val="lowerRoman"/>
      <w:lvlText w:val="%6."/>
      <w:lvlJc w:val="right"/>
      <w:pPr>
        <w:ind w:left="5715" w:hanging="180"/>
      </w:pPr>
    </w:lvl>
    <w:lvl w:ilvl="6" w:tplc="0809000F" w:tentative="1">
      <w:start w:val="1"/>
      <w:numFmt w:val="decimal"/>
      <w:lvlText w:val="%7."/>
      <w:lvlJc w:val="left"/>
      <w:pPr>
        <w:ind w:left="6435" w:hanging="360"/>
      </w:pPr>
    </w:lvl>
    <w:lvl w:ilvl="7" w:tplc="08090019" w:tentative="1">
      <w:start w:val="1"/>
      <w:numFmt w:val="lowerLetter"/>
      <w:lvlText w:val="%8."/>
      <w:lvlJc w:val="left"/>
      <w:pPr>
        <w:ind w:left="7155" w:hanging="360"/>
      </w:pPr>
    </w:lvl>
    <w:lvl w:ilvl="8" w:tplc="08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0" w15:restartNumberingAfterBreak="0">
    <w:nsid w:val="6B3F304E"/>
    <w:multiLevelType w:val="hybridMultilevel"/>
    <w:tmpl w:val="95985D3E"/>
    <w:lvl w:ilvl="0" w:tplc="A1861BBA">
      <w:start w:val="3"/>
      <w:numFmt w:val="lowerRoman"/>
      <w:lvlText w:val="%1.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C442C6">
      <w:start w:val="1"/>
      <w:numFmt w:val="bullet"/>
      <w:lvlText w:val="•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0EBE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84E88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649DA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802B0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C8C0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227F3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34051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D05048B"/>
    <w:multiLevelType w:val="hybridMultilevel"/>
    <w:tmpl w:val="85C6769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1"/>
  </w:num>
  <w:num w:numId="5">
    <w:abstractNumId w:val="4"/>
  </w:num>
  <w:num w:numId="6">
    <w:abstractNumId w:val="11"/>
  </w:num>
  <w:num w:numId="7">
    <w:abstractNumId w:val="10"/>
  </w:num>
  <w:num w:numId="8">
    <w:abstractNumId w:val="0"/>
  </w:num>
  <w:num w:numId="9">
    <w:abstractNumId w:val="3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43EFE"/>
    <w:rsid w:val="00055992"/>
    <w:rsid w:val="000820E8"/>
    <w:rsid w:val="00095617"/>
    <w:rsid w:val="000B5E56"/>
    <w:rsid w:val="001135F9"/>
    <w:rsid w:val="001175EE"/>
    <w:rsid w:val="00137974"/>
    <w:rsid w:val="0014788A"/>
    <w:rsid w:val="00157CF6"/>
    <w:rsid w:val="00182416"/>
    <w:rsid w:val="00187EB4"/>
    <w:rsid w:val="00197BBE"/>
    <w:rsid w:val="001C03A9"/>
    <w:rsid w:val="001C3C59"/>
    <w:rsid w:val="001D1F55"/>
    <w:rsid w:val="001F0481"/>
    <w:rsid w:val="00200C92"/>
    <w:rsid w:val="0020451E"/>
    <w:rsid w:val="00206B9D"/>
    <w:rsid w:val="0021348F"/>
    <w:rsid w:val="0023259C"/>
    <w:rsid w:val="00263E34"/>
    <w:rsid w:val="002B0BD7"/>
    <w:rsid w:val="002B573D"/>
    <w:rsid w:val="002C5CB2"/>
    <w:rsid w:val="002F779F"/>
    <w:rsid w:val="0033223E"/>
    <w:rsid w:val="00371885"/>
    <w:rsid w:val="00383363"/>
    <w:rsid w:val="003A5C40"/>
    <w:rsid w:val="003C0C8F"/>
    <w:rsid w:val="003D1A03"/>
    <w:rsid w:val="003E2B87"/>
    <w:rsid w:val="00402786"/>
    <w:rsid w:val="00402A6B"/>
    <w:rsid w:val="00405895"/>
    <w:rsid w:val="004058DF"/>
    <w:rsid w:val="0041340B"/>
    <w:rsid w:val="00443E6F"/>
    <w:rsid w:val="00486F1A"/>
    <w:rsid w:val="00490CB9"/>
    <w:rsid w:val="004A2CE2"/>
    <w:rsid w:val="004E3CDA"/>
    <w:rsid w:val="004E4D4C"/>
    <w:rsid w:val="004F4B4D"/>
    <w:rsid w:val="0050216D"/>
    <w:rsid w:val="00503D7E"/>
    <w:rsid w:val="0050778F"/>
    <w:rsid w:val="00526DBC"/>
    <w:rsid w:val="00527C11"/>
    <w:rsid w:val="00535F31"/>
    <w:rsid w:val="00574D64"/>
    <w:rsid w:val="00591365"/>
    <w:rsid w:val="005B31E4"/>
    <w:rsid w:val="005C40EF"/>
    <w:rsid w:val="006034F6"/>
    <w:rsid w:val="00607874"/>
    <w:rsid w:val="00607E77"/>
    <w:rsid w:val="00617BB3"/>
    <w:rsid w:val="00645CDD"/>
    <w:rsid w:val="00667AC7"/>
    <w:rsid w:val="00681510"/>
    <w:rsid w:val="006823A7"/>
    <w:rsid w:val="00687EE8"/>
    <w:rsid w:val="0070347F"/>
    <w:rsid w:val="0070678E"/>
    <w:rsid w:val="0078542A"/>
    <w:rsid w:val="007A7BBC"/>
    <w:rsid w:val="007D6607"/>
    <w:rsid w:val="00805855"/>
    <w:rsid w:val="008207CF"/>
    <w:rsid w:val="00821252"/>
    <w:rsid w:val="00831C11"/>
    <w:rsid w:val="00852A5D"/>
    <w:rsid w:val="0087686F"/>
    <w:rsid w:val="008A60B4"/>
    <w:rsid w:val="008B3C31"/>
    <w:rsid w:val="008B64FE"/>
    <w:rsid w:val="008C0B44"/>
    <w:rsid w:val="00935BF7"/>
    <w:rsid w:val="0095442C"/>
    <w:rsid w:val="00960E0E"/>
    <w:rsid w:val="00983942"/>
    <w:rsid w:val="009C37E0"/>
    <w:rsid w:val="009D3D48"/>
    <w:rsid w:val="009E2EF1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069E0"/>
    <w:rsid w:val="00B24B98"/>
    <w:rsid w:val="00B354FD"/>
    <w:rsid w:val="00BA1B6D"/>
    <w:rsid w:val="00BC46DF"/>
    <w:rsid w:val="00C03577"/>
    <w:rsid w:val="00C1458C"/>
    <w:rsid w:val="00C418C3"/>
    <w:rsid w:val="00C4787F"/>
    <w:rsid w:val="00C53029"/>
    <w:rsid w:val="00C65FEA"/>
    <w:rsid w:val="00CA0AC2"/>
    <w:rsid w:val="00CB4D0A"/>
    <w:rsid w:val="00CC2FB3"/>
    <w:rsid w:val="00CC575A"/>
    <w:rsid w:val="00CF123B"/>
    <w:rsid w:val="00CF2427"/>
    <w:rsid w:val="00D039AC"/>
    <w:rsid w:val="00D117DE"/>
    <w:rsid w:val="00D427DE"/>
    <w:rsid w:val="00D5587D"/>
    <w:rsid w:val="00D707CC"/>
    <w:rsid w:val="00D821FE"/>
    <w:rsid w:val="00DB0793"/>
    <w:rsid w:val="00DB4A20"/>
    <w:rsid w:val="00DD42FF"/>
    <w:rsid w:val="00E00821"/>
    <w:rsid w:val="00E04DB4"/>
    <w:rsid w:val="00E30679"/>
    <w:rsid w:val="00E4597D"/>
    <w:rsid w:val="00E507D8"/>
    <w:rsid w:val="00E54832"/>
    <w:rsid w:val="00E56A90"/>
    <w:rsid w:val="00E641CC"/>
    <w:rsid w:val="00EA30AB"/>
    <w:rsid w:val="00EB1D11"/>
    <w:rsid w:val="00EB3925"/>
    <w:rsid w:val="00EF211D"/>
    <w:rsid w:val="00F9112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A8085"/>
  <w15:docId w15:val="{8AF57454-F55C-4BFF-9202-017DE6A8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4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DAC0D-B6B9-428A-AF1A-93DDDEB16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Zaman, Hassan</cp:lastModifiedBy>
  <cp:revision>2</cp:revision>
  <cp:lastPrinted>2019-03-28T09:44:00Z</cp:lastPrinted>
  <dcterms:created xsi:type="dcterms:W3CDTF">2019-11-04T15:48:00Z</dcterms:created>
  <dcterms:modified xsi:type="dcterms:W3CDTF">2019-11-04T15:48:00Z</dcterms:modified>
</cp:coreProperties>
</file>