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2AD6C72C" w:rsidR="00607874" w:rsidRDefault="008029A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F819ED" wp14:editId="22F1A1BE">
                <wp:simplePos x="0" y="0"/>
                <wp:positionH relativeFrom="column">
                  <wp:posOffset>2889885</wp:posOffset>
                </wp:positionH>
                <wp:positionV relativeFrom="paragraph">
                  <wp:posOffset>99695</wp:posOffset>
                </wp:positionV>
                <wp:extent cx="3114040" cy="466725"/>
                <wp:effectExtent l="3810" t="0" r="0" b="0"/>
                <wp:wrapNone/>
                <wp:docPr id="1548198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F819E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mc:Fallback>
        </mc:AlternateConten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7DA954B4" w:rsidR="00A851DA" w:rsidRPr="00B0415E" w:rsidRDefault="005D7291">
            <w:pPr>
              <w:pStyle w:val="Default"/>
              <w:rPr>
                <w:rFonts w:asciiTheme="minorHAnsi" w:hAnsiTheme="minorHAnsi"/>
              </w:rPr>
            </w:pPr>
            <w:r w:rsidRPr="005D7291">
              <w:rPr>
                <w:rFonts w:asciiTheme="minorHAnsi" w:hAnsiTheme="minorHAnsi"/>
              </w:rPr>
              <w:t>3739</w:t>
            </w:r>
            <w:r w:rsidR="00F9524E">
              <w:rPr>
                <w:rFonts w:asciiTheme="minorHAnsi" w:hAnsiTheme="minorHAnsi"/>
              </w:rPr>
              <w:t>7</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75F1C906" w:rsidR="00A851DA" w:rsidRPr="00B0415E" w:rsidRDefault="00225CB3">
            <w:r>
              <w:t>4</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605AB1" w14:textId="77777777" w:rsidTr="00CC2FB3">
        <w:tc>
          <w:tcPr>
            <w:tcW w:w="9242" w:type="dxa"/>
          </w:tcPr>
          <w:p w14:paraId="6DE74A33" w14:textId="77777777" w:rsidR="00225CB3" w:rsidRDefault="00225CB3" w:rsidP="00225CB3">
            <w:pPr>
              <w:rPr>
                <w:b/>
                <w:bCs/>
              </w:rPr>
            </w:pPr>
            <w:r w:rsidRPr="00EC21C5">
              <w:rPr>
                <w:b/>
                <w:bCs/>
              </w:rPr>
              <w:t>i. Outline the main tasks that a performance management team is expected to perform.</w:t>
            </w:r>
          </w:p>
          <w:p w14:paraId="5D16842E" w14:textId="77777777" w:rsidR="00225CB3" w:rsidRPr="006335A7" w:rsidRDefault="00225CB3" w:rsidP="00225CB3">
            <w:pPr>
              <w:spacing w:after="160" w:line="259" w:lineRule="auto"/>
            </w:pPr>
            <w:r w:rsidRPr="006335A7">
              <w:t>A performance management team is responsible for several key tasks to ensure the effective functioning and improvement of an organization’s workforce. These tasks include:</w:t>
            </w:r>
          </w:p>
          <w:p w14:paraId="43D9CA14" w14:textId="77777777" w:rsidR="00225CB3" w:rsidRPr="006335A7" w:rsidRDefault="00225CB3" w:rsidP="00225CB3">
            <w:pPr>
              <w:numPr>
                <w:ilvl w:val="0"/>
                <w:numId w:val="13"/>
              </w:numPr>
              <w:spacing w:after="160" w:line="259" w:lineRule="auto"/>
            </w:pPr>
            <w:r w:rsidRPr="006335A7">
              <w:rPr>
                <w:b/>
                <w:bCs/>
              </w:rPr>
              <w:t>Setting Objectives and Key Performance Indicators (KPIs)</w:t>
            </w:r>
            <w:r w:rsidRPr="006335A7">
              <w:t>: The team is responsible for establishing clear and measurable objectives for individual employees and teams, aligned with the overall organizational goals. KPIs are used to track progress and measure performance against these objectives.</w:t>
            </w:r>
          </w:p>
          <w:p w14:paraId="152A344A" w14:textId="77777777" w:rsidR="00225CB3" w:rsidRPr="006335A7" w:rsidRDefault="00225CB3" w:rsidP="00225CB3">
            <w:pPr>
              <w:numPr>
                <w:ilvl w:val="0"/>
                <w:numId w:val="13"/>
              </w:numPr>
              <w:spacing w:after="160" w:line="259" w:lineRule="auto"/>
            </w:pPr>
            <w:r w:rsidRPr="006335A7">
              <w:rPr>
                <w:b/>
                <w:bCs/>
              </w:rPr>
              <w:t>Performance Appraisals and Feedback</w:t>
            </w:r>
            <w:r w:rsidRPr="006335A7">
              <w:t>: Conducting regular performance appraisals to assess employee performance, provide constructive feedback, and identify areas for improvement. This involves evaluating employees’ achievements, strengths, weaknesses, and areas for development.</w:t>
            </w:r>
          </w:p>
          <w:p w14:paraId="0F24B841" w14:textId="77777777" w:rsidR="00225CB3" w:rsidRPr="006335A7" w:rsidRDefault="00225CB3" w:rsidP="00225CB3">
            <w:pPr>
              <w:numPr>
                <w:ilvl w:val="0"/>
                <w:numId w:val="13"/>
              </w:numPr>
              <w:spacing w:after="160" w:line="259" w:lineRule="auto"/>
            </w:pPr>
            <w:r w:rsidRPr="006335A7">
              <w:rPr>
                <w:b/>
                <w:bCs/>
              </w:rPr>
              <w:t>Training and Development</w:t>
            </w:r>
            <w:r w:rsidRPr="006335A7">
              <w:t>: Identifying training needs and organizing relevant development programs to enhance employees’ skills, knowledge, and capabilities. This can include both technical training and soft skills development.</w:t>
            </w:r>
          </w:p>
          <w:p w14:paraId="0EBD4007" w14:textId="77777777" w:rsidR="00225CB3" w:rsidRPr="006335A7" w:rsidRDefault="00225CB3" w:rsidP="00225CB3">
            <w:pPr>
              <w:numPr>
                <w:ilvl w:val="0"/>
                <w:numId w:val="13"/>
              </w:numPr>
              <w:spacing w:after="160" w:line="259" w:lineRule="auto"/>
            </w:pPr>
            <w:r w:rsidRPr="006335A7">
              <w:rPr>
                <w:b/>
                <w:bCs/>
              </w:rPr>
              <w:t>Coaching and Mentoring</w:t>
            </w:r>
            <w:r w:rsidRPr="006335A7">
              <w:t>: Providing guidance and support to employees through coaching and mentoring programs to help them achieve their performance goals and overcome challenges.</w:t>
            </w:r>
          </w:p>
          <w:p w14:paraId="0D4DF8AE" w14:textId="77777777" w:rsidR="00225CB3" w:rsidRPr="006335A7" w:rsidRDefault="00225CB3" w:rsidP="00225CB3">
            <w:pPr>
              <w:numPr>
                <w:ilvl w:val="0"/>
                <w:numId w:val="13"/>
              </w:numPr>
              <w:spacing w:after="160" w:line="259" w:lineRule="auto"/>
            </w:pPr>
            <w:r w:rsidRPr="006335A7">
              <w:rPr>
                <w:b/>
                <w:bCs/>
              </w:rPr>
              <w:t>Recognition and Rewards</w:t>
            </w:r>
            <w:r w:rsidRPr="006335A7">
              <w:t>: Implementing systems to recognize and reward high performers, which can include monetary incentives, promotions, or non-monetary recognition such as public acknowledgment or awards.</w:t>
            </w:r>
          </w:p>
          <w:p w14:paraId="0349DE2B" w14:textId="77777777" w:rsidR="00225CB3" w:rsidRPr="006335A7" w:rsidRDefault="00225CB3" w:rsidP="00225CB3">
            <w:pPr>
              <w:numPr>
                <w:ilvl w:val="0"/>
                <w:numId w:val="13"/>
              </w:numPr>
              <w:spacing w:after="160" w:line="259" w:lineRule="auto"/>
            </w:pPr>
            <w:r w:rsidRPr="006335A7">
              <w:rPr>
                <w:b/>
                <w:bCs/>
              </w:rPr>
              <w:t>Performance Improvement Plans</w:t>
            </w:r>
            <w:r w:rsidRPr="006335A7">
              <w:t xml:space="preserve">: Developing plans to address underperformance issues, providing support to struggling employees, setting clear improvement targets, and </w:t>
            </w:r>
            <w:r w:rsidRPr="006335A7">
              <w:lastRenderedPageBreak/>
              <w:t>monitoring progress.</w:t>
            </w:r>
          </w:p>
          <w:p w14:paraId="43DCB884" w14:textId="77777777" w:rsidR="00225CB3" w:rsidRPr="006335A7" w:rsidRDefault="00225CB3" w:rsidP="00225CB3">
            <w:pPr>
              <w:numPr>
                <w:ilvl w:val="0"/>
                <w:numId w:val="13"/>
              </w:numPr>
              <w:spacing w:after="160" w:line="259" w:lineRule="auto"/>
            </w:pPr>
            <w:r w:rsidRPr="006335A7">
              <w:rPr>
                <w:b/>
                <w:bCs/>
              </w:rPr>
              <w:t>Data Analysis and Reporting</w:t>
            </w:r>
            <w:r w:rsidRPr="006335A7">
              <w:t>: Collecting and analyzing performance data to identify trends, patterns, and areas for improvement. The team prepares reports on performance metrics for management review.</w:t>
            </w:r>
          </w:p>
          <w:p w14:paraId="059F6FD5" w14:textId="77777777" w:rsidR="00225CB3" w:rsidRPr="008154BD" w:rsidRDefault="00225CB3" w:rsidP="00225CB3">
            <w:pPr>
              <w:numPr>
                <w:ilvl w:val="0"/>
                <w:numId w:val="13"/>
              </w:numPr>
              <w:spacing w:after="160" w:line="259" w:lineRule="auto"/>
            </w:pPr>
            <w:r w:rsidRPr="006335A7">
              <w:rPr>
                <w:b/>
                <w:bCs/>
              </w:rPr>
              <w:t>Employee Engagement Initiatives</w:t>
            </w:r>
            <w:r w:rsidRPr="006335A7">
              <w:t>: Implementing strategies to foster employee engagement, motivation, and job satisfaction, which can positively impact overall performance.</w:t>
            </w:r>
          </w:p>
          <w:p w14:paraId="5091FA9F" w14:textId="77777777" w:rsidR="00225CB3" w:rsidRPr="008154BD" w:rsidRDefault="00225CB3" w:rsidP="00225CB3">
            <w:pPr>
              <w:rPr>
                <w:b/>
                <w:bCs/>
              </w:rPr>
            </w:pPr>
            <w:r w:rsidRPr="00EC21C5">
              <w:rPr>
                <w:b/>
                <w:bCs/>
              </w:rPr>
              <w:t>ii. What is th</w:t>
            </w:r>
            <w:r w:rsidRPr="008154BD">
              <w:rPr>
                <w:b/>
                <w:bCs/>
              </w:rPr>
              <w:t>e relationship between motivation and personal effectiveness?</w:t>
            </w:r>
          </w:p>
          <w:p w14:paraId="0B48811A" w14:textId="77777777" w:rsidR="00225CB3" w:rsidRPr="006335A7" w:rsidRDefault="00225CB3" w:rsidP="00225CB3">
            <w:pPr>
              <w:spacing w:after="160" w:line="259" w:lineRule="auto"/>
            </w:pPr>
            <w:r w:rsidRPr="008154BD">
              <w:t xml:space="preserve"> </w:t>
            </w:r>
            <w:r w:rsidRPr="006335A7">
              <w:t>Motivation plays a crucial role in determining an individual’s personal effectiveness in the workplace. When employees are motivated, they are more likely to demonstrate higher levels of personal effectiveness in their roles. The relationship between motivation and personal effectiveness can be understood through the following points:</w:t>
            </w:r>
          </w:p>
          <w:p w14:paraId="778D8607" w14:textId="77777777" w:rsidR="00225CB3" w:rsidRPr="006335A7" w:rsidRDefault="00225CB3" w:rsidP="00225CB3">
            <w:pPr>
              <w:numPr>
                <w:ilvl w:val="0"/>
                <w:numId w:val="14"/>
              </w:numPr>
              <w:spacing w:after="160" w:line="259" w:lineRule="auto"/>
            </w:pPr>
            <w:r w:rsidRPr="006335A7">
              <w:rPr>
                <w:b/>
                <w:bCs/>
              </w:rPr>
              <w:t>Increased Effort</w:t>
            </w:r>
            <w:r w:rsidRPr="006335A7">
              <w:t>: Motivated individuals are willing to invest greater effort into their work tasks, leading to improved personal effectiveness in completing assignments and achieving goals.</w:t>
            </w:r>
          </w:p>
          <w:p w14:paraId="0B5BB49B" w14:textId="77777777" w:rsidR="00225CB3" w:rsidRPr="006335A7" w:rsidRDefault="00225CB3" w:rsidP="00225CB3">
            <w:pPr>
              <w:numPr>
                <w:ilvl w:val="0"/>
                <w:numId w:val="14"/>
              </w:numPr>
              <w:spacing w:after="160" w:line="259" w:lineRule="auto"/>
            </w:pPr>
            <w:r w:rsidRPr="006335A7">
              <w:rPr>
                <w:b/>
                <w:bCs/>
              </w:rPr>
              <w:t>Positive Attitude</w:t>
            </w:r>
            <w:r w:rsidRPr="006335A7">
              <w:t>: Motivation often results in a positive attitude towards work, leading to increased productivity, creativity, and problem-solving abilities – all of which contribute to personal effectiveness.</w:t>
            </w:r>
          </w:p>
          <w:p w14:paraId="582C4DBD" w14:textId="77777777" w:rsidR="00225CB3" w:rsidRPr="006335A7" w:rsidRDefault="00225CB3" w:rsidP="00225CB3">
            <w:pPr>
              <w:numPr>
                <w:ilvl w:val="0"/>
                <w:numId w:val="14"/>
              </w:numPr>
              <w:spacing w:after="160" w:line="259" w:lineRule="auto"/>
            </w:pPr>
            <w:r w:rsidRPr="006335A7">
              <w:rPr>
                <w:b/>
                <w:bCs/>
              </w:rPr>
              <w:t>Goal Orientation</w:t>
            </w:r>
            <w:r w:rsidRPr="006335A7">
              <w:t>: Motivated employees are more likely to set ambitious goals for themselves and strive towards achieving them. This goal orientation enhances personal effectiveness by driving individuals to perform at their best.</w:t>
            </w:r>
          </w:p>
          <w:p w14:paraId="36AF24AD" w14:textId="77777777" w:rsidR="00225CB3" w:rsidRPr="006335A7" w:rsidRDefault="00225CB3" w:rsidP="00225CB3">
            <w:pPr>
              <w:numPr>
                <w:ilvl w:val="0"/>
                <w:numId w:val="14"/>
              </w:numPr>
              <w:spacing w:after="160" w:line="259" w:lineRule="auto"/>
            </w:pPr>
            <w:r w:rsidRPr="006335A7">
              <w:rPr>
                <w:b/>
                <w:bCs/>
              </w:rPr>
              <w:t>Resilience</w:t>
            </w:r>
            <w:r w:rsidRPr="006335A7">
              <w:t>: Motivated individuals are better equipped to overcome challenges and setbacks, demonstrating resilience in the face of obstacles – a key attribute of personal effectiveness.</w:t>
            </w:r>
          </w:p>
          <w:p w14:paraId="781ED297" w14:textId="77777777" w:rsidR="00225CB3" w:rsidRPr="008154BD" w:rsidRDefault="00225CB3" w:rsidP="00225CB3">
            <w:pPr>
              <w:numPr>
                <w:ilvl w:val="0"/>
                <w:numId w:val="14"/>
              </w:numPr>
              <w:spacing w:after="160" w:line="259" w:lineRule="auto"/>
            </w:pPr>
            <w:r w:rsidRPr="006335A7">
              <w:rPr>
                <w:b/>
                <w:bCs/>
              </w:rPr>
              <w:t>Quality of Work</w:t>
            </w:r>
            <w:r w:rsidRPr="006335A7">
              <w:t>: Motivated employees tend to produce higher quality work due to their intrinsic drive to excel, thus enhancing their personal effectiveness in delivering results.</w:t>
            </w:r>
          </w:p>
          <w:p w14:paraId="5181F193" w14:textId="77777777" w:rsidR="00225CB3" w:rsidRDefault="00225CB3" w:rsidP="00225CB3">
            <w:pPr>
              <w:rPr>
                <w:b/>
                <w:bCs/>
              </w:rPr>
            </w:pPr>
            <w:r w:rsidRPr="00EC21C5">
              <w:rPr>
                <w:b/>
                <w:bCs/>
              </w:rPr>
              <w:t>iii. “The good managers must possess effective problem solving and conflict resolution skill”. Discuss.</w:t>
            </w:r>
          </w:p>
          <w:p w14:paraId="011D8506" w14:textId="77777777" w:rsidR="00225CB3" w:rsidRPr="006335A7" w:rsidRDefault="00225CB3" w:rsidP="00225CB3">
            <w:pPr>
              <w:spacing w:after="160" w:line="259" w:lineRule="auto"/>
            </w:pPr>
            <w:r w:rsidRPr="006335A7">
              <w:t>Good managers must possess effective problem-solving and conflict resolution skills due to the following reasons:</w:t>
            </w:r>
          </w:p>
          <w:p w14:paraId="6484EAE1" w14:textId="77777777" w:rsidR="00225CB3" w:rsidRPr="006335A7" w:rsidRDefault="00225CB3" w:rsidP="00225CB3">
            <w:pPr>
              <w:numPr>
                <w:ilvl w:val="0"/>
                <w:numId w:val="15"/>
              </w:numPr>
              <w:spacing w:after="160" w:line="259" w:lineRule="auto"/>
            </w:pPr>
            <w:r w:rsidRPr="006335A7">
              <w:rPr>
                <w:b/>
                <w:bCs/>
              </w:rPr>
              <w:t>Operational Efficiency</w:t>
            </w:r>
            <w:r w:rsidRPr="006335A7">
              <w:t>: Managers encounter various challenges in their roles that require timely resolution. Effective problem-solving skills enable them to address operational issues efficiently, minimizing disruptions in workflow.</w:t>
            </w:r>
          </w:p>
          <w:p w14:paraId="5A33A051" w14:textId="77777777" w:rsidR="00225CB3" w:rsidRPr="006335A7" w:rsidRDefault="00225CB3" w:rsidP="00225CB3">
            <w:pPr>
              <w:numPr>
                <w:ilvl w:val="0"/>
                <w:numId w:val="15"/>
              </w:numPr>
              <w:spacing w:after="160" w:line="259" w:lineRule="auto"/>
            </w:pPr>
            <w:r w:rsidRPr="006335A7">
              <w:rPr>
                <w:b/>
                <w:bCs/>
              </w:rPr>
              <w:t>Team Performance</w:t>
            </w:r>
            <w:r w:rsidRPr="006335A7">
              <w:t>: Managers often lead teams facing complex problems or conflicts. Their ability to navigate these situations impacts team morale, productivity, and overall performance.</w:t>
            </w:r>
          </w:p>
          <w:p w14:paraId="099A1BEB" w14:textId="77777777" w:rsidR="00225CB3" w:rsidRPr="006335A7" w:rsidRDefault="00225CB3" w:rsidP="00225CB3">
            <w:pPr>
              <w:numPr>
                <w:ilvl w:val="0"/>
                <w:numId w:val="15"/>
              </w:numPr>
              <w:spacing w:after="160" w:line="259" w:lineRule="auto"/>
            </w:pPr>
            <w:r w:rsidRPr="006335A7">
              <w:rPr>
                <w:b/>
                <w:bCs/>
              </w:rPr>
              <w:t>Decision Making</w:t>
            </w:r>
            <w:r w:rsidRPr="006335A7">
              <w:t>: Problem-solving skills are essential for making informed decisions based on critical analysis of situations. Effective managers use these skills to evaluate options and choose the best course of action.</w:t>
            </w:r>
          </w:p>
          <w:p w14:paraId="782DCDB3" w14:textId="77777777" w:rsidR="00225CB3" w:rsidRPr="006335A7" w:rsidRDefault="00225CB3" w:rsidP="00225CB3">
            <w:pPr>
              <w:numPr>
                <w:ilvl w:val="0"/>
                <w:numId w:val="15"/>
              </w:numPr>
              <w:spacing w:after="160" w:line="259" w:lineRule="auto"/>
            </w:pPr>
            <w:r w:rsidRPr="006335A7">
              <w:rPr>
                <w:b/>
                <w:bCs/>
              </w:rPr>
              <w:t>Conflict Management</w:t>
            </w:r>
            <w:r w:rsidRPr="006335A7">
              <w:t>: Conflicts can arise within teams or between individuals in the workplace. Managers with strong conflict resolution skills can mitigate tensions, foster collaboration, and maintain a positive work environment.</w:t>
            </w:r>
          </w:p>
          <w:p w14:paraId="1039493C" w14:textId="77777777" w:rsidR="00225CB3" w:rsidRPr="006335A7" w:rsidRDefault="00225CB3" w:rsidP="00225CB3">
            <w:pPr>
              <w:numPr>
                <w:ilvl w:val="0"/>
                <w:numId w:val="15"/>
              </w:numPr>
              <w:spacing w:after="160" w:line="259" w:lineRule="auto"/>
            </w:pPr>
            <w:r w:rsidRPr="006335A7">
              <w:rPr>
                <w:b/>
                <w:bCs/>
              </w:rPr>
              <w:lastRenderedPageBreak/>
              <w:t>Leadership Effectiveness</w:t>
            </w:r>
            <w:r w:rsidRPr="006335A7">
              <w:t>: The capability to solve problems proactively enhances a manager’s leadership effectiveness by demonstrating competence in handling challenging situations.</w:t>
            </w:r>
          </w:p>
          <w:p w14:paraId="00BB4A5C" w14:textId="77777777" w:rsidR="00225CB3" w:rsidRPr="008154BD" w:rsidRDefault="00225CB3" w:rsidP="00225CB3">
            <w:r w:rsidRPr="006335A7">
              <w:t>In conclusion, effective problem-solving and conflict resolution skills are vital for managers as they contribute to operational efficiency, team performance, decision-making processes, conflict management, and overall leadership effectiveness.</w:t>
            </w:r>
          </w:p>
          <w:p w14:paraId="2C204A72" w14:textId="77777777" w:rsidR="00225CB3" w:rsidRPr="00EC21C5" w:rsidRDefault="00225CB3" w:rsidP="00225CB3">
            <w:pPr>
              <w:rPr>
                <w:b/>
                <w:bCs/>
              </w:rPr>
            </w:pPr>
            <w:r w:rsidRPr="00EC21C5">
              <w:rPr>
                <w:b/>
                <w:bCs/>
              </w:rPr>
              <w:t>iv. ‘Rewarding is essential for motivation’. Which types of incentives would be most suitable for the following workers</w:t>
            </w:r>
          </w:p>
          <w:p w14:paraId="6DD4B288" w14:textId="77777777" w:rsidR="00225CB3" w:rsidRPr="008154BD" w:rsidRDefault="00225CB3" w:rsidP="00225CB3">
            <w:pPr>
              <w:pStyle w:val="ListParagraph"/>
              <w:numPr>
                <w:ilvl w:val="0"/>
                <w:numId w:val="16"/>
              </w:numPr>
              <w:spacing w:after="160" w:line="259" w:lineRule="auto"/>
            </w:pPr>
            <w:r w:rsidRPr="008154BD">
              <w:rPr>
                <w:b/>
                <w:bCs/>
              </w:rPr>
              <w:t>A Cleaner:</w:t>
            </w:r>
            <w:r w:rsidRPr="008154BD">
              <w:t xml:space="preserve"> Non-financial incentives such as a good working environment (cleaning supplies/tools), feeling challenged by the work (recognition for maintaining cleanliness standards), being praised for good work (acknowledgment of exceptional cleaning efforts).</w:t>
            </w:r>
          </w:p>
          <w:p w14:paraId="13D1FCD0" w14:textId="77777777" w:rsidR="00225CB3" w:rsidRPr="008154BD" w:rsidRDefault="00225CB3" w:rsidP="00225CB3">
            <w:pPr>
              <w:pStyle w:val="ListParagraph"/>
              <w:numPr>
                <w:ilvl w:val="0"/>
                <w:numId w:val="16"/>
              </w:numPr>
              <w:spacing w:after="160" w:line="259" w:lineRule="auto"/>
            </w:pPr>
            <w:r w:rsidRPr="008154BD">
              <w:rPr>
                <w:b/>
                <w:bCs/>
              </w:rPr>
              <w:t>A Sales Person:</w:t>
            </w:r>
            <w:r w:rsidRPr="008154BD">
              <w:t xml:space="preserve"> Financial incentives like bonus payments/commissions tied to sales targets achieved; non-financial incentives such as promotion opportunities based on sales performance or being praised for good work (acknowledgment of successful sales efforts).</w:t>
            </w:r>
          </w:p>
          <w:p w14:paraId="79DC7AEB" w14:textId="77777777" w:rsidR="00225CB3" w:rsidRPr="008154BD" w:rsidRDefault="00225CB3" w:rsidP="00225CB3">
            <w:pPr>
              <w:pStyle w:val="ListParagraph"/>
              <w:numPr>
                <w:ilvl w:val="0"/>
                <w:numId w:val="16"/>
              </w:numPr>
              <w:spacing w:after="160" w:line="259" w:lineRule="auto"/>
            </w:pPr>
            <w:r w:rsidRPr="008154BD">
              <w:t xml:space="preserve"> </w:t>
            </w:r>
            <w:r w:rsidRPr="008154BD">
              <w:rPr>
                <w:b/>
                <w:bCs/>
              </w:rPr>
              <w:t>A Nurse:</w:t>
            </w:r>
            <w:r w:rsidRPr="008154BD">
              <w:t xml:space="preserve"> Non-financial incentives including responsibility to make decisions (autonomy in patient care), good working environment (well-equipped facilities), being praised for good work (recognition for exceptional patient care).</w:t>
            </w:r>
          </w:p>
          <w:p w14:paraId="1A6494E4" w14:textId="77777777" w:rsidR="00225CB3" w:rsidRPr="008154BD" w:rsidRDefault="00225CB3" w:rsidP="00225CB3">
            <w:pPr>
              <w:pStyle w:val="ListParagraph"/>
              <w:numPr>
                <w:ilvl w:val="0"/>
                <w:numId w:val="16"/>
              </w:numPr>
              <w:spacing w:after="160" w:line="259" w:lineRule="auto"/>
            </w:pPr>
            <w:r w:rsidRPr="008154BD">
              <w:rPr>
                <w:b/>
                <w:bCs/>
              </w:rPr>
              <w:t>A Shop Assistant:</w:t>
            </w:r>
            <w:r w:rsidRPr="008154BD">
              <w:t xml:space="preserve"> Financial incentives like commission on sales; non-financial incentives such as varied and interesting work (opportunities for cross-training), promotion opportunities based on performance or being praised for good work (acknowledgment of excellent customer service).</w:t>
            </w:r>
          </w:p>
          <w:p w14:paraId="1FB0AAB3" w14:textId="77777777" w:rsidR="00225CB3" w:rsidRPr="00EC21C5" w:rsidRDefault="00225CB3" w:rsidP="00225CB3">
            <w:pPr>
              <w:rPr>
                <w:b/>
                <w:bCs/>
              </w:rPr>
            </w:pPr>
            <w:r w:rsidRPr="00EC21C5">
              <w:rPr>
                <w:b/>
                <w:bCs/>
              </w:rPr>
              <w:t>v. Some types of incentives are mentioned below make separate lists for financial and non- financial incentives:</w:t>
            </w:r>
          </w:p>
          <w:p w14:paraId="57914D86" w14:textId="77777777" w:rsidR="00225CB3" w:rsidRDefault="00225CB3" w:rsidP="00225CB3">
            <w:pPr>
              <w:pStyle w:val="ListParagraph"/>
              <w:numPr>
                <w:ilvl w:val="0"/>
                <w:numId w:val="17"/>
              </w:numPr>
              <w:spacing w:after="160" w:line="259" w:lineRule="auto"/>
            </w:pPr>
            <w: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14:paraId="7C57E5DE" w14:textId="77777777" w:rsidR="00225CB3" w:rsidRPr="00EC21C5" w:rsidRDefault="00225CB3" w:rsidP="00225CB3">
            <w:pPr>
              <w:rPr>
                <w:b/>
                <w:bCs/>
              </w:rPr>
            </w:pPr>
            <w:r w:rsidRPr="00EC21C5">
              <w:rPr>
                <w:b/>
                <w:bCs/>
              </w:rPr>
              <w:t>Case Study</w:t>
            </w:r>
            <w:r>
              <w:t xml:space="preserve"> (5)</w:t>
            </w:r>
          </w:p>
          <w:p w14:paraId="531A6DD5" w14:textId="77777777" w:rsidR="00225CB3" w:rsidRDefault="00225CB3" w:rsidP="00225CB3">
            <w:r>
              <w:t>John is a regional manager of a chain of stores, which sells computer equipment and accessories, mainly based out of town in retail parks.</w:t>
            </w:r>
          </w:p>
          <w:p w14:paraId="37F46BB5" w14:textId="77777777" w:rsidR="00225CB3" w:rsidRDefault="00225CB3" w:rsidP="00225CB3">
            <w:r>
              <w:t>A new manager has been appointed to one of the stores which employ 20 staff. This store is currently experiencing a number of challenges which John wants the new manager to address. Among these are the followings:</w:t>
            </w:r>
          </w:p>
          <w:p w14:paraId="36D4C4BD" w14:textId="77777777" w:rsidR="00225CB3" w:rsidRDefault="00225CB3" w:rsidP="00225CB3">
            <w:pPr>
              <w:pStyle w:val="ListParagraph"/>
              <w:numPr>
                <w:ilvl w:val="0"/>
                <w:numId w:val="11"/>
              </w:numPr>
              <w:spacing w:after="160" w:line="259" w:lineRule="auto"/>
            </w:pPr>
            <w:r>
              <w:t>A growing absence problem among the store’s staff</w:t>
            </w:r>
          </w:p>
          <w:p w14:paraId="1B8C532A" w14:textId="77777777" w:rsidR="00225CB3" w:rsidRDefault="00225CB3" w:rsidP="00225CB3">
            <w:pPr>
              <w:pStyle w:val="ListParagraph"/>
              <w:numPr>
                <w:ilvl w:val="0"/>
                <w:numId w:val="11"/>
              </w:numPr>
              <w:spacing w:after="160" w:line="259" w:lineRule="auto"/>
            </w:pPr>
            <w:r>
              <w:t>Deterioration in staff morale, largely due to unpopularity of the previous manager, who left suddenly a month ago</w:t>
            </w:r>
          </w:p>
          <w:p w14:paraId="715F3730" w14:textId="77777777" w:rsidR="00225CB3" w:rsidRDefault="00225CB3" w:rsidP="00225CB3">
            <w:pPr>
              <w:pStyle w:val="ListParagraph"/>
              <w:numPr>
                <w:ilvl w:val="0"/>
                <w:numId w:val="12"/>
              </w:numPr>
              <w:spacing w:after="160" w:line="259" w:lineRule="auto"/>
            </w:pPr>
            <w:r>
              <w:t>Sales have been falling since a rival have opened a store on the same site.</w:t>
            </w:r>
          </w:p>
          <w:p w14:paraId="6CD530D5" w14:textId="77777777" w:rsidR="00225CB3" w:rsidRDefault="00225CB3" w:rsidP="00225CB3">
            <w:pPr>
              <w:pStyle w:val="ListParagraph"/>
              <w:numPr>
                <w:ilvl w:val="0"/>
                <w:numId w:val="12"/>
              </w:numPr>
              <w:spacing w:after="160" w:line="259" w:lineRule="auto"/>
            </w:pPr>
            <w:r>
              <w:t>The company has a formal appraisal process for all staff but the previous manager is known to have neglected this area.</w:t>
            </w:r>
          </w:p>
          <w:p w14:paraId="49BF5A15" w14:textId="77777777" w:rsidR="00225CB3" w:rsidRDefault="00225CB3" w:rsidP="00225CB3">
            <w: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14:paraId="4CEFB776" w14:textId="77777777" w:rsidR="00225CB3" w:rsidRDefault="00225CB3" w:rsidP="00225CB3">
            <w:pPr>
              <w:rPr>
                <w:b/>
                <w:bCs/>
                <w:u w:val="single"/>
              </w:rPr>
            </w:pPr>
            <w:r w:rsidRPr="008154BD">
              <w:rPr>
                <w:b/>
                <w:bCs/>
                <w:u w:val="single"/>
              </w:rPr>
              <w:t>ANSWER TO CASE STUDY</w:t>
            </w:r>
          </w:p>
          <w:p w14:paraId="235E0FEC" w14:textId="77777777" w:rsidR="00225CB3" w:rsidRPr="008154BD" w:rsidRDefault="00225CB3" w:rsidP="00225CB3">
            <w:r w:rsidRPr="008154BD">
              <w:t>In order to address the challenges faced by the store, John, as the regional manager, should include the following objectives in the annual performance management plan for the newly appointed manager:</w:t>
            </w:r>
          </w:p>
          <w:p w14:paraId="6A959358" w14:textId="77777777" w:rsidR="00225CB3" w:rsidRPr="008154BD" w:rsidRDefault="00225CB3" w:rsidP="00225CB3">
            <w:r w:rsidRPr="000F2F02">
              <w:rPr>
                <w:b/>
                <w:bCs/>
              </w:rPr>
              <w:t>Reduce Absenteeism:</w:t>
            </w:r>
            <w:r w:rsidRPr="008154BD">
              <w:t xml:space="preserve"> The new manager should aim to reduce absenteeism among the store’s staff </w:t>
            </w:r>
            <w:r w:rsidRPr="008154BD">
              <w:lastRenderedPageBreak/>
              <w:t>by 15% within the first six months of their appointment. This can be measured by tracking the number of unplanned absences and comparing it to the total number of working days.</w:t>
            </w:r>
          </w:p>
          <w:p w14:paraId="0742832B" w14:textId="77777777" w:rsidR="00225CB3" w:rsidRPr="008154BD" w:rsidRDefault="00225CB3" w:rsidP="00225CB3">
            <w:r w:rsidRPr="000F2F02">
              <w:rPr>
                <w:b/>
                <w:bCs/>
              </w:rPr>
              <w:t>Improve Staff Morale:</w:t>
            </w:r>
            <w:r w:rsidRPr="008154BD">
              <w:t xml:space="preserve"> The new manager should work towards improving staff morale by implementing team-building activities and open communication channels. A measure for this objective could be conducting a staff satisfaction survey with a target of achieving a 20% increase in positive responses within the first year.</w:t>
            </w:r>
          </w:p>
          <w:p w14:paraId="1DAEC730" w14:textId="77777777" w:rsidR="00225CB3" w:rsidRPr="008154BD" w:rsidRDefault="00225CB3" w:rsidP="00225CB3">
            <w:r w:rsidRPr="000F2F02">
              <w:rPr>
                <w:b/>
                <w:bCs/>
              </w:rPr>
              <w:t>Increase Sales:</w:t>
            </w:r>
            <w:r w:rsidRPr="008154BD">
              <w:t xml:space="preserve"> The new manager should focus on devising strategies to counteract the impact of the rival store and increase sales by 10% within the first year. This can be measured through monthly sales reports and comparisons with previous years’ performance.</w:t>
            </w:r>
          </w:p>
          <w:p w14:paraId="551C499D" w14:textId="77777777" w:rsidR="00225CB3" w:rsidRPr="008154BD" w:rsidRDefault="00225CB3" w:rsidP="00225CB3">
            <w:r w:rsidRPr="000F2F02">
              <w:rPr>
                <w:b/>
                <w:bCs/>
              </w:rPr>
              <w:t>Implement Formal Appraisal Process:</w:t>
            </w:r>
            <w:r w:rsidRPr="008154BD">
              <w:t xml:space="preserve"> The new manager should ensure that all staff undergo formal appraisals as per the company’s process. An objective could be to complete 100% of staff appraisals within three months of the new manager’s appointment.</w:t>
            </w:r>
          </w:p>
          <w:p w14:paraId="26D772EB" w14:textId="1AEF3231" w:rsidR="00CC2FB3" w:rsidRPr="00225CB3" w:rsidRDefault="00225CB3" w:rsidP="00225CB3">
            <w:pPr>
              <w:spacing w:after="200" w:line="276" w:lineRule="auto"/>
              <w:rPr>
                <w:lang w:val="en-GB"/>
              </w:rPr>
            </w:pPr>
            <w:r w:rsidRPr="008154BD">
              <w:t>These objectives are crucial for addressing the immediate challenges faced by the store and align with the overall goal of improving its performance and employee satisfaction</w:t>
            </w:r>
            <w:r>
              <w:t>.</w:t>
            </w:r>
          </w:p>
        </w:tc>
      </w:tr>
      <w:tr w:rsidR="008F30EE" w14:paraId="78031FCA" w14:textId="77777777" w:rsidTr="00CC2FB3">
        <w:tc>
          <w:tcPr>
            <w:tcW w:w="9242" w:type="dxa"/>
          </w:tcPr>
          <w:p w14:paraId="6CF7C310" w14:textId="77777777" w:rsidR="008F30EE" w:rsidRPr="008F30EE" w:rsidRDefault="008F30EE" w:rsidP="008F30EE">
            <w:pPr>
              <w:rPr>
                <w:rFonts w:ascii="Arial" w:hAnsi="Arial" w:cs="Arial"/>
                <w:sz w:val="24"/>
                <w:szCs w:val="24"/>
              </w:rPr>
            </w:pP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405895" w:rsidRPr="00B0415E" w14:paraId="64EAB020" w14:textId="77777777" w:rsidTr="00182B89">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0A27528D" w:rsidR="00405895" w:rsidRPr="00B0415E" w:rsidRDefault="008029A6" w:rsidP="00A851DA">
            <w:pPr>
              <w:rPr>
                <w:rFonts w:cs="Bliss-Regular"/>
                <w:color w:val="000000"/>
              </w:rPr>
            </w:pPr>
            <w:r>
              <w:rPr>
                <w:rFonts w:cs="Bliss-Regular"/>
                <w:color w:val="000000"/>
              </w:rPr>
              <w:t>20</w:t>
            </w:r>
            <w:r w:rsidRPr="008029A6">
              <w:rPr>
                <w:rFonts w:cs="Bliss-Regular"/>
                <w:color w:val="000000"/>
                <w:vertAlign w:val="superscript"/>
              </w:rPr>
              <w:t>th</w:t>
            </w:r>
            <w:r>
              <w:rPr>
                <w:rFonts w:cs="Bliss-Regular"/>
                <w:color w:val="000000"/>
              </w:rPr>
              <w:t xml:space="preserve"> </w:t>
            </w:r>
            <w:r w:rsidR="00225CB3">
              <w:rPr>
                <w:rFonts w:cs="Bliss-Regular"/>
                <w:color w:val="000000"/>
              </w:rPr>
              <w:t>February</w:t>
            </w:r>
            <w:r w:rsidR="00182B89">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598B5CF0" w14:textId="77777777" w:rsidR="00A851DA" w:rsidRDefault="00A851DA" w:rsidP="00503D7E">
      <w:pPr>
        <w:rPr>
          <w:rFonts w:cs="Times New Roman"/>
          <w:sz w:val="24"/>
          <w:szCs w:val="32"/>
        </w:rPr>
      </w:pPr>
    </w:p>
    <w:p w14:paraId="4AF525C1" w14:textId="77777777" w:rsidR="00EA30AB" w:rsidRPr="00B0415E" w:rsidRDefault="00EA30AB" w:rsidP="00503D7E">
      <w:pPr>
        <w:rPr>
          <w:rFonts w:cs="Times New Roman"/>
          <w:sz w:val="24"/>
          <w:szCs w:val="32"/>
        </w:rPr>
      </w:pPr>
    </w:p>
    <w:sectPr w:rsidR="00EA30AB" w:rsidRPr="00B0415E" w:rsidSect="00AC32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099BB" w14:textId="77777777" w:rsidR="00AC32CE" w:rsidRDefault="00AC32CE" w:rsidP="00CB4D0A">
      <w:pPr>
        <w:spacing w:after="0" w:line="240" w:lineRule="auto"/>
      </w:pPr>
      <w:r>
        <w:separator/>
      </w:r>
    </w:p>
  </w:endnote>
  <w:endnote w:type="continuationSeparator" w:id="0">
    <w:p w14:paraId="6B9D7B65" w14:textId="77777777" w:rsidR="00AC32CE" w:rsidRDefault="00AC32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3824E" w14:textId="77777777" w:rsidR="00AC32CE" w:rsidRDefault="00AC32CE" w:rsidP="00CB4D0A">
      <w:pPr>
        <w:spacing w:after="0" w:line="240" w:lineRule="auto"/>
      </w:pPr>
      <w:r>
        <w:separator/>
      </w:r>
    </w:p>
  </w:footnote>
  <w:footnote w:type="continuationSeparator" w:id="0">
    <w:p w14:paraId="270C2ED0" w14:textId="77777777" w:rsidR="00AC32CE" w:rsidRDefault="00AC32C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511926">
    <w:abstractNumId w:val="16"/>
  </w:num>
  <w:num w:numId="2" w16cid:durableId="844052931">
    <w:abstractNumId w:val="14"/>
  </w:num>
  <w:num w:numId="3" w16cid:durableId="1292515316">
    <w:abstractNumId w:val="7"/>
  </w:num>
  <w:num w:numId="4" w16cid:durableId="2061711794">
    <w:abstractNumId w:val="3"/>
  </w:num>
  <w:num w:numId="5" w16cid:durableId="1277175865">
    <w:abstractNumId w:val="11"/>
  </w:num>
  <w:num w:numId="6" w16cid:durableId="1164903630">
    <w:abstractNumId w:val="2"/>
  </w:num>
  <w:num w:numId="7" w16cid:durableId="1679502519">
    <w:abstractNumId w:val="10"/>
  </w:num>
  <w:num w:numId="8" w16cid:durableId="1602954694">
    <w:abstractNumId w:val="8"/>
  </w:num>
  <w:num w:numId="9" w16cid:durableId="1618021507">
    <w:abstractNumId w:val="9"/>
  </w:num>
  <w:num w:numId="10" w16cid:durableId="1430589130">
    <w:abstractNumId w:val="0"/>
  </w:num>
  <w:num w:numId="11" w16cid:durableId="473908078">
    <w:abstractNumId w:val="6"/>
  </w:num>
  <w:num w:numId="12" w16cid:durableId="1405293610">
    <w:abstractNumId w:val="13"/>
  </w:num>
  <w:num w:numId="13" w16cid:durableId="1600065660">
    <w:abstractNumId w:val="5"/>
  </w:num>
  <w:num w:numId="14" w16cid:durableId="839126731">
    <w:abstractNumId w:val="15"/>
  </w:num>
  <w:num w:numId="15" w16cid:durableId="1931967981">
    <w:abstractNumId w:val="12"/>
  </w:num>
  <w:num w:numId="16" w16cid:durableId="210194945">
    <w:abstractNumId w:val="4"/>
  </w:num>
  <w:num w:numId="17" w16cid:durableId="1480733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26C6"/>
    <w:rsid w:val="000820E8"/>
    <w:rsid w:val="001175EE"/>
    <w:rsid w:val="00157CF6"/>
    <w:rsid w:val="00182416"/>
    <w:rsid w:val="00182B89"/>
    <w:rsid w:val="00187EB4"/>
    <w:rsid w:val="001F0481"/>
    <w:rsid w:val="001F6618"/>
    <w:rsid w:val="00200C92"/>
    <w:rsid w:val="0020451E"/>
    <w:rsid w:val="00206B9D"/>
    <w:rsid w:val="00225CB3"/>
    <w:rsid w:val="0023259C"/>
    <w:rsid w:val="002B0BD7"/>
    <w:rsid w:val="002B573D"/>
    <w:rsid w:val="002C5CB2"/>
    <w:rsid w:val="002F779F"/>
    <w:rsid w:val="00353119"/>
    <w:rsid w:val="00371885"/>
    <w:rsid w:val="003E2B87"/>
    <w:rsid w:val="003F166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45CDD"/>
    <w:rsid w:val="00650A76"/>
    <w:rsid w:val="006823A7"/>
    <w:rsid w:val="00687EE8"/>
    <w:rsid w:val="006F59A7"/>
    <w:rsid w:val="0070347F"/>
    <w:rsid w:val="0070678E"/>
    <w:rsid w:val="008029A6"/>
    <w:rsid w:val="00831C11"/>
    <w:rsid w:val="008A60B4"/>
    <w:rsid w:val="008B3C31"/>
    <w:rsid w:val="008B64FE"/>
    <w:rsid w:val="008B7E25"/>
    <w:rsid w:val="008F30EE"/>
    <w:rsid w:val="00935BF7"/>
    <w:rsid w:val="0095442C"/>
    <w:rsid w:val="00983942"/>
    <w:rsid w:val="009C37E0"/>
    <w:rsid w:val="009E41F4"/>
    <w:rsid w:val="00A14B66"/>
    <w:rsid w:val="00A65CF7"/>
    <w:rsid w:val="00A736E6"/>
    <w:rsid w:val="00A81AB4"/>
    <w:rsid w:val="00A851DA"/>
    <w:rsid w:val="00AC32CE"/>
    <w:rsid w:val="00AC7D5B"/>
    <w:rsid w:val="00AE1481"/>
    <w:rsid w:val="00B0415E"/>
    <w:rsid w:val="00B04678"/>
    <w:rsid w:val="00B44932"/>
    <w:rsid w:val="00BC46DF"/>
    <w:rsid w:val="00C03577"/>
    <w:rsid w:val="00C26A1C"/>
    <w:rsid w:val="00C53029"/>
    <w:rsid w:val="00C65FEA"/>
    <w:rsid w:val="00CA0AC2"/>
    <w:rsid w:val="00CB4D0A"/>
    <w:rsid w:val="00CC2FB3"/>
    <w:rsid w:val="00CC4282"/>
    <w:rsid w:val="00CC575A"/>
    <w:rsid w:val="00CF123B"/>
    <w:rsid w:val="00D039AC"/>
    <w:rsid w:val="00D427DE"/>
    <w:rsid w:val="00D5587D"/>
    <w:rsid w:val="00D707CC"/>
    <w:rsid w:val="00D821FE"/>
    <w:rsid w:val="00DB0793"/>
    <w:rsid w:val="00E00821"/>
    <w:rsid w:val="00E04DB4"/>
    <w:rsid w:val="00E30679"/>
    <w:rsid w:val="00E310D5"/>
    <w:rsid w:val="00E4597D"/>
    <w:rsid w:val="00E54832"/>
    <w:rsid w:val="00E56A90"/>
    <w:rsid w:val="00E641CC"/>
    <w:rsid w:val="00EA30AB"/>
    <w:rsid w:val="00EB3925"/>
    <w:rsid w:val="00F3115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1449</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2024-02-20T10:20:00Z</dcterms:created>
  <dcterms:modified xsi:type="dcterms:W3CDTF">2024-02-20T10:20:00Z</dcterms:modified>
</cp:coreProperties>
</file>