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366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366C">
            <w:pPr>
              <w:pStyle w:val="Default"/>
              <w:rPr>
                <w:rFonts w:asciiTheme="minorHAnsi" w:hAnsiTheme="minorHAnsi"/>
              </w:rPr>
            </w:pPr>
            <w:r>
              <w:rPr>
                <w:rFonts w:asciiTheme="minorHAnsi" w:hAnsiTheme="minorHAnsi"/>
              </w:rPr>
              <w:t xml:space="preserve">Jade Booth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366C">
            <w:pPr>
              <w:pStyle w:val="Default"/>
              <w:rPr>
                <w:rFonts w:asciiTheme="minorHAnsi" w:hAnsiTheme="minorHAnsi"/>
              </w:rPr>
            </w:pPr>
            <w:r>
              <w:rPr>
                <w:rFonts w:asciiTheme="minorHAnsi" w:hAnsiTheme="minorHAnsi"/>
              </w:rPr>
              <w:t>25555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1366C" w:rsidRPr="00C1366C" w:rsidRDefault="00C1366C" w:rsidP="00C1366C">
            <w:pPr>
              <w:rPr>
                <w:b/>
              </w:rPr>
            </w:pPr>
            <w:r w:rsidRPr="00C1366C">
              <w:rPr>
                <w:b/>
              </w:rPr>
              <w:t xml:space="preserve">Linkedin is a social media site that is designed for and business professionals to network and get resource and it also helps build relationships with clients and partners. Linkedin is about who you connect with, not how many. Linkedin stops you from actually seeing the number of connections when you have 500. It’s about quality not quantity.  Linkedin boasts members from every industry imaginable. The site also has some advertising. You start by connecting with those you know and who know you, and through them build a larger network for the purpose of gaining resources, finding freelance work or clients, and building alliances. Linkedin is ideal for freelance work and customer base. </w:t>
            </w:r>
          </w:p>
          <w:p w:rsidR="00C1366C" w:rsidRPr="00C1366C" w:rsidRDefault="00C1366C" w:rsidP="00C1366C">
            <w:pPr>
              <w:rPr>
                <w:b/>
              </w:rPr>
            </w:pPr>
            <w:r w:rsidRPr="00C1366C">
              <w:rPr>
                <w:b/>
              </w:rPr>
              <w:t xml:space="preserve">You can use linkedin to advertise your company and connect to business or people in a similar industry or someone who is looking for the service you can supply, you can also use it to get ideas for your own company from bigger companies on there and get the chance to work with them and join together. </w:t>
            </w:r>
          </w:p>
          <w:p w:rsidR="00C1366C" w:rsidRPr="00C1366C" w:rsidRDefault="00C1366C" w:rsidP="00C1366C">
            <w:pPr>
              <w:rPr>
                <w:b/>
              </w:rPr>
            </w:pPr>
          </w:p>
          <w:p w:rsidR="00C1366C" w:rsidRPr="00C1366C" w:rsidRDefault="00C1366C" w:rsidP="00C1366C">
            <w:pPr>
              <w:rPr>
                <w:b/>
              </w:rPr>
            </w:pPr>
            <w:r w:rsidRPr="00C1366C">
              <w:rPr>
                <w:b/>
              </w:rPr>
              <w:t xml:space="preserve">Using twitter and putting out tweets means your business will hit a big audience and be seen by people that may not know about what you are advertising or supplying. It gives your customer a platform to contact you and get answer about the service you supply or the products you do. I would say twitter is for a younger target audience so perfect if your products are for the younger generation. The more retweets you get on your tweets the better because again that will help hit a wider audience to generate more customers/clients. </w:t>
            </w:r>
          </w:p>
          <w:p w:rsidR="00C1366C" w:rsidRPr="00C1366C" w:rsidRDefault="00C1366C" w:rsidP="00C1366C">
            <w:pPr>
              <w:rPr>
                <w:b/>
              </w:rPr>
            </w:pPr>
            <w:r w:rsidRPr="00C1366C">
              <w:rPr>
                <w:b/>
              </w:rPr>
              <w:t>Hashtags help a lot because if they go into the recent hashtags more people with click to find out what it is about or if they search a word which is included in the hashtag it will come up. This brings more business to your company and it helps wider you field.</w:t>
            </w:r>
          </w:p>
          <w:p w:rsidR="00C1366C" w:rsidRPr="00C1366C" w:rsidRDefault="00C1366C" w:rsidP="00C1366C">
            <w:pPr>
              <w:rPr>
                <w:b/>
              </w:rPr>
            </w:pPr>
          </w:p>
          <w:p w:rsidR="00C1366C" w:rsidRPr="00C1366C" w:rsidRDefault="00C1366C" w:rsidP="00C1366C">
            <w:pPr>
              <w:rPr>
                <w:b/>
              </w:rPr>
            </w:pPr>
          </w:p>
          <w:p w:rsidR="00C1366C" w:rsidRDefault="00C1366C" w:rsidP="00C1366C">
            <w:pPr>
              <w:rPr>
                <w:b/>
              </w:rPr>
            </w:pPr>
          </w:p>
          <w:p w:rsidR="00C1366C" w:rsidRDefault="00C1366C" w:rsidP="00C1366C">
            <w:pPr>
              <w:rPr>
                <w:b/>
              </w:rPr>
            </w:pPr>
          </w:p>
          <w:p w:rsidR="00C1366C" w:rsidRDefault="00C1366C" w:rsidP="00C1366C">
            <w:pPr>
              <w:rPr>
                <w:b/>
              </w:rPr>
            </w:pPr>
          </w:p>
          <w:p w:rsidR="00C1366C" w:rsidRPr="00C1366C" w:rsidRDefault="00C1366C" w:rsidP="00C1366C">
            <w:pPr>
              <w:rPr>
                <w:b/>
              </w:rPr>
            </w:pPr>
            <w:r w:rsidRPr="00C1366C">
              <w:rPr>
                <w:b/>
              </w:rPr>
              <w:lastRenderedPageBreak/>
              <w:t xml:space="preserve">Blogs are good to keep your customer up to date on what is going on in your company and it shows that you are willing to involve them which make them trust you more and are likely to come back. They help with brand awareness; blogs show the personal side of your company that existing and perspective customer will not recognise with outbound marketing mechanisms or techniques. Blogging will give a sense of business character and vision and the personality of your company. Blogging is good to build a trust with your target audience with a comment section you can follow customers responses and allows you to reply directly which helps build relationship between you and the customers. It gives you the opportunity to connect with customers and potential customers.  </w:t>
            </w:r>
          </w:p>
          <w:p w:rsidR="00C1366C" w:rsidRPr="00C1366C" w:rsidRDefault="00C1366C" w:rsidP="00C1366C">
            <w:pPr>
              <w:rPr>
                <w:b/>
              </w:rPr>
            </w:pPr>
            <w:r w:rsidRPr="00C1366C">
              <w:rPr>
                <w:b/>
              </w:rPr>
              <w:t>By providing content that will be viewed as valuable will help build the trust and posting helpful and informative information on a regular basis will soon make your company the go to resource in your industry.</w:t>
            </w:r>
          </w:p>
          <w:p w:rsidR="00CC2FB3" w:rsidRDefault="00C1366C" w:rsidP="00C1366C">
            <w:pPr>
              <w:rPr>
                <w:b/>
              </w:rPr>
            </w:pPr>
            <w:r w:rsidRPr="00C1366C">
              <w:rPr>
                <w:b/>
              </w:rPr>
              <w:t>Blogging allows your customers to share the link to it which cause it’s to reach a new audience.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1366C" w:rsidP="00A851DA">
            <w:pPr>
              <w:rPr>
                <w:rFonts w:cs="Bliss-Regular"/>
                <w:color w:val="000000"/>
              </w:rPr>
            </w:pPr>
            <w:r>
              <w:rPr>
                <w:rFonts w:cs="Bliss-Regular"/>
                <w:color w:val="000000"/>
              </w:rPr>
              <w:t>Jade Booth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366C" w:rsidP="00A851DA">
            <w:pPr>
              <w:rPr>
                <w:rFonts w:cs="Bliss-Regular"/>
                <w:color w:val="000000"/>
              </w:rPr>
            </w:pPr>
            <w:r>
              <w:rPr>
                <w:rFonts w:cs="Bliss-Regular"/>
                <w:color w:val="000000"/>
              </w:rPr>
              <w:t>16/11/18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914" w:rsidRDefault="006C0914" w:rsidP="00CB4D0A">
      <w:pPr>
        <w:spacing w:after="0" w:line="240" w:lineRule="auto"/>
      </w:pPr>
      <w:r>
        <w:separator/>
      </w:r>
    </w:p>
  </w:endnote>
  <w:endnote w:type="continuationSeparator" w:id="0">
    <w:p w:rsidR="006C0914" w:rsidRDefault="006C09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914" w:rsidRDefault="006C0914" w:rsidP="00CB4D0A">
      <w:pPr>
        <w:spacing w:after="0" w:line="240" w:lineRule="auto"/>
      </w:pPr>
      <w:r>
        <w:separator/>
      </w:r>
    </w:p>
  </w:footnote>
  <w:footnote w:type="continuationSeparator" w:id="0">
    <w:p w:rsidR="006C0914" w:rsidRDefault="006C091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914"/>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366C"/>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D9DA8-10C9-4663-B60A-573FB4155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Jade</cp:lastModifiedBy>
  <cp:revision>1</cp:revision>
  <dcterms:created xsi:type="dcterms:W3CDTF">2015-01-26T12:24:00Z</dcterms:created>
  <dcterms:modified xsi:type="dcterms:W3CDTF">2018-11-16T20:24:00Z</dcterms:modified>
</cp:coreProperties>
</file>