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4BB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67D7">
            <w:pPr>
              <w:pStyle w:val="Default"/>
              <w:rPr>
                <w:rFonts w:asciiTheme="minorHAnsi" w:hAnsiTheme="minorHAnsi"/>
              </w:rPr>
            </w:pPr>
            <w:r>
              <w:rPr>
                <w:rFonts w:asciiTheme="minorHAnsi" w:hAnsiTheme="minorHAnsi"/>
              </w:rPr>
              <w:t xml:space="preserve">Millicent </w:t>
            </w:r>
            <w:proofErr w:type="spellStart"/>
            <w:r>
              <w:rPr>
                <w:rFonts w:asciiTheme="minorHAnsi" w:hAnsiTheme="minorHAnsi"/>
              </w:rPr>
              <w:t>Efua</w:t>
            </w:r>
            <w:proofErr w:type="spellEnd"/>
            <w:r>
              <w:rPr>
                <w:rFonts w:asciiTheme="minorHAnsi" w:hAnsiTheme="minorHAnsi"/>
              </w:rPr>
              <w:t xml:space="preserve"> </w:t>
            </w:r>
            <w:proofErr w:type="spellStart"/>
            <w:r>
              <w:rPr>
                <w:rFonts w:asciiTheme="minorHAnsi" w:hAnsiTheme="minorHAnsi"/>
              </w:rPr>
              <w:t>Biney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67D7">
            <w:pPr>
              <w:pStyle w:val="Default"/>
              <w:rPr>
                <w:rFonts w:asciiTheme="minorHAnsi" w:hAnsiTheme="minorHAnsi"/>
              </w:rPr>
            </w:pPr>
            <w:r>
              <w:rPr>
                <w:rFonts w:asciiTheme="minorHAnsi" w:hAnsiTheme="minorHAnsi"/>
              </w:rPr>
              <w:t>8136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67D7">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439F">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3B266C">
        <w:trPr>
          <w:trHeight w:val="6650"/>
        </w:trPr>
        <w:tc>
          <w:tcPr>
            <w:tcW w:w="9242" w:type="dxa"/>
          </w:tcPr>
          <w:p w:rsidR="00CC2FB3" w:rsidRPr="00CC2FB3" w:rsidRDefault="00CC2FB3" w:rsidP="0095241B">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067D7" w:rsidRDefault="009067D7" w:rsidP="0095241B">
            <w:pPr>
              <w:jc w:val="both"/>
            </w:pPr>
          </w:p>
          <w:p w:rsidR="007542D6" w:rsidRDefault="007542D6" w:rsidP="0030439F">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Binary </w:t>
            </w:r>
            <w:proofErr w:type="spellStart"/>
            <w:r>
              <w:rPr>
                <w:rFonts w:ascii="Arial" w:hAnsi="Arial" w:cs="Arial"/>
                <w:sz w:val="24"/>
                <w:szCs w:val="24"/>
              </w:rPr>
              <w:t>colours</w:t>
            </w:r>
            <w:proofErr w:type="spellEnd"/>
            <w:r>
              <w:rPr>
                <w:rFonts w:ascii="Arial" w:hAnsi="Arial" w:cs="Arial"/>
                <w:sz w:val="24"/>
                <w:szCs w:val="24"/>
              </w:rPr>
              <w:t xml:space="preserve"> refer to the </w:t>
            </w:r>
            <w:r w:rsidR="0030439F">
              <w:rPr>
                <w:rFonts w:ascii="Arial" w:hAnsi="Arial" w:cs="Arial"/>
                <w:sz w:val="24"/>
                <w:szCs w:val="24"/>
              </w:rPr>
              <w:t xml:space="preserve">making </w:t>
            </w:r>
            <w:r>
              <w:rPr>
                <w:rFonts w:ascii="Arial" w:hAnsi="Arial" w:cs="Arial"/>
                <w:sz w:val="24"/>
                <w:szCs w:val="24"/>
              </w:rPr>
              <w:t xml:space="preserve">of </w:t>
            </w:r>
            <w:proofErr w:type="spellStart"/>
            <w:r>
              <w:rPr>
                <w:rFonts w:ascii="Arial" w:hAnsi="Arial" w:cs="Arial"/>
                <w:sz w:val="24"/>
                <w:szCs w:val="24"/>
              </w:rPr>
              <w:t>colours</w:t>
            </w:r>
            <w:proofErr w:type="spellEnd"/>
            <w:r>
              <w:rPr>
                <w:rFonts w:ascii="Arial" w:hAnsi="Arial" w:cs="Arial"/>
                <w:sz w:val="24"/>
                <w:szCs w:val="24"/>
              </w:rPr>
              <w:t xml:space="preserve"> by mixing two primary </w:t>
            </w:r>
            <w:proofErr w:type="spellStart"/>
            <w:r>
              <w:rPr>
                <w:rFonts w:ascii="Arial" w:hAnsi="Arial" w:cs="Arial"/>
                <w:sz w:val="24"/>
                <w:szCs w:val="24"/>
              </w:rPr>
              <w:t>colours</w:t>
            </w:r>
            <w:proofErr w:type="spellEnd"/>
            <w:r>
              <w:rPr>
                <w:rFonts w:ascii="Arial" w:hAnsi="Arial" w:cs="Arial"/>
                <w:sz w:val="24"/>
                <w:szCs w:val="24"/>
              </w:rPr>
              <w:t xml:space="preserve">. </w:t>
            </w:r>
            <w:r w:rsidR="00227B01">
              <w:rPr>
                <w:rFonts w:ascii="Arial" w:hAnsi="Arial" w:cs="Arial"/>
                <w:sz w:val="24"/>
                <w:szCs w:val="24"/>
              </w:rPr>
              <w:t xml:space="preserve">Typically, two </w:t>
            </w:r>
            <w:proofErr w:type="spellStart"/>
            <w:r w:rsidR="00227B01">
              <w:rPr>
                <w:rFonts w:ascii="Arial" w:hAnsi="Arial" w:cs="Arial"/>
                <w:sz w:val="24"/>
                <w:szCs w:val="24"/>
              </w:rPr>
              <w:t>colours</w:t>
            </w:r>
            <w:proofErr w:type="spellEnd"/>
            <w:r w:rsidR="00227B01">
              <w:rPr>
                <w:rFonts w:ascii="Arial" w:hAnsi="Arial" w:cs="Arial"/>
                <w:sz w:val="24"/>
                <w:szCs w:val="24"/>
              </w:rPr>
              <w:t xml:space="preserve"> used in making a binary </w:t>
            </w:r>
            <w:proofErr w:type="spellStart"/>
            <w:r w:rsidR="00227B01">
              <w:rPr>
                <w:rFonts w:ascii="Arial" w:hAnsi="Arial" w:cs="Arial"/>
                <w:sz w:val="24"/>
                <w:szCs w:val="24"/>
              </w:rPr>
              <w:t>colour</w:t>
            </w:r>
            <w:proofErr w:type="spellEnd"/>
            <w:r w:rsidR="00227B01">
              <w:rPr>
                <w:rFonts w:ascii="Arial" w:hAnsi="Arial" w:cs="Arial"/>
                <w:sz w:val="24"/>
                <w:szCs w:val="24"/>
              </w:rPr>
              <w:t xml:space="preserve"> are </w:t>
            </w:r>
            <w:r>
              <w:rPr>
                <w:rFonts w:ascii="Arial" w:hAnsi="Arial" w:cs="Arial"/>
                <w:sz w:val="24"/>
                <w:szCs w:val="24"/>
              </w:rPr>
              <w:t>black and white</w:t>
            </w:r>
            <w:r w:rsidR="00186AB6">
              <w:rPr>
                <w:rFonts w:ascii="Arial" w:hAnsi="Arial" w:cs="Arial"/>
                <w:sz w:val="24"/>
                <w:szCs w:val="24"/>
              </w:rPr>
              <w:t xml:space="preserve">, resulting in the </w:t>
            </w:r>
            <w:proofErr w:type="spellStart"/>
            <w:r w:rsidR="00186AB6">
              <w:rPr>
                <w:rFonts w:ascii="Arial" w:hAnsi="Arial" w:cs="Arial"/>
                <w:sz w:val="24"/>
                <w:szCs w:val="24"/>
              </w:rPr>
              <w:t>colour</w:t>
            </w:r>
            <w:proofErr w:type="spellEnd"/>
            <w:r w:rsidR="00186AB6">
              <w:rPr>
                <w:rFonts w:ascii="Arial" w:hAnsi="Arial" w:cs="Arial"/>
                <w:sz w:val="24"/>
                <w:szCs w:val="24"/>
              </w:rPr>
              <w:t xml:space="preserve"> grey.</w:t>
            </w:r>
            <w:r w:rsidR="00227B01">
              <w:rPr>
                <w:rFonts w:ascii="Arial" w:hAnsi="Arial" w:cs="Arial"/>
                <w:sz w:val="24"/>
                <w:szCs w:val="24"/>
              </w:rPr>
              <w:t xml:space="preserve"> However, any </w:t>
            </w:r>
            <w:r w:rsidR="0030439F">
              <w:rPr>
                <w:rFonts w:ascii="Arial" w:hAnsi="Arial" w:cs="Arial"/>
                <w:sz w:val="24"/>
                <w:szCs w:val="24"/>
              </w:rPr>
              <w:t xml:space="preserve">two </w:t>
            </w:r>
            <w:proofErr w:type="spellStart"/>
            <w:r w:rsidR="0030439F">
              <w:rPr>
                <w:rFonts w:ascii="Arial" w:hAnsi="Arial" w:cs="Arial"/>
                <w:sz w:val="24"/>
                <w:szCs w:val="24"/>
              </w:rPr>
              <w:t>colours</w:t>
            </w:r>
            <w:proofErr w:type="spellEnd"/>
            <w:r w:rsidR="0030439F">
              <w:rPr>
                <w:rFonts w:ascii="Arial" w:hAnsi="Arial" w:cs="Arial"/>
                <w:sz w:val="24"/>
                <w:szCs w:val="24"/>
              </w:rPr>
              <w:t xml:space="preserve"> can be used in creating a very good harmony of colours on the garment. There are no strict rules in mixing tw</w:t>
            </w:r>
            <w:r w:rsidR="00227B01">
              <w:rPr>
                <w:rFonts w:ascii="Arial" w:hAnsi="Arial" w:cs="Arial"/>
                <w:sz w:val="24"/>
                <w:szCs w:val="24"/>
              </w:rPr>
              <w:t xml:space="preserve">o or more </w:t>
            </w:r>
            <w:proofErr w:type="spellStart"/>
            <w:r w:rsidR="00227B01">
              <w:rPr>
                <w:rFonts w:ascii="Arial" w:hAnsi="Arial" w:cs="Arial"/>
                <w:sz w:val="24"/>
                <w:szCs w:val="24"/>
              </w:rPr>
              <w:t>colours</w:t>
            </w:r>
            <w:proofErr w:type="spellEnd"/>
            <w:r w:rsidR="00227B01">
              <w:rPr>
                <w:rFonts w:ascii="Arial" w:hAnsi="Arial" w:cs="Arial"/>
                <w:sz w:val="24"/>
                <w:szCs w:val="24"/>
              </w:rPr>
              <w:t xml:space="preserve"> in designing, b</w:t>
            </w:r>
            <w:r w:rsidR="0030439F">
              <w:rPr>
                <w:rFonts w:ascii="Arial" w:hAnsi="Arial" w:cs="Arial"/>
                <w:sz w:val="24"/>
                <w:szCs w:val="24"/>
              </w:rPr>
              <w:t xml:space="preserve">ut it is wise to choose two colours which will work harmoniously together. </w:t>
            </w:r>
          </w:p>
          <w:p w:rsidR="007542D6" w:rsidRDefault="007542D6" w:rsidP="0030439F">
            <w:pPr>
              <w:spacing w:line="360" w:lineRule="auto"/>
              <w:jc w:val="both"/>
              <w:rPr>
                <w:rFonts w:ascii="Arial" w:hAnsi="Arial" w:cs="Arial"/>
                <w:sz w:val="24"/>
                <w:szCs w:val="24"/>
              </w:rPr>
            </w:pPr>
          </w:p>
          <w:p w:rsidR="00370B2B" w:rsidRDefault="0030439F" w:rsidP="00186AB6">
            <w:pPr>
              <w:spacing w:line="360" w:lineRule="auto"/>
              <w:jc w:val="both"/>
              <w:rPr>
                <w:rFonts w:ascii="Arial" w:hAnsi="Arial" w:cs="Arial"/>
                <w:sz w:val="24"/>
                <w:szCs w:val="24"/>
              </w:rPr>
            </w:pPr>
            <w:proofErr w:type="gramStart"/>
            <w:r>
              <w:rPr>
                <w:rFonts w:ascii="Arial" w:hAnsi="Arial" w:cs="Arial"/>
                <w:sz w:val="24"/>
                <w:szCs w:val="24"/>
              </w:rPr>
              <w:t>ii</w:t>
            </w:r>
            <w:proofErr w:type="gramEnd"/>
            <w:r>
              <w:rPr>
                <w:rFonts w:ascii="Arial" w:hAnsi="Arial" w:cs="Arial"/>
                <w:sz w:val="24"/>
                <w:szCs w:val="24"/>
              </w:rPr>
              <w:t xml:space="preserve">. </w:t>
            </w:r>
            <w:r w:rsidR="00186AB6">
              <w:rPr>
                <w:rFonts w:ascii="Arial" w:hAnsi="Arial" w:cs="Arial"/>
                <w:sz w:val="24"/>
                <w:szCs w:val="24"/>
              </w:rPr>
              <w:t>Identifying</w:t>
            </w:r>
            <w:r w:rsidR="00395B0A">
              <w:rPr>
                <w:rFonts w:ascii="Arial" w:hAnsi="Arial" w:cs="Arial"/>
                <w:sz w:val="24"/>
                <w:szCs w:val="24"/>
              </w:rPr>
              <w:t xml:space="preserve"> the categories of warm and cool</w:t>
            </w:r>
            <w:r w:rsidR="00186AB6">
              <w:rPr>
                <w:rFonts w:ascii="Arial" w:hAnsi="Arial" w:cs="Arial"/>
                <w:sz w:val="24"/>
                <w:szCs w:val="24"/>
              </w:rPr>
              <w:t xml:space="preserve"> </w:t>
            </w:r>
            <w:proofErr w:type="spellStart"/>
            <w:r w:rsidR="00186AB6">
              <w:rPr>
                <w:rFonts w:ascii="Arial" w:hAnsi="Arial" w:cs="Arial"/>
                <w:sz w:val="24"/>
                <w:szCs w:val="24"/>
              </w:rPr>
              <w:t>colours</w:t>
            </w:r>
            <w:proofErr w:type="spellEnd"/>
            <w:r w:rsidR="00186AB6">
              <w:rPr>
                <w:rFonts w:ascii="Arial" w:hAnsi="Arial" w:cs="Arial"/>
                <w:sz w:val="24"/>
                <w:szCs w:val="24"/>
              </w:rPr>
              <w:t xml:space="preserve"> are useful to inform the </w:t>
            </w:r>
            <w:proofErr w:type="spellStart"/>
            <w:r w:rsidR="00186AB6">
              <w:rPr>
                <w:rFonts w:ascii="Arial" w:hAnsi="Arial" w:cs="Arial"/>
                <w:sz w:val="24"/>
                <w:szCs w:val="24"/>
              </w:rPr>
              <w:t>colour</w:t>
            </w:r>
            <w:proofErr w:type="spellEnd"/>
            <w:r w:rsidR="00186AB6">
              <w:rPr>
                <w:rFonts w:ascii="Arial" w:hAnsi="Arial" w:cs="Arial"/>
                <w:sz w:val="24"/>
                <w:szCs w:val="24"/>
              </w:rPr>
              <w:t xml:space="preserve"> grouping where grey belongs. The warm </w:t>
            </w:r>
            <w:proofErr w:type="spellStart"/>
            <w:r w:rsidR="00186AB6">
              <w:rPr>
                <w:rFonts w:ascii="Arial" w:hAnsi="Arial" w:cs="Arial"/>
                <w:sz w:val="24"/>
                <w:szCs w:val="24"/>
              </w:rPr>
              <w:t>colour</w:t>
            </w:r>
            <w:r w:rsidR="0009084C">
              <w:rPr>
                <w:rFonts w:ascii="Arial" w:hAnsi="Arial" w:cs="Arial"/>
                <w:sz w:val="24"/>
                <w:szCs w:val="24"/>
              </w:rPr>
              <w:t>s</w:t>
            </w:r>
            <w:proofErr w:type="spellEnd"/>
            <w:r w:rsidR="0009084C">
              <w:rPr>
                <w:rFonts w:ascii="Arial" w:hAnsi="Arial" w:cs="Arial"/>
                <w:sz w:val="24"/>
                <w:szCs w:val="24"/>
              </w:rPr>
              <w:t xml:space="preserve"> stimulate </w:t>
            </w:r>
            <w:r w:rsidR="00370B2B">
              <w:rPr>
                <w:rFonts w:ascii="Arial" w:hAnsi="Arial" w:cs="Arial"/>
                <w:sz w:val="24"/>
                <w:szCs w:val="24"/>
              </w:rPr>
              <w:t>positive, passionate or energetic</w:t>
            </w:r>
            <w:r w:rsidR="0009084C">
              <w:rPr>
                <w:rFonts w:ascii="Arial" w:hAnsi="Arial" w:cs="Arial"/>
                <w:sz w:val="24"/>
                <w:szCs w:val="24"/>
              </w:rPr>
              <w:t xml:space="preserve"> emotions or thoughts; they </w:t>
            </w:r>
            <w:r w:rsidR="00186AB6">
              <w:rPr>
                <w:rFonts w:ascii="Arial" w:hAnsi="Arial" w:cs="Arial"/>
                <w:sz w:val="24"/>
                <w:szCs w:val="24"/>
              </w:rPr>
              <w:t>consist</w:t>
            </w:r>
            <w:r w:rsidR="0009084C">
              <w:rPr>
                <w:rFonts w:ascii="Arial" w:hAnsi="Arial" w:cs="Arial"/>
                <w:sz w:val="24"/>
                <w:szCs w:val="24"/>
              </w:rPr>
              <w:t xml:space="preserve"> of red, orange and yellow. The cool </w:t>
            </w:r>
            <w:proofErr w:type="spellStart"/>
            <w:r w:rsidR="0009084C">
              <w:rPr>
                <w:rFonts w:ascii="Arial" w:hAnsi="Arial" w:cs="Arial"/>
                <w:sz w:val="24"/>
                <w:szCs w:val="24"/>
              </w:rPr>
              <w:t>colours</w:t>
            </w:r>
            <w:proofErr w:type="spellEnd"/>
            <w:r w:rsidR="0009084C">
              <w:rPr>
                <w:rFonts w:ascii="Arial" w:hAnsi="Arial" w:cs="Arial"/>
                <w:sz w:val="24"/>
                <w:szCs w:val="24"/>
              </w:rPr>
              <w:t xml:space="preserve"> </w:t>
            </w:r>
            <w:r w:rsidR="00EE5F02">
              <w:rPr>
                <w:rFonts w:ascii="Arial" w:hAnsi="Arial" w:cs="Arial"/>
                <w:sz w:val="24"/>
                <w:szCs w:val="24"/>
              </w:rPr>
              <w:t>are calm, soothing,</w:t>
            </w:r>
            <w:r w:rsidR="00370B2B">
              <w:rPr>
                <w:rFonts w:ascii="Arial" w:hAnsi="Arial" w:cs="Arial"/>
                <w:sz w:val="24"/>
                <w:szCs w:val="24"/>
              </w:rPr>
              <w:t xml:space="preserve"> moody or depressing in nature and are</w:t>
            </w:r>
            <w:r w:rsidR="00186AB6">
              <w:rPr>
                <w:rFonts w:ascii="Arial" w:hAnsi="Arial" w:cs="Arial"/>
                <w:sz w:val="24"/>
                <w:szCs w:val="24"/>
              </w:rPr>
              <w:t xml:space="preserve"> made up of green, blue and purple. </w:t>
            </w:r>
          </w:p>
          <w:p w:rsidR="0030439F" w:rsidRDefault="009F309D" w:rsidP="00186AB6">
            <w:pPr>
              <w:spacing w:line="360" w:lineRule="auto"/>
              <w:jc w:val="both"/>
              <w:rPr>
                <w:rFonts w:ascii="Arial" w:hAnsi="Arial" w:cs="Arial"/>
                <w:sz w:val="24"/>
                <w:szCs w:val="24"/>
              </w:rPr>
            </w:pPr>
            <w:r>
              <w:rPr>
                <w:rFonts w:ascii="Arial" w:hAnsi="Arial" w:cs="Arial"/>
                <w:sz w:val="24"/>
                <w:szCs w:val="24"/>
              </w:rPr>
              <w:t>Pure</w:t>
            </w:r>
            <w:r w:rsidR="0030439F">
              <w:rPr>
                <w:rFonts w:ascii="Arial" w:hAnsi="Arial" w:cs="Arial"/>
                <w:sz w:val="24"/>
                <w:szCs w:val="24"/>
              </w:rPr>
              <w:t xml:space="preserve"> grey is </w:t>
            </w:r>
            <w:r w:rsidR="00A24D9D">
              <w:rPr>
                <w:rFonts w:ascii="Arial" w:hAnsi="Arial" w:cs="Arial"/>
                <w:sz w:val="24"/>
                <w:szCs w:val="24"/>
              </w:rPr>
              <w:t xml:space="preserve">an intermediate </w:t>
            </w:r>
            <w:proofErr w:type="spellStart"/>
            <w:r w:rsidR="00A24D9D">
              <w:rPr>
                <w:rFonts w:ascii="Arial" w:hAnsi="Arial" w:cs="Arial"/>
                <w:sz w:val="24"/>
                <w:szCs w:val="24"/>
              </w:rPr>
              <w:t>colour</w:t>
            </w:r>
            <w:proofErr w:type="spellEnd"/>
            <w:r w:rsidR="00A24D9D">
              <w:rPr>
                <w:rFonts w:ascii="Arial" w:hAnsi="Arial" w:cs="Arial"/>
                <w:sz w:val="24"/>
                <w:szCs w:val="24"/>
              </w:rPr>
              <w:t xml:space="preserve"> </w:t>
            </w:r>
            <w:proofErr w:type="spellStart"/>
            <w:r w:rsidR="00A24D9D">
              <w:rPr>
                <w:rFonts w:ascii="Arial" w:hAnsi="Arial" w:cs="Arial"/>
                <w:sz w:val="24"/>
                <w:szCs w:val="24"/>
              </w:rPr>
              <w:t>beween</w:t>
            </w:r>
            <w:proofErr w:type="spellEnd"/>
            <w:r w:rsidR="00A24D9D">
              <w:rPr>
                <w:rFonts w:ascii="Arial" w:hAnsi="Arial" w:cs="Arial"/>
                <w:sz w:val="24"/>
                <w:szCs w:val="24"/>
              </w:rPr>
              <w:t xml:space="preserve"> black and </w:t>
            </w:r>
            <w:r w:rsidR="00EE5F02">
              <w:rPr>
                <w:rFonts w:ascii="Arial" w:hAnsi="Arial" w:cs="Arial"/>
                <w:sz w:val="24"/>
                <w:szCs w:val="24"/>
              </w:rPr>
              <w:t xml:space="preserve">white. It is </w:t>
            </w:r>
            <w:r w:rsidR="00370B2B">
              <w:rPr>
                <w:rFonts w:ascii="Arial" w:hAnsi="Arial" w:cs="Arial"/>
                <w:sz w:val="24"/>
                <w:szCs w:val="24"/>
              </w:rPr>
              <w:t>considered to be place</w:t>
            </w:r>
            <w:r w:rsidR="00411EB9">
              <w:rPr>
                <w:rFonts w:ascii="Arial" w:hAnsi="Arial" w:cs="Arial"/>
                <w:sz w:val="24"/>
                <w:szCs w:val="24"/>
              </w:rPr>
              <w:t>d</w:t>
            </w:r>
            <w:r w:rsidR="00370B2B">
              <w:rPr>
                <w:rFonts w:ascii="Arial" w:hAnsi="Arial" w:cs="Arial"/>
                <w:sz w:val="24"/>
                <w:szCs w:val="24"/>
              </w:rPr>
              <w:t xml:space="preserve"> on the cool end o</w:t>
            </w:r>
            <w:r w:rsidR="00A24D9D">
              <w:rPr>
                <w:rFonts w:ascii="Arial" w:hAnsi="Arial" w:cs="Arial"/>
                <w:sz w:val="24"/>
                <w:szCs w:val="24"/>
              </w:rPr>
              <w:t xml:space="preserve">f the </w:t>
            </w:r>
            <w:proofErr w:type="spellStart"/>
            <w:r w:rsidR="00A24D9D">
              <w:rPr>
                <w:rFonts w:ascii="Arial" w:hAnsi="Arial" w:cs="Arial"/>
                <w:sz w:val="24"/>
                <w:szCs w:val="24"/>
              </w:rPr>
              <w:t>colour</w:t>
            </w:r>
            <w:proofErr w:type="spellEnd"/>
            <w:r w:rsidR="00A24D9D">
              <w:rPr>
                <w:rFonts w:ascii="Arial" w:hAnsi="Arial" w:cs="Arial"/>
                <w:sz w:val="24"/>
                <w:szCs w:val="24"/>
              </w:rPr>
              <w:t xml:space="preserve"> spectrum. </w:t>
            </w:r>
            <w:r w:rsidR="00EE5F02">
              <w:rPr>
                <w:rFonts w:ascii="Arial" w:hAnsi="Arial" w:cs="Arial"/>
                <w:sz w:val="24"/>
                <w:szCs w:val="24"/>
              </w:rPr>
              <w:t xml:space="preserve">While it is recognized as a neutral </w:t>
            </w:r>
            <w:proofErr w:type="spellStart"/>
            <w:r w:rsidR="00EE5F02">
              <w:rPr>
                <w:rFonts w:ascii="Arial" w:hAnsi="Arial" w:cs="Arial"/>
                <w:sz w:val="24"/>
                <w:szCs w:val="24"/>
              </w:rPr>
              <w:t>colour</w:t>
            </w:r>
            <w:proofErr w:type="spellEnd"/>
            <w:r w:rsidR="00EE5F02">
              <w:rPr>
                <w:rFonts w:ascii="Arial" w:hAnsi="Arial" w:cs="Arial"/>
                <w:sz w:val="24"/>
                <w:szCs w:val="24"/>
              </w:rPr>
              <w:t xml:space="preserve">, the grey </w:t>
            </w:r>
            <w:r w:rsidR="00585D18" w:rsidRPr="00585D18">
              <w:rPr>
                <w:rFonts w:ascii="Arial" w:hAnsi="Arial" w:cs="Arial"/>
                <w:sz w:val="24"/>
                <w:szCs w:val="24"/>
                <w:lang w:val="en-GB"/>
              </w:rPr>
              <w:t xml:space="preserve">(especially dark grey) </w:t>
            </w:r>
            <w:proofErr w:type="spellStart"/>
            <w:r w:rsidR="00EE5F02">
              <w:rPr>
                <w:rFonts w:ascii="Arial" w:hAnsi="Arial" w:cs="Arial"/>
                <w:sz w:val="24"/>
                <w:szCs w:val="24"/>
              </w:rPr>
              <w:t>colour’s</w:t>
            </w:r>
            <w:proofErr w:type="spellEnd"/>
            <w:r w:rsidR="00B443AD">
              <w:rPr>
                <w:rFonts w:ascii="Arial" w:hAnsi="Arial" w:cs="Arial"/>
                <w:sz w:val="24"/>
                <w:szCs w:val="24"/>
              </w:rPr>
              <w:t xml:space="preserve"> </w:t>
            </w:r>
            <w:r w:rsidR="00EE5F02">
              <w:rPr>
                <w:rFonts w:ascii="Arial" w:hAnsi="Arial" w:cs="Arial"/>
                <w:sz w:val="24"/>
                <w:szCs w:val="24"/>
              </w:rPr>
              <w:t xml:space="preserve">association with moody or depressing emotions could sometimes align it more to the cool </w:t>
            </w:r>
            <w:proofErr w:type="spellStart"/>
            <w:r w:rsidR="00EE5F02">
              <w:rPr>
                <w:rFonts w:ascii="Arial" w:hAnsi="Arial" w:cs="Arial"/>
                <w:sz w:val="24"/>
                <w:szCs w:val="24"/>
              </w:rPr>
              <w:t>colour</w:t>
            </w:r>
            <w:proofErr w:type="spellEnd"/>
            <w:r w:rsidR="00EE5F02">
              <w:rPr>
                <w:rFonts w:ascii="Arial" w:hAnsi="Arial" w:cs="Arial"/>
                <w:sz w:val="24"/>
                <w:szCs w:val="24"/>
              </w:rPr>
              <w:t xml:space="preserve"> category.</w:t>
            </w:r>
            <w:r>
              <w:rPr>
                <w:rFonts w:ascii="Arial" w:hAnsi="Arial" w:cs="Arial"/>
                <w:sz w:val="24"/>
                <w:szCs w:val="24"/>
              </w:rPr>
              <w:t xml:space="preserve"> </w:t>
            </w:r>
            <w:r w:rsidR="0030439F">
              <w:rPr>
                <w:rFonts w:ascii="Arial" w:hAnsi="Arial" w:cs="Arial"/>
                <w:sz w:val="24"/>
                <w:szCs w:val="24"/>
              </w:rPr>
              <w:t>It is also generally conservative and formal</w:t>
            </w:r>
            <w:r w:rsidR="00186AB6">
              <w:rPr>
                <w:rFonts w:ascii="Arial" w:hAnsi="Arial" w:cs="Arial"/>
                <w:sz w:val="24"/>
                <w:szCs w:val="24"/>
              </w:rPr>
              <w:t>,</w:t>
            </w:r>
            <w:r w:rsidR="0030439F">
              <w:rPr>
                <w:rFonts w:ascii="Arial" w:hAnsi="Arial" w:cs="Arial"/>
                <w:sz w:val="24"/>
                <w:szCs w:val="24"/>
              </w:rPr>
              <w:t xml:space="preserve"> but can also be </w:t>
            </w:r>
            <w:r w:rsidR="00186AB6">
              <w:rPr>
                <w:rFonts w:ascii="Arial" w:hAnsi="Arial" w:cs="Arial"/>
                <w:sz w:val="24"/>
                <w:szCs w:val="24"/>
              </w:rPr>
              <w:t xml:space="preserve">a </w:t>
            </w:r>
            <w:r w:rsidR="0030439F">
              <w:rPr>
                <w:rFonts w:ascii="Arial" w:hAnsi="Arial" w:cs="Arial"/>
                <w:sz w:val="24"/>
                <w:szCs w:val="24"/>
              </w:rPr>
              <w:t xml:space="preserve">modern </w:t>
            </w:r>
            <w:proofErr w:type="spellStart"/>
            <w:r w:rsidR="0030439F">
              <w:rPr>
                <w:rFonts w:ascii="Arial" w:hAnsi="Arial" w:cs="Arial"/>
                <w:sz w:val="24"/>
                <w:szCs w:val="24"/>
              </w:rPr>
              <w:t>colour</w:t>
            </w:r>
            <w:proofErr w:type="spellEnd"/>
            <w:r w:rsidR="0030439F">
              <w:rPr>
                <w:rFonts w:ascii="Arial" w:hAnsi="Arial" w:cs="Arial"/>
                <w:sz w:val="24"/>
                <w:szCs w:val="24"/>
              </w:rPr>
              <w:t>.</w:t>
            </w:r>
            <w:r w:rsidR="00186AB6">
              <w:rPr>
                <w:rFonts w:ascii="Arial" w:hAnsi="Arial" w:cs="Arial"/>
                <w:sz w:val="24"/>
                <w:szCs w:val="24"/>
              </w:rPr>
              <w:t xml:space="preserve"> </w:t>
            </w:r>
          </w:p>
          <w:p w:rsidR="0030439F" w:rsidRDefault="009F309D" w:rsidP="0030439F">
            <w:pPr>
              <w:spacing w:line="360" w:lineRule="auto"/>
              <w:jc w:val="both"/>
              <w:rPr>
                <w:rFonts w:ascii="Arial" w:hAnsi="Arial" w:cs="Arial"/>
                <w:sz w:val="24"/>
                <w:szCs w:val="24"/>
              </w:rPr>
            </w:pPr>
            <w:r>
              <w:rPr>
                <w:rFonts w:ascii="Arial" w:hAnsi="Arial" w:cs="Arial"/>
                <w:sz w:val="24"/>
                <w:szCs w:val="24"/>
              </w:rPr>
              <w:lastRenderedPageBreak/>
              <w:t xml:space="preserve">Neutral </w:t>
            </w:r>
            <w:proofErr w:type="spellStart"/>
            <w:r>
              <w:rPr>
                <w:rFonts w:ascii="Arial" w:hAnsi="Arial" w:cs="Arial"/>
                <w:sz w:val="24"/>
                <w:szCs w:val="24"/>
              </w:rPr>
              <w:t>colours</w:t>
            </w:r>
            <w:proofErr w:type="spellEnd"/>
            <w:r>
              <w:rPr>
                <w:rFonts w:ascii="Arial" w:hAnsi="Arial" w:cs="Arial"/>
                <w:sz w:val="24"/>
                <w:szCs w:val="24"/>
              </w:rPr>
              <w:t xml:space="preserve"> help to project other </w:t>
            </w:r>
            <w:proofErr w:type="spellStart"/>
            <w:r>
              <w:rPr>
                <w:rFonts w:ascii="Arial" w:hAnsi="Arial" w:cs="Arial"/>
                <w:sz w:val="24"/>
                <w:szCs w:val="24"/>
              </w:rPr>
              <w:t>colours</w:t>
            </w:r>
            <w:proofErr w:type="spellEnd"/>
            <w:r>
              <w:rPr>
                <w:rFonts w:ascii="Arial" w:hAnsi="Arial" w:cs="Arial"/>
                <w:sz w:val="24"/>
                <w:szCs w:val="24"/>
              </w:rPr>
              <w:t xml:space="preserve"> or tone down overpowering </w:t>
            </w:r>
            <w:proofErr w:type="spellStart"/>
            <w:r>
              <w:rPr>
                <w:rFonts w:ascii="Arial" w:hAnsi="Arial" w:cs="Arial"/>
                <w:sz w:val="24"/>
                <w:szCs w:val="24"/>
              </w:rPr>
              <w:t>colours</w:t>
            </w:r>
            <w:proofErr w:type="spellEnd"/>
            <w:r w:rsidR="00865CCD">
              <w:rPr>
                <w:rFonts w:ascii="Arial" w:hAnsi="Arial" w:cs="Arial"/>
                <w:sz w:val="24"/>
                <w:szCs w:val="24"/>
              </w:rPr>
              <w:t>. Therefore, i</w:t>
            </w:r>
            <w:r w:rsidR="0030439F">
              <w:rPr>
                <w:rFonts w:ascii="Arial" w:hAnsi="Arial" w:cs="Arial"/>
                <w:sz w:val="24"/>
                <w:szCs w:val="24"/>
              </w:rPr>
              <w:t>n creating a very attractive colour scheme it is appropriate to mix a bright colour with grey colour tones for a good combination, i.e. when red and yellow are mixed together it will appear</w:t>
            </w:r>
            <w:r w:rsidR="00C6646E">
              <w:rPr>
                <w:rFonts w:ascii="Arial" w:hAnsi="Arial" w:cs="Arial"/>
                <w:sz w:val="24"/>
                <w:szCs w:val="24"/>
              </w:rPr>
              <w:t xml:space="preserve"> to be bright but a mixture of grey can tone it down. Light grey can be used in place of wh</w:t>
            </w:r>
            <w:r w:rsidR="00F17CAA">
              <w:rPr>
                <w:rFonts w:ascii="Arial" w:hAnsi="Arial" w:cs="Arial"/>
                <w:sz w:val="24"/>
                <w:szCs w:val="24"/>
              </w:rPr>
              <w:t xml:space="preserve">ite in some designs and dark </w:t>
            </w:r>
            <w:proofErr w:type="spellStart"/>
            <w:r w:rsidR="00F17CAA">
              <w:rPr>
                <w:rFonts w:ascii="Arial" w:hAnsi="Arial" w:cs="Arial"/>
                <w:sz w:val="24"/>
                <w:szCs w:val="24"/>
              </w:rPr>
              <w:t>gre</w:t>
            </w:r>
            <w:r w:rsidR="00C6646E">
              <w:rPr>
                <w:rFonts w:ascii="Arial" w:hAnsi="Arial" w:cs="Arial"/>
                <w:sz w:val="24"/>
                <w:szCs w:val="24"/>
              </w:rPr>
              <w:t>ys</w:t>
            </w:r>
            <w:proofErr w:type="spellEnd"/>
            <w:r w:rsidR="00C6646E">
              <w:rPr>
                <w:rFonts w:ascii="Arial" w:hAnsi="Arial" w:cs="Arial"/>
                <w:sz w:val="24"/>
                <w:szCs w:val="24"/>
              </w:rPr>
              <w:t xml:space="preserve"> can be used in place of black. </w:t>
            </w:r>
          </w:p>
          <w:p w:rsidR="00C6646E" w:rsidRDefault="00C6646E" w:rsidP="0030439F">
            <w:pPr>
              <w:spacing w:line="360" w:lineRule="auto"/>
              <w:jc w:val="both"/>
              <w:rPr>
                <w:rFonts w:ascii="Arial" w:hAnsi="Arial" w:cs="Arial"/>
                <w:sz w:val="24"/>
                <w:szCs w:val="24"/>
              </w:rPr>
            </w:pPr>
          </w:p>
          <w:p w:rsidR="00C6646E" w:rsidRDefault="00C6646E" w:rsidP="0030439F">
            <w:pPr>
              <w:spacing w:line="360" w:lineRule="auto"/>
              <w:jc w:val="both"/>
              <w:rPr>
                <w:rFonts w:ascii="Arial" w:hAnsi="Arial" w:cs="Arial"/>
                <w:sz w:val="24"/>
                <w:szCs w:val="24"/>
              </w:rPr>
            </w:pPr>
            <w:r>
              <w:rPr>
                <w:rFonts w:ascii="Arial" w:hAnsi="Arial" w:cs="Arial"/>
                <w:sz w:val="24"/>
                <w:szCs w:val="24"/>
              </w:rPr>
              <w:t xml:space="preserve">iii. The stout person has fairly fat and heavy or thick body. In choosing a fabric or garment for this figure the colour should be considered, because not all colours are appropriate for this figure. </w:t>
            </w:r>
          </w:p>
          <w:p w:rsidR="00C6646E" w:rsidRDefault="00C54D8B" w:rsidP="0030439F">
            <w:pPr>
              <w:spacing w:line="360" w:lineRule="auto"/>
              <w:jc w:val="both"/>
              <w:rPr>
                <w:rFonts w:ascii="Arial" w:hAnsi="Arial" w:cs="Arial"/>
                <w:sz w:val="24"/>
                <w:szCs w:val="24"/>
              </w:rPr>
            </w:pPr>
            <w:r>
              <w:rPr>
                <w:rFonts w:ascii="Arial" w:hAnsi="Arial" w:cs="Arial"/>
                <w:sz w:val="24"/>
                <w:szCs w:val="24"/>
              </w:rPr>
              <w:t xml:space="preserve">It is appropriate for a stout person to hide protruding areas of the body. </w:t>
            </w:r>
            <w:r w:rsidR="00642F92">
              <w:rPr>
                <w:rFonts w:ascii="Arial" w:hAnsi="Arial" w:cs="Arial"/>
                <w:sz w:val="24"/>
                <w:szCs w:val="24"/>
              </w:rPr>
              <w:t>Dark shades are suitable to hide certain areas of the body. Similarly d</w:t>
            </w:r>
            <w:r>
              <w:rPr>
                <w:rFonts w:ascii="Arial" w:hAnsi="Arial" w:cs="Arial"/>
                <w:sz w:val="24"/>
                <w:szCs w:val="24"/>
              </w:rPr>
              <w:t xml:space="preserve">ark </w:t>
            </w:r>
            <w:proofErr w:type="spellStart"/>
            <w:r>
              <w:rPr>
                <w:rFonts w:ascii="Arial" w:hAnsi="Arial" w:cs="Arial"/>
                <w:sz w:val="24"/>
                <w:szCs w:val="24"/>
              </w:rPr>
              <w:t>colours</w:t>
            </w:r>
            <w:proofErr w:type="spellEnd"/>
            <w:r>
              <w:rPr>
                <w:rFonts w:ascii="Arial" w:hAnsi="Arial" w:cs="Arial"/>
                <w:sz w:val="24"/>
                <w:szCs w:val="24"/>
              </w:rPr>
              <w:t xml:space="preserve"> are known to </w:t>
            </w:r>
            <w:r w:rsidR="007E6629">
              <w:rPr>
                <w:rFonts w:ascii="Arial" w:hAnsi="Arial" w:cs="Arial"/>
                <w:sz w:val="24"/>
                <w:szCs w:val="24"/>
              </w:rPr>
              <w:t>make large parts of the body appear smaller in size</w:t>
            </w:r>
            <w:r>
              <w:rPr>
                <w:rFonts w:ascii="Arial" w:hAnsi="Arial" w:cs="Arial"/>
                <w:sz w:val="24"/>
                <w:szCs w:val="24"/>
              </w:rPr>
              <w:t xml:space="preserve">. Therefore, a stout person must wear dark </w:t>
            </w:r>
            <w:proofErr w:type="spellStart"/>
            <w:r>
              <w:rPr>
                <w:rFonts w:ascii="Arial" w:hAnsi="Arial" w:cs="Arial"/>
                <w:sz w:val="24"/>
                <w:szCs w:val="24"/>
              </w:rPr>
              <w:t>colours</w:t>
            </w:r>
            <w:proofErr w:type="spellEnd"/>
            <w:r>
              <w:rPr>
                <w:rFonts w:ascii="Arial" w:hAnsi="Arial" w:cs="Arial"/>
                <w:sz w:val="24"/>
                <w:szCs w:val="24"/>
              </w:rPr>
              <w:t xml:space="preserve"> on places where he or she does not want people to focus.  </w:t>
            </w:r>
            <w:r w:rsidR="00C6646E">
              <w:rPr>
                <w:rFonts w:ascii="Arial" w:hAnsi="Arial" w:cs="Arial"/>
                <w:sz w:val="24"/>
                <w:szCs w:val="24"/>
              </w:rPr>
              <w:t xml:space="preserve">A dark/dull </w:t>
            </w:r>
            <w:proofErr w:type="spellStart"/>
            <w:r w:rsidR="00C6646E">
              <w:rPr>
                <w:rFonts w:ascii="Arial" w:hAnsi="Arial" w:cs="Arial"/>
                <w:sz w:val="24"/>
                <w:szCs w:val="24"/>
              </w:rPr>
              <w:t>colour</w:t>
            </w:r>
            <w:proofErr w:type="spellEnd"/>
            <w:r w:rsidR="00C6646E">
              <w:rPr>
                <w:rFonts w:ascii="Arial" w:hAnsi="Arial" w:cs="Arial"/>
                <w:sz w:val="24"/>
                <w:szCs w:val="24"/>
              </w:rPr>
              <w:t xml:space="preserve"> is very good if the silhouette is good.</w:t>
            </w:r>
            <w:r w:rsidR="007E6629">
              <w:rPr>
                <w:rFonts w:ascii="Arial" w:hAnsi="Arial" w:cs="Arial"/>
                <w:sz w:val="24"/>
                <w:szCs w:val="24"/>
              </w:rPr>
              <w:t xml:space="preserve"> </w:t>
            </w:r>
            <w:r w:rsidR="00C6646E">
              <w:rPr>
                <w:rFonts w:ascii="Arial" w:hAnsi="Arial" w:cs="Arial"/>
                <w:sz w:val="24"/>
                <w:szCs w:val="24"/>
              </w:rPr>
              <w:t>It is best to use dark colours to reduce size; but not so dark that they will call attention to the silhouette. Light is not applicable for the stout figure because they will make the wearer look too big, e.g. white fabric.</w:t>
            </w:r>
            <w:r w:rsidR="00865CCD">
              <w:rPr>
                <w:rFonts w:ascii="Arial" w:hAnsi="Arial" w:cs="Arial"/>
                <w:sz w:val="24"/>
                <w:szCs w:val="24"/>
              </w:rPr>
              <w:t xml:space="preserve"> </w:t>
            </w:r>
          </w:p>
          <w:p w:rsidR="00C6646E" w:rsidRDefault="00C6646E" w:rsidP="0030439F">
            <w:pPr>
              <w:spacing w:line="360" w:lineRule="auto"/>
              <w:jc w:val="both"/>
              <w:rPr>
                <w:rFonts w:ascii="Arial" w:hAnsi="Arial" w:cs="Arial"/>
                <w:sz w:val="24"/>
                <w:szCs w:val="24"/>
              </w:rPr>
            </w:pPr>
          </w:p>
          <w:p w:rsidR="00C6646E" w:rsidRDefault="00284366" w:rsidP="0030439F">
            <w:pPr>
              <w:spacing w:line="360" w:lineRule="auto"/>
              <w:jc w:val="both"/>
              <w:rPr>
                <w:rFonts w:ascii="Arial" w:hAnsi="Arial" w:cs="Arial"/>
                <w:sz w:val="24"/>
                <w:szCs w:val="24"/>
              </w:rPr>
            </w:pPr>
            <w:r>
              <w:rPr>
                <w:rFonts w:ascii="Arial" w:hAnsi="Arial" w:cs="Arial"/>
                <w:sz w:val="24"/>
                <w:szCs w:val="24"/>
              </w:rPr>
              <w:t xml:space="preserve">iv. </w:t>
            </w:r>
            <w:r w:rsidR="00C6646E">
              <w:rPr>
                <w:rFonts w:ascii="Arial" w:hAnsi="Arial" w:cs="Arial"/>
                <w:sz w:val="24"/>
                <w:szCs w:val="24"/>
              </w:rPr>
              <w:t xml:space="preserve">Colour illusion refers to the creation of </w:t>
            </w:r>
            <w:proofErr w:type="spellStart"/>
            <w:r w:rsidR="00C6646E">
              <w:rPr>
                <w:rFonts w:ascii="Arial" w:hAnsi="Arial" w:cs="Arial"/>
                <w:sz w:val="24"/>
                <w:szCs w:val="24"/>
              </w:rPr>
              <w:t>colours</w:t>
            </w:r>
            <w:proofErr w:type="spellEnd"/>
            <w:r w:rsidR="00C6646E">
              <w:rPr>
                <w:rFonts w:ascii="Arial" w:hAnsi="Arial" w:cs="Arial"/>
                <w:sz w:val="24"/>
                <w:szCs w:val="24"/>
              </w:rPr>
              <w:t xml:space="preserve"> </w:t>
            </w:r>
            <w:r w:rsidR="007E6629">
              <w:rPr>
                <w:rFonts w:ascii="Arial" w:hAnsi="Arial" w:cs="Arial"/>
                <w:sz w:val="24"/>
                <w:szCs w:val="24"/>
              </w:rPr>
              <w:t xml:space="preserve">such that the real </w:t>
            </w:r>
            <w:proofErr w:type="spellStart"/>
            <w:r w:rsidR="007E6629">
              <w:rPr>
                <w:rFonts w:ascii="Arial" w:hAnsi="Arial" w:cs="Arial"/>
                <w:sz w:val="24"/>
                <w:szCs w:val="24"/>
              </w:rPr>
              <w:t>colour</w:t>
            </w:r>
            <w:proofErr w:type="spellEnd"/>
            <w:r w:rsidR="007E6629">
              <w:rPr>
                <w:rFonts w:ascii="Arial" w:hAnsi="Arial" w:cs="Arial"/>
                <w:sz w:val="24"/>
                <w:szCs w:val="24"/>
              </w:rPr>
              <w:t xml:space="preserve"> is not what the human eye perceives. For example, </w:t>
            </w:r>
            <w:r w:rsidR="00C6646E">
              <w:rPr>
                <w:rFonts w:ascii="Arial" w:hAnsi="Arial" w:cs="Arial"/>
                <w:sz w:val="24"/>
                <w:szCs w:val="24"/>
              </w:rPr>
              <w:t>using bright or light and dark/dull colour to appear bigger or dark on a figure. In creating an illusion of height and slimness it is necessary to use a single</w:t>
            </w:r>
            <w:r w:rsidR="007E6629">
              <w:rPr>
                <w:rFonts w:ascii="Arial" w:hAnsi="Arial" w:cs="Arial"/>
                <w:sz w:val="24"/>
                <w:szCs w:val="24"/>
              </w:rPr>
              <w:t xml:space="preserve"> colour to create the outfit. This</w:t>
            </w:r>
            <w:r w:rsidR="00C6646E">
              <w:rPr>
                <w:rFonts w:ascii="Arial" w:hAnsi="Arial" w:cs="Arial"/>
                <w:sz w:val="24"/>
                <w:szCs w:val="24"/>
              </w:rPr>
              <w:t xml:space="preserve"> can be achieved </w:t>
            </w:r>
            <w:r w:rsidR="004063E8">
              <w:rPr>
                <w:rFonts w:ascii="Arial" w:hAnsi="Arial" w:cs="Arial"/>
                <w:sz w:val="24"/>
                <w:szCs w:val="24"/>
              </w:rPr>
              <w:t xml:space="preserve">through </w:t>
            </w:r>
            <w:r w:rsidR="007E6629">
              <w:rPr>
                <w:rFonts w:ascii="Arial" w:hAnsi="Arial" w:cs="Arial"/>
                <w:sz w:val="24"/>
                <w:szCs w:val="24"/>
              </w:rPr>
              <w:t xml:space="preserve">the extent of </w:t>
            </w:r>
            <w:r w:rsidR="004063E8">
              <w:rPr>
                <w:rFonts w:ascii="Arial" w:hAnsi="Arial" w:cs="Arial"/>
                <w:sz w:val="24"/>
                <w:szCs w:val="24"/>
              </w:rPr>
              <w:t>brightness/lightness or dullness/darkness of the colours. When contrasting colours are worn as</w:t>
            </w:r>
            <w:r w:rsidR="00C6646E">
              <w:rPr>
                <w:rFonts w:ascii="Arial" w:hAnsi="Arial" w:cs="Arial"/>
                <w:sz w:val="24"/>
                <w:szCs w:val="24"/>
              </w:rPr>
              <w:t xml:space="preserve"> </w:t>
            </w:r>
            <w:r w:rsidR="004063E8">
              <w:rPr>
                <w:rFonts w:ascii="Arial" w:hAnsi="Arial" w:cs="Arial"/>
                <w:sz w:val="24"/>
                <w:szCs w:val="24"/>
              </w:rPr>
              <w:t>tops and buttons they will produce a horizontal line where they meet. This will make the wearer appear shorter. Also, illusion of height and slimness can be created when a vertical line fabric with one colour is</w:t>
            </w:r>
            <w:r w:rsidR="007E6629">
              <w:rPr>
                <w:rFonts w:ascii="Arial" w:hAnsi="Arial" w:cs="Arial"/>
                <w:sz w:val="24"/>
                <w:szCs w:val="24"/>
              </w:rPr>
              <w:t xml:space="preserve"> chosen in creating the garment, thus,</w:t>
            </w:r>
            <w:r w:rsidR="004063E8">
              <w:rPr>
                <w:rFonts w:ascii="Arial" w:hAnsi="Arial" w:cs="Arial"/>
                <w:sz w:val="24"/>
                <w:szCs w:val="24"/>
              </w:rPr>
              <w:t xml:space="preserve"> the figures will be slim and height will be created.</w:t>
            </w:r>
          </w:p>
          <w:p w:rsidR="004063E8" w:rsidRDefault="004063E8" w:rsidP="0030439F">
            <w:pPr>
              <w:spacing w:line="360" w:lineRule="auto"/>
              <w:jc w:val="both"/>
              <w:rPr>
                <w:rFonts w:ascii="Arial" w:hAnsi="Arial" w:cs="Arial"/>
                <w:sz w:val="24"/>
                <w:szCs w:val="24"/>
              </w:rPr>
            </w:pPr>
          </w:p>
          <w:p w:rsidR="00284366" w:rsidRDefault="004063E8" w:rsidP="0030439F">
            <w:pPr>
              <w:spacing w:line="360" w:lineRule="auto"/>
              <w:jc w:val="both"/>
              <w:rPr>
                <w:rFonts w:ascii="Arial" w:hAnsi="Arial" w:cs="Arial"/>
                <w:sz w:val="24"/>
                <w:szCs w:val="24"/>
              </w:rPr>
            </w:pPr>
            <w:r>
              <w:rPr>
                <w:rFonts w:ascii="Arial" w:hAnsi="Arial" w:cs="Arial"/>
                <w:sz w:val="24"/>
                <w:szCs w:val="24"/>
              </w:rPr>
              <w:t xml:space="preserve">v. Black </w:t>
            </w:r>
            <w:r w:rsidR="00584AE6">
              <w:rPr>
                <w:rFonts w:ascii="Arial" w:hAnsi="Arial" w:cs="Arial"/>
                <w:sz w:val="24"/>
                <w:szCs w:val="24"/>
              </w:rPr>
              <w:t>i</w:t>
            </w:r>
            <w:r>
              <w:rPr>
                <w:rFonts w:ascii="Arial" w:hAnsi="Arial" w:cs="Arial"/>
                <w:sz w:val="24"/>
                <w:szCs w:val="24"/>
              </w:rPr>
              <w:t>s the strongest of the neutral colours. Black is also the traditional colour for mourning in many Western countries/cultures. It can also make it easier to convey a sense of sophistication and mystery in design.</w:t>
            </w:r>
          </w:p>
          <w:p w:rsidR="004063E8" w:rsidRDefault="00E62F32" w:rsidP="0030439F">
            <w:pPr>
              <w:spacing w:line="360" w:lineRule="auto"/>
              <w:jc w:val="both"/>
              <w:rPr>
                <w:rFonts w:ascii="Arial" w:hAnsi="Arial" w:cs="Arial"/>
                <w:sz w:val="24"/>
                <w:szCs w:val="24"/>
              </w:rPr>
            </w:pPr>
            <w:r>
              <w:rPr>
                <w:rFonts w:ascii="Arial" w:hAnsi="Arial" w:cs="Arial"/>
                <w:sz w:val="24"/>
                <w:szCs w:val="24"/>
              </w:rPr>
              <w:lastRenderedPageBreak/>
              <w:t xml:space="preserve">Grey hair has different ranges; dark grey, silver, platinum and blonde-grey. </w:t>
            </w:r>
            <w:r w:rsidR="004063E8">
              <w:rPr>
                <w:rFonts w:ascii="Arial" w:hAnsi="Arial" w:cs="Arial"/>
                <w:sz w:val="24"/>
                <w:szCs w:val="24"/>
              </w:rPr>
              <w:t xml:space="preserve">The wearing of black by a grey-haired </w:t>
            </w:r>
            <w:r w:rsidR="00B83416">
              <w:rPr>
                <w:rFonts w:ascii="Arial" w:hAnsi="Arial" w:cs="Arial"/>
                <w:sz w:val="24"/>
                <w:szCs w:val="24"/>
              </w:rPr>
              <w:t>lady</w:t>
            </w:r>
            <w:r w:rsidR="004063E8">
              <w:rPr>
                <w:rFonts w:ascii="Arial" w:hAnsi="Arial" w:cs="Arial"/>
                <w:sz w:val="24"/>
                <w:szCs w:val="24"/>
              </w:rPr>
              <w:t xml:space="preserve"> can be considered as a form of elegance. </w:t>
            </w:r>
            <w:r w:rsidR="00B416D2">
              <w:rPr>
                <w:rFonts w:ascii="Arial" w:hAnsi="Arial" w:cs="Arial"/>
                <w:sz w:val="24"/>
                <w:szCs w:val="24"/>
              </w:rPr>
              <w:t xml:space="preserve">Though black is a suitable </w:t>
            </w:r>
            <w:proofErr w:type="spellStart"/>
            <w:r w:rsidR="00B416D2">
              <w:rPr>
                <w:rFonts w:ascii="Arial" w:hAnsi="Arial" w:cs="Arial"/>
                <w:sz w:val="24"/>
                <w:szCs w:val="24"/>
              </w:rPr>
              <w:t>colour</w:t>
            </w:r>
            <w:proofErr w:type="spellEnd"/>
            <w:r w:rsidR="00B416D2">
              <w:rPr>
                <w:rFonts w:ascii="Arial" w:hAnsi="Arial" w:cs="Arial"/>
                <w:sz w:val="24"/>
                <w:szCs w:val="24"/>
              </w:rPr>
              <w:t xml:space="preserve"> for a grey-haired lady, a touch of </w:t>
            </w:r>
            <w:r>
              <w:rPr>
                <w:rFonts w:ascii="Arial" w:hAnsi="Arial" w:cs="Arial"/>
                <w:sz w:val="24"/>
                <w:szCs w:val="24"/>
              </w:rPr>
              <w:t xml:space="preserve">bright </w:t>
            </w:r>
            <w:r w:rsidR="00B416D2">
              <w:rPr>
                <w:rFonts w:ascii="Arial" w:hAnsi="Arial" w:cs="Arial"/>
                <w:sz w:val="24"/>
                <w:szCs w:val="24"/>
              </w:rPr>
              <w:t>white on the black garment</w:t>
            </w:r>
            <w:r w:rsidR="00B83416">
              <w:rPr>
                <w:rFonts w:ascii="Arial" w:hAnsi="Arial" w:cs="Arial"/>
                <w:sz w:val="24"/>
                <w:szCs w:val="24"/>
              </w:rPr>
              <w:t xml:space="preserve"> </w:t>
            </w:r>
            <w:r w:rsidR="00B416D2">
              <w:rPr>
                <w:rFonts w:ascii="Arial" w:hAnsi="Arial" w:cs="Arial"/>
                <w:sz w:val="24"/>
                <w:szCs w:val="24"/>
              </w:rPr>
              <w:t>makes</w:t>
            </w:r>
            <w:r w:rsidR="00B83416">
              <w:rPr>
                <w:rFonts w:ascii="Arial" w:hAnsi="Arial" w:cs="Arial"/>
                <w:sz w:val="24"/>
                <w:szCs w:val="24"/>
              </w:rPr>
              <w:t xml:space="preserve"> </w:t>
            </w:r>
            <w:r w:rsidR="000C26BB">
              <w:rPr>
                <w:rFonts w:ascii="Arial" w:hAnsi="Arial" w:cs="Arial"/>
                <w:sz w:val="24"/>
                <w:szCs w:val="24"/>
              </w:rPr>
              <w:t xml:space="preserve">the wearer look more appealing. </w:t>
            </w:r>
            <w:r w:rsidR="00284366">
              <w:rPr>
                <w:rFonts w:ascii="Arial" w:hAnsi="Arial" w:cs="Arial"/>
                <w:sz w:val="24"/>
                <w:szCs w:val="24"/>
              </w:rPr>
              <w:t xml:space="preserve">Warm </w:t>
            </w:r>
            <w:proofErr w:type="spellStart"/>
            <w:r w:rsidR="00284366">
              <w:rPr>
                <w:rFonts w:ascii="Arial" w:hAnsi="Arial" w:cs="Arial"/>
                <w:sz w:val="24"/>
                <w:szCs w:val="24"/>
              </w:rPr>
              <w:t>colours</w:t>
            </w:r>
            <w:proofErr w:type="spellEnd"/>
            <w:r w:rsidR="000C26BB">
              <w:rPr>
                <w:rFonts w:ascii="Arial" w:hAnsi="Arial" w:cs="Arial"/>
                <w:sz w:val="24"/>
                <w:szCs w:val="24"/>
              </w:rPr>
              <w:t xml:space="preserve"> </w:t>
            </w:r>
            <w:r w:rsidR="00B83416">
              <w:rPr>
                <w:rFonts w:ascii="Arial" w:hAnsi="Arial" w:cs="Arial"/>
                <w:sz w:val="24"/>
                <w:szCs w:val="24"/>
              </w:rPr>
              <w:t>-</w:t>
            </w:r>
            <w:r w:rsidR="000C26BB">
              <w:rPr>
                <w:rFonts w:ascii="Arial" w:hAnsi="Arial" w:cs="Arial"/>
                <w:sz w:val="24"/>
                <w:szCs w:val="24"/>
              </w:rPr>
              <w:t xml:space="preserve"> </w:t>
            </w:r>
            <w:r w:rsidR="00B83416">
              <w:rPr>
                <w:rFonts w:ascii="Arial" w:hAnsi="Arial" w:cs="Arial"/>
                <w:sz w:val="24"/>
                <w:szCs w:val="24"/>
              </w:rPr>
              <w:t>warm orange and ruby-red</w:t>
            </w:r>
            <w:r w:rsidR="00284366">
              <w:rPr>
                <w:rFonts w:ascii="Arial" w:hAnsi="Arial" w:cs="Arial"/>
                <w:sz w:val="24"/>
                <w:szCs w:val="24"/>
              </w:rPr>
              <w:t xml:space="preserve"> </w:t>
            </w:r>
            <w:r w:rsidR="000C26BB">
              <w:rPr>
                <w:rFonts w:ascii="Arial" w:hAnsi="Arial" w:cs="Arial"/>
                <w:sz w:val="24"/>
                <w:szCs w:val="24"/>
              </w:rPr>
              <w:t xml:space="preserve">combined with the black hue </w:t>
            </w:r>
            <w:r w:rsidR="00284366">
              <w:rPr>
                <w:rFonts w:ascii="Arial" w:hAnsi="Arial" w:cs="Arial"/>
                <w:sz w:val="24"/>
                <w:szCs w:val="24"/>
              </w:rPr>
              <w:t>may also be considered as part of designing for the gray-haired lady.</w:t>
            </w:r>
            <w:r w:rsidR="00B83416">
              <w:rPr>
                <w:rFonts w:ascii="Arial" w:hAnsi="Arial" w:cs="Arial"/>
                <w:sz w:val="24"/>
                <w:szCs w:val="24"/>
              </w:rPr>
              <w:t xml:space="preserve"> Most experts suggest that grey-haired ladies should avoid the beige </w:t>
            </w:r>
            <w:proofErr w:type="spellStart"/>
            <w:r w:rsidR="00B83416">
              <w:rPr>
                <w:rFonts w:ascii="Arial" w:hAnsi="Arial" w:cs="Arial"/>
                <w:sz w:val="24"/>
                <w:szCs w:val="24"/>
              </w:rPr>
              <w:t>c</w:t>
            </w:r>
            <w:r w:rsidR="000C26BB">
              <w:rPr>
                <w:rFonts w:ascii="Arial" w:hAnsi="Arial" w:cs="Arial"/>
                <w:sz w:val="24"/>
                <w:szCs w:val="24"/>
              </w:rPr>
              <w:t>olour</w:t>
            </w:r>
            <w:proofErr w:type="spellEnd"/>
            <w:r w:rsidR="000C26BB">
              <w:rPr>
                <w:rFonts w:ascii="Arial" w:hAnsi="Arial" w:cs="Arial"/>
                <w:sz w:val="24"/>
                <w:szCs w:val="24"/>
              </w:rPr>
              <w:t xml:space="preserve"> as that </w:t>
            </w:r>
            <w:proofErr w:type="spellStart"/>
            <w:r w:rsidR="000C26BB">
              <w:rPr>
                <w:rFonts w:ascii="Arial" w:hAnsi="Arial" w:cs="Arial"/>
                <w:sz w:val="24"/>
                <w:szCs w:val="24"/>
              </w:rPr>
              <w:t>colour</w:t>
            </w:r>
            <w:proofErr w:type="spellEnd"/>
            <w:r w:rsidR="000C26BB">
              <w:rPr>
                <w:rFonts w:ascii="Arial" w:hAnsi="Arial" w:cs="Arial"/>
                <w:sz w:val="24"/>
                <w:szCs w:val="24"/>
              </w:rPr>
              <w:t xml:space="preserve"> does not match with grey and therefore makes them look awkward.</w:t>
            </w:r>
            <w:r w:rsidR="00B83416">
              <w:rPr>
                <w:rFonts w:ascii="Arial" w:hAnsi="Arial" w:cs="Arial"/>
                <w:sz w:val="24"/>
                <w:szCs w:val="24"/>
              </w:rPr>
              <w:t xml:space="preserve"> </w:t>
            </w:r>
            <w:r w:rsidR="000C26BB">
              <w:rPr>
                <w:rFonts w:ascii="Arial" w:hAnsi="Arial" w:cs="Arial"/>
                <w:sz w:val="24"/>
                <w:szCs w:val="24"/>
              </w:rPr>
              <w:t xml:space="preserve">Ladies with grey hair must wear make-up that gives them a healthy glow. Defining the eyes, adding </w:t>
            </w:r>
            <w:proofErr w:type="spellStart"/>
            <w:r w:rsidR="000C26BB">
              <w:rPr>
                <w:rFonts w:ascii="Arial" w:hAnsi="Arial" w:cs="Arial"/>
                <w:sz w:val="24"/>
                <w:szCs w:val="24"/>
              </w:rPr>
              <w:t>colour</w:t>
            </w:r>
            <w:proofErr w:type="spellEnd"/>
            <w:r w:rsidR="000C26BB">
              <w:rPr>
                <w:rFonts w:ascii="Arial" w:hAnsi="Arial" w:cs="Arial"/>
                <w:sz w:val="24"/>
                <w:szCs w:val="24"/>
              </w:rPr>
              <w:t xml:space="preserve"> peach blush and red lip </w:t>
            </w:r>
            <w:proofErr w:type="spellStart"/>
            <w:r w:rsidR="000C26BB">
              <w:rPr>
                <w:rFonts w:ascii="Arial" w:hAnsi="Arial" w:cs="Arial"/>
                <w:sz w:val="24"/>
                <w:szCs w:val="24"/>
              </w:rPr>
              <w:t>colour</w:t>
            </w:r>
            <w:proofErr w:type="spellEnd"/>
            <w:r w:rsidR="000C26BB">
              <w:rPr>
                <w:rFonts w:ascii="Arial" w:hAnsi="Arial" w:cs="Arial"/>
                <w:sz w:val="24"/>
                <w:szCs w:val="24"/>
              </w:rPr>
              <w:t xml:space="preserve"> or tinted balm gives the grey-haired lady an elegant appeal</w:t>
            </w:r>
          </w:p>
          <w:p w:rsidR="00284366" w:rsidRDefault="00284366" w:rsidP="0030439F">
            <w:pPr>
              <w:spacing w:line="360" w:lineRule="auto"/>
              <w:jc w:val="both"/>
              <w:rPr>
                <w:rFonts w:ascii="Arial" w:hAnsi="Arial" w:cs="Arial"/>
                <w:sz w:val="24"/>
                <w:szCs w:val="24"/>
              </w:rPr>
            </w:pPr>
          </w:p>
          <w:p w:rsidR="00284366" w:rsidRDefault="00284366" w:rsidP="0030439F">
            <w:pPr>
              <w:spacing w:line="360" w:lineRule="auto"/>
              <w:jc w:val="both"/>
              <w:rPr>
                <w:rFonts w:ascii="Arial" w:hAnsi="Arial" w:cs="Arial"/>
                <w:sz w:val="24"/>
                <w:szCs w:val="24"/>
              </w:rPr>
            </w:pPr>
            <w:r>
              <w:rPr>
                <w:rFonts w:ascii="Arial" w:hAnsi="Arial" w:cs="Arial"/>
                <w:sz w:val="24"/>
                <w:szCs w:val="24"/>
              </w:rPr>
              <w:t xml:space="preserve">vi. A sallow complexion is skin type that can make </w:t>
            </w:r>
            <w:r w:rsidR="00584AE6">
              <w:rPr>
                <w:rFonts w:ascii="Arial" w:hAnsi="Arial" w:cs="Arial"/>
                <w:sz w:val="24"/>
                <w:szCs w:val="24"/>
              </w:rPr>
              <w:t>one</w:t>
            </w:r>
            <w:r>
              <w:rPr>
                <w:rFonts w:ascii="Arial" w:hAnsi="Arial" w:cs="Arial"/>
                <w:sz w:val="24"/>
                <w:szCs w:val="24"/>
              </w:rPr>
              <w:t xml:space="preserve"> look sickly an</w:t>
            </w:r>
            <w:r w:rsidR="004F79D7">
              <w:rPr>
                <w:rFonts w:ascii="Arial" w:hAnsi="Arial" w:cs="Arial"/>
                <w:sz w:val="24"/>
                <w:szCs w:val="24"/>
              </w:rPr>
              <w:t>d</w:t>
            </w:r>
            <w:r>
              <w:rPr>
                <w:rFonts w:ascii="Arial" w:hAnsi="Arial" w:cs="Arial"/>
                <w:sz w:val="24"/>
                <w:szCs w:val="24"/>
              </w:rPr>
              <w:t xml:space="preserve"> older than </w:t>
            </w:r>
            <w:r w:rsidR="00584AE6">
              <w:rPr>
                <w:rFonts w:ascii="Arial" w:hAnsi="Arial" w:cs="Arial"/>
                <w:sz w:val="24"/>
                <w:szCs w:val="24"/>
              </w:rPr>
              <w:t>she</w:t>
            </w:r>
            <w:r>
              <w:rPr>
                <w:rFonts w:ascii="Arial" w:hAnsi="Arial" w:cs="Arial"/>
                <w:sz w:val="24"/>
                <w:szCs w:val="24"/>
              </w:rPr>
              <w:t xml:space="preserve"> really </w:t>
            </w:r>
            <w:r w:rsidR="00584AE6">
              <w:rPr>
                <w:rFonts w:ascii="Arial" w:hAnsi="Arial" w:cs="Arial"/>
                <w:sz w:val="24"/>
                <w:szCs w:val="24"/>
              </w:rPr>
              <w:t xml:space="preserve">is. A person with </w:t>
            </w:r>
            <w:r>
              <w:rPr>
                <w:rFonts w:ascii="Arial" w:hAnsi="Arial" w:cs="Arial"/>
                <w:sz w:val="24"/>
                <w:szCs w:val="24"/>
              </w:rPr>
              <w:t>sallow skin</w:t>
            </w:r>
            <w:r w:rsidR="00584AE6">
              <w:rPr>
                <w:rFonts w:ascii="Arial" w:hAnsi="Arial" w:cs="Arial"/>
                <w:sz w:val="24"/>
                <w:szCs w:val="24"/>
              </w:rPr>
              <w:t xml:space="preserve"> has face with</w:t>
            </w:r>
            <w:r w:rsidR="00B416D2">
              <w:rPr>
                <w:rFonts w:ascii="Arial" w:hAnsi="Arial" w:cs="Arial"/>
                <w:sz w:val="24"/>
                <w:szCs w:val="24"/>
              </w:rPr>
              <w:t xml:space="preserve"> pale-yellowish, ashen </w:t>
            </w:r>
            <w:proofErr w:type="spellStart"/>
            <w:r w:rsidR="00B416D2">
              <w:rPr>
                <w:rFonts w:ascii="Arial" w:hAnsi="Arial" w:cs="Arial"/>
                <w:sz w:val="24"/>
                <w:szCs w:val="24"/>
              </w:rPr>
              <w:t>colour</w:t>
            </w:r>
            <w:proofErr w:type="spellEnd"/>
            <w:r w:rsidR="00B416D2">
              <w:rPr>
                <w:rFonts w:ascii="Arial" w:hAnsi="Arial" w:cs="Arial"/>
                <w:sz w:val="24"/>
                <w:szCs w:val="24"/>
              </w:rPr>
              <w:t xml:space="preserve">, or no evidence of </w:t>
            </w:r>
            <w:proofErr w:type="spellStart"/>
            <w:r w:rsidR="00B416D2">
              <w:rPr>
                <w:rFonts w:ascii="Arial" w:hAnsi="Arial" w:cs="Arial"/>
                <w:sz w:val="24"/>
                <w:szCs w:val="24"/>
              </w:rPr>
              <w:t>colour</w:t>
            </w:r>
            <w:proofErr w:type="spellEnd"/>
            <w:r w:rsidR="00B416D2">
              <w:rPr>
                <w:rFonts w:ascii="Arial" w:hAnsi="Arial" w:cs="Arial"/>
                <w:sz w:val="24"/>
                <w:szCs w:val="24"/>
              </w:rPr>
              <w:t xml:space="preserve"> in the cheeks.</w:t>
            </w:r>
            <w:r w:rsidR="004F79D7">
              <w:rPr>
                <w:rFonts w:ascii="Arial" w:hAnsi="Arial" w:cs="Arial"/>
                <w:sz w:val="24"/>
                <w:szCs w:val="24"/>
              </w:rPr>
              <w:t xml:space="preserve"> </w:t>
            </w:r>
            <w:r w:rsidR="00B416D2">
              <w:rPr>
                <w:rFonts w:ascii="Arial" w:hAnsi="Arial" w:cs="Arial"/>
                <w:sz w:val="24"/>
                <w:szCs w:val="24"/>
              </w:rPr>
              <w:t xml:space="preserve">The </w:t>
            </w:r>
            <w:proofErr w:type="spellStart"/>
            <w:r w:rsidR="00B416D2">
              <w:rPr>
                <w:rFonts w:ascii="Arial" w:hAnsi="Arial" w:cs="Arial"/>
                <w:sz w:val="24"/>
                <w:szCs w:val="24"/>
              </w:rPr>
              <w:t>colour</w:t>
            </w:r>
            <w:proofErr w:type="spellEnd"/>
            <w:r w:rsidR="00B416D2">
              <w:rPr>
                <w:rFonts w:ascii="Arial" w:hAnsi="Arial" w:cs="Arial"/>
                <w:sz w:val="24"/>
                <w:szCs w:val="24"/>
              </w:rPr>
              <w:t xml:space="preserve"> of the skin could be dark </w:t>
            </w:r>
            <w:r w:rsidR="00E62F32">
              <w:rPr>
                <w:rFonts w:ascii="Arial" w:hAnsi="Arial" w:cs="Arial"/>
                <w:sz w:val="24"/>
                <w:szCs w:val="24"/>
              </w:rPr>
              <w:t xml:space="preserve">with pink undertones. </w:t>
            </w:r>
            <w:r>
              <w:rPr>
                <w:rFonts w:ascii="Arial" w:hAnsi="Arial" w:cs="Arial"/>
                <w:sz w:val="24"/>
                <w:szCs w:val="24"/>
              </w:rPr>
              <w:t xml:space="preserve">In choosing </w:t>
            </w:r>
            <w:proofErr w:type="spellStart"/>
            <w:r>
              <w:rPr>
                <w:rFonts w:ascii="Arial" w:hAnsi="Arial" w:cs="Arial"/>
                <w:sz w:val="24"/>
                <w:szCs w:val="24"/>
              </w:rPr>
              <w:t>colours</w:t>
            </w:r>
            <w:proofErr w:type="spellEnd"/>
            <w:r>
              <w:rPr>
                <w:rFonts w:ascii="Arial" w:hAnsi="Arial" w:cs="Arial"/>
                <w:sz w:val="24"/>
                <w:szCs w:val="24"/>
              </w:rPr>
              <w:t xml:space="preserve"> for this type of complexion, it is important to select the colours very carefully in order to bring out the colour in the cheeks. A shade of red, rose or grey wit</w:t>
            </w:r>
            <w:r w:rsidR="00584AE6">
              <w:rPr>
                <w:rFonts w:ascii="Arial" w:hAnsi="Arial" w:cs="Arial"/>
                <w:sz w:val="24"/>
                <w:szCs w:val="24"/>
              </w:rPr>
              <w:t>h tints of pink as well as blue are appr</w:t>
            </w:r>
            <w:r w:rsidR="009471E7">
              <w:rPr>
                <w:rFonts w:ascii="Arial" w:hAnsi="Arial" w:cs="Arial"/>
                <w:sz w:val="24"/>
                <w:szCs w:val="24"/>
              </w:rPr>
              <w:t xml:space="preserve">opriate to generate elegance on the wearer. </w:t>
            </w:r>
            <w:r>
              <w:rPr>
                <w:rFonts w:ascii="Arial" w:hAnsi="Arial" w:cs="Arial"/>
                <w:sz w:val="24"/>
                <w:szCs w:val="24"/>
              </w:rPr>
              <w:t xml:space="preserve"> </w:t>
            </w:r>
            <w:r w:rsidR="009471E7">
              <w:rPr>
                <w:rFonts w:ascii="Arial" w:hAnsi="Arial" w:cs="Arial"/>
                <w:sz w:val="24"/>
                <w:szCs w:val="24"/>
              </w:rPr>
              <w:t xml:space="preserve">Deep, rich </w:t>
            </w:r>
            <w:proofErr w:type="spellStart"/>
            <w:r w:rsidR="009471E7">
              <w:rPr>
                <w:rFonts w:ascii="Arial" w:hAnsi="Arial" w:cs="Arial"/>
                <w:sz w:val="24"/>
                <w:szCs w:val="24"/>
              </w:rPr>
              <w:t>colours</w:t>
            </w:r>
            <w:proofErr w:type="spellEnd"/>
            <w:r w:rsidR="009471E7">
              <w:rPr>
                <w:rFonts w:ascii="Arial" w:hAnsi="Arial" w:cs="Arial"/>
                <w:sz w:val="24"/>
                <w:szCs w:val="24"/>
              </w:rPr>
              <w:t xml:space="preserve"> such as emerald</w:t>
            </w:r>
            <w:r w:rsidR="004F79D7">
              <w:rPr>
                <w:rFonts w:ascii="Arial" w:hAnsi="Arial" w:cs="Arial"/>
                <w:sz w:val="24"/>
                <w:szCs w:val="24"/>
              </w:rPr>
              <w:t xml:space="preserve"> green</w:t>
            </w:r>
            <w:r w:rsidR="009471E7">
              <w:rPr>
                <w:rFonts w:ascii="Arial" w:hAnsi="Arial" w:cs="Arial"/>
                <w:sz w:val="24"/>
                <w:szCs w:val="24"/>
              </w:rPr>
              <w:t xml:space="preserve"> </w:t>
            </w:r>
            <w:r w:rsidR="004F79D7">
              <w:rPr>
                <w:rFonts w:ascii="Arial" w:hAnsi="Arial" w:cs="Arial"/>
                <w:sz w:val="24"/>
                <w:szCs w:val="24"/>
              </w:rPr>
              <w:t>or blue-</w:t>
            </w:r>
            <w:r w:rsidR="009471E7">
              <w:rPr>
                <w:rFonts w:ascii="Arial" w:hAnsi="Arial" w:cs="Arial"/>
                <w:sz w:val="24"/>
                <w:szCs w:val="24"/>
              </w:rPr>
              <w:t>g</w:t>
            </w:r>
            <w:r>
              <w:rPr>
                <w:rFonts w:ascii="Arial" w:hAnsi="Arial" w:cs="Arial"/>
                <w:sz w:val="24"/>
                <w:szCs w:val="24"/>
              </w:rPr>
              <w:t xml:space="preserve">reen </w:t>
            </w:r>
            <w:r w:rsidR="009471E7">
              <w:rPr>
                <w:rFonts w:ascii="Arial" w:hAnsi="Arial" w:cs="Arial"/>
                <w:sz w:val="24"/>
                <w:szCs w:val="24"/>
              </w:rPr>
              <w:t>are</w:t>
            </w:r>
            <w:r w:rsidR="004F79D7">
              <w:rPr>
                <w:rFonts w:ascii="Arial" w:hAnsi="Arial" w:cs="Arial"/>
                <w:sz w:val="24"/>
                <w:szCs w:val="24"/>
              </w:rPr>
              <w:t xml:space="preserve"> also appropriate be considered for persons with sallow </w:t>
            </w:r>
            <w:proofErr w:type="spellStart"/>
            <w:r w:rsidR="004F79D7">
              <w:rPr>
                <w:rFonts w:ascii="Arial" w:hAnsi="Arial" w:cs="Arial"/>
                <w:sz w:val="24"/>
                <w:szCs w:val="24"/>
              </w:rPr>
              <w:t>complextion</w:t>
            </w:r>
            <w:proofErr w:type="spellEnd"/>
            <w:r w:rsidR="004F79D7">
              <w:rPr>
                <w:rFonts w:ascii="Arial" w:hAnsi="Arial" w:cs="Arial"/>
                <w:sz w:val="24"/>
                <w:szCs w:val="24"/>
              </w:rPr>
              <w:t>.</w:t>
            </w:r>
            <w:r>
              <w:rPr>
                <w:rFonts w:ascii="Arial" w:hAnsi="Arial" w:cs="Arial"/>
                <w:sz w:val="24"/>
                <w:szCs w:val="24"/>
              </w:rPr>
              <w:t xml:space="preserve"> Warm </w:t>
            </w:r>
            <w:proofErr w:type="spellStart"/>
            <w:r>
              <w:rPr>
                <w:rFonts w:ascii="Arial" w:hAnsi="Arial" w:cs="Arial"/>
                <w:sz w:val="24"/>
                <w:szCs w:val="24"/>
              </w:rPr>
              <w:t>colours</w:t>
            </w:r>
            <w:proofErr w:type="spellEnd"/>
            <w:r>
              <w:rPr>
                <w:rFonts w:ascii="Arial" w:hAnsi="Arial" w:cs="Arial"/>
                <w:sz w:val="24"/>
                <w:szCs w:val="24"/>
              </w:rPr>
              <w:t xml:space="preserve"> such as yellow should be a</w:t>
            </w:r>
            <w:r w:rsidR="004F79D7">
              <w:rPr>
                <w:rFonts w:ascii="Arial" w:hAnsi="Arial" w:cs="Arial"/>
                <w:sz w:val="24"/>
                <w:szCs w:val="24"/>
              </w:rPr>
              <w:t xml:space="preserve">voided because the pale-yellowish skin tone would be enhanced, making the person look unpleasant.  </w:t>
            </w:r>
            <w:r>
              <w:rPr>
                <w:rFonts w:ascii="Arial" w:hAnsi="Arial" w:cs="Arial"/>
                <w:sz w:val="24"/>
                <w:szCs w:val="24"/>
              </w:rPr>
              <w:t xml:space="preserve"> </w:t>
            </w:r>
          </w:p>
          <w:p w:rsidR="00284366" w:rsidRDefault="00284366" w:rsidP="0030439F">
            <w:pPr>
              <w:spacing w:line="360" w:lineRule="auto"/>
              <w:jc w:val="both"/>
              <w:rPr>
                <w:rFonts w:ascii="Arial" w:hAnsi="Arial" w:cs="Arial"/>
                <w:sz w:val="24"/>
                <w:szCs w:val="24"/>
              </w:rPr>
            </w:pPr>
            <w:r>
              <w:rPr>
                <w:rFonts w:ascii="Arial" w:hAnsi="Arial" w:cs="Arial"/>
                <w:sz w:val="24"/>
                <w:szCs w:val="24"/>
              </w:rPr>
              <w:t xml:space="preserve">In choosing fabrics as well as a dark colour such as navy blue, deep brown, black, charcoal should be considered. </w:t>
            </w:r>
          </w:p>
          <w:p w:rsidR="00584AE6" w:rsidRDefault="00584AE6" w:rsidP="0030439F">
            <w:pPr>
              <w:spacing w:line="360" w:lineRule="auto"/>
              <w:jc w:val="both"/>
              <w:rPr>
                <w:rFonts w:ascii="Arial" w:hAnsi="Arial" w:cs="Arial"/>
                <w:sz w:val="24"/>
                <w:szCs w:val="24"/>
              </w:rPr>
            </w:pPr>
          </w:p>
          <w:p w:rsidR="00284366" w:rsidRDefault="00284366" w:rsidP="0030439F">
            <w:pPr>
              <w:spacing w:line="360" w:lineRule="auto"/>
              <w:jc w:val="both"/>
              <w:rPr>
                <w:rFonts w:ascii="Arial" w:hAnsi="Arial" w:cs="Arial"/>
                <w:sz w:val="24"/>
                <w:szCs w:val="24"/>
              </w:rPr>
            </w:pPr>
            <w:r>
              <w:rPr>
                <w:rFonts w:ascii="Arial" w:hAnsi="Arial" w:cs="Arial"/>
                <w:sz w:val="24"/>
                <w:szCs w:val="24"/>
              </w:rPr>
              <w:t>vii. A blonde person has fair hair; the hair is characterized by low leve</w:t>
            </w:r>
            <w:r w:rsidR="002520F9">
              <w:rPr>
                <w:rFonts w:ascii="Arial" w:hAnsi="Arial" w:cs="Arial"/>
                <w:sz w:val="24"/>
                <w:szCs w:val="24"/>
              </w:rPr>
              <w:t xml:space="preserve">ls of the dark pigment </w:t>
            </w:r>
            <w:proofErr w:type="spellStart"/>
            <w:r w:rsidR="002520F9">
              <w:rPr>
                <w:rFonts w:ascii="Arial" w:hAnsi="Arial" w:cs="Arial"/>
                <w:sz w:val="24"/>
                <w:szCs w:val="24"/>
              </w:rPr>
              <w:t>eumelain</w:t>
            </w:r>
            <w:proofErr w:type="spellEnd"/>
            <w:r w:rsidR="0075691B">
              <w:rPr>
                <w:rFonts w:ascii="Arial" w:hAnsi="Arial" w:cs="Arial"/>
                <w:sz w:val="24"/>
                <w:szCs w:val="24"/>
              </w:rPr>
              <w:t xml:space="preserve"> but</w:t>
            </w:r>
            <w:r w:rsidR="000C26BB">
              <w:rPr>
                <w:rFonts w:ascii="Arial" w:hAnsi="Arial" w:cs="Arial"/>
                <w:sz w:val="24"/>
                <w:szCs w:val="24"/>
              </w:rPr>
              <w:t xml:space="preserve"> has a yellowish, skin colour. </w:t>
            </w:r>
            <w:r w:rsidR="0075691B">
              <w:rPr>
                <w:rFonts w:ascii="Arial" w:hAnsi="Arial" w:cs="Arial"/>
                <w:sz w:val="24"/>
                <w:szCs w:val="24"/>
              </w:rPr>
              <w:t>It is better to consider the skin type in selecti</w:t>
            </w:r>
            <w:r w:rsidR="000C26BB">
              <w:rPr>
                <w:rFonts w:ascii="Arial" w:hAnsi="Arial" w:cs="Arial"/>
                <w:sz w:val="24"/>
                <w:szCs w:val="24"/>
              </w:rPr>
              <w:t xml:space="preserve">ng a dress for a blond person. </w:t>
            </w:r>
            <w:proofErr w:type="spellStart"/>
            <w:r w:rsidR="0075691B">
              <w:rPr>
                <w:rFonts w:ascii="Arial" w:hAnsi="Arial" w:cs="Arial"/>
                <w:sz w:val="24"/>
                <w:szCs w:val="24"/>
              </w:rPr>
              <w:t>Colours</w:t>
            </w:r>
            <w:proofErr w:type="spellEnd"/>
            <w:r w:rsidR="0075691B">
              <w:rPr>
                <w:rFonts w:ascii="Arial" w:hAnsi="Arial" w:cs="Arial"/>
                <w:sz w:val="24"/>
                <w:szCs w:val="24"/>
              </w:rPr>
              <w:t xml:space="preserve"> such as brown, pink, blue, grey, </w:t>
            </w:r>
            <w:r w:rsidR="000C26BB">
              <w:rPr>
                <w:rFonts w:ascii="Arial" w:hAnsi="Arial" w:cs="Arial"/>
                <w:sz w:val="24"/>
                <w:szCs w:val="24"/>
              </w:rPr>
              <w:t xml:space="preserve">violet </w:t>
            </w:r>
            <w:r w:rsidR="0075691B">
              <w:rPr>
                <w:rFonts w:ascii="Arial" w:hAnsi="Arial" w:cs="Arial"/>
                <w:sz w:val="24"/>
                <w:szCs w:val="24"/>
              </w:rPr>
              <w:t xml:space="preserve">and white are great. They </w:t>
            </w:r>
            <w:r w:rsidR="000C26BB">
              <w:rPr>
                <w:rFonts w:ascii="Arial" w:hAnsi="Arial" w:cs="Arial"/>
                <w:sz w:val="24"/>
                <w:szCs w:val="24"/>
              </w:rPr>
              <w:t xml:space="preserve">also </w:t>
            </w:r>
            <w:r w:rsidR="0075691B">
              <w:rPr>
                <w:rFonts w:ascii="Arial" w:hAnsi="Arial" w:cs="Arial"/>
                <w:sz w:val="24"/>
                <w:szCs w:val="24"/>
              </w:rPr>
              <w:t xml:space="preserve">look good in warmish browns. So in designing a garment for the blonde, the colour of their eyes and skin tone should all be looked at as </w:t>
            </w:r>
            <w:r w:rsidR="00FB674C">
              <w:rPr>
                <w:rFonts w:ascii="Arial" w:hAnsi="Arial" w:cs="Arial"/>
                <w:sz w:val="24"/>
                <w:szCs w:val="24"/>
              </w:rPr>
              <w:t xml:space="preserve">well as </w:t>
            </w:r>
            <w:r w:rsidR="0075691B">
              <w:rPr>
                <w:rFonts w:ascii="Arial" w:hAnsi="Arial" w:cs="Arial"/>
                <w:sz w:val="24"/>
                <w:szCs w:val="24"/>
              </w:rPr>
              <w:t xml:space="preserve">the choice of </w:t>
            </w:r>
            <w:proofErr w:type="spellStart"/>
            <w:r w:rsidR="0075691B">
              <w:rPr>
                <w:rFonts w:ascii="Arial" w:hAnsi="Arial" w:cs="Arial"/>
                <w:sz w:val="24"/>
                <w:szCs w:val="24"/>
              </w:rPr>
              <w:t>colours</w:t>
            </w:r>
            <w:proofErr w:type="spellEnd"/>
            <w:r w:rsidR="0075691B">
              <w:rPr>
                <w:rFonts w:ascii="Arial" w:hAnsi="Arial" w:cs="Arial"/>
                <w:sz w:val="24"/>
                <w:szCs w:val="24"/>
              </w:rPr>
              <w:t xml:space="preserve"> and fabrics. </w:t>
            </w:r>
          </w:p>
          <w:p w:rsidR="006D4BEF" w:rsidRDefault="0075691B" w:rsidP="007A6C72">
            <w:pPr>
              <w:spacing w:line="360" w:lineRule="auto"/>
              <w:jc w:val="both"/>
              <w:rPr>
                <w:rFonts w:ascii="Arial" w:hAnsi="Arial" w:cs="Arial"/>
                <w:sz w:val="24"/>
                <w:szCs w:val="24"/>
              </w:rPr>
            </w:pPr>
            <w:r>
              <w:rPr>
                <w:rFonts w:ascii="Arial" w:hAnsi="Arial" w:cs="Arial"/>
                <w:sz w:val="24"/>
                <w:szCs w:val="24"/>
              </w:rPr>
              <w:t xml:space="preserve">Blonde </w:t>
            </w:r>
            <w:r w:rsidR="000C26BB">
              <w:rPr>
                <w:rFonts w:ascii="Arial" w:hAnsi="Arial" w:cs="Arial"/>
                <w:sz w:val="24"/>
                <w:szCs w:val="24"/>
              </w:rPr>
              <w:t xml:space="preserve">persons </w:t>
            </w:r>
            <w:r>
              <w:rPr>
                <w:rFonts w:ascii="Arial" w:hAnsi="Arial" w:cs="Arial"/>
                <w:sz w:val="24"/>
                <w:szCs w:val="24"/>
              </w:rPr>
              <w:t>should usually stay aw</w:t>
            </w:r>
            <w:r w:rsidR="00AC48A3">
              <w:rPr>
                <w:rFonts w:ascii="Arial" w:hAnsi="Arial" w:cs="Arial"/>
                <w:sz w:val="24"/>
                <w:szCs w:val="24"/>
              </w:rPr>
              <w:t>ay from wearing tweeds. H</w:t>
            </w:r>
            <w:r>
              <w:rPr>
                <w:rFonts w:ascii="Arial" w:hAnsi="Arial" w:cs="Arial"/>
                <w:sz w:val="24"/>
                <w:szCs w:val="24"/>
              </w:rPr>
              <w:t xml:space="preserve">eavy materials such as jersey, crapes, velveteen, chiffon, </w:t>
            </w:r>
            <w:r w:rsidR="00AC48A3">
              <w:rPr>
                <w:rFonts w:ascii="Arial" w:hAnsi="Arial" w:cs="Arial"/>
                <w:sz w:val="24"/>
                <w:szCs w:val="24"/>
              </w:rPr>
              <w:t xml:space="preserve">are more suitable for the fairer haired women. The blonde should avoid cool colours such as pale shade of blue pink and </w:t>
            </w:r>
            <w:r w:rsidR="00AC48A3">
              <w:rPr>
                <w:rFonts w:ascii="Arial" w:hAnsi="Arial" w:cs="Arial"/>
                <w:sz w:val="24"/>
                <w:szCs w:val="24"/>
              </w:rPr>
              <w:lastRenderedPageBreak/>
              <w:t>yellow.</w:t>
            </w:r>
          </w:p>
          <w:p w:rsidR="008253C4" w:rsidRDefault="00692CCF" w:rsidP="00991C83">
            <w:pPr>
              <w:spacing w:line="360" w:lineRule="auto"/>
              <w:jc w:val="both"/>
              <w:rPr>
                <w:rFonts w:ascii="Arial" w:hAnsi="Arial" w:cs="Arial"/>
                <w:sz w:val="24"/>
                <w:szCs w:val="24"/>
              </w:rPr>
            </w:pPr>
            <w:r>
              <w:rPr>
                <w:rFonts w:ascii="Arial" w:hAnsi="Arial" w:cs="Arial"/>
                <w:sz w:val="24"/>
                <w:szCs w:val="24"/>
              </w:rPr>
              <w:t xml:space="preserve">          </w:t>
            </w:r>
          </w:p>
          <w:p w:rsidR="007E4C33" w:rsidRDefault="008253C4" w:rsidP="007E4C33">
            <w:pPr>
              <w:spacing w:line="360" w:lineRule="auto"/>
              <w:jc w:val="center"/>
              <w:rPr>
                <w:rFonts w:ascii="Arial" w:hAnsi="Arial" w:cs="Arial"/>
                <w:b/>
                <w:sz w:val="24"/>
                <w:szCs w:val="24"/>
              </w:rPr>
            </w:pPr>
            <w:r w:rsidRPr="008253C4">
              <w:rPr>
                <w:rFonts w:ascii="Arial" w:hAnsi="Arial" w:cs="Arial"/>
                <w:b/>
                <w:sz w:val="24"/>
                <w:szCs w:val="24"/>
              </w:rPr>
              <w:t>Activity</w:t>
            </w:r>
          </w:p>
          <w:p w:rsidR="000C26BB" w:rsidRDefault="000C26BB" w:rsidP="007E4C33">
            <w:pPr>
              <w:spacing w:line="360" w:lineRule="auto"/>
              <w:jc w:val="center"/>
              <w:rPr>
                <w:rFonts w:ascii="Arial" w:hAnsi="Arial" w:cs="Arial"/>
                <w:b/>
                <w:sz w:val="24"/>
                <w:szCs w:val="24"/>
              </w:rPr>
            </w:pPr>
          </w:p>
          <w:p w:rsidR="000C26BB" w:rsidRDefault="000C26BB" w:rsidP="000C26BB">
            <w:pPr>
              <w:spacing w:line="360" w:lineRule="auto"/>
              <w:jc w:val="center"/>
              <w:rPr>
                <w:rFonts w:ascii="Arial" w:hAnsi="Arial" w:cs="Arial"/>
                <w:b/>
                <w:sz w:val="24"/>
                <w:szCs w:val="24"/>
              </w:rPr>
            </w:pPr>
            <w:r w:rsidRPr="000C26BB">
              <w:rPr>
                <w:rFonts w:ascii="Arial" w:hAnsi="Arial" w:cs="Arial"/>
                <w:b/>
                <w:noProof/>
                <w:sz w:val="24"/>
                <w:szCs w:val="24"/>
              </w:rPr>
              <w:drawing>
                <wp:inline distT="0" distB="0" distL="0" distR="0">
                  <wp:extent cx="4124325" cy="2321078"/>
                  <wp:effectExtent l="19050" t="0" r="9525" b="0"/>
                  <wp:docPr id="1" name="Picture 5" descr="C:\Users\Esi\Downloads\IMG_20170731_13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si\Downloads\IMG_20170731_130055.jpg"/>
                          <pic:cNvPicPr>
                            <a:picLocks noChangeAspect="1" noChangeArrowheads="1"/>
                          </pic:cNvPicPr>
                        </pic:nvPicPr>
                        <pic:blipFill>
                          <a:blip r:embed="rId9" cstate="print"/>
                          <a:srcRect/>
                          <a:stretch>
                            <a:fillRect/>
                          </a:stretch>
                        </pic:blipFill>
                        <pic:spPr bwMode="auto">
                          <a:xfrm>
                            <a:off x="0" y="0"/>
                            <a:ext cx="4129398" cy="2323933"/>
                          </a:xfrm>
                          <a:prstGeom prst="rect">
                            <a:avLst/>
                          </a:prstGeom>
                          <a:noFill/>
                          <a:ln w="9525">
                            <a:noFill/>
                            <a:miter lim="800000"/>
                            <a:headEnd/>
                            <a:tailEnd/>
                          </a:ln>
                        </pic:spPr>
                      </pic:pic>
                    </a:graphicData>
                  </a:graphic>
                </wp:inline>
              </w:drawing>
            </w:r>
          </w:p>
          <w:p w:rsidR="000C26BB" w:rsidRDefault="000C26BB" w:rsidP="0092580F">
            <w:pPr>
              <w:spacing w:line="360" w:lineRule="auto"/>
              <w:rPr>
                <w:rFonts w:ascii="Arial" w:hAnsi="Arial" w:cs="Arial"/>
                <w:b/>
                <w:sz w:val="24"/>
                <w:szCs w:val="24"/>
              </w:rPr>
            </w:pPr>
            <w:r w:rsidRPr="0092580F">
              <w:rPr>
                <w:rFonts w:ascii="Arial" w:hAnsi="Arial" w:cs="Arial"/>
                <w:b/>
                <w:sz w:val="24"/>
                <w:szCs w:val="24"/>
              </w:rPr>
              <w:t xml:space="preserve">Figure 1: </w:t>
            </w:r>
            <w:r w:rsidR="00116731" w:rsidRPr="0092580F">
              <w:rPr>
                <w:rFonts w:ascii="Arial" w:hAnsi="Arial" w:cs="Arial"/>
                <w:b/>
                <w:sz w:val="24"/>
                <w:szCs w:val="24"/>
              </w:rPr>
              <w:t xml:space="preserve">A </w:t>
            </w:r>
            <w:proofErr w:type="spellStart"/>
            <w:r w:rsidR="00116731" w:rsidRPr="0092580F">
              <w:rPr>
                <w:rFonts w:ascii="Arial" w:hAnsi="Arial" w:cs="Arial"/>
                <w:b/>
                <w:sz w:val="24"/>
                <w:szCs w:val="24"/>
              </w:rPr>
              <w:t>colour</w:t>
            </w:r>
            <w:proofErr w:type="spellEnd"/>
            <w:r w:rsidR="00116731" w:rsidRPr="0092580F">
              <w:rPr>
                <w:rFonts w:ascii="Arial" w:hAnsi="Arial" w:cs="Arial"/>
                <w:b/>
                <w:sz w:val="24"/>
                <w:szCs w:val="24"/>
              </w:rPr>
              <w:t xml:space="preserve"> scheme reflecting the arrangement of six </w:t>
            </w:r>
            <w:r w:rsidR="00FB674C" w:rsidRPr="0092580F">
              <w:rPr>
                <w:rFonts w:ascii="Arial" w:hAnsi="Arial" w:cs="Arial"/>
                <w:b/>
                <w:sz w:val="24"/>
                <w:szCs w:val="24"/>
              </w:rPr>
              <w:t xml:space="preserve">fabric swatches of </w:t>
            </w:r>
            <w:r w:rsidR="00116731" w:rsidRPr="0092580F">
              <w:rPr>
                <w:rFonts w:ascii="Arial" w:hAnsi="Arial" w:cs="Arial"/>
                <w:b/>
                <w:sz w:val="24"/>
                <w:szCs w:val="24"/>
              </w:rPr>
              <w:t xml:space="preserve">warm and cool </w:t>
            </w:r>
            <w:proofErr w:type="spellStart"/>
            <w:r w:rsidR="00116731" w:rsidRPr="0092580F">
              <w:rPr>
                <w:rFonts w:ascii="Arial" w:hAnsi="Arial" w:cs="Arial"/>
                <w:b/>
                <w:sz w:val="24"/>
                <w:szCs w:val="24"/>
              </w:rPr>
              <w:t>colours</w:t>
            </w:r>
            <w:proofErr w:type="spellEnd"/>
            <w:r w:rsidR="00116731" w:rsidRPr="0092580F">
              <w:rPr>
                <w:rFonts w:ascii="Arial" w:hAnsi="Arial" w:cs="Arial"/>
                <w:b/>
                <w:sz w:val="24"/>
                <w:szCs w:val="24"/>
              </w:rPr>
              <w:t>.</w:t>
            </w:r>
          </w:p>
          <w:p w:rsidR="00370B2B" w:rsidRDefault="00F3373D" w:rsidP="0092580F">
            <w:pPr>
              <w:spacing w:line="360" w:lineRule="auto"/>
              <w:jc w:val="center"/>
              <w:rPr>
                <w:rFonts w:ascii="Arial" w:hAnsi="Arial" w:cs="Arial"/>
                <w:b/>
                <w:sz w:val="24"/>
                <w:szCs w:val="24"/>
              </w:rPr>
            </w:pPr>
            <w:r w:rsidRPr="00F3373D">
              <w:rPr>
                <w:rFonts w:ascii="Arial" w:hAnsi="Arial" w:cs="Arial"/>
                <w:b/>
                <w:noProof/>
                <w:sz w:val="24"/>
                <w:szCs w:val="24"/>
              </w:rPr>
              <w:drawing>
                <wp:inline distT="0" distB="0" distL="0" distR="0">
                  <wp:extent cx="2466290" cy="1387974"/>
                  <wp:effectExtent l="19050" t="0" r="0" b="0"/>
                  <wp:docPr id="3" name="Picture 2" descr="C:\Users\Esi\Downloads\IMG_20170802_073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si\Downloads\IMG_20170802_073141.jpg"/>
                          <pic:cNvPicPr>
                            <a:picLocks noChangeAspect="1" noChangeArrowheads="1"/>
                          </pic:cNvPicPr>
                        </pic:nvPicPr>
                        <pic:blipFill>
                          <a:blip r:embed="rId10" cstate="print"/>
                          <a:srcRect/>
                          <a:stretch>
                            <a:fillRect/>
                          </a:stretch>
                        </pic:blipFill>
                        <pic:spPr bwMode="auto">
                          <a:xfrm>
                            <a:off x="0" y="0"/>
                            <a:ext cx="2475675" cy="1393255"/>
                          </a:xfrm>
                          <a:prstGeom prst="rect">
                            <a:avLst/>
                          </a:prstGeom>
                          <a:noFill/>
                          <a:ln w="9525">
                            <a:noFill/>
                            <a:miter lim="800000"/>
                            <a:headEnd/>
                            <a:tailEnd/>
                          </a:ln>
                        </pic:spPr>
                      </pic:pic>
                    </a:graphicData>
                  </a:graphic>
                </wp:inline>
              </w:drawing>
            </w:r>
          </w:p>
          <w:p w:rsidR="0092580F" w:rsidRPr="0092580F" w:rsidRDefault="0092580F" w:rsidP="0092580F">
            <w:pPr>
              <w:spacing w:line="360" w:lineRule="auto"/>
              <w:jc w:val="center"/>
              <w:rPr>
                <w:rFonts w:ascii="Arial" w:hAnsi="Arial" w:cs="Arial"/>
                <w:b/>
                <w:sz w:val="24"/>
                <w:szCs w:val="24"/>
                <w:u w:val="single"/>
              </w:rPr>
            </w:pPr>
            <w:r>
              <w:rPr>
                <w:rFonts w:ascii="Arial" w:hAnsi="Arial" w:cs="Arial"/>
                <w:b/>
                <w:sz w:val="24"/>
                <w:szCs w:val="24"/>
              </w:rPr>
              <w:t xml:space="preserve">Figure 2: Contrasting </w:t>
            </w:r>
            <w:proofErr w:type="spellStart"/>
            <w:r>
              <w:rPr>
                <w:rFonts w:ascii="Arial" w:hAnsi="Arial" w:cs="Arial"/>
                <w:b/>
                <w:sz w:val="24"/>
                <w:szCs w:val="24"/>
              </w:rPr>
              <w:t>colour</w:t>
            </w:r>
            <w:proofErr w:type="spellEnd"/>
            <w:r>
              <w:rPr>
                <w:rFonts w:ascii="Arial" w:hAnsi="Arial" w:cs="Arial"/>
                <w:b/>
                <w:sz w:val="24"/>
                <w:szCs w:val="24"/>
              </w:rPr>
              <w:t xml:space="preserve"> harmony using fabric swatches</w:t>
            </w:r>
          </w:p>
          <w:p w:rsidR="00F3373D" w:rsidRDefault="00F3373D" w:rsidP="0092580F">
            <w:pPr>
              <w:spacing w:line="360" w:lineRule="auto"/>
              <w:jc w:val="center"/>
              <w:rPr>
                <w:rFonts w:ascii="Arial" w:hAnsi="Arial" w:cs="Arial"/>
                <w:b/>
                <w:sz w:val="24"/>
                <w:szCs w:val="24"/>
              </w:rPr>
            </w:pPr>
            <w:r w:rsidRPr="00F3373D">
              <w:rPr>
                <w:rFonts w:ascii="Arial" w:hAnsi="Arial" w:cs="Arial"/>
                <w:b/>
                <w:noProof/>
                <w:sz w:val="24"/>
                <w:szCs w:val="24"/>
              </w:rPr>
              <w:drawing>
                <wp:inline distT="0" distB="0" distL="0" distR="0">
                  <wp:extent cx="3026269" cy="1703118"/>
                  <wp:effectExtent l="19050" t="0" r="2681" b="0"/>
                  <wp:docPr id="4" name="Picture 3" descr="C:\Users\Esi\Downloads\IMG_20170802_073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si\Downloads\IMG_20170802_073038.jpg"/>
                          <pic:cNvPicPr>
                            <a:picLocks noChangeAspect="1" noChangeArrowheads="1"/>
                          </pic:cNvPicPr>
                        </pic:nvPicPr>
                        <pic:blipFill>
                          <a:blip r:embed="rId11" cstate="print"/>
                          <a:srcRect/>
                          <a:stretch>
                            <a:fillRect/>
                          </a:stretch>
                        </pic:blipFill>
                        <pic:spPr bwMode="auto">
                          <a:xfrm>
                            <a:off x="0" y="0"/>
                            <a:ext cx="3034017" cy="1707478"/>
                          </a:xfrm>
                          <a:prstGeom prst="rect">
                            <a:avLst/>
                          </a:prstGeom>
                          <a:noFill/>
                          <a:ln w="9525">
                            <a:noFill/>
                            <a:miter lim="800000"/>
                            <a:headEnd/>
                            <a:tailEnd/>
                          </a:ln>
                        </pic:spPr>
                      </pic:pic>
                    </a:graphicData>
                  </a:graphic>
                </wp:inline>
              </w:drawing>
            </w:r>
          </w:p>
          <w:p w:rsidR="00370B2B" w:rsidRDefault="0092580F" w:rsidP="007E4C33">
            <w:pPr>
              <w:spacing w:line="360" w:lineRule="auto"/>
              <w:jc w:val="center"/>
              <w:rPr>
                <w:rFonts w:ascii="Arial" w:hAnsi="Arial" w:cs="Arial"/>
                <w:b/>
                <w:sz w:val="24"/>
                <w:szCs w:val="24"/>
              </w:rPr>
            </w:pPr>
            <w:r>
              <w:rPr>
                <w:rFonts w:ascii="Arial" w:hAnsi="Arial" w:cs="Arial"/>
                <w:b/>
                <w:sz w:val="24"/>
                <w:szCs w:val="24"/>
              </w:rPr>
              <w:t xml:space="preserve">Figure 3: Fabric created with a blend of </w:t>
            </w:r>
            <w:r w:rsidR="00B70FFC">
              <w:rPr>
                <w:rFonts w:ascii="Arial" w:hAnsi="Arial" w:cs="Arial"/>
                <w:b/>
                <w:sz w:val="24"/>
                <w:szCs w:val="24"/>
              </w:rPr>
              <w:t>warm and cool</w:t>
            </w:r>
            <w:r>
              <w:rPr>
                <w:rFonts w:ascii="Arial" w:hAnsi="Arial" w:cs="Arial"/>
                <w:b/>
                <w:sz w:val="24"/>
                <w:szCs w:val="24"/>
              </w:rPr>
              <w:t xml:space="preserve"> </w:t>
            </w:r>
            <w:proofErr w:type="spellStart"/>
            <w:r>
              <w:rPr>
                <w:rFonts w:ascii="Arial" w:hAnsi="Arial" w:cs="Arial"/>
                <w:b/>
                <w:sz w:val="24"/>
                <w:szCs w:val="24"/>
              </w:rPr>
              <w:t>colours</w:t>
            </w:r>
            <w:proofErr w:type="spellEnd"/>
          </w:p>
          <w:p w:rsidR="00980ABC" w:rsidRPr="0026642E" w:rsidRDefault="00E97DF5" w:rsidP="00AC48A3">
            <w:pPr>
              <w:spacing w:line="360" w:lineRule="auto"/>
              <w:rPr>
                <w:rFonts w:ascii="Arial" w:hAnsi="Arial" w:cs="Arial"/>
                <w:sz w:val="24"/>
                <w:szCs w:val="24"/>
              </w:rPr>
            </w:pPr>
            <w:r>
              <w:rPr>
                <w:rFonts w:ascii="Arial" w:hAnsi="Arial" w:cs="Arial"/>
                <w:sz w:val="24"/>
                <w:szCs w:val="24"/>
              </w:rPr>
              <w:t xml:space="preserve">, </w:t>
            </w:r>
          </w:p>
        </w:tc>
      </w:tr>
      <w:tr w:rsidR="000D322E" w:rsidTr="00CC2FB3">
        <w:tc>
          <w:tcPr>
            <w:tcW w:w="9242" w:type="dxa"/>
          </w:tcPr>
          <w:p w:rsidR="000D322E" w:rsidRPr="00CC2FB3" w:rsidRDefault="000D322E"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4DE4" w:rsidP="00A851DA">
            <w:pPr>
              <w:rPr>
                <w:rFonts w:cs="Bliss-Regular"/>
                <w:color w:val="000000"/>
              </w:rPr>
            </w:pPr>
            <w:r>
              <w:rPr>
                <w:rFonts w:cs="Bliss-Regular"/>
                <w:color w:val="000000"/>
              </w:rPr>
              <w:t xml:space="preserve">Millicent </w:t>
            </w:r>
            <w:proofErr w:type="spellStart"/>
            <w:r>
              <w:rPr>
                <w:rFonts w:cs="Bliss-Regular"/>
                <w:color w:val="000000"/>
              </w:rPr>
              <w:t>Efua</w:t>
            </w:r>
            <w:proofErr w:type="spellEnd"/>
            <w:r>
              <w:rPr>
                <w:rFonts w:cs="Bliss-Regular"/>
                <w:color w:val="000000"/>
              </w:rPr>
              <w:t xml:space="preserve"> </w:t>
            </w:r>
            <w:proofErr w:type="spellStart"/>
            <w:r>
              <w:rPr>
                <w:rFonts w:cs="Bliss-Regular"/>
                <w:color w:val="000000"/>
              </w:rPr>
              <w:t>Biney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2639" w:rsidP="00A851DA">
            <w:pPr>
              <w:rPr>
                <w:rFonts w:cs="Bliss-Regular"/>
                <w:color w:val="000000"/>
              </w:rPr>
            </w:pPr>
            <w:r>
              <w:rPr>
                <w:rFonts w:cs="Bliss-Regular"/>
                <w:color w:val="000000"/>
              </w:rPr>
              <w:t>3rd</w:t>
            </w:r>
            <w:r w:rsidR="00FB674C">
              <w:rPr>
                <w:rFonts w:cs="Bliss-Regular"/>
                <w:color w:val="000000"/>
              </w:rPr>
              <w:t xml:space="preserve"> August</w:t>
            </w:r>
            <w:r w:rsidR="00EB772C">
              <w:rPr>
                <w:rFonts w:cs="Bliss-Regular"/>
                <w:color w:val="000000"/>
              </w:rPr>
              <w:t>,</w:t>
            </w:r>
            <w:r w:rsidR="00584DE4">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6F4" w:rsidRDefault="002C76F4" w:rsidP="00CB4D0A">
      <w:pPr>
        <w:spacing w:after="0" w:line="240" w:lineRule="auto"/>
      </w:pPr>
      <w:r>
        <w:separator/>
      </w:r>
    </w:p>
  </w:endnote>
  <w:endnote w:type="continuationSeparator" w:id="0">
    <w:p w:rsidR="002C76F4" w:rsidRDefault="002C76F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6F4" w:rsidRDefault="002C76F4" w:rsidP="00CB4D0A">
      <w:pPr>
        <w:spacing w:after="0" w:line="240" w:lineRule="auto"/>
      </w:pPr>
      <w:r>
        <w:separator/>
      </w:r>
    </w:p>
  </w:footnote>
  <w:footnote w:type="continuationSeparator" w:id="0">
    <w:p w:rsidR="002C76F4" w:rsidRDefault="002C76F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47458">
      <o:colormenu v:ext="edit" strokecolor="none"/>
    </o:shapedefaults>
  </w:hdrShapeDefaults>
  <w:footnotePr>
    <w:footnote w:id="-1"/>
    <w:footnote w:id="0"/>
  </w:footnotePr>
  <w:endnotePr>
    <w:endnote w:id="-1"/>
    <w:endnote w:id="0"/>
  </w:endnotePr>
  <w:compat/>
  <w:rsids>
    <w:rsidRoot w:val="00490CB9"/>
    <w:rsid w:val="00000792"/>
    <w:rsid w:val="000158F9"/>
    <w:rsid w:val="0001654B"/>
    <w:rsid w:val="0002041A"/>
    <w:rsid w:val="000207AA"/>
    <w:rsid w:val="00024298"/>
    <w:rsid w:val="000300EA"/>
    <w:rsid w:val="00035CDD"/>
    <w:rsid w:val="00040083"/>
    <w:rsid w:val="00042D89"/>
    <w:rsid w:val="00045FC9"/>
    <w:rsid w:val="00045FCF"/>
    <w:rsid w:val="000511B3"/>
    <w:rsid w:val="000544DE"/>
    <w:rsid w:val="00055992"/>
    <w:rsid w:val="000567FA"/>
    <w:rsid w:val="00060EFD"/>
    <w:rsid w:val="00064BE6"/>
    <w:rsid w:val="00067E3A"/>
    <w:rsid w:val="00076F88"/>
    <w:rsid w:val="000820E8"/>
    <w:rsid w:val="00084BB8"/>
    <w:rsid w:val="0009084C"/>
    <w:rsid w:val="000909B4"/>
    <w:rsid w:val="000A1806"/>
    <w:rsid w:val="000B0841"/>
    <w:rsid w:val="000B0CCF"/>
    <w:rsid w:val="000C26BB"/>
    <w:rsid w:val="000C630B"/>
    <w:rsid w:val="000D322E"/>
    <w:rsid w:val="00100F32"/>
    <w:rsid w:val="00110075"/>
    <w:rsid w:val="00113E5E"/>
    <w:rsid w:val="00115077"/>
    <w:rsid w:val="0011634A"/>
    <w:rsid w:val="00116731"/>
    <w:rsid w:val="001175EE"/>
    <w:rsid w:val="00135090"/>
    <w:rsid w:val="00141BF4"/>
    <w:rsid w:val="00157310"/>
    <w:rsid w:val="00157757"/>
    <w:rsid w:val="00157CF6"/>
    <w:rsid w:val="001618C9"/>
    <w:rsid w:val="001756DD"/>
    <w:rsid w:val="00182416"/>
    <w:rsid w:val="00184B4A"/>
    <w:rsid w:val="00186AB6"/>
    <w:rsid w:val="00187EB4"/>
    <w:rsid w:val="0019338D"/>
    <w:rsid w:val="001B4DFD"/>
    <w:rsid w:val="001D4862"/>
    <w:rsid w:val="001E24E6"/>
    <w:rsid w:val="001F0481"/>
    <w:rsid w:val="001F26B7"/>
    <w:rsid w:val="001F7BAB"/>
    <w:rsid w:val="00200C92"/>
    <w:rsid w:val="0020451E"/>
    <w:rsid w:val="0020493A"/>
    <w:rsid w:val="00206B9D"/>
    <w:rsid w:val="0020786E"/>
    <w:rsid w:val="00227B01"/>
    <w:rsid w:val="002321E8"/>
    <w:rsid w:val="0023259C"/>
    <w:rsid w:val="002520F9"/>
    <w:rsid w:val="00253D2E"/>
    <w:rsid w:val="00256EF6"/>
    <w:rsid w:val="002617E7"/>
    <w:rsid w:val="00262D49"/>
    <w:rsid w:val="0026642E"/>
    <w:rsid w:val="00270578"/>
    <w:rsid w:val="00282C67"/>
    <w:rsid w:val="00284366"/>
    <w:rsid w:val="00293D8D"/>
    <w:rsid w:val="002A4476"/>
    <w:rsid w:val="002B00EC"/>
    <w:rsid w:val="002B0BD7"/>
    <w:rsid w:val="002B573D"/>
    <w:rsid w:val="002C019B"/>
    <w:rsid w:val="002C5CB2"/>
    <w:rsid w:val="002C76F4"/>
    <w:rsid w:val="002C7D06"/>
    <w:rsid w:val="002D091E"/>
    <w:rsid w:val="002D254F"/>
    <w:rsid w:val="002E0CA8"/>
    <w:rsid w:val="002F10A8"/>
    <w:rsid w:val="002F779F"/>
    <w:rsid w:val="00300B8A"/>
    <w:rsid w:val="0030439F"/>
    <w:rsid w:val="00307976"/>
    <w:rsid w:val="00313487"/>
    <w:rsid w:val="00320969"/>
    <w:rsid w:val="00356A67"/>
    <w:rsid w:val="00370B2B"/>
    <w:rsid w:val="00371885"/>
    <w:rsid w:val="00381B8B"/>
    <w:rsid w:val="00384CE1"/>
    <w:rsid w:val="0039033B"/>
    <w:rsid w:val="00395B0A"/>
    <w:rsid w:val="003A046A"/>
    <w:rsid w:val="003A269A"/>
    <w:rsid w:val="003A7857"/>
    <w:rsid w:val="003B22D6"/>
    <w:rsid w:val="003B266C"/>
    <w:rsid w:val="003B5E12"/>
    <w:rsid w:val="003C0273"/>
    <w:rsid w:val="003C7350"/>
    <w:rsid w:val="003D396C"/>
    <w:rsid w:val="003E2B87"/>
    <w:rsid w:val="003E3A6B"/>
    <w:rsid w:val="003F6D40"/>
    <w:rsid w:val="003F7C4C"/>
    <w:rsid w:val="00402786"/>
    <w:rsid w:val="004050F9"/>
    <w:rsid w:val="00405895"/>
    <w:rsid w:val="004058DF"/>
    <w:rsid w:val="004063E8"/>
    <w:rsid w:val="00411EB9"/>
    <w:rsid w:val="004239DB"/>
    <w:rsid w:val="00425294"/>
    <w:rsid w:val="00436A4B"/>
    <w:rsid w:val="00443E6F"/>
    <w:rsid w:val="00450505"/>
    <w:rsid w:val="00467527"/>
    <w:rsid w:val="00486F1A"/>
    <w:rsid w:val="00490CB9"/>
    <w:rsid w:val="004A2CE2"/>
    <w:rsid w:val="004E3CDA"/>
    <w:rsid w:val="004F4B4D"/>
    <w:rsid w:val="004F79D7"/>
    <w:rsid w:val="0050216D"/>
    <w:rsid w:val="00503D7E"/>
    <w:rsid w:val="0050778F"/>
    <w:rsid w:val="005146E1"/>
    <w:rsid w:val="00527C11"/>
    <w:rsid w:val="00535F31"/>
    <w:rsid w:val="00555305"/>
    <w:rsid w:val="00557196"/>
    <w:rsid w:val="0056141A"/>
    <w:rsid w:val="005629BF"/>
    <w:rsid w:val="00562C4B"/>
    <w:rsid w:val="00574D64"/>
    <w:rsid w:val="00581788"/>
    <w:rsid w:val="00584AE6"/>
    <w:rsid w:val="00584DE4"/>
    <w:rsid w:val="00585682"/>
    <w:rsid w:val="00585D18"/>
    <w:rsid w:val="00591365"/>
    <w:rsid w:val="005968C3"/>
    <w:rsid w:val="005A218B"/>
    <w:rsid w:val="005B0E11"/>
    <w:rsid w:val="005B31E4"/>
    <w:rsid w:val="005D5367"/>
    <w:rsid w:val="00600C68"/>
    <w:rsid w:val="006034F6"/>
    <w:rsid w:val="006040D9"/>
    <w:rsid w:val="00607874"/>
    <w:rsid w:val="00607E77"/>
    <w:rsid w:val="00617BB3"/>
    <w:rsid w:val="00637BAC"/>
    <w:rsid w:val="00640A70"/>
    <w:rsid w:val="00641267"/>
    <w:rsid w:val="00642F92"/>
    <w:rsid w:val="006435D2"/>
    <w:rsid w:val="00645CDD"/>
    <w:rsid w:val="00661F21"/>
    <w:rsid w:val="00672077"/>
    <w:rsid w:val="006823A7"/>
    <w:rsid w:val="00684D0F"/>
    <w:rsid w:val="00687EE8"/>
    <w:rsid w:val="00692497"/>
    <w:rsid w:val="00692CCF"/>
    <w:rsid w:val="006C152C"/>
    <w:rsid w:val="006C6FA3"/>
    <w:rsid w:val="006D3605"/>
    <w:rsid w:val="006D4BEF"/>
    <w:rsid w:val="006D7BE3"/>
    <w:rsid w:val="006E197D"/>
    <w:rsid w:val="0070347F"/>
    <w:rsid w:val="007047C4"/>
    <w:rsid w:val="0070678E"/>
    <w:rsid w:val="007256BA"/>
    <w:rsid w:val="007542D6"/>
    <w:rsid w:val="0075691B"/>
    <w:rsid w:val="00775A2D"/>
    <w:rsid w:val="00777F09"/>
    <w:rsid w:val="007879DF"/>
    <w:rsid w:val="0079138F"/>
    <w:rsid w:val="007957AA"/>
    <w:rsid w:val="007A6C72"/>
    <w:rsid w:val="007B4126"/>
    <w:rsid w:val="007B7A9B"/>
    <w:rsid w:val="007C2763"/>
    <w:rsid w:val="007C53B7"/>
    <w:rsid w:val="007E4C33"/>
    <w:rsid w:val="007E6629"/>
    <w:rsid w:val="007F0CFA"/>
    <w:rsid w:val="00805041"/>
    <w:rsid w:val="00814184"/>
    <w:rsid w:val="008209AC"/>
    <w:rsid w:val="008253C4"/>
    <w:rsid w:val="00831C11"/>
    <w:rsid w:val="00841643"/>
    <w:rsid w:val="00845F84"/>
    <w:rsid w:val="0085411B"/>
    <w:rsid w:val="00857647"/>
    <w:rsid w:val="00861675"/>
    <w:rsid w:val="00861A0C"/>
    <w:rsid w:val="00865CCD"/>
    <w:rsid w:val="00885441"/>
    <w:rsid w:val="00886831"/>
    <w:rsid w:val="00890250"/>
    <w:rsid w:val="00890AD5"/>
    <w:rsid w:val="008958C3"/>
    <w:rsid w:val="008A25E7"/>
    <w:rsid w:val="008A60B4"/>
    <w:rsid w:val="008B097C"/>
    <w:rsid w:val="008B3C31"/>
    <w:rsid w:val="008B4BF8"/>
    <w:rsid w:val="008B64FE"/>
    <w:rsid w:val="008C2755"/>
    <w:rsid w:val="008C4FDD"/>
    <w:rsid w:val="008D53FE"/>
    <w:rsid w:val="009067D7"/>
    <w:rsid w:val="0092580F"/>
    <w:rsid w:val="00935538"/>
    <w:rsid w:val="00935BF7"/>
    <w:rsid w:val="00942BD9"/>
    <w:rsid w:val="009471E7"/>
    <w:rsid w:val="0094742D"/>
    <w:rsid w:val="0095241B"/>
    <w:rsid w:val="0095442C"/>
    <w:rsid w:val="00956EE4"/>
    <w:rsid w:val="00962668"/>
    <w:rsid w:val="00966D2E"/>
    <w:rsid w:val="00980ABC"/>
    <w:rsid w:val="00983942"/>
    <w:rsid w:val="00986CAF"/>
    <w:rsid w:val="00991C83"/>
    <w:rsid w:val="009B713A"/>
    <w:rsid w:val="009B741C"/>
    <w:rsid w:val="009C37E0"/>
    <w:rsid w:val="009C7F06"/>
    <w:rsid w:val="009E41F4"/>
    <w:rsid w:val="009F309D"/>
    <w:rsid w:val="009F5C34"/>
    <w:rsid w:val="00A00443"/>
    <w:rsid w:val="00A14B66"/>
    <w:rsid w:val="00A204A9"/>
    <w:rsid w:val="00A227C3"/>
    <w:rsid w:val="00A24D9D"/>
    <w:rsid w:val="00A30773"/>
    <w:rsid w:val="00A35B32"/>
    <w:rsid w:val="00A50581"/>
    <w:rsid w:val="00A65CF7"/>
    <w:rsid w:val="00A81AB4"/>
    <w:rsid w:val="00A851DA"/>
    <w:rsid w:val="00A90220"/>
    <w:rsid w:val="00A90D03"/>
    <w:rsid w:val="00A975E0"/>
    <w:rsid w:val="00AB37AA"/>
    <w:rsid w:val="00AC3903"/>
    <w:rsid w:val="00AC48A3"/>
    <w:rsid w:val="00AC6EC9"/>
    <w:rsid w:val="00AC7D5B"/>
    <w:rsid w:val="00AD1F41"/>
    <w:rsid w:val="00AD51CD"/>
    <w:rsid w:val="00AE1481"/>
    <w:rsid w:val="00AE67D1"/>
    <w:rsid w:val="00B0415E"/>
    <w:rsid w:val="00B04678"/>
    <w:rsid w:val="00B1495D"/>
    <w:rsid w:val="00B416D2"/>
    <w:rsid w:val="00B443AD"/>
    <w:rsid w:val="00B47471"/>
    <w:rsid w:val="00B56E68"/>
    <w:rsid w:val="00B60B20"/>
    <w:rsid w:val="00B70FFC"/>
    <w:rsid w:val="00B72577"/>
    <w:rsid w:val="00B72ED9"/>
    <w:rsid w:val="00B83416"/>
    <w:rsid w:val="00B861D2"/>
    <w:rsid w:val="00BA32B6"/>
    <w:rsid w:val="00BA744F"/>
    <w:rsid w:val="00BB3C1C"/>
    <w:rsid w:val="00BC46DF"/>
    <w:rsid w:val="00BC50CC"/>
    <w:rsid w:val="00BD6B31"/>
    <w:rsid w:val="00BF0F55"/>
    <w:rsid w:val="00C03577"/>
    <w:rsid w:val="00C129DB"/>
    <w:rsid w:val="00C4068C"/>
    <w:rsid w:val="00C53029"/>
    <w:rsid w:val="00C54D8B"/>
    <w:rsid w:val="00C56311"/>
    <w:rsid w:val="00C65FEA"/>
    <w:rsid w:val="00C6646E"/>
    <w:rsid w:val="00C97181"/>
    <w:rsid w:val="00CA0AC2"/>
    <w:rsid w:val="00CA51B0"/>
    <w:rsid w:val="00CA6E88"/>
    <w:rsid w:val="00CB4D0A"/>
    <w:rsid w:val="00CC2C86"/>
    <w:rsid w:val="00CC2FB3"/>
    <w:rsid w:val="00CC575A"/>
    <w:rsid w:val="00CE176E"/>
    <w:rsid w:val="00CE50C4"/>
    <w:rsid w:val="00CF123B"/>
    <w:rsid w:val="00D039AC"/>
    <w:rsid w:val="00D06D74"/>
    <w:rsid w:val="00D12489"/>
    <w:rsid w:val="00D1634C"/>
    <w:rsid w:val="00D20FAD"/>
    <w:rsid w:val="00D21E87"/>
    <w:rsid w:val="00D279A5"/>
    <w:rsid w:val="00D3473D"/>
    <w:rsid w:val="00D370F9"/>
    <w:rsid w:val="00D41645"/>
    <w:rsid w:val="00D427DE"/>
    <w:rsid w:val="00D44AF4"/>
    <w:rsid w:val="00D518B0"/>
    <w:rsid w:val="00D53BB7"/>
    <w:rsid w:val="00D5587D"/>
    <w:rsid w:val="00D57698"/>
    <w:rsid w:val="00D66B4A"/>
    <w:rsid w:val="00D707CC"/>
    <w:rsid w:val="00D709B1"/>
    <w:rsid w:val="00D8042A"/>
    <w:rsid w:val="00D821FE"/>
    <w:rsid w:val="00DA22B0"/>
    <w:rsid w:val="00DA3551"/>
    <w:rsid w:val="00DA61E6"/>
    <w:rsid w:val="00DB0793"/>
    <w:rsid w:val="00DB6D55"/>
    <w:rsid w:val="00DC2639"/>
    <w:rsid w:val="00E0045F"/>
    <w:rsid w:val="00E00821"/>
    <w:rsid w:val="00E04DB4"/>
    <w:rsid w:val="00E108AD"/>
    <w:rsid w:val="00E17C7D"/>
    <w:rsid w:val="00E23818"/>
    <w:rsid w:val="00E30679"/>
    <w:rsid w:val="00E4597D"/>
    <w:rsid w:val="00E46BB2"/>
    <w:rsid w:val="00E47475"/>
    <w:rsid w:val="00E52599"/>
    <w:rsid w:val="00E54832"/>
    <w:rsid w:val="00E56A90"/>
    <w:rsid w:val="00E62F32"/>
    <w:rsid w:val="00E641CC"/>
    <w:rsid w:val="00E74EC7"/>
    <w:rsid w:val="00E94AED"/>
    <w:rsid w:val="00E97DF5"/>
    <w:rsid w:val="00EA30AB"/>
    <w:rsid w:val="00EA5A2B"/>
    <w:rsid w:val="00EB3925"/>
    <w:rsid w:val="00EB5D2B"/>
    <w:rsid w:val="00EB772C"/>
    <w:rsid w:val="00EE5F02"/>
    <w:rsid w:val="00EF17B0"/>
    <w:rsid w:val="00EF5C60"/>
    <w:rsid w:val="00F00213"/>
    <w:rsid w:val="00F06827"/>
    <w:rsid w:val="00F152CE"/>
    <w:rsid w:val="00F156AF"/>
    <w:rsid w:val="00F17CAA"/>
    <w:rsid w:val="00F3373D"/>
    <w:rsid w:val="00F4421E"/>
    <w:rsid w:val="00F448CC"/>
    <w:rsid w:val="00F52F45"/>
    <w:rsid w:val="00F537C6"/>
    <w:rsid w:val="00F546AF"/>
    <w:rsid w:val="00F564B0"/>
    <w:rsid w:val="00F57C0E"/>
    <w:rsid w:val="00F60CE5"/>
    <w:rsid w:val="00F72E87"/>
    <w:rsid w:val="00F9215A"/>
    <w:rsid w:val="00F93FE6"/>
    <w:rsid w:val="00F96EB3"/>
    <w:rsid w:val="00FA71AE"/>
    <w:rsid w:val="00FB674C"/>
    <w:rsid w:val="00FC2A7B"/>
    <w:rsid w:val="00FC6C34"/>
    <w:rsid w:val="00FE3EF9"/>
    <w:rsid w:val="00FE4491"/>
    <w:rsid w:val="00FE45E2"/>
    <w:rsid w:val="00FE76E7"/>
    <w:rsid w:val="00FF1738"/>
    <w:rsid w:val="00FF57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74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C188B-0B0A-4736-9D9E-616CFA031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5</Pages>
  <Words>1030</Words>
  <Characters>5876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Esi</cp:lastModifiedBy>
  <cp:revision>23</cp:revision>
  <dcterms:created xsi:type="dcterms:W3CDTF">2017-07-27T20:51:00Z</dcterms:created>
  <dcterms:modified xsi:type="dcterms:W3CDTF">2017-08-03T18:22:00Z</dcterms:modified>
</cp:coreProperties>
</file>