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820194" w:rsidP="00A851DA">
      <w:pPr>
        <w:rPr>
          <w:lang w:val="en-US"/>
        </w:rPr>
      </w:pPr>
      <w:r w:rsidRPr="00820194">
        <w:rPr>
          <w:noProof/>
          <w:lang w:val="en-US"/>
        </w:rPr>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8F7AD5" w:rsidRDefault="00764D92" w:rsidP="004712A6">
            <w:pPr>
              <w:pStyle w:val="Header"/>
              <w:rPr>
                <w:color w:val="000000" w:themeColor="text1"/>
                <w:sz w:val="24"/>
                <w:szCs w:val="24"/>
                <w:u w:val="single"/>
              </w:rPr>
            </w:pPr>
            <w:r>
              <w:rPr>
                <w:color w:val="000000" w:themeColor="text1"/>
                <w:sz w:val="24"/>
                <w:szCs w:val="24"/>
                <w:u w:val="single"/>
              </w:rPr>
              <w:t xml:space="preserve">Nicholas Thomas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0B24A2">
            <w:pPr>
              <w:pStyle w:val="Default"/>
              <w:rPr>
                <w:rFonts w:asciiTheme="minorHAnsi" w:hAnsiTheme="minorHAnsi"/>
              </w:rPr>
            </w:pPr>
            <w:r>
              <w:rPr>
                <w:rFonts w:ascii="Arial" w:hAnsi="Arial" w:cs="Arial"/>
                <w:color w:val="222222"/>
                <w:shd w:val="clear" w:color="auto" w:fill="FFFFFF"/>
              </w:rPr>
              <w:t>25062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0349F" w:rsidP="004712A6">
            <w:pPr>
              <w:pStyle w:val="Header"/>
              <w:spacing w:line="360" w:lineRule="auto"/>
            </w:pPr>
            <w:r>
              <w:rPr>
                <w:rFonts w:ascii="Helvetica" w:hAnsi="Helvetica" w:cs="Helvetica"/>
                <w:color w:val="666666"/>
                <w:sz w:val="18"/>
                <w:szCs w:val="18"/>
                <w:shd w:val="clear" w:color="auto" w:fill="F2F1F1"/>
              </w:rPr>
              <w:t>Building Relationships for Success in Sales (Online Training Course)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64D92">
            <w: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34EA3">
        <w:tc>
          <w:tcPr>
            <w:tcW w:w="9242" w:type="dxa"/>
          </w:tcPr>
          <w:p w:rsidR="00764D92" w:rsidRPr="00562EF2" w:rsidRDefault="003B47AF" w:rsidP="004712A6">
            <w:pPr>
              <w:pStyle w:val="Standard"/>
              <w:rPr>
                <w:rFonts w:ascii="Arial" w:hAnsi="Arial" w:cs="Arial"/>
                <w:bCs/>
              </w:rPr>
            </w:pPr>
            <w:bookmarkStart w:id="0" w:name="_GoBack"/>
            <w:bookmarkEnd w:id="0"/>
            <w:r>
              <w:rPr>
                <w:rFonts w:asciiTheme="minorHAnsi" w:eastAsiaTheme="minorHAnsi" w:hAnsiTheme="minorHAnsi" w:cstheme="minorBidi"/>
                <w:b/>
                <w:kern w:val="0"/>
                <w:sz w:val="22"/>
                <w:szCs w:val="22"/>
                <w:lang w:eastAsia="en-US" w:bidi="ar-SA"/>
              </w:rPr>
              <w:t>Q: 1:</w:t>
            </w:r>
          </w:p>
          <w:p w:rsidR="00764D92" w:rsidRPr="00562EF2" w:rsidRDefault="00764D92" w:rsidP="004712A6">
            <w:pPr>
              <w:pStyle w:val="Standard"/>
              <w:rPr>
                <w:rFonts w:ascii="Arial" w:hAnsi="Arial" w:cs="Arial"/>
                <w:bCs/>
              </w:rPr>
            </w:pPr>
          </w:p>
          <w:p w:rsidR="003B47AF" w:rsidRDefault="003B47AF" w:rsidP="004712A6">
            <w:pPr>
              <w:pStyle w:val="Standard"/>
              <w:rPr>
                <w:rFonts w:ascii="Arial" w:hAnsi="Arial" w:cs="Arial"/>
                <w:bCs/>
              </w:rPr>
            </w:pPr>
            <w:r>
              <w:rPr>
                <w:rFonts w:ascii="Arial" w:hAnsi="Arial" w:cs="Arial"/>
                <w:bCs/>
              </w:rPr>
              <w:t>1.</w:t>
            </w:r>
          </w:p>
          <w:p w:rsidR="00262DCD" w:rsidRPr="00562EF2" w:rsidRDefault="00E264CB" w:rsidP="004712A6">
            <w:pPr>
              <w:pStyle w:val="Standard"/>
              <w:rPr>
                <w:rFonts w:ascii="Arial" w:hAnsi="Arial" w:cs="Arial"/>
                <w:bCs/>
              </w:rPr>
            </w:pPr>
            <w:r>
              <w:rPr>
                <w:rFonts w:ascii="Arial" w:hAnsi="Arial" w:cs="Arial"/>
                <w:bCs/>
              </w:rPr>
              <w:t xml:space="preserve">exchange theory in economics can be defined as the following </w:t>
            </w:r>
            <w:r w:rsidR="005375FC">
              <w:rPr>
                <w:rFonts w:ascii="Arial" w:hAnsi="Arial" w:cs="Arial"/>
                <w:bCs/>
              </w:rPr>
              <w:t>– if</w:t>
            </w:r>
            <w:r>
              <w:rPr>
                <w:rFonts w:ascii="Arial" w:hAnsi="Arial" w:cs="Arial"/>
                <w:bCs/>
              </w:rPr>
              <w:t xml:space="preserve"> yo</w:t>
            </w:r>
            <w:r w:rsidR="008545B8">
              <w:rPr>
                <w:rFonts w:ascii="Arial" w:hAnsi="Arial" w:cs="Arial"/>
                <w:bCs/>
              </w:rPr>
              <w:t>u are going to work with another person</w:t>
            </w:r>
            <w:r>
              <w:rPr>
                <w:rFonts w:ascii="Arial" w:hAnsi="Arial" w:cs="Arial"/>
                <w:bCs/>
              </w:rPr>
              <w:t xml:space="preserve"> and put effort into that working relationship</w:t>
            </w:r>
            <w:r w:rsidR="008545B8">
              <w:rPr>
                <w:rFonts w:ascii="Arial" w:hAnsi="Arial" w:cs="Arial"/>
                <w:bCs/>
              </w:rPr>
              <w:t xml:space="preserve"> consider or establish the following</w:t>
            </w:r>
            <w:r>
              <w:rPr>
                <w:rFonts w:ascii="Arial" w:hAnsi="Arial" w:cs="Arial"/>
                <w:bCs/>
              </w:rPr>
              <w:t xml:space="preserve"> – are your efforts going to wast</w:t>
            </w:r>
            <w:r w:rsidR="008545B8">
              <w:rPr>
                <w:rFonts w:ascii="Arial" w:hAnsi="Arial" w:cs="Arial"/>
                <w:bCs/>
              </w:rPr>
              <w:t xml:space="preserve">ed or </w:t>
            </w:r>
            <w:r w:rsidR="005375FC">
              <w:rPr>
                <w:rFonts w:ascii="Arial" w:hAnsi="Arial" w:cs="Arial"/>
                <w:bCs/>
              </w:rPr>
              <w:t>rewarded, are</w:t>
            </w:r>
            <w:r>
              <w:rPr>
                <w:rFonts w:ascii="Arial" w:hAnsi="Arial" w:cs="Arial"/>
                <w:bCs/>
              </w:rPr>
              <w:t xml:space="preserve"> your efforts are going to</w:t>
            </w:r>
            <w:r w:rsidR="008545B8">
              <w:rPr>
                <w:rFonts w:ascii="Arial" w:hAnsi="Arial" w:cs="Arial"/>
                <w:bCs/>
              </w:rPr>
              <w:t xml:space="preserve"> be </w:t>
            </w:r>
            <w:r w:rsidR="005375FC">
              <w:rPr>
                <w:rFonts w:ascii="Arial" w:hAnsi="Arial" w:cs="Arial"/>
                <w:bCs/>
              </w:rPr>
              <w:t>equal,</w:t>
            </w:r>
            <w:r w:rsidR="008545B8">
              <w:rPr>
                <w:rFonts w:ascii="Arial" w:hAnsi="Arial" w:cs="Arial"/>
                <w:bCs/>
              </w:rPr>
              <w:t xml:space="preserve"> and are</w:t>
            </w:r>
            <w:r>
              <w:rPr>
                <w:rFonts w:ascii="Arial" w:hAnsi="Arial" w:cs="Arial"/>
                <w:bCs/>
              </w:rPr>
              <w:t xml:space="preserve"> the rewards whether it be results driven or financial</w:t>
            </w:r>
            <w:r w:rsidR="008545B8">
              <w:rPr>
                <w:rFonts w:ascii="Arial" w:hAnsi="Arial" w:cs="Arial"/>
                <w:bCs/>
              </w:rPr>
              <w:t>,</w:t>
            </w:r>
            <w:r>
              <w:rPr>
                <w:rFonts w:ascii="Arial" w:hAnsi="Arial" w:cs="Arial"/>
                <w:bCs/>
              </w:rPr>
              <w:t xml:space="preserve"> </w:t>
            </w:r>
            <w:r w:rsidR="008545B8">
              <w:rPr>
                <w:rFonts w:ascii="Arial" w:hAnsi="Arial" w:cs="Arial"/>
                <w:bCs/>
              </w:rPr>
              <w:t xml:space="preserve">will </w:t>
            </w:r>
            <w:r w:rsidR="005375FC">
              <w:rPr>
                <w:rFonts w:ascii="Arial" w:hAnsi="Arial" w:cs="Arial"/>
                <w:bCs/>
              </w:rPr>
              <w:t>it cost</w:t>
            </w:r>
            <w:r>
              <w:rPr>
                <w:rFonts w:ascii="Arial" w:hAnsi="Arial" w:cs="Arial"/>
                <w:bCs/>
              </w:rPr>
              <w:t xml:space="preserve"> you more than you get out of working relationship or deal.</w:t>
            </w:r>
          </w:p>
          <w:p w:rsidR="00262DCD" w:rsidRPr="00562EF2" w:rsidRDefault="00262DCD" w:rsidP="004712A6">
            <w:pPr>
              <w:pStyle w:val="Standard"/>
              <w:rPr>
                <w:rFonts w:ascii="Arial" w:hAnsi="Arial" w:cs="Arial"/>
                <w:bCs/>
              </w:rPr>
            </w:pPr>
          </w:p>
          <w:p w:rsidR="00490EB6" w:rsidRPr="000271C0" w:rsidRDefault="00D07222" w:rsidP="000271C0">
            <w:pPr>
              <w:pStyle w:val="Default"/>
              <w:rPr>
                <w:rFonts w:ascii="Arial" w:eastAsiaTheme="minorHAnsi" w:hAnsi="Arial" w:cs="Arial"/>
                <w:lang w:val="en-GB"/>
              </w:rPr>
            </w:pPr>
            <w:r w:rsidRPr="00562EF2">
              <w:rPr>
                <w:rFonts w:ascii="Arial" w:hAnsi="Arial" w:cs="Arial"/>
                <w:bCs/>
              </w:rPr>
              <w:t xml:space="preserve"> </w:t>
            </w:r>
            <w:r w:rsidR="00E264CB">
              <w:rPr>
                <w:rFonts w:ascii="Arial" w:hAnsi="Arial" w:cs="Arial"/>
              </w:rPr>
              <w:t>Il.</w:t>
            </w:r>
          </w:p>
          <w:p w:rsidR="00490EB6" w:rsidRPr="00562EF2" w:rsidRDefault="00490EB6" w:rsidP="00490EB6">
            <w:pPr>
              <w:autoSpaceDE w:val="0"/>
              <w:autoSpaceDN w:val="0"/>
              <w:adjustRightInd w:val="0"/>
              <w:rPr>
                <w:rFonts w:ascii="Arial" w:hAnsi="Arial" w:cs="Arial"/>
                <w:color w:val="000000"/>
                <w:sz w:val="24"/>
                <w:szCs w:val="24"/>
              </w:rPr>
            </w:pPr>
          </w:p>
          <w:p w:rsidR="00490EB6" w:rsidRDefault="00490EB6" w:rsidP="00490EB6">
            <w:pPr>
              <w:autoSpaceDE w:val="0"/>
              <w:autoSpaceDN w:val="0"/>
              <w:adjustRightInd w:val="0"/>
              <w:rPr>
                <w:rFonts w:ascii="Arial" w:hAnsi="Arial" w:cs="Arial"/>
                <w:color w:val="000000"/>
                <w:sz w:val="24"/>
                <w:szCs w:val="24"/>
              </w:rPr>
            </w:pPr>
            <w:r w:rsidRPr="00562EF2">
              <w:rPr>
                <w:rFonts w:ascii="Arial" w:hAnsi="Arial" w:cs="Arial"/>
                <w:color w:val="000000"/>
                <w:sz w:val="24"/>
                <w:szCs w:val="24"/>
              </w:rPr>
              <w:t>We can make</w:t>
            </w:r>
            <w:r w:rsidR="000271C0">
              <w:rPr>
                <w:rFonts w:ascii="Arial" w:hAnsi="Arial" w:cs="Arial"/>
                <w:color w:val="000000"/>
                <w:sz w:val="24"/>
                <w:szCs w:val="24"/>
              </w:rPr>
              <w:t xml:space="preserve"> re</w:t>
            </w:r>
            <w:r w:rsidR="0037124E">
              <w:rPr>
                <w:rFonts w:ascii="Arial" w:hAnsi="Arial" w:cs="Arial"/>
                <w:color w:val="000000"/>
                <w:sz w:val="24"/>
                <w:szCs w:val="24"/>
              </w:rPr>
              <w:t>ci</w:t>
            </w:r>
            <w:r w:rsidR="000271C0">
              <w:rPr>
                <w:rFonts w:ascii="Arial" w:hAnsi="Arial" w:cs="Arial"/>
                <w:color w:val="000000"/>
                <w:sz w:val="24"/>
                <w:szCs w:val="24"/>
              </w:rPr>
              <w:t>p</w:t>
            </w:r>
            <w:r w:rsidR="0037124E">
              <w:rPr>
                <w:rFonts w:ascii="Arial" w:hAnsi="Arial" w:cs="Arial"/>
                <w:color w:val="000000"/>
                <w:sz w:val="24"/>
                <w:szCs w:val="24"/>
              </w:rPr>
              <w:t>r</w:t>
            </w:r>
            <w:r w:rsidR="000271C0">
              <w:rPr>
                <w:rFonts w:ascii="Arial" w:hAnsi="Arial" w:cs="Arial"/>
                <w:color w:val="000000"/>
                <w:sz w:val="24"/>
                <w:szCs w:val="24"/>
              </w:rPr>
              <w:t>ocity</w:t>
            </w:r>
            <w:r w:rsidR="0037124E">
              <w:rPr>
                <w:rFonts w:ascii="Arial" w:hAnsi="Arial" w:cs="Arial"/>
                <w:color w:val="000000"/>
                <w:sz w:val="24"/>
                <w:szCs w:val="24"/>
              </w:rPr>
              <w:t xml:space="preserve"> </w:t>
            </w:r>
            <w:r w:rsidRPr="00562EF2">
              <w:rPr>
                <w:rFonts w:ascii="Arial" w:hAnsi="Arial" w:cs="Arial"/>
                <w:color w:val="000000"/>
                <w:sz w:val="24"/>
                <w:szCs w:val="24"/>
              </w:rPr>
              <w:t xml:space="preserve"> work for us in several different scenarios , for example if you have a sales team </w:t>
            </w:r>
            <w:r w:rsidR="0037124E">
              <w:rPr>
                <w:rFonts w:ascii="Arial" w:hAnsi="Arial" w:cs="Arial"/>
                <w:color w:val="000000"/>
                <w:sz w:val="24"/>
                <w:szCs w:val="24"/>
              </w:rPr>
              <w:t>and you treat them fairly and with kindness</w:t>
            </w:r>
            <w:r w:rsidRPr="00562EF2">
              <w:rPr>
                <w:rFonts w:ascii="Arial" w:hAnsi="Arial" w:cs="Arial"/>
                <w:color w:val="000000"/>
                <w:sz w:val="24"/>
                <w:szCs w:val="24"/>
              </w:rPr>
              <w:t xml:space="preserve"> , then your</w:t>
            </w:r>
            <w:r w:rsidR="0037124E">
              <w:rPr>
                <w:rFonts w:ascii="Arial" w:hAnsi="Arial" w:cs="Arial"/>
                <w:color w:val="000000"/>
                <w:sz w:val="24"/>
                <w:szCs w:val="24"/>
              </w:rPr>
              <w:t xml:space="preserve"> sales teams result’s could be positively affected</w:t>
            </w:r>
          </w:p>
          <w:p w:rsidR="0037124E" w:rsidRPr="00562EF2" w:rsidRDefault="0037124E" w:rsidP="00490EB6">
            <w:pPr>
              <w:autoSpaceDE w:val="0"/>
              <w:autoSpaceDN w:val="0"/>
              <w:adjustRightInd w:val="0"/>
              <w:rPr>
                <w:rFonts w:ascii="Arial" w:hAnsi="Arial" w:cs="Arial"/>
                <w:color w:val="000000"/>
                <w:sz w:val="24"/>
                <w:szCs w:val="24"/>
              </w:rPr>
            </w:pPr>
          </w:p>
          <w:p w:rsidR="00490EB6" w:rsidRPr="00562EF2" w:rsidRDefault="00490EB6" w:rsidP="00490EB6">
            <w:pPr>
              <w:autoSpaceDE w:val="0"/>
              <w:autoSpaceDN w:val="0"/>
              <w:adjustRightInd w:val="0"/>
              <w:rPr>
                <w:rFonts w:ascii="Arial" w:hAnsi="Arial" w:cs="Arial"/>
                <w:color w:val="000000"/>
                <w:sz w:val="24"/>
                <w:szCs w:val="24"/>
              </w:rPr>
            </w:pPr>
            <w:r w:rsidRPr="00562EF2">
              <w:rPr>
                <w:rFonts w:ascii="Arial" w:hAnsi="Arial" w:cs="Arial"/>
                <w:color w:val="000000"/>
                <w:sz w:val="24"/>
                <w:szCs w:val="24"/>
              </w:rPr>
              <w:t>We could help others by sharing our tale</w:t>
            </w:r>
            <w:r w:rsidR="00906900" w:rsidRPr="00562EF2">
              <w:rPr>
                <w:rFonts w:ascii="Arial" w:hAnsi="Arial" w:cs="Arial"/>
                <w:color w:val="000000"/>
                <w:sz w:val="24"/>
                <w:szCs w:val="24"/>
              </w:rPr>
              <w:t xml:space="preserve">nts with those who need it most, for example if a colleague needed help to close a deal or meet a sales quota then offer your support or help. </w:t>
            </w:r>
          </w:p>
          <w:p w:rsidR="00906900" w:rsidRPr="00562EF2" w:rsidRDefault="00906900" w:rsidP="00490EB6">
            <w:pPr>
              <w:autoSpaceDE w:val="0"/>
              <w:autoSpaceDN w:val="0"/>
              <w:adjustRightInd w:val="0"/>
              <w:rPr>
                <w:rFonts w:ascii="Arial" w:hAnsi="Arial" w:cs="Arial"/>
                <w:color w:val="000000"/>
                <w:sz w:val="24"/>
                <w:szCs w:val="24"/>
              </w:rPr>
            </w:pPr>
            <w:r w:rsidRPr="00562EF2">
              <w:rPr>
                <w:rFonts w:ascii="Arial" w:hAnsi="Arial" w:cs="Arial"/>
                <w:color w:val="000000"/>
                <w:sz w:val="24"/>
                <w:szCs w:val="24"/>
              </w:rPr>
              <w:t xml:space="preserve">Treat </w:t>
            </w:r>
            <w:r w:rsidR="009D54E9" w:rsidRPr="00562EF2">
              <w:rPr>
                <w:rFonts w:ascii="Arial" w:hAnsi="Arial" w:cs="Arial"/>
                <w:color w:val="000000"/>
                <w:sz w:val="24"/>
                <w:szCs w:val="24"/>
              </w:rPr>
              <w:t>others</w:t>
            </w:r>
            <w:r w:rsidRPr="00562EF2">
              <w:rPr>
                <w:rFonts w:ascii="Arial" w:hAnsi="Arial" w:cs="Arial"/>
                <w:color w:val="000000"/>
                <w:sz w:val="24"/>
                <w:szCs w:val="24"/>
              </w:rPr>
              <w:t xml:space="preserve"> with respect and kindness just like you would</w:t>
            </w:r>
            <w:r w:rsidR="009D54E9" w:rsidRPr="00562EF2">
              <w:rPr>
                <w:rFonts w:ascii="Arial" w:hAnsi="Arial" w:cs="Arial"/>
                <w:color w:val="000000"/>
                <w:sz w:val="24"/>
                <w:szCs w:val="24"/>
              </w:rPr>
              <w:t xml:space="preserve"> like to be treated</w:t>
            </w:r>
            <w:r w:rsidRPr="00562EF2">
              <w:rPr>
                <w:rFonts w:ascii="Arial" w:hAnsi="Arial" w:cs="Arial"/>
                <w:color w:val="000000"/>
                <w:sz w:val="24"/>
                <w:szCs w:val="24"/>
              </w:rPr>
              <w:t xml:space="preserve"> yourself</w:t>
            </w:r>
            <w:r w:rsidR="009D54E9" w:rsidRPr="00562EF2">
              <w:rPr>
                <w:rFonts w:ascii="Arial" w:hAnsi="Arial" w:cs="Arial"/>
                <w:color w:val="000000"/>
                <w:sz w:val="24"/>
                <w:szCs w:val="24"/>
              </w:rPr>
              <w:t>.</w:t>
            </w:r>
          </w:p>
          <w:p w:rsidR="008455F6" w:rsidRDefault="008455F6" w:rsidP="004712A6">
            <w:pPr>
              <w:pStyle w:val="Standard"/>
              <w:rPr>
                <w:rFonts w:ascii="Arial" w:hAnsi="Arial"/>
                <w:b/>
                <w:bCs/>
              </w:rPr>
            </w:pPr>
          </w:p>
          <w:p w:rsidR="004712A6" w:rsidRDefault="004712A6" w:rsidP="004712A6">
            <w:pPr>
              <w:pStyle w:val="Standard"/>
              <w:rPr>
                <w:rFonts w:ascii="Arial" w:hAnsi="Arial"/>
                <w:b/>
                <w:bCs/>
              </w:rPr>
            </w:pPr>
            <w:r>
              <w:rPr>
                <w:rFonts w:ascii="Arial" w:hAnsi="Arial"/>
              </w:rPr>
              <w:tab/>
            </w:r>
            <w:r>
              <w:rPr>
                <w:rFonts w:ascii="Arial" w:hAnsi="Arial"/>
              </w:rPr>
              <w:tab/>
            </w:r>
            <w:r>
              <w:rPr>
                <w:rFonts w:ascii="Arial" w:hAnsi="Arial"/>
              </w:rPr>
              <w:tab/>
            </w:r>
            <w:r>
              <w:rPr>
                <w:rFonts w:ascii="Arial" w:hAnsi="Arial"/>
              </w:rPr>
              <w:tab/>
            </w:r>
            <w:r>
              <w:rPr>
                <w:rFonts w:ascii="Arial" w:hAnsi="Arial"/>
              </w:rPr>
              <w:tab/>
            </w:r>
            <w:r>
              <w:rPr>
                <w:rFonts w:ascii="Arial" w:hAnsi="Arial"/>
              </w:rPr>
              <w:tab/>
            </w:r>
            <w:r>
              <w:rPr>
                <w:rFonts w:ascii="Arial" w:hAnsi="Arial"/>
              </w:rPr>
              <w:tab/>
            </w:r>
            <w:r>
              <w:rPr>
                <w:rFonts w:ascii="Arial" w:hAnsi="Arial"/>
              </w:rPr>
              <w:tab/>
            </w:r>
            <w:r>
              <w:rPr>
                <w:rFonts w:ascii="Arial" w:hAnsi="Arial"/>
              </w:rPr>
              <w:tab/>
            </w:r>
          </w:p>
          <w:p w:rsidR="00906900" w:rsidRPr="00906900" w:rsidRDefault="00906900" w:rsidP="00906900">
            <w:pPr>
              <w:autoSpaceDE w:val="0"/>
              <w:autoSpaceDN w:val="0"/>
              <w:adjustRightInd w:val="0"/>
              <w:rPr>
                <w:rFonts w:ascii="Calibri" w:hAnsi="Calibri" w:cs="Calibri"/>
                <w:color w:val="000000"/>
                <w:sz w:val="24"/>
                <w:szCs w:val="24"/>
              </w:rPr>
            </w:pPr>
          </w:p>
          <w:p w:rsidR="00906900" w:rsidRPr="00906900" w:rsidRDefault="00906900" w:rsidP="00906900">
            <w:pPr>
              <w:autoSpaceDE w:val="0"/>
              <w:autoSpaceDN w:val="0"/>
              <w:adjustRightInd w:val="0"/>
              <w:rPr>
                <w:rFonts w:ascii="Calibri" w:hAnsi="Calibri" w:cs="Calibri"/>
                <w:color w:val="000000"/>
                <w:sz w:val="24"/>
                <w:szCs w:val="24"/>
              </w:rPr>
            </w:pPr>
            <w:r w:rsidRPr="00906900">
              <w:rPr>
                <w:rFonts w:ascii="Calibri" w:hAnsi="Calibri" w:cs="Calibri"/>
                <w:color w:val="000000"/>
                <w:sz w:val="24"/>
                <w:szCs w:val="24"/>
              </w:rPr>
              <w:t xml:space="preserve"> </w:t>
            </w:r>
          </w:p>
          <w:p w:rsidR="00906900" w:rsidRPr="00562EF2" w:rsidRDefault="00906900" w:rsidP="00906900">
            <w:pPr>
              <w:autoSpaceDE w:val="0"/>
              <w:autoSpaceDN w:val="0"/>
              <w:adjustRightInd w:val="0"/>
              <w:rPr>
                <w:rFonts w:ascii="Arial" w:hAnsi="Arial" w:cs="Arial"/>
                <w:color w:val="000000"/>
                <w:sz w:val="24"/>
                <w:szCs w:val="24"/>
              </w:rPr>
            </w:pPr>
            <w:r w:rsidRPr="00562EF2">
              <w:rPr>
                <w:rFonts w:ascii="Arial" w:hAnsi="Arial" w:cs="Arial"/>
                <w:color w:val="000000"/>
                <w:sz w:val="24"/>
                <w:szCs w:val="24"/>
              </w:rPr>
              <w:t xml:space="preserve">Define the theory of Responsibility Assumption. </w:t>
            </w:r>
          </w:p>
          <w:p w:rsidR="009D54E9" w:rsidRPr="00562EF2" w:rsidRDefault="009D54E9" w:rsidP="00906900">
            <w:pPr>
              <w:autoSpaceDE w:val="0"/>
              <w:autoSpaceDN w:val="0"/>
              <w:adjustRightInd w:val="0"/>
              <w:rPr>
                <w:rFonts w:ascii="Arial" w:hAnsi="Arial" w:cs="Arial"/>
                <w:color w:val="000000"/>
                <w:sz w:val="24"/>
                <w:szCs w:val="24"/>
              </w:rPr>
            </w:pPr>
          </w:p>
          <w:p w:rsidR="009D54E9" w:rsidRPr="00562EF2" w:rsidRDefault="009D54E9" w:rsidP="00906900">
            <w:pPr>
              <w:autoSpaceDE w:val="0"/>
              <w:autoSpaceDN w:val="0"/>
              <w:adjustRightInd w:val="0"/>
              <w:rPr>
                <w:rFonts w:ascii="Arial" w:hAnsi="Arial" w:cs="Arial"/>
                <w:color w:val="000000"/>
                <w:sz w:val="24"/>
                <w:szCs w:val="24"/>
              </w:rPr>
            </w:pPr>
            <w:r w:rsidRPr="00562EF2">
              <w:rPr>
                <w:rFonts w:ascii="Arial" w:hAnsi="Arial" w:cs="Arial"/>
                <w:color w:val="000000"/>
                <w:sz w:val="24"/>
                <w:szCs w:val="24"/>
              </w:rPr>
              <w:t xml:space="preserve">This can be defined as follows – as in the words of dale Carnegie – your actions are responsible for what you get in life and a example of this could simply be if you </w:t>
            </w:r>
            <w:r w:rsidRPr="00562EF2">
              <w:rPr>
                <w:rFonts w:ascii="Arial" w:hAnsi="Arial" w:cs="Arial"/>
                <w:color w:val="000000"/>
                <w:sz w:val="24"/>
                <w:szCs w:val="24"/>
              </w:rPr>
              <w:lastRenderedPageBreak/>
              <w:t>attend school and put no effort what so ever and gain poor grades in your exams, then you would not expect to apply for well paid jobs that required excellent grades in your exams – so in reality you are a product of your own effort.</w:t>
            </w:r>
          </w:p>
          <w:p w:rsidR="009D54E9" w:rsidRPr="00562EF2" w:rsidRDefault="009D54E9" w:rsidP="00906900">
            <w:pPr>
              <w:autoSpaceDE w:val="0"/>
              <w:autoSpaceDN w:val="0"/>
              <w:adjustRightInd w:val="0"/>
              <w:rPr>
                <w:rFonts w:ascii="Arial" w:hAnsi="Arial" w:cs="Arial"/>
                <w:color w:val="000000"/>
                <w:sz w:val="24"/>
                <w:szCs w:val="24"/>
              </w:rPr>
            </w:pPr>
          </w:p>
          <w:p w:rsidR="009D54E9" w:rsidRPr="00562EF2" w:rsidRDefault="00530554" w:rsidP="00906900">
            <w:pPr>
              <w:autoSpaceDE w:val="0"/>
              <w:autoSpaceDN w:val="0"/>
              <w:adjustRightInd w:val="0"/>
              <w:rPr>
                <w:rFonts w:ascii="Arial" w:hAnsi="Arial" w:cs="Arial"/>
                <w:color w:val="000000"/>
                <w:sz w:val="24"/>
                <w:szCs w:val="24"/>
              </w:rPr>
            </w:pPr>
            <w:r w:rsidRPr="00562EF2">
              <w:rPr>
                <w:rFonts w:ascii="Arial" w:hAnsi="Arial" w:cs="Arial"/>
                <w:color w:val="000000"/>
                <w:sz w:val="24"/>
                <w:szCs w:val="24"/>
              </w:rPr>
              <w:t xml:space="preserve">Iv – consultative selling can be described or explained as the following – where a company takes a real interest in their potential client &amp; builds a positive rapport with </w:t>
            </w:r>
            <w:r w:rsidR="005375FC" w:rsidRPr="00562EF2">
              <w:rPr>
                <w:rFonts w:ascii="Arial" w:hAnsi="Arial" w:cs="Arial"/>
                <w:color w:val="000000"/>
                <w:sz w:val="24"/>
                <w:szCs w:val="24"/>
              </w:rPr>
              <w:t>them,</w:t>
            </w:r>
            <w:r w:rsidRPr="00562EF2">
              <w:rPr>
                <w:rFonts w:ascii="Arial" w:hAnsi="Arial" w:cs="Arial"/>
                <w:color w:val="000000"/>
                <w:sz w:val="24"/>
                <w:szCs w:val="24"/>
              </w:rPr>
              <w:t xml:space="preserve"> learning about their needs and helping overcome any challenges they may have, whilst promoting a positive attitude and energy towards your clients – as usually a client will buy of someone or company that they like or have warmed too. And if your client feels special every time you speak to or meet </w:t>
            </w:r>
            <w:r w:rsidR="005375FC" w:rsidRPr="00562EF2">
              <w:rPr>
                <w:rFonts w:ascii="Arial" w:hAnsi="Arial" w:cs="Arial"/>
                <w:color w:val="000000"/>
                <w:sz w:val="24"/>
                <w:szCs w:val="24"/>
              </w:rPr>
              <w:t>them</w:t>
            </w:r>
            <w:r w:rsidRPr="00562EF2">
              <w:rPr>
                <w:rFonts w:ascii="Arial" w:hAnsi="Arial" w:cs="Arial"/>
                <w:color w:val="000000"/>
                <w:sz w:val="24"/>
                <w:szCs w:val="24"/>
              </w:rPr>
              <w:t xml:space="preserve"> then that will reinforce their confidence in your services.</w:t>
            </w:r>
          </w:p>
          <w:p w:rsidR="00530554" w:rsidRPr="00562EF2" w:rsidRDefault="00530554" w:rsidP="00906900">
            <w:pPr>
              <w:autoSpaceDE w:val="0"/>
              <w:autoSpaceDN w:val="0"/>
              <w:adjustRightInd w:val="0"/>
              <w:rPr>
                <w:rFonts w:ascii="Arial" w:hAnsi="Arial" w:cs="Arial"/>
                <w:color w:val="000000"/>
                <w:sz w:val="24"/>
                <w:szCs w:val="24"/>
              </w:rPr>
            </w:pPr>
          </w:p>
          <w:p w:rsidR="008A5ACA" w:rsidRDefault="005375FC" w:rsidP="00906900">
            <w:pPr>
              <w:autoSpaceDE w:val="0"/>
              <w:autoSpaceDN w:val="0"/>
              <w:adjustRightInd w:val="0"/>
              <w:rPr>
                <w:rFonts w:ascii="Arial" w:hAnsi="Arial" w:cs="Arial"/>
                <w:color w:val="000000"/>
                <w:sz w:val="24"/>
                <w:szCs w:val="24"/>
              </w:rPr>
            </w:pPr>
            <w:r>
              <w:rPr>
                <w:rFonts w:ascii="Arial" w:hAnsi="Arial" w:cs="Arial"/>
                <w:color w:val="000000"/>
                <w:sz w:val="24"/>
                <w:szCs w:val="24"/>
              </w:rPr>
              <w:t>V.The</w:t>
            </w:r>
            <w:r w:rsidR="008A5ACA">
              <w:rPr>
                <w:rFonts w:ascii="Arial" w:hAnsi="Arial" w:cs="Arial"/>
                <w:color w:val="000000"/>
                <w:sz w:val="24"/>
                <w:szCs w:val="24"/>
              </w:rPr>
              <w:t xml:space="preserve"> definition of disclosure.</w:t>
            </w:r>
            <w:r w:rsidR="00E91677">
              <w:rPr>
                <w:rFonts w:ascii="Arial" w:hAnsi="Arial" w:cs="Arial"/>
                <w:color w:val="000000"/>
                <w:sz w:val="24"/>
                <w:szCs w:val="24"/>
              </w:rPr>
              <w:t xml:space="preserve"> The idea here is to be true to yourself (be authentic) don’t try to be something that you are </w:t>
            </w:r>
            <w:r w:rsidR="00711CD9">
              <w:rPr>
                <w:rFonts w:ascii="Arial" w:hAnsi="Arial" w:cs="Arial"/>
                <w:color w:val="000000"/>
                <w:sz w:val="24"/>
                <w:szCs w:val="24"/>
              </w:rPr>
              <w:t xml:space="preserve">not. </w:t>
            </w:r>
            <w:r>
              <w:rPr>
                <w:rFonts w:ascii="Arial" w:hAnsi="Arial" w:cs="Arial"/>
                <w:color w:val="000000"/>
                <w:sz w:val="24"/>
                <w:szCs w:val="24"/>
              </w:rPr>
              <w:t>Be</w:t>
            </w:r>
            <w:r w:rsidR="007F2137">
              <w:rPr>
                <w:rFonts w:ascii="Arial" w:hAnsi="Arial" w:cs="Arial"/>
                <w:color w:val="000000"/>
                <w:sz w:val="24"/>
                <w:szCs w:val="24"/>
              </w:rPr>
              <w:t xml:space="preserve"> prepared to </w:t>
            </w:r>
            <w:r>
              <w:rPr>
                <w:rFonts w:ascii="Arial" w:hAnsi="Arial" w:cs="Arial"/>
                <w:color w:val="000000"/>
                <w:sz w:val="24"/>
                <w:szCs w:val="24"/>
              </w:rPr>
              <w:t>disclose information</w:t>
            </w:r>
            <w:r w:rsidR="007F2137">
              <w:rPr>
                <w:rFonts w:ascii="Arial" w:hAnsi="Arial" w:cs="Arial"/>
                <w:color w:val="000000"/>
                <w:sz w:val="24"/>
                <w:szCs w:val="24"/>
              </w:rPr>
              <w:t xml:space="preserve"> about yourself to colleagues and client</w:t>
            </w:r>
            <w:r w:rsidR="00711CD9">
              <w:rPr>
                <w:rFonts w:ascii="Arial" w:hAnsi="Arial" w:cs="Arial"/>
                <w:color w:val="000000"/>
                <w:sz w:val="24"/>
                <w:szCs w:val="24"/>
              </w:rPr>
              <w:t xml:space="preserve"> with</w:t>
            </w:r>
            <w:r w:rsidR="007F2137">
              <w:rPr>
                <w:rFonts w:ascii="Arial" w:hAnsi="Arial" w:cs="Arial"/>
                <w:color w:val="000000"/>
                <w:sz w:val="24"/>
                <w:szCs w:val="24"/>
              </w:rPr>
              <w:t xml:space="preserve"> </w:t>
            </w:r>
            <w:r w:rsidR="00E91677">
              <w:rPr>
                <w:rFonts w:ascii="Arial" w:hAnsi="Arial" w:cs="Arial"/>
                <w:color w:val="000000"/>
                <w:sz w:val="24"/>
                <w:szCs w:val="24"/>
              </w:rPr>
              <w:t>the likelihood is that you will develop stronger relationships with them</w:t>
            </w:r>
            <w:r w:rsidR="007F2137">
              <w:rPr>
                <w:rFonts w:ascii="Arial" w:hAnsi="Arial" w:cs="Arial"/>
                <w:color w:val="000000"/>
                <w:sz w:val="24"/>
                <w:szCs w:val="24"/>
              </w:rPr>
              <w:t>.</w:t>
            </w:r>
            <w:r w:rsidR="00E91677">
              <w:rPr>
                <w:rFonts w:ascii="Arial" w:hAnsi="Arial" w:cs="Arial"/>
                <w:color w:val="000000"/>
                <w:sz w:val="24"/>
                <w:szCs w:val="24"/>
              </w:rPr>
              <w:t xml:space="preserve"> Do not be afraid to share information about with others that </w:t>
            </w:r>
            <w:r>
              <w:rPr>
                <w:rFonts w:ascii="Arial" w:hAnsi="Arial" w:cs="Arial"/>
                <w:color w:val="000000"/>
                <w:sz w:val="24"/>
                <w:szCs w:val="24"/>
              </w:rPr>
              <w:t>are</w:t>
            </w:r>
            <w:r w:rsidR="00E91677">
              <w:rPr>
                <w:rFonts w:ascii="Arial" w:hAnsi="Arial" w:cs="Arial"/>
                <w:color w:val="000000"/>
                <w:sz w:val="24"/>
                <w:szCs w:val="24"/>
              </w:rPr>
              <w:t xml:space="preserve"> appropriate about you.</w:t>
            </w:r>
          </w:p>
          <w:p w:rsidR="00711CD9" w:rsidRDefault="00711CD9" w:rsidP="00906900">
            <w:pPr>
              <w:autoSpaceDE w:val="0"/>
              <w:autoSpaceDN w:val="0"/>
              <w:adjustRightInd w:val="0"/>
              <w:rPr>
                <w:rFonts w:ascii="Arial" w:hAnsi="Arial" w:cs="Arial"/>
                <w:color w:val="000000"/>
                <w:sz w:val="24"/>
                <w:szCs w:val="24"/>
              </w:rPr>
            </w:pPr>
          </w:p>
          <w:p w:rsidR="00711CD9" w:rsidRDefault="00711CD9" w:rsidP="00906900">
            <w:pPr>
              <w:autoSpaceDE w:val="0"/>
              <w:autoSpaceDN w:val="0"/>
              <w:adjustRightInd w:val="0"/>
              <w:rPr>
                <w:rFonts w:ascii="Arial" w:hAnsi="Arial" w:cs="Arial"/>
                <w:color w:val="000000"/>
                <w:sz w:val="24"/>
                <w:szCs w:val="24"/>
              </w:rPr>
            </w:pPr>
            <w:r>
              <w:rPr>
                <w:rFonts w:ascii="Arial" w:hAnsi="Arial" w:cs="Arial"/>
                <w:color w:val="000000"/>
                <w:sz w:val="24"/>
                <w:szCs w:val="24"/>
              </w:rPr>
              <w:t>My interpretation of the two significant ways of becoming more self aware are as follows.</w:t>
            </w:r>
          </w:p>
          <w:p w:rsidR="00E432F2" w:rsidRDefault="00E432F2" w:rsidP="00906900">
            <w:pPr>
              <w:autoSpaceDE w:val="0"/>
              <w:autoSpaceDN w:val="0"/>
              <w:adjustRightInd w:val="0"/>
              <w:rPr>
                <w:rFonts w:ascii="Arial" w:hAnsi="Arial" w:cs="Arial"/>
                <w:color w:val="000000"/>
                <w:sz w:val="24"/>
                <w:szCs w:val="24"/>
              </w:rPr>
            </w:pPr>
          </w:p>
          <w:p w:rsidR="00602707" w:rsidRDefault="00602707" w:rsidP="00906900">
            <w:pPr>
              <w:autoSpaceDE w:val="0"/>
              <w:autoSpaceDN w:val="0"/>
              <w:adjustRightInd w:val="0"/>
              <w:rPr>
                <w:rFonts w:ascii="Arial" w:hAnsi="Arial" w:cs="Arial"/>
                <w:color w:val="000000"/>
                <w:sz w:val="24"/>
                <w:szCs w:val="24"/>
              </w:rPr>
            </w:pPr>
            <w:r>
              <w:rPr>
                <w:rFonts w:ascii="Arial" w:hAnsi="Arial" w:cs="Arial"/>
                <w:color w:val="000000"/>
                <w:sz w:val="24"/>
                <w:szCs w:val="24"/>
              </w:rPr>
              <w:t>Having a clear understanding of your thought process and how you react to certain situation’s if we can master or gain a better understanding of how this can help or build a stronger personality</w:t>
            </w:r>
            <w:r w:rsidR="005375FC">
              <w:rPr>
                <w:rFonts w:ascii="Arial" w:hAnsi="Arial" w:cs="Arial"/>
                <w:color w:val="000000"/>
                <w:sz w:val="24"/>
                <w:szCs w:val="24"/>
              </w:rPr>
              <w:t>, and then</w:t>
            </w:r>
            <w:r>
              <w:rPr>
                <w:rFonts w:ascii="Arial" w:hAnsi="Arial" w:cs="Arial"/>
                <w:color w:val="000000"/>
                <w:sz w:val="24"/>
                <w:szCs w:val="24"/>
              </w:rPr>
              <w:t xml:space="preserve"> the probability of us managing and </w:t>
            </w:r>
            <w:r w:rsidR="005375FC">
              <w:rPr>
                <w:rFonts w:ascii="Arial" w:hAnsi="Arial" w:cs="Arial"/>
                <w:color w:val="000000"/>
                <w:sz w:val="24"/>
                <w:szCs w:val="24"/>
              </w:rPr>
              <w:t>building, personal</w:t>
            </w:r>
            <w:r>
              <w:rPr>
                <w:rFonts w:ascii="Arial" w:hAnsi="Arial" w:cs="Arial"/>
                <w:color w:val="000000"/>
                <w:sz w:val="24"/>
                <w:szCs w:val="24"/>
              </w:rPr>
              <w:t xml:space="preserve"> and professional relationships is more likely to happen.</w:t>
            </w:r>
          </w:p>
          <w:p w:rsidR="00602707" w:rsidRDefault="00602707" w:rsidP="00906900">
            <w:pPr>
              <w:autoSpaceDE w:val="0"/>
              <w:autoSpaceDN w:val="0"/>
              <w:adjustRightInd w:val="0"/>
              <w:rPr>
                <w:rFonts w:ascii="Arial" w:hAnsi="Arial" w:cs="Arial"/>
                <w:color w:val="000000"/>
                <w:sz w:val="24"/>
                <w:szCs w:val="24"/>
              </w:rPr>
            </w:pPr>
          </w:p>
          <w:p w:rsidR="00602707" w:rsidRDefault="00602707" w:rsidP="00906900">
            <w:pPr>
              <w:autoSpaceDE w:val="0"/>
              <w:autoSpaceDN w:val="0"/>
              <w:adjustRightInd w:val="0"/>
              <w:rPr>
                <w:rFonts w:ascii="Arial" w:hAnsi="Arial" w:cs="Arial"/>
                <w:color w:val="000000"/>
                <w:sz w:val="24"/>
                <w:szCs w:val="24"/>
              </w:rPr>
            </w:pPr>
            <w:r>
              <w:rPr>
                <w:rFonts w:ascii="Arial" w:hAnsi="Arial" w:cs="Arial"/>
                <w:color w:val="000000"/>
                <w:sz w:val="24"/>
                <w:szCs w:val="24"/>
              </w:rPr>
              <w:t xml:space="preserve">Secondly how do critique ourselves, how or who do we ask for honest feedback and in what format many of us will not ask a friend , relative or even a work colleague to </w:t>
            </w:r>
            <w:r w:rsidR="003B47AF">
              <w:rPr>
                <w:rFonts w:ascii="Arial" w:hAnsi="Arial" w:cs="Arial"/>
                <w:color w:val="000000"/>
                <w:sz w:val="24"/>
                <w:szCs w:val="24"/>
              </w:rPr>
              <w:t>tell us how they see you and their reaction to our behavior.</w:t>
            </w:r>
          </w:p>
          <w:p w:rsidR="00602707" w:rsidRDefault="00602707" w:rsidP="00906900">
            <w:pPr>
              <w:autoSpaceDE w:val="0"/>
              <w:autoSpaceDN w:val="0"/>
              <w:adjustRightInd w:val="0"/>
              <w:rPr>
                <w:rFonts w:ascii="Arial" w:hAnsi="Arial" w:cs="Arial"/>
                <w:color w:val="000000"/>
                <w:sz w:val="24"/>
                <w:szCs w:val="24"/>
              </w:rPr>
            </w:pPr>
          </w:p>
          <w:p w:rsidR="00940AB4" w:rsidRDefault="00940AB4" w:rsidP="00E432F2">
            <w:pPr>
              <w:autoSpaceDE w:val="0"/>
              <w:autoSpaceDN w:val="0"/>
              <w:adjustRightInd w:val="0"/>
              <w:rPr>
                <w:rFonts w:ascii="Arial" w:hAnsi="Arial" w:cs="Arial"/>
                <w:color w:val="000000"/>
                <w:sz w:val="24"/>
                <w:szCs w:val="24"/>
              </w:rPr>
            </w:pPr>
            <w:r>
              <w:rPr>
                <w:rFonts w:ascii="Arial" w:hAnsi="Arial" w:cs="Arial"/>
                <w:color w:val="000000"/>
                <w:sz w:val="24"/>
                <w:szCs w:val="24"/>
              </w:rPr>
              <w:t>research</w:t>
            </w:r>
            <w:r w:rsidR="00E432F2">
              <w:rPr>
                <w:rFonts w:ascii="Arial" w:hAnsi="Arial" w:cs="Arial"/>
                <w:color w:val="000000"/>
                <w:sz w:val="24"/>
                <w:szCs w:val="24"/>
              </w:rPr>
              <w:t xml:space="preserve"> (</w:t>
            </w:r>
            <w:r w:rsidR="00E432F2" w:rsidRPr="00E432F2">
              <w:rPr>
                <w:rFonts w:ascii="Arial" w:hAnsi="Arial" w:cs="Arial"/>
                <w:color w:val="000000"/>
                <w:sz w:val="24"/>
                <w:szCs w:val="24"/>
              </w:rPr>
              <w:t>https://warwick.ac.uk/services/counselling/informationpages/selfawareness</w:t>
            </w:r>
            <w:r w:rsidR="00E432F2">
              <w:rPr>
                <w:rFonts w:ascii="Arial" w:hAnsi="Arial" w:cs="Arial"/>
                <w:color w:val="000000"/>
                <w:sz w:val="24"/>
                <w:szCs w:val="24"/>
              </w:rPr>
              <w:t>)</w:t>
            </w:r>
            <w:r>
              <w:rPr>
                <w:rFonts w:ascii="Arial" w:hAnsi="Arial" w:cs="Arial"/>
                <w:color w:val="000000"/>
                <w:sz w:val="24"/>
                <w:szCs w:val="24"/>
              </w:rPr>
              <w:t xml:space="preserve"> </w:t>
            </w:r>
            <w:r w:rsidR="00E432F2">
              <w:rPr>
                <w:rFonts w:ascii="Arial" w:hAnsi="Arial" w:cs="Arial"/>
                <w:color w:val="000000"/>
                <w:sz w:val="24"/>
                <w:szCs w:val="24"/>
              </w:rPr>
              <w:t xml:space="preserve">and also studying the course work  </w:t>
            </w:r>
          </w:p>
          <w:p w:rsidR="003B47AF" w:rsidRDefault="003B47AF" w:rsidP="00E432F2">
            <w:pPr>
              <w:autoSpaceDE w:val="0"/>
              <w:autoSpaceDN w:val="0"/>
              <w:adjustRightInd w:val="0"/>
              <w:rPr>
                <w:rFonts w:ascii="Arial" w:hAnsi="Arial" w:cs="Arial"/>
                <w:color w:val="000000"/>
                <w:sz w:val="24"/>
                <w:szCs w:val="24"/>
              </w:rPr>
            </w:pPr>
          </w:p>
          <w:p w:rsidR="003B47AF" w:rsidRDefault="003B47AF" w:rsidP="00E432F2">
            <w:pPr>
              <w:autoSpaceDE w:val="0"/>
              <w:autoSpaceDN w:val="0"/>
              <w:adjustRightInd w:val="0"/>
              <w:rPr>
                <w:rFonts w:ascii="Arial" w:hAnsi="Arial" w:cs="Arial"/>
                <w:color w:val="000000"/>
                <w:sz w:val="24"/>
                <w:szCs w:val="24"/>
              </w:rPr>
            </w:pPr>
            <w:r>
              <w:rPr>
                <w:rFonts w:ascii="Arial" w:hAnsi="Arial" w:cs="Arial"/>
                <w:color w:val="000000"/>
                <w:sz w:val="24"/>
                <w:szCs w:val="24"/>
              </w:rPr>
              <w:t>Q: 2:</w:t>
            </w:r>
          </w:p>
          <w:p w:rsidR="003B47AF" w:rsidRDefault="003B47AF" w:rsidP="00E432F2">
            <w:pPr>
              <w:autoSpaceDE w:val="0"/>
              <w:autoSpaceDN w:val="0"/>
              <w:adjustRightInd w:val="0"/>
              <w:rPr>
                <w:rFonts w:ascii="Arial" w:hAnsi="Arial" w:cs="Arial"/>
                <w:color w:val="000000"/>
                <w:sz w:val="24"/>
                <w:szCs w:val="24"/>
              </w:rPr>
            </w:pPr>
            <w:r>
              <w:rPr>
                <w:rFonts w:ascii="Arial" w:hAnsi="Arial" w:cs="Arial"/>
                <w:color w:val="000000"/>
                <w:sz w:val="24"/>
                <w:szCs w:val="24"/>
              </w:rPr>
              <w:t xml:space="preserve">What influences people in the way the form </w:t>
            </w:r>
            <w:r w:rsidR="006472A9">
              <w:rPr>
                <w:rFonts w:ascii="Arial" w:hAnsi="Arial" w:cs="Arial"/>
                <w:color w:val="000000"/>
                <w:sz w:val="24"/>
                <w:szCs w:val="24"/>
              </w:rPr>
              <w:t>relationships?</w:t>
            </w:r>
          </w:p>
          <w:p w:rsidR="003B47AF" w:rsidRDefault="003B47AF" w:rsidP="00E432F2">
            <w:pPr>
              <w:autoSpaceDE w:val="0"/>
              <w:autoSpaceDN w:val="0"/>
              <w:adjustRightInd w:val="0"/>
              <w:rPr>
                <w:rFonts w:ascii="Arial" w:hAnsi="Arial" w:cs="Arial"/>
                <w:color w:val="000000"/>
                <w:sz w:val="24"/>
                <w:szCs w:val="24"/>
              </w:rPr>
            </w:pPr>
          </w:p>
          <w:p w:rsidR="006472A9" w:rsidRDefault="006472A9" w:rsidP="00E432F2">
            <w:pPr>
              <w:autoSpaceDE w:val="0"/>
              <w:autoSpaceDN w:val="0"/>
              <w:adjustRightInd w:val="0"/>
              <w:rPr>
                <w:rFonts w:ascii="Arial" w:hAnsi="Arial" w:cs="Arial"/>
                <w:color w:val="000000"/>
                <w:sz w:val="24"/>
                <w:szCs w:val="24"/>
              </w:rPr>
            </w:pPr>
            <w:r>
              <w:rPr>
                <w:rFonts w:ascii="Arial" w:hAnsi="Arial" w:cs="Arial"/>
                <w:color w:val="000000"/>
                <w:sz w:val="24"/>
                <w:szCs w:val="24"/>
              </w:rPr>
              <w:t>There are many factors that can help build or weaken a relationship with others.</w:t>
            </w:r>
          </w:p>
          <w:p w:rsidR="006472A9" w:rsidRDefault="006472A9" w:rsidP="00E432F2">
            <w:pPr>
              <w:autoSpaceDE w:val="0"/>
              <w:autoSpaceDN w:val="0"/>
              <w:adjustRightInd w:val="0"/>
              <w:rPr>
                <w:rFonts w:ascii="Arial" w:hAnsi="Arial" w:cs="Arial"/>
                <w:color w:val="000000"/>
                <w:sz w:val="24"/>
                <w:szCs w:val="24"/>
              </w:rPr>
            </w:pPr>
          </w:p>
          <w:p w:rsidR="00933BEE" w:rsidRDefault="006472A9" w:rsidP="00E432F2">
            <w:pPr>
              <w:autoSpaceDE w:val="0"/>
              <w:autoSpaceDN w:val="0"/>
              <w:adjustRightInd w:val="0"/>
              <w:rPr>
                <w:rFonts w:ascii="Arial" w:hAnsi="Arial" w:cs="Arial"/>
                <w:color w:val="000000"/>
                <w:sz w:val="24"/>
                <w:szCs w:val="24"/>
              </w:rPr>
            </w:pPr>
            <w:r>
              <w:rPr>
                <w:rFonts w:ascii="Arial" w:hAnsi="Arial" w:cs="Arial"/>
                <w:color w:val="000000"/>
                <w:sz w:val="24"/>
                <w:szCs w:val="24"/>
              </w:rPr>
              <w:t>Let’s look at our working environment, the better you are or more comfortable you are at connecting with people then the rewards can be limitless not only with results but also with the positive environment it create</w:t>
            </w:r>
            <w:r w:rsidR="00933BEE">
              <w:rPr>
                <w:rFonts w:ascii="Arial" w:hAnsi="Arial" w:cs="Arial"/>
                <w:color w:val="000000"/>
                <w:sz w:val="24"/>
                <w:szCs w:val="24"/>
              </w:rPr>
              <w:t>s</w:t>
            </w:r>
            <w:r>
              <w:rPr>
                <w:rFonts w:ascii="Arial" w:hAnsi="Arial" w:cs="Arial"/>
                <w:color w:val="000000"/>
                <w:sz w:val="24"/>
                <w:szCs w:val="24"/>
              </w:rPr>
              <w:t>, but be prepared to put in</w:t>
            </w:r>
            <w:r w:rsidR="00933BEE">
              <w:rPr>
                <w:rFonts w:ascii="Arial" w:hAnsi="Arial" w:cs="Arial"/>
                <w:color w:val="000000"/>
                <w:sz w:val="24"/>
                <w:szCs w:val="24"/>
              </w:rPr>
              <w:t xml:space="preserve"> time </w:t>
            </w:r>
            <w:r w:rsidR="005375FC">
              <w:rPr>
                <w:rFonts w:ascii="Arial" w:hAnsi="Arial" w:cs="Arial"/>
                <w:color w:val="000000"/>
                <w:sz w:val="24"/>
                <w:szCs w:val="24"/>
              </w:rPr>
              <w:t>and effort</w:t>
            </w:r>
            <w:r w:rsidR="00933BEE">
              <w:rPr>
                <w:rFonts w:ascii="Arial" w:hAnsi="Arial" w:cs="Arial"/>
                <w:color w:val="000000"/>
                <w:sz w:val="24"/>
                <w:szCs w:val="24"/>
              </w:rPr>
              <w:t xml:space="preserve"> into a relationship whether</w:t>
            </w:r>
            <w:r>
              <w:rPr>
                <w:rFonts w:ascii="Arial" w:hAnsi="Arial" w:cs="Arial"/>
                <w:color w:val="000000"/>
                <w:sz w:val="24"/>
                <w:szCs w:val="24"/>
              </w:rPr>
              <w:t xml:space="preserve"> it be personal or professional </w:t>
            </w:r>
            <w:r w:rsidR="00933BEE">
              <w:rPr>
                <w:rFonts w:ascii="Arial" w:hAnsi="Arial" w:cs="Arial"/>
                <w:color w:val="000000"/>
                <w:sz w:val="24"/>
                <w:szCs w:val="24"/>
              </w:rPr>
              <w:t xml:space="preserve">as you” </w:t>
            </w:r>
            <w:r w:rsidR="005375FC">
              <w:rPr>
                <w:rFonts w:ascii="Arial" w:hAnsi="Arial" w:cs="Arial"/>
                <w:color w:val="000000"/>
                <w:sz w:val="24"/>
                <w:szCs w:val="24"/>
              </w:rPr>
              <w:t>reap</w:t>
            </w:r>
            <w:r w:rsidR="00933BEE">
              <w:rPr>
                <w:rFonts w:ascii="Arial" w:hAnsi="Arial" w:cs="Arial"/>
                <w:color w:val="000000"/>
                <w:sz w:val="24"/>
                <w:szCs w:val="24"/>
              </w:rPr>
              <w:t xml:space="preserve"> what you sow”.</w:t>
            </w:r>
          </w:p>
          <w:p w:rsidR="006472A9" w:rsidRDefault="006472A9" w:rsidP="00E432F2">
            <w:pPr>
              <w:autoSpaceDE w:val="0"/>
              <w:autoSpaceDN w:val="0"/>
              <w:adjustRightInd w:val="0"/>
              <w:rPr>
                <w:rFonts w:ascii="Arial" w:hAnsi="Arial" w:cs="Arial"/>
                <w:color w:val="000000"/>
                <w:sz w:val="24"/>
                <w:szCs w:val="24"/>
              </w:rPr>
            </w:pPr>
          </w:p>
          <w:p w:rsidR="00933BEE" w:rsidRDefault="00933BEE" w:rsidP="00E432F2">
            <w:pPr>
              <w:autoSpaceDE w:val="0"/>
              <w:autoSpaceDN w:val="0"/>
              <w:adjustRightInd w:val="0"/>
              <w:rPr>
                <w:rFonts w:ascii="Arial" w:hAnsi="Arial" w:cs="Arial"/>
                <w:color w:val="000000"/>
                <w:sz w:val="24"/>
                <w:szCs w:val="24"/>
              </w:rPr>
            </w:pPr>
            <w:r>
              <w:rPr>
                <w:rFonts w:ascii="Arial" w:hAnsi="Arial" w:cs="Arial"/>
                <w:color w:val="000000"/>
                <w:sz w:val="24"/>
                <w:szCs w:val="24"/>
              </w:rPr>
              <w:t>Other factors to consider</w:t>
            </w:r>
            <w:r w:rsidR="005375FC">
              <w:rPr>
                <w:rFonts w:ascii="Arial" w:hAnsi="Arial" w:cs="Arial"/>
                <w:color w:val="000000"/>
                <w:sz w:val="24"/>
                <w:szCs w:val="24"/>
              </w:rPr>
              <w:t xml:space="preserve"> when forming a relationship</w:t>
            </w:r>
            <w:r>
              <w:rPr>
                <w:rFonts w:ascii="Arial" w:hAnsi="Arial" w:cs="Arial"/>
                <w:color w:val="000000"/>
                <w:sz w:val="24"/>
                <w:szCs w:val="24"/>
              </w:rPr>
              <w:t xml:space="preserve"> are </w:t>
            </w:r>
            <w:r w:rsidR="00E27E38">
              <w:rPr>
                <w:rFonts w:ascii="Arial" w:hAnsi="Arial" w:cs="Arial"/>
                <w:color w:val="000000"/>
                <w:sz w:val="24"/>
                <w:szCs w:val="24"/>
              </w:rPr>
              <w:t>appearance,</w:t>
            </w:r>
            <w:r>
              <w:rPr>
                <w:rFonts w:ascii="Arial" w:hAnsi="Arial" w:cs="Arial"/>
                <w:color w:val="000000"/>
                <w:sz w:val="24"/>
                <w:szCs w:val="24"/>
              </w:rPr>
              <w:t xml:space="preserve"> </w:t>
            </w:r>
            <w:proofErr w:type="spellStart"/>
            <w:r>
              <w:rPr>
                <w:rFonts w:ascii="Arial" w:hAnsi="Arial" w:cs="Arial"/>
                <w:color w:val="000000"/>
                <w:sz w:val="24"/>
                <w:szCs w:val="24"/>
              </w:rPr>
              <w:t>similarity</w:t>
            </w:r>
            <w:proofErr w:type="gramStart"/>
            <w:r>
              <w:rPr>
                <w:rFonts w:ascii="Arial" w:hAnsi="Arial" w:cs="Arial"/>
                <w:color w:val="000000"/>
                <w:sz w:val="24"/>
                <w:szCs w:val="24"/>
              </w:rPr>
              <w:t>,</w:t>
            </w:r>
            <w:r w:rsidR="005375FC">
              <w:rPr>
                <w:rFonts w:ascii="Arial" w:hAnsi="Arial" w:cs="Arial"/>
                <w:color w:val="000000"/>
                <w:sz w:val="24"/>
                <w:szCs w:val="24"/>
              </w:rPr>
              <w:t>complimentary,reciprocity</w:t>
            </w:r>
            <w:proofErr w:type="spellEnd"/>
            <w:proofErr w:type="gramEnd"/>
            <w:r w:rsidR="005375FC">
              <w:rPr>
                <w:rFonts w:ascii="Arial" w:hAnsi="Arial" w:cs="Arial"/>
                <w:color w:val="000000"/>
                <w:sz w:val="24"/>
                <w:szCs w:val="24"/>
              </w:rPr>
              <w:t xml:space="preserve"> and also competence.</w:t>
            </w:r>
          </w:p>
          <w:p w:rsidR="005375FC" w:rsidRDefault="005375FC" w:rsidP="00E432F2">
            <w:pPr>
              <w:autoSpaceDE w:val="0"/>
              <w:autoSpaceDN w:val="0"/>
              <w:adjustRightInd w:val="0"/>
              <w:rPr>
                <w:rFonts w:ascii="Arial" w:hAnsi="Arial" w:cs="Arial"/>
                <w:color w:val="000000"/>
                <w:sz w:val="24"/>
                <w:szCs w:val="24"/>
              </w:rPr>
            </w:pPr>
          </w:p>
          <w:p w:rsidR="005375FC" w:rsidRDefault="005375FC" w:rsidP="00E432F2">
            <w:pPr>
              <w:autoSpaceDE w:val="0"/>
              <w:autoSpaceDN w:val="0"/>
              <w:adjustRightInd w:val="0"/>
              <w:rPr>
                <w:rFonts w:ascii="Arial" w:hAnsi="Arial" w:cs="Arial"/>
                <w:color w:val="000000"/>
                <w:sz w:val="24"/>
                <w:szCs w:val="24"/>
              </w:rPr>
            </w:pPr>
            <w:r>
              <w:rPr>
                <w:rFonts w:ascii="Arial" w:hAnsi="Arial" w:cs="Arial"/>
                <w:color w:val="000000"/>
                <w:sz w:val="24"/>
                <w:szCs w:val="24"/>
              </w:rPr>
              <w:t xml:space="preserve">Your appearance can impact your forming of a relationship as first impressions always  go a long way , it would also  suggest that if your appearance is good or bad </w:t>
            </w:r>
            <w:r>
              <w:rPr>
                <w:rFonts w:ascii="Arial" w:hAnsi="Arial" w:cs="Arial"/>
                <w:color w:val="000000"/>
                <w:sz w:val="24"/>
                <w:szCs w:val="24"/>
              </w:rPr>
              <w:lastRenderedPageBreak/>
              <w:t>i</w:t>
            </w:r>
            <w:r w:rsidR="007D36BE">
              <w:rPr>
                <w:rFonts w:ascii="Arial" w:hAnsi="Arial" w:cs="Arial"/>
                <w:color w:val="000000"/>
                <w:sz w:val="24"/>
                <w:szCs w:val="24"/>
              </w:rPr>
              <w:t xml:space="preserve">t telegraphs or communicates that you take pride in yourself </w:t>
            </w:r>
            <w:r>
              <w:rPr>
                <w:rFonts w:ascii="Arial" w:hAnsi="Arial" w:cs="Arial"/>
                <w:color w:val="000000"/>
                <w:sz w:val="24"/>
                <w:szCs w:val="24"/>
              </w:rPr>
              <w:t>and your work especially if you are a professional salesperson an example I would like to use for myself personally is “ if I am wearing a suit then I always make sure my shoes are spotless as these compliment</w:t>
            </w:r>
            <w:r w:rsidR="008867A0">
              <w:rPr>
                <w:rFonts w:ascii="Arial" w:hAnsi="Arial" w:cs="Arial"/>
                <w:color w:val="000000"/>
                <w:sz w:val="24"/>
                <w:szCs w:val="24"/>
              </w:rPr>
              <w:t xml:space="preserve"> </w:t>
            </w:r>
            <w:r>
              <w:rPr>
                <w:rFonts w:ascii="Arial" w:hAnsi="Arial" w:cs="Arial"/>
                <w:color w:val="000000"/>
                <w:sz w:val="24"/>
                <w:szCs w:val="24"/>
              </w:rPr>
              <w:t>what I am wearing</w:t>
            </w:r>
            <w:r w:rsidR="008867A0">
              <w:rPr>
                <w:rFonts w:ascii="Arial" w:hAnsi="Arial" w:cs="Arial"/>
                <w:color w:val="000000"/>
                <w:sz w:val="24"/>
                <w:szCs w:val="24"/>
              </w:rPr>
              <w:t xml:space="preserve"> and show that I am self aware of my appearance and how serious I am about making a positive first impression when I meet someone </w:t>
            </w:r>
            <w:r>
              <w:rPr>
                <w:rFonts w:ascii="Arial" w:hAnsi="Arial" w:cs="Arial"/>
                <w:color w:val="000000"/>
                <w:sz w:val="24"/>
                <w:szCs w:val="24"/>
              </w:rPr>
              <w:t>”.</w:t>
            </w:r>
          </w:p>
          <w:p w:rsidR="008E62E5" w:rsidRDefault="008E62E5" w:rsidP="00E432F2">
            <w:pPr>
              <w:autoSpaceDE w:val="0"/>
              <w:autoSpaceDN w:val="0"/>
              <w:adjustRightInd w:val="0"/>
              <w:rPr>
                <w:rFonts w:ascii="Arial" w:hAnsi="Arial" w:cs="Arial"/>
                <w:color w:val="000000"/>
                <w:sz w:val="24"/>
                <w:szCs w:val="24"/>
              </w:rPr>
            </w:pPr>
          </w:p>
          <w:p w:rsidR="008E62E5" w:rsidRDefault="008867A0" w:rsidP="00E432F2">
            <w:pPr>
              <w:autoSpaceDE w:val="0"/>
              <w:autoSpaceDN w:val="0"/>
              <w:adjustRightInd w:val="0"/>
              <w:rPr>
                <w:rFonts w:ascii="Arial" w:hAnsi="Arial" w:cs="Arial"/>
                <w:color w:val="000000"/>
                <w:sz w:val="24"/>
                <w:szCs w:val="24"/>
              </w:rPr>
            </w:pPr>
            <w:r>
              <w:rPr>
                <w:rFonts w:ascii="Arial" w:hAnsi="Arial" w:cs="Arial"/>
                <w:color w:val="000000"/>
                <w:sz w:val="24"/>
                <w:szCs w:val="24"/>
              </w:rPr>
              <w:t xml:space="preserve">When people feel they have a connection it is usually down to a common interest they share for example </w:t>
            </w:r>
            <w:r w:rsidR="008E62E5">
              <w:rPr>
                <w:rFonts w:ascii="Arial" w:hAnsi="Arial" w:cs="Arial"/>
                <w:color w:val="000000"/>
                <w:sz w:val="24"/>
                <w:szCs w:val="24"/>
              </w:rPr>
              <w:t xml:space="preserve"> could also be called a s</w:t>
            </w:r>
            <w:r>
              <w:rPr>
                <w:rFonts w:ascii="Arial" w:hAnsi="Arial" w:cs="Arial"/>
                <w:color w:val="000000"/>
                <w:sz w:val="24"/>
                <w:szCs w:val="24"/>
              </w:rPr>
              <w:t xml:space="preserve">imilarity, again this helps build </w:t>
            </w:r>
            <w:r w:rsidR="008E62E5">
              <w:rPr>
                <w:rFonts w:ascii="Arial" w:hAnsi="Arial" w:cs="Arial"/>
                <w:color w:val="000000"/>
                <w:sz w:val="24"/>
                <w:szCs w:val="24"/>
              </w:rPr>
              <w:t xml:space="preserve"> or l</w:t>
            </w:r>
            <w:r>
              <w:rPr>
                <w:rFonts w:ascii="Arial" w:hAnsi="Arial" w:cs="Arial"/>
                <w:color w:val="000000"/>
                <w:sz w:val="24"/>
                <w:szCs w:val="24"/>
              </w:rPr>
              <w:t xml:space="preserve">ead to relationship becoming stronger as there are natural talking points </w:t>
            </w:r>
            <w:r w:rsidR="008E62E5">
              <w:rPr>
                <w:rFonts w:ascii="Arial" w:hAnsi="Arial" w:cs="Arial"/>
                <w:color w:val="000000"/>
                <w:sz w:val="24"/>
                <w:szCs w:val="24"/>
              </w:rPr>
              <w:t>, for example if a sales person and a potential client share an interest in footbal</w:t>
            </w:r>
            <w:r>
              <w:rPr>
                <w:rFonts w:ascii="Arial" w:hAnsi="Arial" w:cs="Arial"/>
                <w:color w:val="000000"/>
                <w:sz w:val="24"/>
                <w:szCs w:val="24"/>
              </w:rPr>
              <w:t xml:space="preserve">l or sport in general </w:t>
            </w:r>
            <w:r w:rsidR="008E62E5">
              <w:rPr>
                <w:rFonts w:ascii="Arial" w:hAnsi="Arial" w:cs="Arial"/>
                <w:color w:val="000000"/>
                <w:sz w:val="24"/>
                <w:szCs w:val="24"/>
              </w:rPr>
              <w:t xml:space="preserve"> then that relationship can be deem</w:t>
            </w:r>
            <w:r>
              <w:rPr>
                <w:rFonts w:ascii="Arial" w:hAnsi="Arial" w:cs="Arial"/>
                <w:color w:val="000000"/>
                <w:sz w:val="24"/>
                <w:szCs w:val="24"/>
              </w:rPr>
              <w:t xml:space="preserve">ed to be in  a  positive position to succeed </w:t>
            </w:r>
            <w:r w:rsidR="00C10B84">
              <w:rPr>
                <w:rFonts w:ascii="Arial" w:hAnsi="Arial" w:cs="Arial"/>
                <w:color w:val="000000"/>
                <w:sz w:val="24"/>
                <w:szCs w:val="24"/>
              </w:rPr>
              <w:t>or have more chance of succeeding as to having two people that having nothing in common an initial discussion could be difficult to start.</w:t>
            </w:r>
          </w:p>
          <w:p w:rsidR="00C10B84" w:rsidRDefault="00C10B84" w:rsidP="00E432F2">
            <w:pPr>
              <w:autoSpaceDE w:val="0"/>
              <w:autoSpaceDN w:val="0"/>
              <w:adjustRightInd w:val="0"/>
              <w:rPr>
                <w:rFonts w:ascii="Arial" w:hAnsi="Arial" w:cs="Arial"/>
                <w:color w:val="000000"/>
                <w:sz w:val="24"/>
                <w:szCs w:val="24"/>
              </w:rPr>
            </w:pPr>
          </w:p>
          <w:p w:rsidR="00C10B84" w:rsidRDefault="00C10B84" w:rsidP="00E432F2">
            <w:pPr>
              <w:autoSpaceDE w:val="0"/>
              <w:autoSpaceDN w:val="0"/>
              <w:adjustRightInd w:val="0"/>
              <w:rPr>
                <w:rFonts w:ascii="Arial" w:hAnsi="Arial" w:cs="Arial"/>
                <w:color w:val="000000"/>
                <w:sz w:val="24"/>
                <w:szCs w:val="24"/>
              </w:rPr>
            </w:pPr>
            <w:r>
              <w:rPr>
                <w:rFonts w:ascii="Arial" w:hAnsi="Arial" w:cs="Arial"/>
                <w:color w:val="000000"/>
                <w:sz w:val="24"/>
                <w:szCs w:val="24"/>
              </w:rPr>
              <w:t xml:space="preserve">Some other </w:t>
            </w:r>
            <w:r w:rsidR="007D36BE">
              <w:rPr>
                <w:rFonts w:ascii="Arial" w:hAnsi="Arial" w:cs="Arial"/>
                <w:color w:val="000000"/>
                <w:sz w:val="24"/>
                <w:szCs w:val="24"/>
              </w:rPr>
              <w:t>way’s</w:t>
            </w:r>
            <w:r>
              <w:rPr>
                <w:rFonts w:ascii="Arial" w:hAnsi="Arial" w:cs="Arial"/>
                <w:color w:val="000000"/>
                <w:sz w:val="24"/>
                <w:szCs w:val="24"/>
              </w:rPr>
              <w:t xml:space="preserve"> of forming a relationship could be when you provide a service or product that another person needs at a particular </w:t>
            </w:r>
            <w:proofErr w:type="gramStart"/>
            <w:r>
              <w:rPr>
                <w:rFonts w:ascii="Arial" w:hAnsi="Arial" w:cs="Arial"/>
                <w:color w:val="000000"/>
                <w:sz w:val="24"/>
                <w:szCs w:val="24"/>
              </w:rPr>
              <w:t>time ,</w:t>
            </w:r>
            <w:proofErr w:type="gramEnd"/>
            <w:r>
              <w:rPr>
                <w:rFonts w:ascii="Arial" w:hAnsi="Arial" w:cs="Arial"/>
                <w:color w:val="000000"/>
                <w:sz w:val="24"/>
                <w:szCs w:val="24"/>
              </w:rPr>
              <w:t xml:space="preserve"> </w:t>
            </w:r>
            <w:r w:rsidR="007D36BE">
              <w:rPr>
                <w:rFonts w:ascii="Arial" w:hAnsi="Arial" w:cs="Arial"/>
                <w:color w:val="000000"/>
                <w:sz w:val="24"/>
                <w:szCs w:val="24"/>
              </w:rPr>
              <w:t xml:space="preserve">or </w:t>
            </w:r>
            <w:r>
              <w:rPr>
                <w:rFonts w:ascii="Arial" w:hAnsi="Arial" w:cs="Arial"/>
                <w:color w:val="000000"/>
                <w:sz w:val="24"/>
                <w:szCs w:val="24"/>
              </w:rPr>
              <w:t xml:space="preserve">if they require a </w:t>
            </w:r>
            <w:r w:rsidR="007D36BE">
              <w:rPr>
                <w:rFonts w:ascii="Arial" w:hAnsi="Arial" w:cs="Arial"/>
                <w:color w:val="000000"/>
                <w:sz w:val="24"/>
                <w:szCs w:val="24"/>
              </w:rPr>
              <w:t xml:space="preserve">salesperson with a certain talent for example your talent could be that </w:t>
            </w:r>
            <w:proofErr w:type="spellStart"/>
            <w:r w:rsidR="007D36BE">
              <w:rPr>
                <w:rFonts w:ascii="Arial" w:hAnsi="Arial" w:cs="Arial"/>
                <w:color w:val="000000"/>
                <w:sz w:val="24"/>
                <w:szCs w:val="24"/>
              </w:rPr>
              <w:t>your</w:t>
            </w:r>
            <w:proofErr w:type="spellEnd"/>
            <w:r w:rsidR="007D36BE">
              <w:rPr>
                <w:rFonts w:ascii="Arial" w:hAnsi="Arial" w:cs="Arial"/>
                <w:color w:val="000000"/>
                <w:sz w:val="24"/>
                <w:szCs w:val="24"/>
              </w:rPr>
              <w:t xml:space="preserve"> are a specialist in generating new leads or that you are very successful at closing a deal out </w:t>
            </w:r>
            <w:r>
              <w:rPr>
                <w:rFonts w:ascii="Arial" w:hAnsi="Arial" w:cs="Arial"/>
                <w:color w:val="000000"/>
                <w:sz w:val="24"/>
                <w:szCs w:val="24"/>
              </w:rPr>
              <w:t xml:space="preserve"> and you have that talent </w:t>
            </w:r>
            <w:r w:rsidR="007D36BE">
              <w:rPr>
                <w:rFonts w:ascii="Arial" w:hAnsi="Arial" w:cs="Arial"/>
                <w:color w:val="000000"/>
                <w:sz w:val="24"/>
                <w:szCs w:val="24"/>
              </w:rPr>
              <w:t>then your services create a need this is also called complementarily.</w:t>
            </w:r>
          </w:p>
          <w:p w:rsidR="007D36BE" w:rsidRDefault="007D36BE" w:rsidP="00E432F2">
            <w:pPr>
              <w:autoSpaceDE w:val="0"/>
              <w:autoSpaceDN w:val="0"/>
              <w:adjustRightInd w:val="0"/>
              <w:rPr>
                <w:rFonts w:ascii="Arial" w:hAnsi="Arial" w:cs="Arial"/>
                <w:color w:val="000000"/>
                <w:sz w:val="24"/>
                <w:szCs w:val="24"/>
              </w:rPr>
            </w:pPr>
          </w:p>
          <w:p w:rsidR="007D36BE" w:rsidRDefault="007D36BE" w:rsidP="00E432F2">
            <w:pPr>
              <w:autoSpaceDE w:val="0"/>
              <w:autoSpaceDN w:val="0"/>
              <w:adjustRightInd w:val="0"/>
              <w:rPr>
                <w:rFonts w:ascii="Arial" w:hAnsi="Arial" w:cs="Arial"/>
                <w:color w:val="000000"/>
                <w:sz w:val="24"/>
                <w:szCs w:val="24"/>
              </w:rPr>
            </w:pPr>
            <w:r>
              <w:rPr>
                <w:rFonts w:ascii="Arial" w:hAnsi="Arial" w:cs="Arial"/>
                <w:color w:val="000000"/>
                <w:sz w:val="24"/>
                <w:szCs w:val="24"/>
              </w:rPr>
              <w:t>And finally if you want to go that extra mile and take pride in building long standing professional relationships , then you could send birthday cards to clients , invite them to functions or parties particularly if they have invited you to an event , or you could offer your time or services for a good cause maybe and not expect anything in return for me the bottom line is treat others exactly how you like to be treated with kindness and respect , the above is summarized as a form of reciprocity.</w:t>
            </w:r>
          </w:p>
          <w:p w:rsidR="00EC2213" w:rsidRDefault="00EC2213" w:rsidP="00E432F2">
            <w:pPr>
              <w:autoSpaceDE w:val="0"/>
              <w:autoSpaceDN w:val="0"/>
              <w:adjustRightInd w:val="0"/>
              <w:rPr>
                <w:rFonts w:ascii="Arial" w:hAnsi="Arial" w:cs="Arial"/>
                <w:color w:val="000000"/>
                <w:sz w:val="24"/>
                <w:szCs w:val="24"/>
              </w:rPr>
            </w:pPr>
          </w:p>
          <w:p w:rsidR="00EC2213" w:rsidRDefault="00EC2213" w:rsidP="00E432F2">
            <w:pPr>
              <w:autoSpaceDE w:val="0"/>
              <w:autoSpaceDN w:val="0"/>
              <w:adjustRightInd w:val="0"/>
              <w:rPr>
                <w:rFonts w:ascii="Arial" w:hAnsi="Arial" w:cs="Arial"/>
                <w:color w:val="000000"/>
                <w:sz w:val="24"/>
                <w:szCs w:val="24"/>
              </w:rPr>
            </w:pPr>
            <w:r>
              <w:rPr>
                <w:rFonts w:ascii="Arial" w:hAnsi="Arial" w:cs="Arial"/>
                <w:color w:val="000000"/>
                <w:sz w:val="24"/>
                <w:szCs w:val="24"/>
              </w:rPr>
              <w:t>Q:3:</w:t>
            </w:r>
          </w:p>
          <w:p w:rsidR="00536C84" w:rsidRDefault="00EC2213" w:rsidP="00E432F2">
            <w:pPr>
              <w:autoSpaceDE w:val="0"/>
              <w:autoSpaceDN w:val="0"/>
              <w:adjustRightInd w:val="0"/>
              <w:rPr>
                <w:rFonts w:ascii="Arial" w:hAnsi="Arial" w:cs="Arial"/>
                <w:color w:val="000000"/>
                <w:sz w:val="24"/>
                <w:szCs w:val="24"/>
              </w:rPr>
            </w:pPr>
            <w:r>
              <w:rPr>
                <w:rFonts w:ascii="Arial" w:hAnsi="Arial" w:cs="Arial"/>
                <w:color w:val="000000"/>
                <w:sz w:val="24"/>
                <w:szCs w:val="24"/>
              </w:rPr>
              <w:t xml:space="preserve">The </w:t>
            </w:r>
            <w:proofErr w:type="spellStart"/>
            <w:r w:rsidR="00536C84">
              <w:rPr>
                <w:rFonts w:ascii="Arial" w:hAnsi="Arial" w:cs="Arial"/>
                <w:color w:val="000000"/>
                <w:sz w:val="24"/>
                <w:szCs w:val="24"/>
              </w:rPr>
              <w:t>J</w:t>
            </w:r>
            <w:r>
              <w:rPr>
                <w:rFonts w:ascii="Arial" w:hAnsi="Arial" w:cs="Arial"/>
                <w:color w:val="000000"/>
                <w:sz w:val="24"/>
                <w:szCs w:val="24"/>
              </w:rPr>
              <w:t>ohari</w:t>
            </w:r>
            <w:proofErr w:type="spellEnd"/>
            <w:r>
              <w:rPr>
                <w:rFonts w:ascii="Arial" w:hAnsi="Arial" w:cs="Arial"/>
                <w:color w:val="000000"/>
                <w:sz w:val="24"/>
                <w:szCs w:val="24"/>
              </w:rPr>
              <w:t xml:space="preserve"> window concept</w:t>
            </w:r>
            <w:r w:rsidR="00536C84">
              <w:rPr>
                <w:rFonts w:ascii="Arial" w:hAnsi="Arial" w:cs="Arial"/>
                <w:color w:val="000000"/>
                <w:sz w:val="24"/>
                <w:szCs w:val="24"/>
              </w:rPr>
              <w:t xml:space="preserve"> or technique.</w:t>
            </w:r>
          </w:p>
          <w:p w:rsidR="00536C84" w:rsidRDefault="00EC2213" w:rsidP="00E432F2">
            <w:pPr>
              <w:autoSpaceDE w:val="0"/>
              <w:autoSpaceDN w:val="0"/>
              <w:adjustRightInd w:val="0"/>
              <w:rPr>
                <w:rFonts w:ascii="Arial" w:hAnsi="Arial" w:cs="Arial"/>
                <w:color w:val="000000"/>
                <w:sz w:val="24"/>
                <w:szCs w:val="24"/>
              </w:rPr>
            </w:pPr>
            <w:r>
              <w:rPr>
                <w:rFonts w:ascii="Arial" w:hAnsi="Arial" w:cs="Arial"/>
                <w:color w:val="000000"/>
                <w:sz w:val="24"/>
                <w:szCs w:val="24"/>
              </w:rPr>
              <w:t xml:space="preserve"> </w:t>
            </w:r>
          </w:p>
          <w:p w:rsidR="00EC2213" w:rsidRDefault="00536C84" w:rsidP="00E432F2">
            <w:pPr>
              <w:autoSpaceDE w:val="0"/>
              <w:autoSpaceDN w:val="0"/>
              <w:adjustRightInd w:val="0"/>
              <w:rPr>
                <w:rFonts w:ascii="Arial" w:hAnsi="Arial" w:cs="Arial"/>
                <w:color w:val="222222"/>
                <w:shd w:val="clear" w:color="auto" w:fill="FFFFFF"/>
              </w:rPr>
            </w:pPr>
            <w:r>
              <w:rPr>
                <w:rFonts w:ascii="Arial" w:hAnsi="Arial" w:cs="Arial"/>
                <w:color w:val="222222"/>
                <w:shd w:val="clear" w:color="auto" w:fill="FFFFFF"/>
              </w:rPr>
              <w:t xml:space="preserve">The </w:t>
            </w:r>
            <w:proofErr w:type="spellStart"/>
            <w:r>
              <w:rPr>
                <w:rFonts w:ascii="Arial" w:hAnsi="Arial" w:cs="Arial"/>
                <w:color w:val="222222"/>
                <w:shd w:val="clear" w:color="auto" w:fill="FFFFFF"/>
              </w:rPr>
              <w:t>Johari</w:t>
            </w:r>
            <w:proofErr w:type="spellEnd"/>
            <w:r>
              <w:rPr>
                <w:rFonts w:ascii="Arial" w:hAnsi="Arial" w:cs="Arial"/>
                <w:color w:val="222222"/>
                <w:shd w:val="clear" w:color="auto" w:fill="FFFFFF"/>
              </w:rPr>
              <w:t xml:space="preserve"> window is a technique that helps people better un</w:t>
            </w:r>
            <w:r w:rsidR="006374F1">
              <w:rPr>
                <w:rFonts w:ascii="Arial" w:hAnsi="Arial" w:cs="Arial"/>
                <w:color w:val="222222"/>
                <w:shd w:val="clear" w:color="auto" w:fill="FFFFFF"/>
              </w:rPr>
              <w:t xml:space="preserve">derstand their relationship </w:t>
            </w:r>
            <w:proofErr w:type="gramStart"/>
            <w:r w:rsidR="006374F1">
              <w:rPr>
                <w:rFonts w:ascii="Arial" w:hAnsi="Arial" w:cs="Arial"/>
                <w:color w:val="222222"/>
                <w:shd w:val="clear" w:color="auto" w:fill="FFFFFF"/>
              </w:rPr>
              <w:t xml:space="preserve">between </w:t>
            </w:r>
            <w:r>
              <w:rPr>
                <w:rFonts w:ascii="Arial" w:hAnsi="Arial" w:cs="Arial"/>
                <w:color w:val="222222"/>
                <w:shd w:val="clear" w:color="auto" w:fill="FFFFFF"/>
              </w:rPr>
              <w:t xml:space="preserve"> themselves</w:t>
            </w:r>
            <w:proofErr w:type="gramEnd"/>
            <w:r>
              <w:rPr>
                <w:rFonts w:ascii="Arial" w:hAnsi="Arial" w:cs="Arial"/>
                <w:color w:val="222222"/>
                <w:shd w:val="clear" w:color="auto" w:fill="FFFFFF"/>
              </w:rPr>
              <w:t xml:space="preserve"> and others</w:t>
            </w:r>
            <w:r w:rsidR="006374F1">
              <w:rPr>
                <w:rFonts w:ascii="Arial" w:hAnsi="Arial" w:cs="Arial"/>
                <w:color w:val="222222"/>
                <w:shd w:val="clear" w:color="auto" w:fill="FFFFFF"/>
              </w:rPr>
              <w:t xml:space="preserve"> so for example it could be used by management and a sales team to understand and develop better self awareness </w:t>
            </w:r>
            <w:r>
              <w:rPr>
                <w:rFonts w:ascii="Arial" w:hAnsi="Arial" w:cs="Arial"/>
                <w:color w:val="222222"/>
                <w:shd w:val="clear" w:color="auto" w:fill="FFFFFF"/>
              </w:rPr>
              <w:t xml:space="preserve">. It was created by psychologists Joseph </w:t>
            </w:r>
            <w:proofErr w:type="spellStart"/>
            <w:r>
              <w:rPr>
                <w:rFonts w:ascii="Arial" w:hAnsi="Arial" w:cs="Arial"/>
                <w:color w:val="222222"/>
                <w:shd w:val="clear" w:color="auto" w:fill="FFFFFF"/>
              </w:rPr>
              <w:t>Luft</w:t>
            </w:r>
            <w:proofErr w:type="spellEnd"/>
            <w:r>
              <w:rPr>
                <w:rFonts w:ascii="Arial" w:hAnsi="Arial" w:cs="Arial"/>
                <w:color w:val="222222"/>
                <w:shd w:val="clear" w:color="auto" w:fill="FFFFFF"/>
              </w:rPr>
              <w:t xml:space="preserve"> and Harrington Ingham in 1955 is displa</w:t>
            </w:r>
            <w:r w:rsidR="006374F1">
              <w:rPr>
                <w:rFonts w:ascii="Arial" w:hAnsi="Arial" w:cs="Arial"/>
                <w:color w:val="222222"/>
                <w:shd w:val="clear" w:color="auto" w:fill="FFFFFF"/>
              </w:rPr>
              <w:t>yed by way of a diagram and with the concept broken down by way of explanation.</w:t>
            </w:r>
          </w:p>
          <w:p w:rsidR="00536C84" w:rsidRDefault="00536C84" w:rsidP="00E432F2">
            <w:pPr>
              <w:autoSpaceDE w:val="0"/>
              <w:autoSpaceDN w:val="0"/>
              <w:adjustRightInd w:val="0"/>
              <w:rPr>
                <w:rFonts w:ascii="Arial" w:hAnsi="Arial" w:cs="Arial"/>
                <w:color w:val="222222"/>
                <w:shd w:val="clear" w:color="auto" w:fill="FFFFFF"/>
              </w:rPr>
            </w:pPr>
          </w:p>
          <w:p w:rsidR="00536C84" w:rsidRDefault="00536C84" w:rsidP="00536C84">
            <w:pPr>
              <w:autoSpaceDE w:val="0"/>
              <w:autoSpaceDN w:val="0"/>
              <w:adjustRightInd w:val="0"/>
              <w:rPr>
                <w:rFonts w:ascii="Arial" w:hAnsi="Arial" w:cs="Arial"/>
                <w:color w:val="222222"/>
                <w:shd w:val="clear" w:color="auto" w:fill="FFFFFF"/>
              </w:rPr>
            </w:pPr>
            <w:r>
              <w:rPr>
                <w:rFonts w:ascii="Arial" w:hAnsi="Arial" w:cs="Arial"/>
                <w:color w:val="222222"/>
                <w:shd w:val="clear" w:color="auto" w:fill="FFFFFF"/>
              </w:rPr>
              <w:t xml:space="preserve">                             </w:t>
            </w:r>
            <w:r w:rsidR="00C34EA3">
              <w:rPr>
                <w:rFonts w:ascii="Arial" w:hAnsi="Arial" w:cs="Arial"/>
                <w:color w:val="222222"/>
                <w:shd w:val="clear" w:color="auto" w:fill="FFFFFF"/>
              </w:rPr>
              <w:t xml:space="preserve">        </w:t>
            </w:r>
            <w:r>
              <w:rPr>
                <w:rFonts w:ascii="Arial" w:hAnsi="Arial" w:cs="Arial"/>
                <w:color w:val="222222"/>
                <w:shd w:val="clear" w:color="auto" w:fill="FFFFFF"/>
              </w:rPr>
              <w:t xml:space="preserve"> Known to others                           not known to others </w:t>
            </w:r>
          </w:p>
          <w:p w:rsidR="00536C84" w:rsidRDefault="00536C84" w:rsidP="00536C84">
            <w:pPr>
              <w:autoSpaceDE w:val="0"/>
              <w:autoSpaceDN w:val="0"/>
              <w:adjustRightInd w:val="0"/>
              <w:rPr>
                <w:rFonts w:ascii="Arial" w:hAnsi="Arial" w:cs="Arial"/>
                <w:color w:val="222222"/>
                <w:shd w:val="clear" w:color="auto" w:fill="FFFFFF"/>
              </w:rPr>
            </w:pPr>
          </w:p>
          <w:tbl>
            <w:tblPr>
              <w:tblStyle w:val="TableGrid"/>
              <w:tblW w:w="0" w:type="auto"/>
              <w:tblLook w:val="04A0"/>
            </w:tblPr>
            <w:tblGrid>
              <w:gridCol w:w="1838"/>
              <w:gridCol w:w="2552"/>
              <w:gridCol w:w="4626"/>
            </w:tblGrid>
            <w:tr w:rsidR="00C34EA3" w:rsidTr="00C34EA3">
              <w:tc>
                <w:tcPr>
                  <w:tcW w:w="1838" w:type="dxa"/>
                </w:tcPr>
                <w:p w:rsidR="00C34EA3" w:rsidRDefault="00C34EA3" w:rsidP="00C34EA3">
                  <w:pPr>
                    <w:autoSpaceDE w:val="0"/>
                    <w:autoSpaceDN w:val="0"/>
                    <w:adjustRightInd w:val="0"/>
                    <w:rPr>
                      <w:rFonts w:ascii="Arial" w:hAnsi="Arial" w:cs="Arial"/>
                      <w:color w:val="222222"/>
                      <w:shd w:val="clear" w:color="auto" w:fill="FFFFFF"/>
                    </w:rPr>
                  </w:pPr>
                  <w:r>
                    <w:rPr>
                      <w:rFonts w:ascii="Arial" w:hAnsi="Arial" w:cs="Arial"/>
                      <w:color w:val="222222"/>
                      <w:shd w:val="clear" w:color="auto" w:fill="FFFFFF"/>
                    </w:rPr>
                    <w:t xml:space="preserve">Know to oneself </w:t>
                  </w:r>
                </w:p>
                <w:p w:rsidR="00C34EA3" w:rsidRDefault="00C34EA3" w:rsidP="00C34EA3">
                  <w:pPr>
                    <w:autoSpaceDE w:val="0"/>
                    <w:autoSpaceDN w:val="0"/>
                    <w:adjustRightInd w:val="0"/>
                    <w:jc w:val="center"/>
                    <w:rPr>
                      <w:rFonts w:ascii="Arial" w:hAnsi="Arial" w:cs="Arial"/>
                      <w:color w:val="222222"/>
                      <w:shd w:val="clear" w:color="auto" w:fill="FFFFFF"/>
                    </w:rPr>
                  </w:pPr>
                </w:p>
              </w:tc>
              <w:tc>
                <w:tcPr>
                  <w:tcW w:w="2552" w:type="dxa"/>
                </w:tcPr>
                <w:p w:rsidR="00C34EA3" w:rsidRDefault="00C34EA3" w:rsidP="00C34EA3">
                  <w:pPr>
                    <w:autoSpaceDE w:val="0"/>
                    <w:autoSpaceDN w:val="0"/>
                    <w:adjustRightInd w:val="0"/>
                    <w:jc w:val="center"/>
                    <w:rPr>
                      <w:rFonts w:ascii="Arial" w:hAnsi="Arial" w:cs="Arial"/>
                      <w:color w:val="222222"/>
                      <w:shd w:val="clear" w:color="auto" w:fill="FFFFFF"/>
                    </w:rPr>
                  </w:pPr>
                  <w:r>
                    <w:rPr>
                      <w:rFonts w:ascii="Arial" w:hAnsi="Arial" w:cs="Arial"/>
                      <w:color w:val="222222"/>
                      <w:shd w:val="clear" w:color="auto" w:fill="FFFFFF"/>
                    </w:rPr>
                    <w:t>Open</w:t>
                  </w:r>
                </w:p>
                <w:p w:rsidR="00C34EA3" w:rsidRDefault="00C34EA3" w:rsidP="00C34EA3">
                  <w:pPr>
                    <w:autoSpaceDE w:val="0"/>
                    <w:autoSpaceDN w:val="0"/>
                    <w:adjustRightInd w:val="0"/>
                    <w:jc w:val="center"/>
                    <w:rPr>
                      <w:rFonts w:ascii="Arial" w:hAnsi="Arial" w:cs="Arial"/>
                      <w:color w:val="222222"/>
                      <w:shd w:val="clear" w:color="auto" w:fill="FFFFFF"/>
                    </w:rPr>
                  </w:pPr>
                  <w:r>
                    <w:rPr>
                      <w:rFonts w:ascii="Arial" w:hAnsi="Arial" w:cs="Arial"/>
                      <w:color w:val="222222"/>
                      <w:shd w:val="clear" w:color="auto" w:fill="FFFFFF"/>
                    </w:rPr>
                    <w:t>1</w:t>
                  </w:r>
                </w:p>
              </w:tc>
              <w:tc>
                <w:tcPr>
                  <w:tcW w:w="4626" w:type="dxa"/>
                </w:tcPr>
                <w:p w:rsidR="00C34EA3" w:rsidRDefault="00C34EA3" w:rsidP="00C34EA3">
                  <w:pPr>
                    <w:autoSpaceDE w:val="0"/>
                    <w:autoSpaceDN w:val="0"/>
                    <w:adjustRightInd w:val="0"/>
                    <w:jc w:val="center"/>
                    <w:rPr>
                      <w:rFonts w:ascii="Arial" w:hAnsi="Arial" w:cs="Arial"/>
                      <w:color w:val="222222"/>
                      <w:shd w:val="clear" w:color="auto" w:fill="FFFFFF"/>
                    </w:rPr>
                  </w:pPr>
                  <w:r>
                    <w:rPr>
                      <w:rFonts w:ascii="Arial" w:hAnsi="Arial" w:cs="Arial"/>
                      <w:color w:val="222222"/>
                      <w:shd w:val="clear" w:color="auto" w:fill="FFFFFF"/>
                    </w:rPr>
                    <w:t>Partially open</w:t>
                  </w:r>
                </w:p>
                <w:p w:rsidR="00C34EA3" w:rsidRDefault="00C34EA3" w:rsidP="00C34EA3">
                  <w:pPr>
                    <w:autoSpaceDE w:val="0"/>
                    <w:autoSpaceDN w:val="0"/>
                    <w:adjustRightInd w:val="0"/>
                    <w:jc w:val="center"/>
                    <w:rPr>
                      <w:rFonts w:ascii="Arial" w:hAnsi="Arial" w:cs="Arial"/>
                      <w:color w:val="222222"/>
                      <w:shd w:val="clear" w:color="auto" w:fill="FFFFFF"/>
                    </w:rPr>
                  </w:pPr>
                  <w:r>
                    <w:rPr>
                      <w:rFonts w:ascii="Arial" w:hAnsi="Arial" w:cs="Arial"/>
                      <w:color w:val="222222"/>
                      <w:shd w:val="clear" w:color="auto" w:fill="FFFFFF"/>
                    </w:rPr>
                    <w:t>2</w:t>
                  </w:r>
                </w:p>
              </w:tc>
            </w:tr>
            <w:tr w:rsidR="00C34EA3" w:rsidTr="00C34EA3">
              <w:tc>
                <w:tcPr>
                  <w:tcW w:w="1838" w:type="dxa"/>
                </w:tcPr>
                <w:p w:rsidR="00C34EA3" w:rsidRDefault="00C34EA3" w:rsidP="00C34EA3">
                  <w:pPr>
                    <w:autoSpaceDE w:val="0"/>
                    <w:autoSpaceDN w:val="0"/>
                    <w:adjustRightInd w:val="0"/>
                    <w:rPr>
                      <w:rFonts w:ascii="Arial" w:hAnsi="Arial" w:cs="Arial"/>
                      <w:color w:val="222222"/>
                      <w:shd w:val="clear" w:color="auto" w:fill="FFFFFF"/>
                    </w:rPr>
                  </w:pPr>
                  <w:r>
                    <w:rPr>
                      <w:rFonts w:ascii="Arial" w:hAnsi="Arial" w:cs="Arial"/>
                      <w:color w:val="222222"/>
                      <w:shd w:val="clear" w:color="auto" w:fill="FFFFFF"/>
                    </w:rPr>
                    <w:t xml:space="preserve">Not now to </w:t>
                  </w:r>
                  <w:proofErr w:type="spellStart"/>
                  <w:r>
                    <w:rPr>
                      <w:rFonts w:ascii="Arial" w:hAnsi="Arial" w:cs="Arial"/>
                      <w:color w:val="222222"/>
                      <w:shd w:val="clear" w:color="auto" w:fill="FFFFFF"/>
                    </w:rPr>
                    <w:t>oneslf</w:t>
                  </w:r>
                  <w:proofErr w:type="spellEnd"/>
                  <w:r>
                    <w:rPr>
                      <w:rFonts w:ascii="Arial" w:hAnsi="Arial" w:cs="Arial"/>
                      <w:color w:val="222222"/>
                      <w:shd w:val="clear" w:color="auto" w:fill="FFFFFF"/>
                    </w:rPr>
                    <w:t xml:space="preserve"> </w:t>
                  </w:r>
                </w:p>
                <w:p w:rsidR="00C34EA3" w:rsidRDefault="00C34EA3" w:rsidP="00536C84">
                  <w:pPr>
                    <w:autoSpaceDE w:val="0"/>
                    <w:autoSpaceDN w:val="0"/>
                    <w:adjustRightInd w:val="0"/>
                    <w:jc w:val="center"/>
                    <w:rPr>
                      <w:rFonts w:ascii="Arial" w:hAnsi="Arial" w:cs="Arial"/>
                      <w:color w:val="222222"/>
                      <w:shd w:val="clear" w:color="auto" w:fill="FFFFFF"/>
                    </w:rPr>
                  </w:pPr>
                </w:p>
              </w:tc>
              <w:tc>
                <w:tcPr>
                  <w:tcW w:w="2552" w:type="dxa"/>
                </w:tcPr>
                <w:p w:rsidR="00C34EA3" w:rsidRDefault="00C34EA3" w:rsidP="00536C84">
                  <w:pPr>
                    <w:autoSpaceDE w:val="0"/>
                    <w:autoSpaceDN w:val="0"/>
                    <w:adjustRightInd w:val="0"/>
                    <w:jc w:val="center"/>
                    <w:rPr>
                      <w:rFonts w:ascii="Arial" w:hAnsi="Arial" w:cs="Arial"/>
                      <w:color w:val="222222"/>
                      <w:shd w:val="clear" w:color="auto" w:fill="FFFFFF"/>
                    </w:rPr>
                  </w:pPr>
                  <w:r>
                    <w:rPr>
                      <w:rFonts w:ascii="Arial" w:hAnsi="Arial" w:cs="Arial"/>
                      <w:color w:val="222222"/>
                      <w:shd w:val="clear" w:color="auto" w:fill="FFFFFF"/>
                    </w:rPr>
                    <w:t xml:space="preserve">Partially open </w:t>
                  </w:r>
                </w:p>
                <w:p w:rsidR="00C34EA3" w:rsidRDefault="00C34EA3" w:rsidP="00536C84">
                  <w:pPr>
                    <w:autoSpaceDE w:val="0"/>
                    <w:autoSpaceDN w:val="0"/>
                    <w:adjustRightInd w:val="0"/>
                    <w:jc w:val="center"/>
                    <w:rPr>
                      <w:rFonts w:ascii="Arial" w:hAnsi="Arial" w:cs="Arial"/>
                      <w:color w:val="222222"/>
                      <w:shd w:val="clear" w:color="auto" w:fill="FFFFFF"/>
                    </w:rPr>
                  </w:pPr>
                  <w:r>
                    <w:rPr>
                      <w:rFonts w:ascii="Arial" w:hAnsi="Arial" w:cs="Arial"/>
                      <w:color w:val="222222"/>
                      <w:shd w:val="clear" w:color="auto" w:fill="FFFFFF"/>
                    </w:rPr>
                    <w:t>3</w:t>
                  </w:r>
                </w:p>
              </w:tc>
              <w:tc>
                <w:tcPr>
                  <w:tcW w:w="4626" w:type="dxa"/>
                </w:tcPr>
                <w:p w:rsidR="00C34EA3" w:rsidRDefault="00C34EA3" w:rsidP="00536C84">
                  <w:pPr>
                    <w:autoSpaceDE w:val="0"/>
                    <w:autoSpaceDN w:val="0"/>
                    <w:adjustRightInd w:val="0"/>
                    <w:jc w:val="center"/>
                    <w:rPr>
                      <w:rFonts w:ascii="Arial" w:hAnsi="Arial" w:cs="Arial"/>
                      <w:color w:val="222222"/>
                      <w:shd w:val="clear" w:color="auto" w:fill="FFFFFF"/>
                    </w:rPr>
                  </w:pPr>
                  <w:r>
                    <w:rPr>
                      <w:rFonts w:ascii="Arial" w:hAnsi="Arial" w:cs="Arial"/>
                      <w:color w:val="222222"/>
                      <w:shd w:val="clear" w:color="auto" w:fill="FFFFFF"/>
                    </w:rPr>
                    <w:t xml:space="preserve">Hidden </w:t>
                  </w:r>
                </w:p>
                <w:p w:rsidR="00C34EA3" w:rsidRDefault="00C34EA3" w:rsidP="00536C84">
                  <w:pPr>
                    <w:autoSpaceDE w:val="0"/>
                    <w:autoSpaceDN w:val="0"/>
                    <w:adjustRightInd w:val="0"/>
                    <w:jc w:val="center"/>
                    <w:rPr>
                      <w:rFonts w:ascii="Arial" w:hAnsi="Arial" w:cs="Arial"/>
                      <w:color w:val="222222"/>
                      <w:shd w:val="clear" w:color="auto" w:fill="FFFFFF"/>
                    </w:rPr>
                  </w:pPr>
                  <w:r>
                    <w:rPr>
                      <w:rFonts w:ascii="Arial" w:hAnsi="Arial" w:cs="Arial"/>
                      <w:color w:val="222222"/>
                      <w:shd w:val="clear" w:color="auto" w:fill="FFFFFF"/>
                    </w:rPr>
                    <w:t>5</w:t>
                  </w:r>
                </w:p>
              </w:tc>
            </w:tr>
          </w:tbl>
          <w:p w:rsidR="00C34EA3" w:rsidRDefault="00C34EA3" w:rsidP="00E432F2">
            <w:pPr>
              <w:autoSpaceDE w:val="0"/>
              <w:autoSpaceDN w:val="0"/>
              <w:adjustRightInd w:val="0"/>
              <w:rPr>
                <w:rFonts w:ascii="Arial" w:hAnsi="Arial" w:cs="Arial"/>
                <w:color w:val="222222"/>
                <w:shd w:val="clear" w:color="auto" w:fill="FFFFFF"/>
              </w:rPr>
            </w:pPr>
            <w:r>
              <w:rPr>
                <w:rFonts w:ascii="Arial" w:hAnsi="Arial" w:cs="Arial"/>
                <w:color w:val="222222"/>
                <w:shd w:val="clear" w:color="auto" w:fill="FFFFFF"/>
              </w:rPr>
              <w:t xml:space="preserve"> </w:t>
            </w:r>
          </w:p>
          <w:p w:rsidR="00EC52A3" w:rsidRDefault="00EC52A3" w:rsidP="00EC52A3">
            <w:pPr>
              <w:shd w:val="clear" w:color="auto" w:fill="FFFFFF"/>
              <w:spacing w:after="165"/>
              <w:rPr>
                <w:rFonts w:ascii="Helvetica" w:eastAsia="Times New Roman" w:hAnsi="Helvetica" w:cs="Helvetica"/>
                <w:color w:val="383838"/>
                <w:sz w:val="24"/>
                <w:szCs w:val="24"/>
                <w:lang w:eastAsia="en-GB"/>
              </w:rPr>
            </w:pPr>
            <w:r w:rsidRPr="00EC52A3">
              <w:rPr>
                <w:rFonts w:ascii="Helvetica" w:eastAsia="Times New Roman" w:hAnsi="Helvetica" w:cs="Helvetica"/>
                <w:color w:val="383838"/>
                <w:sz w:val="24"/>
                <w:szCs w:val="24"/>
                <w:lang w:eastAsia="en-GB"/>
              </w:rPr>
              <w:t xml:space="preserve">The </w:t>
            </w:r>
            <w:proofErr w:type="spellStart"/>
            <w:r w:rsidRPr="00EC52A3">
              <w:rPr>
                <w:rFonts w:ascii="Helvetica" w:eastAsia="Times New Roman" w:hAnsi="Helvetica" w:cs="Helvetica"/>
                <w:color w:val="383838"/>
                <w:sz w:val="24"/>
                <w:szCs w:val="24"/>
                <w:lang w:eastAsia="en-GB"/>
              </w:rPr>
              <w:t>Johari</w:t>
            </w:r>
            <w:proofErr w:type="spellEnd"/>
            <w:r w:rsidRPr="00EC52A3">
              <w:rPr>
                <w:rFonts w:ascii="Helvetica" w:eastAsia="Times New Roman" w:hAnsi="Helvetica" w:cs="Helvetica"/>
                <w:color w:val="383838"/>
                <w:sz w:val="24"/>
                <w:szCs w:val="24"/>
                <w:lang w:eastAsia="en-GB"/>
              </w:rPr>
              <w:t xml:space="preserve"> Window can be looked at from many angles and provides four basic forms of the Self (the Known, Hidden, Blind, and Unknown Self).</w:t>
            </w:r>
          </w:p>
          <w:p w:rsidR="00BB7030" w:rsidRDefault="00BB7030" w:rsidP="00EC52A3">
            <w:pPr>
              <w:shd w:val="clear" w:color="auto" w:fill="FFFFFF"/>
              <w:spacing w:after="165"/>
              <w:rPr>
                <w:rFonts w:ascii="Helvetica" w:eastAsia="Times New Roman" w:hAnsi="Helvetica" w:cs="Helvetica"/>
                <w:color w:val="383838"/>
                <w:sz w:val="24"/>
                <w:szCs w:val="24"/>
                <w:lang w:eastAsia="en-GB"/>
              </w:rPr>
            </w:pPr>
          </w:p>
          <w:p w:rsidR="00536C84" w:rsidRDefault="00536C84" w:rsidP="00E432F2">
            <w:pPr>
              <w:autoSpaceDE w:val="0"/>
              <w:autoSpaceDN w:val="0"/>
              <w:adjustRightInd w:val="0"/>
              <w:rPr>
                <w:rFonts w:ascii="Arial" w:hAnsi="Arial" w:cs="Arial"/>
                <w:color w:val="000000"/>
                <w:sz w:val="24"/>
                <w:szCs w:val="24"/>
              </w:rPr>
            </w:pPr>
          </w:p>
          <w:p w:rsidR="00EC2213" w:rsidRDefault="00EC2213" w:rsidP="00E432F2">
            <w:pPr>
              <w:autoSpaceDE w:val="0"/>
              <w:autoSpaceDN w:val="0"/>
              <w:adjustRightInd w:val="0"/>
              <w:rPr>
                <w:rFonts w:ascii="Arial" w:hAnsi="Arial" w:cs="Arial"/>
                <w:color w:val="000000"/>
                <w:sz w:val="24"/>
                <w:szCs w:val="24"/>
              </w:rPr>
            </w:pPr>
          </w:p>
          <w:p w:rsidR="00E27E38" w:rsidRDefault="006374F1" w:rsidP="006374F1">
            <w:pPr>
              <w:shd w:val="clear" w:color="auto" w:fill="FFFFFF"/>
              <w:spacing w:after="100" w:afterAutospacing="1" w:line="450" w:lineRule="atLeast"/>
              <w:rPr>
                <w:rFonts w:ascii="Arial" w:eastAsia="Times New Roman" w:hAnsi="Arial" w:cs="Arial"/>
                <w:color w:val="37474F"/>
                <w:sz w:val="23"/>
                <w:szCs w:val="23"/>
                <w:lang w:eastAsia="en-GB"/>
              </w:rPr>
            </w:pPr>
            <w:r w:rsidRPr="006374F1">
              <w:rPr>
                <w:rFonts w:ascii="Arial" w:eastAsia="Times New Roman" w:hAnsi="Arial" w:cs="Arial"/>
                <w:b/>
                <w:bCs/>
                <w:color w:val="37474F"/>
                <w:sz w:val="23"/>
                <w:szCs w:val="23"/>
                <w:lang w:eastAsia="en-GB"/>
              </w:rPr>
              <w:t>Open</w:t>
            </w:r>
            <w:r w:rsidRPr="006374F1">
              <w:rPr>
                <w:rFonts w:ascii="Arial" w:eastAsia="Times New Roman" w:hAnsi="Arial" w:cs="Arial"/>
                <w:color w:val="37474F"/>
                <w:sz w:val="23"/>
                <w:szCs w:val="23"/>
                <w:lang w:eastAsia="en-GB"/>
              </w:rPr>
              <w:t> – This area corresponds to information about the individual that is open to the public and the individual is aware of. This is known as the ‘public self’ and an example may be that the individual has strong technical knowledge</w:t>
            </w:r>
            <w:r w:rsidR="00E27E38">
              <w:rPr>
                <w:rFonts w:ascii="Arial" w:eastAsia="Times New Roman" w:hAnsi="Arial" w:cs="Arial"/>
                <w:color w:val="37474F"/>
                <w:sz w:val="23"/>
                <w:szCs w:val="23"/>
                <w:lang w:eastAsia="en-GB"/>
              </w:rPr>
              <w:t>.</w:t>
            </w:r>
          </w:p>
          <w:p w:rsidR="006374F1" w:rsidRPr="006374F1" w:rsidRDefault="00E27E38" w:rsidP="006374F1">
            <w:pPr>
              <w:shd w:val="clear" w:color="auto" w:fill="FFFFFF"/>
              <w:spacing w:after="100" w:afterAutospacing="1" w:line="450" w:lineRule="atLeast"/>
              <w:rPr>
                <w:rFonts w:ascii="Arial" w:eastAsia="Times New Roman" w:hAnsi="Arial" w:cs="Arial"/>
                <w:color w:val="37474F"/>
                <w:sz w:val="23"/>
                <w:szCs w:val="23"/>
                <w:lang w:eastAsia="en-GB"/>
              </w:rPr>
            </w:pPr>
            <w:r>
              <w:rPr>
                <w:rFonts w:ascii="Arial" w:eastAsia="Times New Roman" w:hAnsi="Arial" w:cs="Arial"/>
                <w:color w:val="37474F"/>
                <w:sz w:val="23"/>
                <w:szCs w:val="23"/>
                <w:lang w:eastAsia="en-GB"/>
              </w:rPr>
              <w:t>:</w:t>
            </w:r>
            <w:r w:rsidR="006374F1">
              <w:rPr>
                <w:rFonts w:ascii="Arial" w:eastAsia="Times New Roman" w:hAnsi="Arial" w:cs="Arial"/>
                <w:color w:val="37474F"/>
                <w:sz w:val="23"/>
                <w:szCs w:val="23"/>
                <w:lang w:eastAsia="en-GB"/>
              </w:rPr>
              <w:t xml:space="preserve"> </w:t>
            </w:r>
            <w:proofErr w:type="gramStart"/>
            <w:r w:rsidR="006374F1">
              <w:rPr>
                <w:rFonts w:ascii="Arial" w:eastAsia="Times New Roman" w:hAnsi="Arial" w:cs="Arial"/>
                <w:color w:val="37474F"/>
                <w:sz w:val="23"/>
                <w:szCs w:val="23"/>
                <w:lang w:eastAsia="en-GB"/>
              </w:rPr>
              <w:t>which</w:t>
            </w:r>
            <w:proofErr w:type="gramEnd"/>
            <w:r w:rsidR="006374F1">
              <w:rPr>
                <w:rFonts w:ascii="Arial" w:eastAsia="Times New Roman" w:hAnsi="Arial" w:cs="Arial"/>
                <w:color w:val="37474F"/>
                <w:sz w:val="23"/>
                <w:szCs w:val="23"/>
                <w:lang w:eastAsia="en-GB"/>
              </w:rPr>
              <w:t xml:space="preserve"> could allow the individual to be more confident</w:t>
            </w:r>
            <w:r w:rsidR="00251575">
              <w:rPr>
                <w:rFonts w:ascii="Arial" w:eastAsia="Times New Roman" w:hAnsi="Arial" w:cs="Arial"/>
                <w:color w:val="37474F"/>
                <w:sz w:val="23"/>
                <w:szCs w:val="23"/>
                <w:lang w:eastAsia="en-GB"/>
              </w:rPr>
              <w:t xml:space="preserve"> and showing a</w:t>
            </w:r>
            <w:r>
              <w:rPr>
                <w:rFonts w:ascii="Arial" w:eastAsia="Times New Roman" w:hAnsi="Arial" w:cs="Arial"/>
                <w:color w:val="37474F"/>
                <w:sz w:val="23"/>
                <w:szCs w:val="23"/>
                <w:lang w:eastAsia="en-GB"/>
              </w:rPr>
              <w:t xml:space="preserve"> very strong self</w:t>
            </w:r>
            <w:r w:rsidR="00251575">
              <w:rPr>
                <w:rFonts w:ascii="Arial" w:eastAsia="Times New Roman" w:hAnsi="Arial" w:cs="Arial"/>
                <w:color w:val="37474F"/>
                <w:sz w:val="23"/>
                <w:szCs w:val="23"/>
                <w:lang w:eastAsia="en-GB"/>
              </w:rPr>
              <w:t xml:space="preserve"> </w:t>
            </w:r>
            <w:r>
              <w:rPr>
                <w:rFonts w:ascii="Arial" w:eastAsia="Times New Roman" w:hAnsi="Arial" w:cs="Arial"/>
                <w:color w:val="37474F"/>
                <w:sz w:val="23"/>
                <w:szCs w:val="23"/>
                <w:lang w:eastAsia="en-GB"/>
              </w:rPr>
              <w:t xml:space="preserve">awareness </w:t>
            </w:r>
            <w:r w:rsidR="006374F1">
              <w:rPr>
                <w:rFonts w:ascii="Arial" w:eastAsia="Times New Roman" w:hAnsi="Arial" w:cs="Arial"/>
                <w:color w:val="37474F"/>
                <w:sz w:val="23"/>
                <w:szCs w:val="23"/>
                <w:lang w:eastAsia="en-GB"/>
              </w:rPr>
              <w:t>when speaking about or being asked questions about the particular technical knowledge</w:t>
            </w:r>
            <w:r w:rsidR="00251575">
              <w:rPr>
                <w:rFonts w:ascii="Arial" w:eastAsia="Times New Roman" w:hAnsi="Arial" w:cs="Arial"/>
                <w:color w:val="37474F"/>
                <w:sz w:val="23"/>
                <w:szCs w:val="23"/>
                <w:lang w:eastAsia="en-GB"/>
              </w:rPr>
              <w:t>, by his or hers peers employers or clients</w:t>
            </w:r>
            <w:r w:rsidR="006374F1" w:rsidRPr="006374F1">
              <w:rPr>
                <w:rFonts w:ascii="Arial" w:eastAsia="Times New Roman" w:hAnsi="Arial" w:cs="Arial"/>
                <w:color w:val="37474F"/>
                <w:sz w:val="23"/>
                <w:szCs w:val="23"/>
                <w:lang w:eastAsia="en-GB"/>
              </w:rPr>
              <w:t>.</w:t>
            </w:r>
          </w:p>
          <w:p w:rsidR="00251575" w:rsidRDefault="006374F1" w:rsidP="006374F1">
            <w:pPr>
              <w:shd w:val="clear" w:color="auto" w:fill="FFFFFF"/>
              <w:spacing w:after="100" w:afterAutospacing="1" w:line="450" w:lineRule="atLeast"/>
              <w:rPr>
                <w:rFonts w:ascii="Arial" w:eastAsia="Times New Roman" w:hAnsi="Arial" w:cs="Arial"/>
                <w:color w:val="37474F"/>
                <w:sz w:val="23"/>
                <w:szCs w:val="23"/>
                <w:lang w:eastAsia="en-GB"/>
              </w:rPr>
            </w:pPr>
            <w:r w:rsidRPr="006374F1">
              <w:rPr>
                <w:rFonts w:ascii="Arial" w:eastAsia="Times New Roman" w:hAnsi="Arial" w:cs="Arial"/>
                <w:b/>
                <w:bCs/>
                <w:color w:val="37474F"/>
                <w:sz w:val="23"/>
                <w:szCs w:val="23"/>
                <w:lang w:eastAsia="en-GB"/>
              </w:rPr>
              <w:t>Blind</w:t>
            </w:r>
            <w:r w:rsidRPr="006374F1">
              <w:rPr>
                <w:rFonts w:ascii="Arial" w:eastAsia="Times New Roman" w:hAnsi="Arial" w:cs="Arial"/>
                <w:color w:val="37474F"/>
                <w:sz w:val="23"/>
                <w:szCs w:val="23"/>
                <w:lang w:eastAsia="en-GB"/>
              </w:rPr>
              <w:t> – This area corresponds to information that other team members are aware of but the individual does not know. Intuitively this may seem unusual, however many habits and traits may b</w:t>
            </w:r>
            <w:r w:rsidR="00251575">
              <w:rPr>
                <w:rFonts w:ascii="Arial" w:eastAsia="Times New Roman" w:hAnsi="Arial" w:cs="Arial"/>
                <w:color w:val="37474F"/>
                <w:sz w:val="23"/>
                <w:szCs w:val="23"/>
                <w:lang w:eastAsia="en-GB"/>
              </w:rPr>
              <w:t>e picked up on by team members.</w:t>
            </w:r>
          </w:p>
          <w:p w:rsidR="006374F1" w:rsidRPr="006374F1" w:rsidRDefault="00251575" w:rsidP="006374F1">
            <w:pPr>
              <w:shd w:val="clear" w:color="auto" w:fill="FFFFFF"/>
              <w:spacing w:after="100" w:afterAutospacing="1" w:line="450" w:lineRule="atLeast"/>
              <w:rPr>
                <w:rFonts w:ascii="Arial" w:eastAsia="Times New Roman" w:hAnsi="Arial" w:cs="Arial"/>
                <w:color w:val="37474F"/>
                <w:sz w:val="23"/>
                <w:szCs w:val="23"/>
                <w:lang w:eastAsia="en-GB"/>
              </w:rPr>
            </w:pPr>
            <w:r>
              <w:rPr>
                <w:rFonts w:ascii="Arial" w:eastAsia="Times New Roman" w:hAnsi="Arial" w:cs="Arial"/>
                <w:color w:val="37474F"/>
                <w:sz w:val="23"/>
                <w:szCs w:val="23"/>
                <w:lang w:eastAsia="en-GB"/>
              </w:rPr>
              <w:t>:</w:t>
            </w:r>
            <w:r w:rsidR="006374F1" w:rsidRPr="006374F1">
              <w:rPr>
                <w:rFonts w:ascii="Arial" w:eastAsia="Times New Roman" w:hAnsi="Arial" w:cs="Arial"/>
                <w:color w:val="37474F"/>
                <w:sz w:val="23"/>
                <w:szCs w:val="23"/>
                <w:lang w:eastAsia="en-GB"/>
              </w:rPr>
              <w:t xml:space="preserve">without the individual </w:t>
            </w:r>
            <w:r w:rsidRPr="006374F1">
              <w:rPr>
                <w:rFonts w:ascii="Arial" w:eastAsia="Times New Roman" w:hAnsi="Arial" w:cs="Arial"/>
                <w:color w:val="37474F"/>
                <w:sz w:val="23"/>
                <w:szCs w:val="23"/>
                <w:lang w:eastAsia="en-GB"/>
              </w:rPr>
              <w:t>realizing</w:t>
            </w:r>
            <w:r w:rsidR="006374F1" w:rsidRPr="006374F1">
              <w:rPr>
                <w:rFonts w:ascii="Arial" w:eastAsia="Times New Roman" w:hAnsi="Arial" w:cs="Arial"/>
                <w:color w:val="37474F"/>
                <w:sz w:val="23"/>
                <w:szCs w:val="23"/>
                <w:lang w:eastAsia="en-GB"/>
              </w:rPr>
              <w:t xml:space="preserve"> they are doing it</w:t>
            </w:r>
            <w:r w:rsidR="006374F1">
              <w:rPr>
                <w:rFonts w:ascii="Arial" w:eastAsia="Times New Roman" w:hAnsi="Arial" w:cs="Arial"/>
                <w:color w:val="37474F"/>
                <w:sz w:val="23"/>
                <w:szCs w:val="23"/>
                <w:lang w:eastAsia="en-GB"/>
              </w:rPr>
              <w:t xml:space="preserve"> for example they may always open a sales pitch with the same intro or respond to a question in certain way</w:t>
            </w:r>
            <w:r w:rsidR="006374F1" w:rsidRPr="006374F1">
              <w:rPr>
                <w:rFonts w:ascii="Arial" w:eastAsia="Times New Roman" w:hAnsi="Arial" w:cs="Arial"/>
                <w:color w:val="37474F"/>
                <w:sz w:val="23"/>
                <w:szCs w:val="23"/>
                <w:lang w:eastAsia="en-GB"/>
              </w:rPr>
              <w:t>. </w:t>
            </w:r>
          </w:p>
          <w:p w:rsidR="00251575" w:rsidRDefault="006374F1" w:rsidP="006374F1">
            <w:pPr>
              <w:shd w:val="clear" w:color="auto" w:fill="FFFFFF"/>
              <w:spacing w:after="100" w:afterAutospacing="1" w:line="450" w:lineRule="atLeast"/>
              <w:rPr>
                <w:rFonts w:ascii="Arial" w:eastAsia="Times New Roman" w:hAnsi="Arial" w:cs="Arial"/>
                <w:color w:val="37474F"/>
                <w:sz w:val="23"/>
                <w:szCs w:val="23"/>
                <w:lang w:eastAsia="en-GB"/>
              </w:rPr>
            </w:pPr>
            <w:r w:rsidRPr="006374F1">
              <w:rPr>
                <w:rFonts w:ascii="Arial" w:eastAsia="Times New Roman" w:hAnsi="Arial" w:cs="Arial"/>
                <w:b/>
                <w:bCs/>
                <w:color w:val="37474F"/>
                <w:sz w:val="23"/>
                <w:szCs w:val="23"/>
                <w:lang w:eastAsia="en-GB"/>
              </w:rPr>
              <w:t>Hidden</w:t>
            </w:r>
            <w:r w:rsidRPr="006374F1">
              <w:rPr>
                <w:rFonts w:ascii="Arial" w:eastAsia="Times New Roman" w:hAnsi="Arial" w:cs="Arial"/>
                <w:color w:val="37474F"/>
                <w:sz w:val="23"/>
                <w:szCs w:val="23"/>
                <w:lang w:eastAsia="en-GB"/>
              </w:rPr>
              <w:t xml:space="preserve"> – This area corresponds to the ‘private self’. This is information that the individual is aware of but the rest of the team </w:t>
            </w:r>
            <w:proofErr w:type="gramStart"/>
            <w:r w:rsidRPr="006374F1">
              <w:rPr>
                <w:rFonts w:ascii="Arial" w:eastAsia="Times New Roman" w:hAnsi="Arial" w:cs="Arial"/>
                <w:color w:val="37474F"/>
                <w:sz w:val="23"/>
                <w:szCs w:val="23"/>
                <w:lang w:eastAsia="en-GB"/>
              </w:rPr>
              <w:t>are</w:t>
            </w:r>
            <w:proofErr w:type="gramEnd"/>
            <w:r w:rsidRPr="006374F1">
              <w:rPr>
                <w:rFonts w:ascii="Arial" w:eastAsia="Times New Roman" w:hAnsi="Arial" w:cs="Arial"/>
                <w:color w:val="37474F"/>
                <w:sz w:val="23"/>
                <w:szCs w:val="23"/>
                <w:lang w:eastAsia="en-GB"/>
              </w:rPr>
              <w:t xml:space="preserve"> not. This may be because the individual is choosing to keep it to themselves or simply because it has not come up.</w:t>
            </w:r>
          </w:p>
          <w:p w:rsidR="006374F1" w:rsidRPr="006374F1" w:rsidRDefault="00251575" w:rsidP="006374F1">
            <w:pPr>
              <w:shd w:val="clear" w:color="auto" w:fill="FFFFFF"/>
              <w:spacing w:after="100" w:afterAutospacing="1" w:line="450" w:lineRule="atLeast"/>
              <w:rPr>
                <w:rFonts w:ascii="Arial" w:eastAsia="Times New Roman" w:hAnsi="Arial" w:cs="Arial"/>
                <w:color w:val="37474F"/>
                <w:sz w:val="23"/>
                <w:szCs w:val="23"/>
                <w:lang w:eastAsia="en-GB"/>
              </w:rPr>
            </w:pPr>
            <w:proofErr w:type="gramStart"/>
            <w:r>
              <w:rPr>
                <w:rFonts w:ascii="Arial" w:eastAsia="Times New Roman" w:hAnsi="Arial" w:cs="Arial"/>
                <w:color w:val="37474F"/>
                <w:sz w:val="23"/>
                <w:szCs w:val="23"/>
                <w:lang w:eastAsia="en-GB"/>
              </w:rPr>
              <w:t>:</w:t>
            </w:r>
            <w:r w:rsidR="006374F1">
              <w:rPr>
                <w:rFonts w:ascii="Arial" w:eastAsia="Times New Roman" w:hAnsi="Arial" w:cs="Arial"/>
                <w:color w:val="37474F"/>
                <w:sz w:val="23"/>
                <w:szCs w:val="23"/>
                <w:lang w:eastAsia="en-GB"/>
              </w:rPr>
              <w:t>this</w:t>
            </w:r>
            <w:proofErr w:type="gramEnd"/>
            <w:r w:rsidR="006374F1">
              <w:rPr>
                <w:rFonts w:ascii="Arial" w:eastAsia="Times New Roman" w:hAnsi="Arial" w:cs="Arial"/>
                <w:color w:val="37474F"/>
                <w:sz w:val="23"/>
                <w:szCs w:val="23"/>
                <w:lang w:eastAsia="en-GB"/>
              </w:rPr>
              <w:t xml:space="preserve"> could be where the individual is to proud</w:t>
            </w:r>
            <w:r>
              <w:rPr>
                <w:rFonts w:ascii="Arial" w:eastAsia="Times New Roman" w:hAnsi="Arial" w:cs="Arial"/>
                <w:color w:val="37474F"/>
                <w:sz w:val="23"/>
                <w:szCs w:val="23"/>
                <w:lang w:eastAsia="en-GB"/>
              </w:rPr>
              <w:t xml:space="preserve"> or even afraid</w:t>
            </w:r>
            <w:r w:rsidR="006374F1">
              <w:rPr>
                <w:rFonts w:ascii="Arial" w:eastAsia="Times New Roman" w:hAnsi="Arial" w:cs="Arial"/>
                <w:color w:val="37474F"/>
                <w:sz w:val="23"/>
                <w:szCs w:val="23"/>
                <w:lang w:eastAsia="en-GB"/>
              </w:rPr>
              <w:t xml:space="preserve"> to ask for help or may think that if they disclose this information then it could be viewed as weakness</w:t>
            </w:r>
            <w:r>
              <w:rPr>
                <w:rFonts w:ascii="Arial" w:eastAsia="Times New Roman" w:hAnsi="Arial" w:cs="Arial"/>
                <w:color w:val="37474F"/>
                <w:sz w:val="23"/>
                <w:szCs w:val="23"/>
                <w:lang w:eastAsia="en-GB"/>
              </w:rPr>
              <w:t xml:space="preserve"> or lack of confidence or even a lack of knowledge about a particular product or subject, where</w:t>
            </w:r>
            <w:r w:rsidR="006374F1">
              <w:rPr>
                <w:rFonts w:ascii="Arial" w:eastAsia="Times New Roman" w:hAnsi="Arial" w:cs="Arial"/>
                <w:color w:val="37474F"/>
                <w:sz w:val="23"/>
                <w:szCs w:val="23"/>
                <w:lang w:eastAsia="en-GB"/>
              </w:rPr>
              <w:t xml:space="preserve"> as it could be viewed by their superiors for example as simply a point to improve on.</w:t>
            </w:r>
            <w:r w:rsidR="006374F1" w:rsidRPr="006374F1">
              <w:rPr>
                <w:rFonts w:ascii="Arial" w:eastAsia="Times New Roman" w:hAnsi="Arial" w:cs="Arial"/>
                <w:color w:val="37474F"/>
                <w:sz w:val="23"/>
                <w:szCs w:val="23"/>
                <w:lang w:eastAsia="en-GB"/>
              </w:rPr>
              <w:t> </w:t>
            </w:r>
          </w:p>
          <w:p w:rsidR="006374F1" w:rsidRPr="006374F1" w:rsidRDefault="006374F1" w:rsidP="006374F1">
            <w:pPr>
              <w:shd w:val="clear" w:color="auto" w:fill="FFFFFF"/>
              <w:spacing w:after="100" w:afterAutospacing="1" w:line="450" w:lineRule="atLeast"/>
              <w:rPr>
                <w:rFonts w:ascii="Arial" w:eastAsia="Times New Roman" w:hAnsi="Arial" w:cs="Arial"/>
                <w:color w:val="37474F"/>
                <w:sz w:val="23"/>
                <w:szCs w:val="23"/>
                <w:lang w:eastAsia="en-GB"/>
              </w:rPr>
            </w:pPr>
            <w:r w:rsidRPr="006374F1">
              <w:rPr>
                <w:rFonts w:ascii="Arial" w:eastAsia="Times New Roman" w:hAnsi="Arial" w:cs="Arial"/>
                <w:b/>
                <w:bCs/>
                <w:color w:val="37474F"/>
                <w:sz w:val="23"/>
                <w:szCs w:val="23"/>
                <w:lang w:eastAsia="en-GB"/>
              </w:rPr>
              <w:t>Unknown</w:t>
            </w:r>
            <w:r w:rsidRPr="006374F1">
              <w:rPr>
                <w:rFonts w:ascii="Arial" w:eastAsia="Times New Roman" w:hAnsi="Arial" w:cs="Arial"/>
                <w:color w:val="37474F"/>
                <w:sz w:val="23"/>
                <w:szCs w:val="23"/>
                <w:lang w:eastAsia="en-GB"/>
              </w:rPr>
              <w:t> – This area corresponds to information that the individual and the team are not aware of. This could be in the form of memories or potential, for example. </w:t>
            </w:r>
          </w:p>
          <w:p w:rsidR="006374F1" w:rsidRPr="006374F1" w:rsidRDefault="006374F1" w:rsidP="006374F1">
            <w:pPr>
              <w:shd w:val="clear" w:color="auto" w:fill="FFFFFF"/>
              <w:spacing w:after="100" w:afterAutospacing="1" w:line="450" w:lineRule="atLeast"/>
              <w:rPr>
                <w:rFonts w:ascii="Arial" w:eastAsia="Times New Roman" w:hAnsi="Arial" w:cs="Arial"/>
                <w:color w:val="37474F"/>
                <w:sz w:val="23"/>
                <w:szCs w:val="23"/>
                <w:lang w:eastAsia="en-GB"/>
              </w:rPr>
            </w:pPr>
            <w:r w:rsidRPr="006374F1">
              <w:rPr>
                <w:rFonts w:ascii="Arial" w:eastAsia="Times New Roman" w:hAnsi="Arial" w:cs="Arial"/>
                <w:color w:val="37474F"/>
                <w:sz w:val="23"/>
                <w:szCs w:val="23"/>
                <w:lang w:eastAsia="en-GB"/>
              </w:rPr>
              <w:t>The model is not static</w:t>
            </w:r>
            <w:r w:rsidR="00251575">
              <w:rPr>
                <w:rFonts w:ascii="Arial" w:eastAsia="Times New Roman" w:hAnsi="Arial" w:cs="Arial"/>
                <w:color w:val="37474F"/>
                <w:sz w:val="23"/>
                <w:szCs w:val="23"/>
                <w:lang w:eastAsia="en-GB"/>
              </w:rPr>
              <w:t xml:space="preserve"> or rigid I would view or comment that there</w:t>
            </w:r>
            <w:r w:rsidRPr="006374F1">
              <w:rPr>
                <w:rFonts w:ascii="Arial" w:eastAsia="Times New Roman" w:hAnsi="Arial" w:cs="Arial"/>
                <w:color w:val="37474F"/>
                <w:sz w:val="23"/>
                <w:szCs w:val="23"/>
                <w:lang w:eastAsia="en-GB"/>
              </w:rPr>
              <w:t>. Various methods</w:t>
            </w:r>
            <w:r w:rsidR="00251575">
              <w:rPr>
                <w:rFonts w:ascii="Arial" w:eastAsia="Times New Roman" w:hAnsi="Arial" w:cs="Arial"/>
                <w:color w:val="37474F"/>
                <w:sz w:val="23"/>
                <w:szCs w:val="23"/>
                <w:lang w:eastAsia="en-GB"/>
              </w:rPr>
              <w:t xml:space="preserve"> and </w:t>
            </w:r>
            <w:proofErr w:type="gramStart"/>
            <w:r w:rsidR="00251575">
              <w:rPr>
                <w:rFonts w:ascii="Arial" w:eastAsia="Times New Roman" w:hAnsi="Arial" w:cs="Arial"/>
                <w:color w:val="37474F"/>
                <w:sz w:val="23"/>
                <w:szCs w:val="23"/>
                <w:lang w:eastAsia="en-GB"/>
              </w:rPr>
              <w:t xml:space="preserve">it </w:t>
            </w:r>
            <w:r w:rsidRPr="006374F1">
              <w:rPr>
                <w:rFonts w:ascii="Arial" w:eastAsia="Times New Roman" w:hAnsi="Arial" w:cs="Arial"/>
                <w:color w:val="37474F"/>
                <w:sz w:val="23"/>
                <w:szCs w:val="23"/>
                <w:lang w:eastAsia="en-GB"/>
              </w:rPr>
              <w:t xml:space="preserve"> can</w:t>
            </w:r>
            <w:proofErr w:type="gramEnd"/>
            <w:r w:rsidRPr="006374F1">
              <w:rPr>
                <w:rFonts w:ascii="Arial" w:eastAsia="Times New Roman" w:hAnsi="Arial" w:cs="Arial"/>
                <w:color w:val="37474F"/>
                <w:sz w:val="23"/>
                <w:szCs w:val="23"/>
                <w:lang w:eastAsia="en-GB"/>
              </w:rPr>
              <w:t xml:space="preserve"> be used t</w:t>
            </w:r>
            <w:r w:rsidR="00251575">
              <w:rPr>
                <w:rFonts w:ascii="Arial" w:eastAsia="Times New Roman" w:hAnsi="Arial" w:cs="Arial"/>
                <w:color w:val="37474F"/>
                <w:sz w:val="23"/>
                <w:szCs w:val="23"/>
                <w:lang w:eastAsia="en-GB"/>
              </w:rPr>
              <w:t>o enhance the areas</w:t>
            </w:r>
            <w:r w:rsidRPr="006374F1">
              <w:rPr>
                <w:rFonts w:ascii="Arial" w:eastAsia="Times New Roman" w:hAnsi="Arial" w:cs="Arial"/>
                <w:color w:val="37474F"/>
                <w:sz w:val="23"/>
                <w:szCs w:val="23"/>
                <w:lang w:eastAsia="en-GB"/>
              </w:rPr>
              <w:t xml:space="preserve"> in order to improve levels of communication, </w:t>
            </w:r>
            <w:r w:rsidR="00251575">
              <w:rPr>
                <w:rFonts w:ascii="Arial" w:eastAsia="Times New Roman" w:hAnsi="Arial" w:cs="Arial"/>
                <w:color w:val="37474F"/>
                <w:sz w:val="23"/>
                <w:szCs w:val="23"/>
                <w:lang w:eastAsia="en-GB"/>
              </w:rPr>
              <w:t xml:space="preserve">self </w:t>
            </w:r>
            <w:r w:rsidRPr="006374F1">
              <w:rPr>
                <w:rFonts w:ascii="Arial" w:eastAsia="Times New Roman" w:hAnsi="Arial" w:cs="Arial"/>
                <w:color w:val="37474F"/>
                <w:sz w:val="23"/>
                <w:szCs w:val="23"/>
                <w:lang w:eastAsia="en-GB"/>
              </w:rPr>
              <w:t>awareness and transparency amongst the group</w:t>
            </w:r>
            <w:r w:rsidR="00251575">
              <w:rPr>
                <w:rFonts w:ascii="Arial" w:eastAsia="Times New Roman" w:hAnsi="Arial" w:cs="Arial"/>
                <w:color w:val="37474F"/>
                <w:sz w:val="23"/>
                <w:szCs w:val="23"/>
                <w:lang w:eastAsia="en-GB"/>
              </w:rPr>
              <w:t xml:space="preserve"> or groups</w:t>
            </w:r>
            <w:r w:rsidRPr="006374F1">
              <w:rPr>
                <w:rFonts w:ascii="Arial" w:eastAsia="Times New Roman" w:hAnsi="Arial" w:cs="Arial"/>
                <w:color w:val="37474F"/>
                <w:sz w:val="23"/>
                <w:szCs w:val="23"/>
                <w:lang w:eastAsia="en-GB"/>
              </w:rPr>
              <w:t>. </w:t>
            </w:r>
          </w:p>
          <w:p w:rsidR="00E27E38" w:rsidRDefault="00E27E38" w:rsidP="00E432F2">
            <w:pPr>
              <w:autoSpaceDE w:val="0"/>
              <w:autoSpaceDN w:val="0"/>
              <w:adjustRightInd w:val="0"/>
              <w:rPr>
                <w:rFonts w:ascii="Arial" w:eastAsia="Times New Roman" w:hAnsi="Arial" w:cs="Arial"/>
                <w:color w:val="37474F"/>
                <w:sz w:val="23"/>
                <w:szCs w:val="23"/>
                <w:lang w:eastAsia="en-GB"/>
              </w:rPr>
            </w:pPr>
            <w:r>
              <w:rPr>
                <w:rFonts w:ascii="Arial" w:eastAsia="Times New Roman" w:hAnsi="Arial" w:cs="Arial"/>
                <w:color w:val="37474F"/>
                <w:sz w:val="23"/>
                <w:szCs w:val="23"/>
                <w:lang w:eastAsia="en-GB"/>
              </w:rPr>
              <w:t xml:space="preserve">In my research to gain a better understanding of this model it is not uncommon for this model to be used in different formats some quit in depth with information and </w:t>
            </w:r>
            <w:r w:rsidR="00251575">
              <w:rPr>
                <w:rFonts w:ascii="Arial" w:eastAsia="Times New Roman" w:hAnsi="Arial" w:cs="Arial"/>
                <w:color w:val="37474F"/>
                <w:sz w:val="23"/>
                <w:szCs w:val="23"/>
                <w:lang w:eastAsia="en-GB"/>
              </w:rPr>
              <w:t>other’s</w:t>
            </w:r>
            <w:r>
              <w:rPr>
                <w:rFonts w:ascii="Arial" w:eastAsia="Times New Roman" w:hAnsi="Arial" w:cs="Arial"/>
                <w:color w:val="37474F"/>
                <w:sz w:val="23"/>
                <w:szCs w:val="23"/>
                <w:lang w:eastAsia="en-GB"/>
              </w:rPr>
              <w:t xml:space="preserve"> giving what I would call a flavor of the concept, whilst striving for the same outcome “to improve relationships and increasing a better more valuable self awareness.</w:t>
            </w:r>
          </w:p>
          <w:p w:rsidR="00E27E38" w:rsidRDefault="00E27E38" w:rsidP="00E432F2">
            <w:pPr>
              <w:autoSpaceDE w:val="0"/>
              <w:autoSpaceDN w:val="0"/>
              <w:adjustRightInd w:val="0"/>
              <w:rPr>
                <w:rFonts w:ascii="Arial" w:eastAsia="Times New Roman" w:hAnsi="Arial" w:cs="Arial"/>
                <w:color w:val="37474F"/>
                <w:sz w:val="23"/>
                <w:szCs w:val="23"/>
                <w:lang w:eastAsia="en-GB"/>
              </w:rPr>
            </w:pPr>
          </w:p>
          <w:p w:rsidR="007D36BE" w:rsidRDefault="00E27E38" w:rsidP="00E27E38">
            <w:pPr>
              <w:autoSpaceDE w:val="0"/>
              <w:autoSpaceDN w:val="0"/>
              <w:adjustRightInd w:val="0"/>
              <w:jc w:val="right"/>
              <w:rPr>
                <w:rFonts w:ascii="Arial" w:hAnsi="Arial" w:cs="Arial"/>
                <w:color w:val="000000"/>
                <w:sz w:val="24"/>
                <w:szCs w:val="24"/>
              </w:rPr>
            </w:pPr>
            <w:r>
              <w:rPr>
                <w:rFonts w:ascii="Arial" w:eastAsia="Times New Roman" w:hAnsi="Arial" w:cs="Arial"/>
                <w:color w:val="37474F"/>
                <w:sz w:val="23"/>
                <w:szCs w:val="23"/>
                <w:lang w:eastAsia="en-GB"/>
              </w:rPr>
              <w:t xml:space="preserve">My research for this was through the following link.  </w:t>
            </w:r>
          </w:p>
          <w:p w:rsidR="007D36BE" w:rsidRDefault="007D36BE" w:rsidP="00E432F2">
            <w:pPr>
              <w:autoSpaceDE w:val="0"/>
              <w:autoSpaceDN w:val="0"/>
              <w:adjustRightInd w:val="0"/>
              <w:rPr>
                <w:rFonts w:ascii="Arial" w:hAnsi="Arial" w:cs="Arial"/>
                <w:color w:val="000000"/>
                <w:sz w:val="24"/>
                <w:szCs w:val="24"/>
              </w:rPr>
            </w:pPr>
          </w:p>
          <w:p w:rsidR="007D36BE" w:rsidRDefault="00E27E38" w:rsidP="00E27E38">
            <w:pPr>
              <w:autoSpaceDE w:val="0"/>
              <w:autoSpaceDN w:val="0"/>
              <w:adjustRightInd w:val="0"/>
              <w:jc w:val="right"/>
              <w:rPr>
                <w:rFonts w:ascii="Arial" w:hAnsi="Arial" w:cs="Arial"/>
                <w:color w:val="000000"/>
                <w:sz w:val="24"/>
                <w:szCs w:val="24"/>
              </w:rPr>
            </w:pPr>
            <w:r w:rsidRPr="00E27E38">
              <w:rPr>
                <w:rFonts w:ascii="Arial" w:hAnsi="Arial" w:cs="Arial"/>
                <w:color w:val="000000"/>
                <w:sz w:val="24"/>
                <w:szCs w:val="24"/>
              </w:rPr>
              <w:t>https://www.businessballs.com/leading-teams/the-johari-window-4229/</w:t>
            </w:r>
          </w:p>
          <w:p w:rsidR="008E62E5" w:rsidRDefault="008E62E5" w:rsidP="00E432F2">
            <w:pPr>
              <w:autoSpaceDE w:val="0"/>
              <w:autoSpaceDN w:val="0"/>
              <w:adjustRightInd w:val="0"/>
              <w:rPr>
                <w:rFonts w:ascii="Arial" w:hAnsi="Arial" w:cs="Arial"/>
                <w:color w:val="000000"/>
                <w:sz w:val="24"/>
                <w:szCs w:val="24"/>
              </w:rPr>
            </w:pPr>
            <w:r>
              <w:rPr>
                <w:rFonts w:ascii="Arial" w:hAnsi="Arial" w:cs="Arial"/>
                <w:color w:val="000000"/>
                <w:sz w:val="24"/>
                <w:szCs w:val="24"/>
              </w:rPr>
              <w:t xml:space="preserve"> </w:t>
            </w:r>
          </w:p>
          <w:p w:rsidR="005375FC" w:rsidRDefault="005375FC" w:rsidP="00E432F2">
            <w:pPr>
              <w:autoSpaceDE w:val="0"/>
              <w:autoSpaceDN w:val="0"/>
              <w:adjustRightInd w:val="0"/>
              <w:rPr>
                <w:rFonts w:ascii="Arial" w:hAnsi="Arial" w:cs="Arial"/>
                <w:color w:val="000000"/>
                <w:sz w:val="24"/>
                <w:szCs w:val="24"/>
              </w:rPr>
            </w:pPr>
          </w:p>
          <w:p w:rsidR="005375FC" w:rsidRDefault="005375FC" w:rsidP="00E432F2">
            <w:pPr>
              <w:autoSpaceDE w:val="0"/>
              <w:autoSpaceDN w:val="0"/>
              <w:adjustRightInd w:val="0"/>
              <w:rPr>
                <w:rFonts w:ascii="Arial" w:hAnsi="Arial" w:cs="Arial"/>
                <w:color w:val="000000"/>
                <w:sz w:val="24"/>
                <w:szCs w:val="24"/>
              </w:rPr>
            </w:pPr>
          </w:p>
          <w:p w:rsidR="006472A9" w:rsidRDefault="006472A9" w:rsidP="00E432F2">
            <w:pPr>
              <w:autoSpaceDE w:val="0"/>
              <w:autoSpaceDN w:val="0"/>
              <w:adjustRightInd w:val="0"/>
              <w:rPr>
                <w:rFonts w:ascii="Arial" w:hAnsi="Arial" w:cs="Arial"/>
                <w:color w:val="000000"/>
                <w:sz w:val="24"/>
                <w:szCs w:val="24"/>
              </w:rPr>
            </w:pPr>
          </w:p>
          <w:p w:rsidR="006472A9" w:rsidRDefault="006472A9" w:rsidP="00E432F2">
            <w:pPr>
              <w:autoSpaceDE w:val="0"/>
              <w:autoSpaceDN w:val="0"/>
              <w:adjustRightInd w:val="0"/>
              <w:rPr>
                <w:rFonts w:ascii="Arial" w:hAnsi="Arial" w:cs="Arial"/>
                <w:color w:val="000000"/>
                <w:sz w:val="24"/>
                <w:szCs w:val="24"/>
              </w:rPr>
            </w:pPr>
          </w:p>
          <w:p w:rsidR="006472A9" w:rsidRDefault="006472A9" w:rsidP="00E432F2">
            <w:pPr>
              <w:autoSpaceDE w:val="0"/>
              <w:autoSpaceDN w:val="0"/>
              <w:adjustRightInd w:val="0"/>
              <w:rPr>
                <w:rFonts w:ascii="Arial" w:hAnsi="Arial" w:cs="Arial"/>
                <w:color w:val="000000"/>
                <w:sz w:val="24"/>
                <w:szCs w:val="24"/>
              </w:rPr>
            </w:pPr>
          </w:p>
          <w:p w:rsidR="003B47AF" w:rsidRDefault="003B47AF" w:rsidP="00E432F2">
            <w:pPr>
              <w:autoSpaceDE w:val="0"/>
              <w:autoSpaceDN w:val="0"/>
              <w:adjustRightInd w:val="0"/>
              <w:rPr>
                <w:rFonts w:ascii="Arial" w:hAnsi="Arial" w:cs="Arial"/>
                <w:color w:val="000000"/>
                <w:sz w:val="24"/>
                <w:szCs w:val="24"/>
              </w:rPr>
            </w:pPr>
          </w:p>
          <w:p w:rsidR="00711CD9" w:rsidRDefault="00711CD9" w:rsidP="00906900">
            <w:pPr>
              <w:autoSpaceDE w:val="0"/>
              <w:autoSpaceDN w:val="0"/>
              <w:adjustRightInd w:val="0"/>
              <w:rPr>
                <w:rFonts w:ascii="Arial" w:hAnsi="Arial" w:cs="Arial"/>
                <w:color w:val="000000"/>
                <w:sz w:val="24"/>
                <w:szCs w:val="24"/>
              </w:rPr>
            </w:pPr>
          </w:p>
          <w:p w:rsidR="00711CD9" w:rsidRDefault="00711CD9" w:rsidP="00906900">
            <w:pPr>
              <w:autoSpaceDE w:val="0"/>
              <w:autoSpaceDN w:val="0"/>
              <w:adjustRightInd w:val="0"/>
              <w:rPr>
                <w:rFonts w:ascii="Arial" w:hAnsi="Arial" w:cs="Arial"/>
                <w:color w:val="000000"/>
                <w:sz w:val="24"/>
                <w:szCs w:val="24"/>
              </w:rPr>
            </w:pPr>
          </w:p>
          <w:p w:rsidR="00E91677" w:rsidRDefault="00E91677" w:rsidP="00906900">
            <w:pPr>
              <w:autoSpaceDE w:val="0"/>
              <w:autoSpaceDN w:val="0"/>
              <w:adjustRightInd w:val="0"/>
              <w:rPr>
                <w:rFonts w:ascii="Arial" w:hAnsi="Arial" w:cs="Arial"/>
                <w:color w:val="000000"/>
                <w:sz w:val="24"/>
                <w:szCs w:val="24"/>
              </w:rPr>
            </w:pPr>
          </w:p>
          <w:p w:rsidR="001353D5" w:rsidRDefault="001353D5" w:rsidP="00906900">
            <w:pPr>
              <w:autoSpaceDE w:val="0"/>
              <w:autoSpaceDN w:val="0"/>
              <w:adjustRightInd w:val="0"/>
              <w:rPr>
                <w:rFonts w:ascii="Arial" w:hAnsi="Arial" w:cs="Arial"/>
                <w:color w:val="000000"/>
                <w:sz w:val="24"/>
                <w:szCs w:val="24"/>
              </w:rPr>
            </w:pPr>
          </w:p>
          <w:p w:rsidR="007F2137" w:rsidRDefault="007F2137" w:rsidP="00906900">
            <w:pPr>
              <w:autoSpaceDE w:val="0"/>
              <w:autoSpaceDN w:val="0"/>
              <w:adjustRightInd w:val="0"/>
              <w:rPr>
                <w:rFonts w:ascii="Arial" w:hAnsi="Arial" w:cs="Arial"/>
                <w:color w:val="000000"/>
                <w:sz w:val="24"/>
                <w:szCs w:val="24"/>
              </w:rPr>
            </w:pPr>
          </w:p>
          <w:p w:rsidR="000F3E60" w:rsidRDefault="000F3E60" w:rsidP="00906900">
            <w:pPr>
              <w:autoSpaceDE w:val="0"/>
              <w:autoSpaceDN w:val="0"/>
              <w:adjustRightInd w:val="0"/>
              <w:rPr>
                <w:rFonts w:ascii="Arial" w:hAnsi="Arial" w:cs="Arial"/>
                <w:color w:val="000000"/>
                <w:sz w:val="24"/>
                <w:szCs w:val="24"/>
              </w:rPr>
            </w:pPr>
          </w:p>
          <w:p w:rsidR="006D7040" w:rsidRPr="00562EF2" w:rsidRDefault="00BF21FE" w:rsidP="00906900">
            <w:pPr>
              <w:autoSpaceDE w:val="0"/>
              <w:autoSpaceDN w:val="0"/>
              <w:adjustRightInd w:val="0"/>
              <w:rPr>
                <w:rFonts w:ascii="Arial" w:hAnsi="Arial" w:cs="Arial"/>
                <w:color w:val="000000"/>
                <w:sz w:val="24"/>
                <w:szCs w:val="24"/>
              </w:rPr>
            </w:pPr>
            <w:r w:rsidRPr="00562EF2">
              <w:rPr>
                <w:rFonts w:ascii="Arial" w:hAnsi="Arial" w:cs="Arial"/>
                <w:color w:val="000000"/>
                <w:sz w:val="24"/>
                <w:szCs w:val="24"/>
              </w:rPr>
              <w:t xml:space="preserve"> </w:t>
            </w:r>
          </w:p>
          <w:p w:rsidR="006D7040" w:rsidRDefault="006D7040" w:rsidP="00906900">
            <w:pPr>
              <w:autoSpaceDE w:val="0"/>
              <w:autoSpaceDN w:val="0"/>
              <w:adjustRightInd w:val="0"/>
              <w:rPr>
                <w:rFonts w:ascii="Calibri" w:hAnsi="Calibri" w:cs="Calibri"/>
                <w:color w:val="000000"/>
                <w:sz w:val="23"/>
                <w:szCs w:val="23"/>
              </w:rPr>
            </w:pPr>
          </w:p>
          <w:p w:rsidR="006D7040" w:rsidRDefault="006D7040" w:rsidP="00906900">
            <w:pPr>
              <w:autoSpaceDE w:val="0"/>
              <w:autoSpaceDN w:val="0"/>
              <w:adjustRightInd w:val="0"/>
              <w:rPr>
                <w:rFonts w:ascii="Calibri" w:hAnsi="Calibri" w:cs="Calibri"/>
                <w:color w:val="000000"/>
                <w:sz w:val="23"/>
                <w:szCs w:val="23"/>
              </w:rPr>
            </w:pPr>
          </w:p>
          <w:p w:rsidR="006D7040" w:rsidRDefault="006D7040" w:rsidP="00906900">
            <w:pPr>
              <w:autoSpaceDE w:val="0"/>
              <w:autoSpaceDN w:val="0"/>
              <w:adjustRightInd w:val="0"/>
              <w:rPr>
                <w:rFonts w:ascii="Calibri" w:hAnsi="Calibri" w:cs="Calibri"/>
                <w:color w:val="000000"/>
                <w:sz w:val="23"/>
                <w:szCs w:val="23"/>
              </w:rPr>
            </w:pPr>
          </w:p>
          <w:p w:rsidR="009D54E9" w:rsidRDefault="009D54E9" w:rsidP="00906900">
            <w:pPr>
              <w:autoSpaceDE w:val="0"/>
              <w:autoSpaceDN w:val="0"/>
              <w:adjustRightInd w:val="0"/>
              <w:rPr>
                <w:rFonts w:ascii="Calibri" w:hAnsi="Calibri" w:cs="Calibri"/>
                <w:color w:val="000000"/>
                <w:sz w:val="23"/>
                <w:szCs w:val="23"/>
              </w:rPr>
            </w:pPr>
          </w:p>
          <w:p w:rsidR="009D54E9" w:rsidRPr="00906900" w:rsidRDefault="009D54E9" w:rsidP="00906900">
            <w:pPr>
              <w:autoSpaceDE w:val="0"/>
              <w:autoSpaceDN w:val="0"/>
              <w:adjustRightInd w:val="0"/>
              <w:rPr>
                <w:rFonts w:ascii="Calibri" w:hAnsi="Calibri" w:cs="Calibri"/>
                <w:color w:val="000000"/>
                <w:sz w:val="23"/>
                <w:szCs w:val="23"/>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251575" w:rsidP="00A851DA">
            <w:pPr>
              <w:rPr>
                <w:rFonts w:cs="Bliss-Regular"/>
                <w:color w:val="000000"/>
              </w:rPr>
            </w:pPr>
            <w:r>
              <w:rPr>
                <w:rFonts w:cs="Bliss-Regular"/>
                <w:color w:val="000000"/>
              </w:rPr>
              <w:t xml:space="preserve">N Thomas </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251575" w:rsidP="00A851DA">
            <w:pPr>
              <w:rPr>
                <w:rFonts w:cs="Bliss-Regular"/>
                <w:color w:val="000000"/>
              </w:rPr>
            </w:pPr>
            <w:r>
              <w:rPr>
                <w:rFonts w:cs="Bliss-Regular"/>
                <w:color w:val="000000"/>
              </w:rPr>
              <w:t>28.10.2018</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57F8A" w:rsidRDefault="00357F8A" w:rsidP="00CB4D0A">
      <w:pPr>
        <w:spacing w:after="0" w:line="240" w:lineRule="auto"/>
      </w:pPr>
      <w:r>
        <w:separator/>
      </w:r>
    </w:p>
  </w:endnote>
  <w:endnote w:type="continuationSeparator" w:id="0">
    <w:p w:rsidR="00357F8A" w:rsidRDefault="00357F8A"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OpenSymbol">
    <w:altName w:val="Times New Roman"/>
    <w:charset w:val="00"/>
    <w:family w:val="auto"/>
    <w:pitch w:val="default"/>
    <w:sig w:usb0="00000000" w:usb1="00000000" w:usb2="00000000" w:usb3="00000000" w:csb0="00000000" w:csb1="00000000"/>
  </w:font>
  <w:font w:name="StarSymbol">
    <w:charset w:val="02"/>
    <w:family w:val="auto"/>
    <w:pitch w:val="default"/>
    <w:sig w:usb0="00000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Liberation Serif">
    <w:altName w:val="Times New Roman"/>
    <w:charset w:val="00"/>
    <w:family w:val="roman"/>
    <w:pitch w:val="variable"/>
    <w:sig w:usb0="00000000" w:usb1="00000000" w:usb2="00000000" w:usb3="00000000" w:csb0="00000000" w:csb1="00000000"/>
  </w:font>
  <w:font w:name="SimSun">
    <w:altName w:val="宋体"/>
    <w:panose1 w:val="02010600030101010101"/>
    <w:charset w:val="86"/>
    <w:family w:val="auto"/>
    <w:notTrueType/>
    <w:pitch w:val="variable"/>
    <w:sig w:usb0="00000001" w:usb1="080E0000" w:usb2="00000010" w:usb3="00000000" w:csb0="00040000" w:csb1="00000000"/>
  </w:font>
  <w:font w:name="Mangal">
    <w:panose1 w:val="02040503050203030202"/>
    <w:charset w:val="01"/>
    <w:family w:val="roman"/>
    <w:notTrueType/>
    <w:pitch w:val="variable"/>
    <w:sig w:usb0="00002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57F8A" w:rsidRDefault="00357F8A" w:rsidP="00CB4D0A">
      <w:pPr>
        <w:spacing w:after="0" w:line="240" w:lineRule="auto"/>
      </w:pPr>
      <w:r>
        <w:separator/>
      </w:r>
    </w:p>
  </w:footnote>
  <w:footnote w:type="continuationSeparator" w:id="0">
    <w:p w:rsidR="00357F8A" w:rsidRDefault="00357F8A"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EB61DA"/>
    <w:multiLevelType w:val="multilevel"/>
    <w:tmpl w:val="74462372"/>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1">
    <w:nsid w:val="0CD625D6"/>
    <w:multiLevelType w:val="multilevel"/>
    <w:tmpl w:val="5B9AB85A"/>
    <w:lvl w:ilvl="0">
      <w:numFmt w:val="bullet"/>
      <w:lvlText w:val="•"/>
      <w:lvlJc w:val="left"/>
      <w:pPr>
        <w:ind w:left="720" w:hanging="360"/>
      </w:pPr>
      <w:rPr>
        <w:rFonts w:ascii="StarSymbol" w:eastAsia="OpenSymbol" w:hAnsi="Star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2">
    <w:nsid w:val="0E307572"/>
    <w:multiLevelType w:val="multilevel"/>
    <w:tmpl w:val="A97C8804"/>
    <w:lvl w:ilvl="0">
      <w:numFmt w:val="bullet"/>
      <w:lvlText w:val="•"/>
      <w:lvlJc w:val="left"/>
      <w:pPr>
        <w:ind w:left="677" w:hanging="360"/>
      </w:pPr>
      <w:rPr>
        <w:rFonts w:ascii="OpenSymbol" w:eastAsia="OpenSymbol" w:hAnsi="OpenSymbol" w:cs="OpenSymbol"/>
      </w:rPr>
    </w:lvl>
    <w:lvl w:ilvl="1">
      <w:numFmt w:val="bullet"/>
      <w:lvlText w:val="◦"/>
      <w:lvlJc w:val="left"/>
      <w:pPr>
        <w:ind w:left="1037" w:hanging="360"/>
      </w:pPr>
      <w:rPr>
        <w:rFonts w:ascii="OpenSymbol" w:eastAsia="OpenSymbol" w:hAnsi="OpenSymbol" w:cs="OpenSymbol"/>
      </w:rPr>
    </w:lvl>
    <w:lvl w:ilvl="2">
      <w:numFmt w:val="bullet"/>
      <w:lvlText w:val="▪"/>
      <w:lvlJc w:val="left"/>
      <w:pPr>
        <w:ind w:left="1397" w:hanging="360"/>
      </w:pPr>
      <w:rPr>
        <w:rFonts w:ascii="OpenSymbol" w:eastAsia="OpenSymbol" w:hAnsi="OpenSymbol" w:cs="OpenSymbol"/>
      </w:rPr>
    </w:lvl>
    <w:lvl w:ilvl="3">
      <w:numFmt w:val="bullet"/>
      <w:lvlText w:val="•"/>
      <w:lvlJc w:val="left"/>
      <w:pPr>
        <w:ind w:left="1757" w:hanging="360"/>
      </w:pPr>
      <w:rPr>
        <w:rFonts w:ascii="OpenSymbol" w:eastAsia="OpenSymbol" w:hAnsi="OpenSymbol" w:cs="OpenSymbol"/>
      </w:rPr>
    </w:lvl>
    <w:lvl w:ilvl="4">
      <w:numFmt w:val="bullet"/>
      <w:lvlText w:val="◦"/>
      <w:lvlJc w:val="left"/>
      <w:pPr>
        <w:ind w:left="2117" w:hanging="360"/>
      </w:pPr>
      <w:rPr>
        <w:rFonts w:ascii="OpenSymbol" w:eastAsia="OpenSymbol" w:hAnsi="OpenSymbol" w:cs="OpenSymbol"/>
      </w:rPr>
    </w:lvl>
    <w:lvl w:ilvl="5">
      <w:numFmt w:val="bullet"/>
      <w:lvlText w:val="▪"/>
      <w:lvlJc w:val="left"/>
      <w:pPr>
        <w:ind w:left="2477" w:hanging="360"/>
      </w:pPr>
      <w:rPr>
        <w:rFonts w:ascii="OpenSymbol" w:eastAsia="OpenSymbol" w:hAnsi="OpenSymbol" w:cs="OpenSymbol"/>
      </w:rPr>
    </w:lvl>
    <w:lvl w:ilvl="6">
      <w:numFmt w:val="bullet"/>
      <w:lvlText w:val="•"/>
      <w:lvlJc w:val="left"/>
      <w:pPr>
        <w:ind w:left="2837" w:hanging="360"/>
      </w:pPr>
      <w:rPr>
        <w:rFonts w:ascii="OpenSymbol" w:eastAsia="OpenSymbol" w:hAnsi="OpenSymbol" w:cs="OpenSymbol"/>
      </w:rPr>
    </w:lvl>
    <w:lvl w:ilvl="7">
      <w:numFmt w:val="bullet"/>
      <w:lvlText w:val="◦"/>
      <w:lvlJc w:val="left"/>
      <w:pPr>
        <w:ind w:left="3197" w:hanging="360"/>
      </w:pPr>
      <w:rPr>
        <w:rFonts w:ascii="OpenSymbol" w:eastAsia="OpenSymbol" w:hAnsi="OpenSymbol" w:cs="OpenSymbol"/>
      </w:rPr>
    </w:lvl>
    <w:lvl w:ilvl="8">
      <w:numFmt w:val="bullet"/>
      <w:lvlText w:val="▪"/>
      <w:lvlJc w:val="left"/>
      <w:pPr>
        <w:ind w:left="3557" w:hanging="360"/>
      </w:pPr>
      <w:rPr>
        <w:rFonts w:ascii="OpenSymbol" w:eastAsia="OpenSymbol" w:hAnsi="OpenSymbol" w:cs="OpenSymbol"/>
      </w:rPr>
    </w:lvl>
  </w:abstractNum>
  <w:abstractNum w:abstractNumId="3">
    <w:nsid w:val="163D63AA"/>
    <w:multiLevelType w:val="multilevel"/>
    <w:tmpl w:val="866200E2"/>
    <w:lvl w:ilvl="0">
      <w:numFmt w:val="bullet"/>
      <w:lvlText w:val="➢"/>
      <w:lvlJc w:val="left"/>
      <w:pPr>
        <w:ind w:left="720" w:hanging="360"/>
      </w:pPr>
      <w:rPr>
        <w:rFonts w:ascii="StarSymbol" w:eastAsia="OpenSymbol" w:hAnsi="StarSymbol" w:cs="OpenSymbol"/>
      </w:rPr>
    </w:lvl>
    <w:lvl w:ilvl="1">
      <w:numFmt w:val="bullet"/>
      <w:lvlText w:val="➢"/>
      <w:lvlJc w:val="left"/>
      <w:pPr>
        <w:ind w:left="1080" w:hanging="360"/>
      </w:pPr>
      <w:rPr>
        <w:rFonts w:ascii="StarSymbol" w:eastAsia="OpenSymbol" w:hAnsi="StarSymbol" w:cs="OpenSymbol"/>
      </w:rPr>
    </w:lvl>
    <w:lvl w:ilvl="2">
      <w:numFmt w:val="bullet"/>
      <w:lvlText w:val="➢"/>
      <w:lvlJc w:val="left"/>
      <w:pPr>
        <w:ind w:left="1440" w:hanging="360"/>
      </w:pPr>
      <w:rPr>
        <w:rFonts w:ascii="StarSymbol" w:eastAsia="OpenSymbol" w:hAnsi="StarSymbol" w:cs="OpenSymbol"/>
      </w:rPr>
    </w:lvl>
    <w:lvl w:ilvl="3">
      <w:numFmt w:val="bullet"/>
      <w:lvlText w:val="➢"/>
      <w:lvlJc w:val="left"/>
      <w:pPr>
        <w:ind w:left="1800" w:hanging="360"/>
      </w:pPr>
      <w:rPr>
        <w:rFonts w:ascii="StarSymbol" w:eastAsia="OpenSymbol" w:hAnsi="StarSymbol" w:cs="OpenSymbol"/>
      </w:rPr>
    </w:lvl>
    <w:lvl w:ilvl="4">
      <w:numFmt w:val="bullet"/>
      <w:lvlText w:val="➢"/>
      <w:lvlJc w:val="left"/>
      <w:pPr>
        <w:ind w:left="2160" w:hanging="360"/>
      </w:pPr>
      <w:rPr>
        <w:rFonts w:ascii="StarSymbol" w:eastAsia="OpenSymbol" w:hAnsi="StarSymbol" w:cs="OpenSymbol"/>
      </w:rPr>
    </w:lvl>
    <w:lvl w:ilvl="5">
      <w:numFmt w:val="bullet"/>
      <w:lvlText w:val="➢"/>
      <w:lvlJc w:val="left"/>
      <w:pPr>
        <w:ind w:left="2520" w:hanging="360"/>
      </w:pPr>
      <w:rPr>
        <w:rFonts w:ascii="StarSymbol" w:eastAsia="OpenSymbol" w:hAnsi="StarSymbol" w:cs="OpenSymbol"/>
      </w:rPr>
    </w:lvl>
    <w:lvl w:ilvl="6">
      <w:numFmt w:val="bullet"/>
      <w:lvlText w:val="➢"/>
      <w:lvlJc w:val="left"/>
      <w:pPr>
        <w:ind w:left="2880" w:hanging="360"/>
      </w:pPr>
      <w:rPr>
        <w:rFonts w:ascii="StarSymbol" w:eastAsia="OpenSymbol" w:hAnsi="StarSymbol" w:cs="OpenSymbol"/>
      </w:rPr>
    </w:lvl>
    <w:lvl w:ilvl="7">
      <w:numFmt w:val="bullet"/>
      <w:lvlText w:val="➢"/>
      <w:lvlJc w:val="left"/>
      <w:pPr>
        <w:ind w:left="3240" w:hanging="360"/>
      </w:pPr>
      <w:rPr>
        <w:rFonts w:ascii="StarSymbol" w:eastAsia="OpenSymbol" w:hAnsi="StarSymbol" w:cs="OpenSymbol"/>
      </w:rPr>
    </w:lvl>
    <w:lvl w:ilvl="8">
      <w:numFmt w:val="bullet"/>
      <w:lvlText w:val="➢"/>
      <w:lvlJc w:val="left"/>
      <w:pPr>
        <w:ind w:left="3600" w:hanging="360"/>
      </w:pPr>
      <w:rPr>
        <w:rFonts w:ascii="StarSymbol" w:eastAsia="OpenSymbol" w:hAnsi="StarSymbol" w:cs="OpenSymbol"/>
      </w:rPr>
    </w:lvl>
  </w:abstractNum>
  <w:abstractNum w:abstractNumId="4">
    <w:nsid w:val="2BD37F39"/>
    <w:multiLevelType w:val="hybridMultilevel"/>
    <w:tmpl w:val="E5F68B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AC267DE"/>
    <w:multiLevelType w:val="multilevel"/>
    <w:tmpl w:val="02106E0E"/>
    <w:styleLink w:val="WWNum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6">
    <w:nsid w:val="46903805"/>
    <w:multiLevelType w:val="multilevel"/>
    <w:tmpl w:val="D3E0C06A"/>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7">
    <w:nsid w:val="472F276B"/>
    <w:multiLevelType w:val="multilevel"/>
    <w:tmpl w:val="F886D316"/>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8">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6D4C5B40"/>
    <w:multiLevelType w:val="multilevel"/>
    <w:tmpl w:val="C002A938"/>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num w:numId="1">
    <w:abstractNumId w:val="8"/>
  </w:num>
  <w:num w:numId="2">
    <w:abstractNumId w:val="4"/>
  </w:num>
  <w:num w:numId="3">
    <w:abstractNumId w:val="5"/>
  </w:num>
  <w:num w:numId="4">
    <w:abstractNumId w:val="9"/>
  </w:num>
  <w:num w:numId="5">
    <w:abstractNumId w:val="7"/>
  </w:num>
  <w:num w:numId="6">
    <w:abstractNumId w:val="6"/>
  </w:num>
  <w:num w:numId="7">
    <w:abstractNumId w:val="0"/>
  </w:num>
  <w:num w:numId="8">
    <w:abstractNumId w:val="2"/>
  </w:num>
  <w:num w:numId="9">
    <w:abstractNumId w:val="1"/>
  </w:num>
  <w:num w:numId="10">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hdrShapeDefaults>
    <o:shapedefaults v:ext="edit" spidmax="25602"/>
  </w:hdrShapeDefaults>
  <w:footnotePr>
    <w:footnote w:id="-1"/>
    <w:footnote w:id="0"/>
  </w:footnotePr>
  <w:endnotePr>
    <w:endnote w:id="-1"/>
    <w:endnote w:id="0"/>
  </w:endnotePr>
  <w:compat/>
  <w:rsids>
    <w:rsidRoot w:val="00490CB9"/>
    <w:rsid w:val="000158F9"/>
    <w:rsid w:val="000271C0"/>
    <w:rsid w:val="00035CDD"/>
    <w:rsid w:val="000376C8"/>
    <w:rsid w:val="00040083"/>
    <w:rsid w:val="00055992"/>
    <w:rsid w:val="000820E8"/>
    <w:rsid w:val="000B24A2"/>
    <w:rsid w:val="000B5B42"/>
    <w:rsid w:val="000F3E60"/>
    <w:rsid w:val="00106FBF"/>
    <w:rsid w:val="001175EE"/>
    <w:rsid w:val="001353D5"/>
    <w:rsid w:val="00157CF6"/>
    <w:rsid w:val="00182416"/>
    <w:rsid w:val="00187EB4"/>
    <w:rsid w:val="001B06D2"/>
    <w:rsid w:val="001F0481"/>
    <w:rsid w:val="00200C92"/>
    <w:rsid w:val="0020451E"/>
    <w:rsid w:val="00206B9D"/>
    <w:rsid w:val="0021703F"/>
    <w:rsid w:val="0023259C"/>
    <w:rsid w:val="00251575"/>
    <w:rsid w:val="00262DCD"/>
    <w:rsid w:val="00276778"/>
    <w:rsid w:val="002B0BD7"/>
    <w:rsid w:val="002B573D"/>
    <w:rsid w:val="002C5CB2"/>
    <w:rsid w:val="002F0075"/>
    <w:rsid w:val="002F779F"/>
    <w:rsid w:val="00331F61"/>
    <w:rsid w:val="00357F8A"/>
    <w:rsid w:val="0037124E"/>
    <w:rsid w:val="00371885"/>
    <w:rsid w:val="003B47AF"/>
    <w:rsid w:val="003E2B87"/>
    <w:rsid w:val="00402786"/>
    <w:rsid w:val="00405895"/>
    <w:rsid w:val="004058DF"/>
    <w:rsid w:val="00443E6F"/>
    <w:rsid w:val="004513B2"/>
    <w:rsid w:val="004712A6"/>
    <w:rsid w:val="00486F1A"/>
    <w:rsid w:val="00487B90"/>
    <w:rsid w:val="00490CB9"/>
    <w:rsid w:val="00490EB6"/>
    <w:rsid w:val="004A2CE2"/>
    <w:rsid w:val="004E3CDA"/>
    <w:rsid w:val="004E3FB9"/>
    <w:rsid w:val="004F4B4D"/>
    <w:rsid w:val="0050216D"/>
    <w:rsid w:val="00503D7E"/>
    <w:rsid w:val="0050778F"/>
    <w:rsid w:val="00527C11"/>
    <w:rsid w:val="00530554"/>
    <w:rsid w:val="00530FB1"/>
    <w:rsid w:val="00535F31"/>
    <w:rsid w:val="00536C84"/>
    <w:rsid w:val="005375FC"/>
    <w:rsid w:val="00562EF2"/>
    <w:rsid w:val="00574D64"/>
    <w:rsid w:val="00577BE2"/>
    <w:rsid w:val="00591365"/>
    <w:rsid w:val="005B31E4"/>
    <w:rsid w:val="005B4044"/>
    <w:rsid w:val="00602707"/>
    <w:rsid w:val="006033DB"/>
    <w:rsid w:val="006034F6"/>
    <w:rsid w:val="00607874"/>
    <w:rsid w:val="00607E77"/>
    <w:rsid w:val="00617BB3"/>
    <w:rsid w:val="006374F1"/>
    <w:rsid w:val="00645CDD"/>
    <w:rsid w:val="006472A9"/>
    <w:rsid w:val="0065157D"/>
    <w:rsid w:val="006823A7"/>
    <w:rsid w:val="00682DEF"/>
    <w:rsid w:val="00687EE8"/>
    <w:rsid w:val="006D7040"/>
    <w:rsid w:val="0070347F"/>
    <w:rsid w:val="0070678E"/>
    <w:rsid w:val="00711CD9"/>
    <w:rsid w:val="00753BD7"/>
    <w:rsid w:val="00764D92"/>
    <w:rsid w:val="007B56AC"/>
    <w:rsid w:val="007D36BE"/>
    <w:rsid w:val="007F2137"/>
    <w:rsid w:val="00820194"/>
    <w:rsid w:val="00824698"/>
    <w:rsid w:val="00831C11"/>
    <w:rsid w:val="008455F6"/>
    <w:rsid w:val="008545B8"/>
    <w:rsid w:val="008867A0"/>
    <w:rsid w:val="008A5ACA"/>
    <w:rsid w:val="008A60B4"/>
    <w:rsid w:val="008B3C31"/>
    <w:rsid w:val="008B64FE"/>
    <w:rsid w:val="008E12C1"/>
    <w:rsid w:val="008E41FF"/>
    <w:rsid w:val="008E62E5"/>
    <w:rsid w:val="008F7AD5"/>
    <w:rsid w:val="0090349F"/>
    <w:rsid w:val="00906900"/>
    <w:rsid w:val="00915754"/>
    <w:rsid w:val="00933BEE"/>
    <w:rsid w:val="00935BF7"/>
    <w:rsid w:val="00940290"/>
    <w:rsid w:val="00940AB4"/>
    <w:rsid w:val="0095442C"/>
    <w:rsid w:val="00983942"/>
    <w:rsid w:val="009C37E0"/>
    <w:rsid w:val="009D54E9"/>
    <w:rsid w:val="009E41F4"/>
    <w:rsid w:val="00A14B66"/>
    <w:rsid w:val="00A65CF7"/>
    <w:rsid w:val="00A76AA4"/>
    <w:rsid w:val="00A81AB4"/>
    <w:rsid w:val="00A851DA"/>
    <w:rsid w:val="00AC7D5B"/>
    <w:rsid w:val="00AE1481"/>
    <w:rsid w:val="00AF7209"/>
    <w:rsid w:val="00B0415E"/>
    <w:rsid w:val="00B04678"/>
    <w:rsid w:val="00BB7030"/>
    <w:rsid w:val="00BC46DF"/>
    <w:rsid w:val="00BE66E4"/>
    <w:rsid w:val="00BF21FE"/>
    <w:rsid w:val="00BF4C33"/>
    <w:rsid w:val="00C03577"/>
    <w:rsid w:val="00C10B84"/>
    <w:rsid w:val="00C34EA3"/>
    <w:rsid w:val="00C40CD5"/>
    <w:rsid w:val="00C53029"/>
    <w:rsid w:val="00C61882"/>
    <w:rsid w:val="00C65FEA"/>
    <w:rsid w:val="00CA0AC2"/>
    <w:rsid w:val="00CB4D0A"/>
    <w:rsid w:val="00CC2FB3"/>
    <w:rsid w:val="00CC575A"/>
    <w:rsid w:val="00CF123B"/>
    <w:rsid w:val="00D039AC"/>
    <w:rsid w:val="00D07222"/>
    <w:rsid w:val="00D427DE"/>
    <w:rsid w:val="00D51EBC"/>
    <w:rsid w:val="00D5587D"/>
    <w:rsid w:val="00D707CC"/>
    <w:rsid w:val="00D81998"/>
    <w:rsid w:val="00D821FE"/>
    <w:rsid w:val="00DB0793"/>
    <w:rsid w:val="00E00821"/>
    <w:rsid w:val="00E04DB4"/>
    <w:rsid w:val="00E264CB"/>
    <w:rsid w:val="00E27E38"/>
    <w:rsid w:val="00E30679"/>
    <w:rsid w:val="00E432F2"/>
    <w:rsid w:val="00E4597D"/>
    <w:rsid w:val="00E502F1"/>
    <w:rsid w:val="00E54832"/>
    <w:rsid w:val="00E56A90"/>
    <w:rsid w:val="00E641CC"/>
    <w:rsid w:val="00E91677"/>
    <w:rsid w:val="00EA30AB"/>
    <w:rsid w:val="00EB3925"/>
    <w:rsid w:val="00EC2213"/>
    <w:rsid w:val="00EC52A3"/>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560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trong">
    <w:name w:val="Strong"/>
    <w:basedOn w:val="DefaultParagraphFont"/>
    <w:uiPriority w:val="22"/>
    <w:qFormat/>
    <w:rsid w:val="008F7AD5"/>
    <w:rPr>
      <w:b/>
      <w:bCs/>
    </w:rPr>
  </w:style>
  <w:style w:type="paragraph" w:styleId="NormalWeb">
    <w:name w:val="Normal (Web)"/>
    <w:basedOn w:val="Normal"/>
    <w:uiPriority w:val="99"/>
    <w:unhideWhenUsed/>
    <w:rsid w:val="008F7AD5"/>
    <w:pPr>
      <w:spacing w:before="100" w:beforeAutospacing="1" w:after="100" w:afterAutospacing="1" w:line="240" w:lineRule="auto"/>
    </w:pPr>
    <w:rPr>
      <w:rFonts w:ascii="Times New Roman" w:eastAsiaTheme="minorEastAsia" w:hAnsi="Times New Roman" w:cs="Times New Roman"/>
      <w:sz w:val="24"/>
      <w:szCs w:val="24"/>
      <w:lang w:val="en-ZA"/>
    </w:rPr>
  </w:style>
  <w:style w:type="numbering" w:customStyle="1" w:styleId="WWNum2">
    <w:name w:val="WWNum2"/>
    <w:basedOn w:val="NoList"/>
    <w:rsid w:val="008E41FF"/>
    <w:pPr>
      <w:numPr>
        <w:numId w:val="3"/>
      </w:numPr>
    </w:pPr>
  </w:style>
  <w:style w:type="paragraph" w:customStyle="1" w:styleId="Standard">
    <w:name w:val="Standard"/>
    <w:rsid w:val="004712A6"/>
    <w:pPr>
      <w:suppressAutoHyphens/>
      <w:autoSpaceDN w:val="0"/>
      <w:spacing w:after="0" w:line="240" w:lineRule="auto"/>
      <w:textAlignment w:val="baseline"/>
    </w:pPr>
    <w:rPr>
      <w:rFonts w:ascii="Liberation Serif" w:eastAsia="SimSun" w:hAnsi="Liberation Serif" w:cs="Mangal"/>
      <w:kern w:val="3"/>
      <w:sz w:val="24"/>
      <w:szCs w:val="24"/>
      <w:lang w:eastAsia="zh-CN" w:bidi="hi-IN"/>
    </w:rPr>
  </w:style>
</w:styles>
</file>

<file path=word/webSettings.xml><?xml version="1.0" encoding="utf-8"?>
<w:webSettings xmlns:r="http://schemas.openxmlformats.org/officeDocument/2006/relationships" xmlns:w="http://schemas.openxmlformats.org/wordprocessingml/2006/main">
  <w:divs>
    <w:div w:id="304627647">
      <w:bodyDiv w:val="1"/>
      <w:marLeft w:val="0"/>
      <w:marRight w:val="0"/>
      <w:marTop w:val="0"/>
      <w:marBottom w:val="0"/>
      <w:divBdr>
        <w:top w:val="none" w:sz="0" w:space="0" w:color="auto"/>
        <w:left w:val="none" w:sz="0" w:space="0" w:color="auto"/>
        <w:bottom w:val="none" w:sz="0" w:space="0" w:color="auto"/>
        <w:right w:val="none" w:sz="0" w:space="0" w:color="auto"/>
      </w:divBdr>
    </w:div>
    <w:div w:id="560287858">
      <w:bodyDiv w:val="1"/>
      <w:marLeft w:val="0"/>
      <w:marRight w:val="0"/>
      <w:marTop w:val="0"/>
      <w:marBottom w:val="0"/>
      <w:divBdr>
        <w:top w:val="none" w:sz="0" w:space="0" w:color="auto"/>
        <w:left w:val="none" w:sz="0" w:space="0" w:color="auto"/>
        <w:bottom w:val="none" w:sz="0" w:space="0" w:color="auto"/>
        <w:right w:val="none" w:sz="0" w:space="0" w:color="auto"/>
      </w:divBdr>
    </w:div>
    <w:div w:id="909510189">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C82604-8064-47B6-95D3-8907F51022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6</Pages>
  <Words>1439</Words>
  <Characters>8208</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User</cp:lastModifiedBy>
  <cp:revision>2</cp:revision>
  <dcterms:created xsi:type="dcterms:W3CDTF">2018-10-28T12:01:00Z</dcterms:created>
  <dcterms:modified xsi:type="dcterms:W3CDTF">2018-10-28T12:01:00Z</dcterms:modified>
</cp:coreProperties>
</file>